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166FDB">
        <w:rPr>
          <w:color w:val="000000"/>
          <w:sz w:val="24"/>
          <w:szCs w:val="24"/>
        </w:rPr>
        <w:t>_</w:t>
      </w:r>
      <w:r w:rsidR="00DE5BC4">
        <w:rPr>
          <w:color w:val="000000"/>
          <w:sz w:val="24"/>
          <w:szCs w:val="24"/>
        </w:rPr>
        <w:t>06</w:t>
      </w:r>
      <w:bookmarkStart w:id="0" w:name="_GoBack"/>
      <w:bookmarkEnd w:id="0"/>
      <w:r w:rsidR="00166FDB">
        <w:rPr>
          <w:color w:val="000000"/>
          <w:sz w:val="24"/>
          <w:szCs w:val="24"/>
        </w:rPr>
        <w:t>___</w:t>
      </w:r>
      <w:r w:rsidRPr="00E033A9">
        <w:rPr>
          <w:color w:val="000000"/>
          <w:sz w:val="24"/>
          <w:szCs w:val="24"/>
        </w:rPr>
        <w:t>»</w:t>
      </w:r>
      <w:r w:rsidR="005C7165">
        <w:rPr>
          <w:color w:val="000000"/>
          <w:sz w:val="24"/>
          <w:szCs w:val="24"/>
        </w:rPr>
        <w:t xml:space="preserve"> </w:t>
      </w:r>
      <w:r w:rsidR="00E137B4">
        <w:rPr>
          <w:color w:val="000000"/>
          <w:sz w:val="24"/>
          <w:szCs w:val="24"/>
        </w:rPr>
        <w:t>но</w:t>
      </w:r>
      <w:r w:rsidR="00962649">
        <w:rPr>
          <w:color w:val="000000"/>
          <w:sz w:val="24"/>
          <w:szCs w:val="24"/>
        </w:rPr>
        <w:t>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w:t>
      </w:r>
      <w:r w:rsidR="00543DCA">
        <w:rPr>
          <w:b/>
          <w:bCs/>
          <w:color w:val="000000"/>
          <w:sz w:val="48"/>
          <w:szCs w:val="48"/>
        </w:rPr>
        <w:t>2</w:t>
      </w:r>
      <w:r w:rsidR="00732E81">
        <w:rPr>
          <w:b/>
          <w:bCs/>
          <w:color w:val="000000"/>
          <w:sz w:val="48"/>
          <w:szCs w:val="48"/>
        </w:rPr>
        <w:t>3</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732E81">
        <w:rPr>
          <w:b/>
          <w:bCs/>
          <w:sz w:val="48"/>
          <w:szCs w:val="48"/>
        </w:rPr>
        <w:t>УЗИ-аппарат среднего класса с датчиком для надлобкового и трансректального исследования предстательной железы с направляющими для прицельной биопсии</w:t>
      </w:r>
      <w:r w:rsidR="00980726">
        <w:rPr>
          <w:b/>
          <w:bCs/>
          <w:sz w:val="48"/>
          <w:szCs w:val="48"/>
        </w:rPr>
        <w:t>»</w:t>
      </w:r>
    </w:p>
    <w:p w:rsidR="00543DCA" w:rsidRPr="00543DCA" w:rsidRDefault="00543DCA" w:rsidP="00507CA4">
      <w:pPr>
        <w:jc w:val="center"/>
        <w:rPr>
          <w:bCs/>
          <w:sz w:val="32"/>
          <w:szCs w:val="32"/>
        </w:rPr>
      </w:pPr>
      <w:r w:rsidRPr="00543DCA">
        <w:rPr>
          <w:bCs/>
          <w:sz w:val="32"/>
          <w:szCs w:val="32"/>
        </w:rPr>
        <w:t>(оснащение объекта: «Возведение поликлиники в микрорайоне №4 жилого района «Аэропорт» г.Полоцка)</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73036A">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Default="00BA0542" w:rsidP="006C477E">
            <w:pPr>
              <w:jc w:val="both"/>
              <w:rPr>
                <w:bCs/>
                <w:color w:val="000000"/>
              </w:rPr>
            </w:pPr>
            <w:r>
              <w:rPr>
                <w:bCs/>
                <w:color w:val="000000"/>
              </w:rPr>
              <w:t>Министерство здравоохранения Республики Беларусь</w:t>
            </w:r>
          </w:p>
          <w:p w:rsidR="00BA0542" w:rsidRPr="00BA0542" w:rsidRDefault="00BA0542" w:rsidP="00BA0542">
            <w:pPr>
              <w:jc w:val="both"/>
              <w:rPr>
                <w:bCs/>
                <w:sz w:val="18"/>
                <w:szCs w:val="18"/>
              </w:rPr>
            </w:pPr>
            <w:r w:rsidRPr="00BA0542">
              <w:rPr>
                <w:bCs/>
                <w:sz w:val="18"/>
                <w:szCs w:val="18"/>
              </w:rPr>
              <w:t>(оснащение объекта: «Возведение поликлиники в микрорайоне №4 жилого района «Аэропорт» г.Полоцка)</w:t>
            </w:r>
          </w:p>
          <w:p w:rsidR="00BA0542" w:rsidRPr="00B32169" w:rsidRDefault="00BA0542" w:rsidP="006C477E">
            <w:pPr>
              <w:jc w:val="both"/>
              <w:rPr>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BA0542" w:rsidP="00B32169">
            <w:pPr>
              <w:jc w:val="both"/>
              <w:rPr>
                <w:bCs/>
                <w:color w:val="000000"/>
              </w:rPr>
            </w:pPr>
            <w:r>
              <w:rPr>
                <w:bCs/>
                <w:color w:val="000000"/>
              </w:rPr>
              <w:t>220030 г.Минск, ул.Мясникова,39</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C34776" w:rsidP="00B32169">
            <w:pPr>
              <w:jc w:val="both"/>
              <w:rPr>
                <w:bCs/>
                <w:color w:val="000000"/>
              </w:rPr>
            </w:pPr>
            <w:r>
              <w:rPr>
                <w:bCs/>
                <w:color w:val="000000"/>
              </w:rPr>
              <w:t>100049892</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C34776" w:rsidRDefault="0073036A" w:rsidP="00B32169">
            <w:pPr>
              <w:jc w:val="both"/>
              <w:rPr>
                <w:bCs/>
                <w:color w:val="000000"/>
              </w:rPr>
            </w:pPr>
            <w:hyperlink r:id="rId9" w:history="1">
              <w:r w:rsidR="00C34776" w:rsidRPr="00934630">
                <w:rPr>
                  <w:rStyle w:val="af1"/>
                  <w:bCs/>
                  <w:lang w:val="en-US"/>
                </w:rPr>
                <w:t>kanc@minzdrav.gov.by</w:t>
              </w:r>
            </w:hyperlink>
            <w:r w:rsidR="00C34776">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73036A"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B076A6" w:rsidP="00F84A2C">
            <w:pPr>
              <w:jc w:val="both"/>
              <w:rPr>
                <w:color w:val="000000"/>
              </w:rPr>
            </w:pPr>
            <w:r>
              <w:rPr>
                <w:color w:val="000000"/>
              </w:rPr>
              <w:t>Чуванько Алеся Леонидовна</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DE5BC4">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543DCA" w:rsidRDefault="00A931E9" w:rsidP="00F84A2C">
            <w:pPr>
              <w:jc w:val="both"/>
              <w:rPr>
                <w:color w:val="000000"/>
              </w:rPr>
            </w:pPr>
            <w:r>
              <w:rPr>
                <w:color w:val="000000"/>
              </w:rPr>
              <w:t>16.11.2026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w:t>
            </w:r>
            <w:r w:rsidRPr="00701CD7">
              <w:rPr>
                <w:sz w:val="18"/>
                <w:szCs w:val="18"/>
              </w:rPr>
              <w:lastRenderedPageBreak/>
              <w:t xml:space="preserve">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w:t>
            </w:r>
            <w:r w:rsidRPr="00701CD7">
              <w:rPr>
                <w:rStyle w:val="word-wrapper"/>
                <w:sz w:val="18"/>
                <w:szCs w:val="18"/>
              </w:rPr>
              <w:lastRenderedPageBreak/>
              <w:t xml:space="preserve">(лоты) - все участники по той же части (лоту)), 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w:t>
            </w:r>
            <w:r>
              <w:rPr>
                <w:rFonts w:ascii="Times New Roman" w:hAnsi="Times New Roman" w:cs="Times New Roman"/>
                <w:bCs/>
                <w:sz w:val="18"/>
                <w:szCs w:val="18"/>
              </w:rPr>
              <w:lastRenderedPageBreak/>
              <w:t>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xml:space="preserve">,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w:t>
            </w:r>
            <w:r w:rsidRPr="00E033A9">
              <w:lastRenderedPageBreak/>
              <w:t>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D82238" w:rsidP="00D82238">
            <w:pPr>
              <w:jc w:val="both"/>
              <w:rPr>
                <w:bCs/>
              </w:rPr>
            </w:pPr>
            <w:r>
              <w:rPr>
                <w:bCs/>
              </w:rPr>
              <w:t>Аппарат ультразвуковой диагностики среднего класса с датчиками для надлобкового и трансректального исследования предстательной железы с направляющими для прицельной биопсии</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D82238" w:rsidP="00F84335">
            <w:pPr>
              <w:jc w:val="both"/>
            </w:pPr>
            <w:r>
              <w:t>26.60.12.800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762FF6" w:rsidP="00F84A2C">
            <w:pPr>
              <w:jc w:val="both"/>
            </w:pPr>
            <w:r>
              <w:t>1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D82238" w:rsidP="00F84A2C">
            <w:pPr>
              <w:jc w:val="both"/>
            </w:pPr>
            <w:r>
              <w:t xml:space="preserve">73 718,65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AE1F38" w:rsidP="00F84A2C">
            <w:pPr>
              <w:jc w:val="both"/>
            </w:pPr>
            <w:r>
              <w:rPr>
                <w:lang w:val="en-US"/>
              </w:rPr>
              <w:t xml:space="preserve">  </w:t>
            </w:r>
            <w:r w:rsidR="00762FF6">
              <w:t>Республиканский</w:t>
            </w:r>
            <w:r>
              <w:rPr>
                <w:lang w:val="en-US"/>
              </w:rPr>
              <w:t xml:space="preserve"> </w:t>
            </w:r>
            <w:r w:rsidR="00F84A2C" w:rsidRPr="00E033A9">
              <w:t>бюджет</w:t>
            </w:r>
          </w:p>
        </w:tc>
      </w:tr>
    </w:tbl>
    <w:p w:rsidR="00271252" w:rsidRDefault="00271252">
      <w:pPr>
        <w:pStyle w:val="1"/>
        <w:rPr>
          <w:sz w:val="20"/>
          <w:szCs w:val="20"/>
        </w:rPr>
      </w:pPr>
    </w:p>
    <w:p w:rsidR="00AE1F38" w:rsidRPr="00AE1F38" w:rsidRDefault="00AE1F38" w:rsidP="00AE1F38"/>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 xml:space="preserve">окументами, должны  соответствовать сведениям, указанным в </w:t>
      </w:r>
      <w:r w:rsidRPr="00204A5A">
        <w:rPr>
          <w:color w:val="000000"/>
        </w:rPr>
        <w:lastRenderedPageBreak/>
        <w:t>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13.1</w:t>
      </w:r>
      <w:r w:rsidR="003B2661">
        <w:rPr>
          <w:color w:val="000000"/>
        </w:rPr>
        <w:t>1</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Pr="00E033A9">
        <w:lastRenderedPageBreak/>
        <w:t xml:space="preserve">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pPr>
      <w:r>
        <w:t>90</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90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F07BD5" w:rsidP="00F07BD5">
      <w:pPr>
        <w:ind w:firstLine="709"/>
        <w:jc w:val="both"/>
      </w:pPr>
      <w:r>
        <w:lastRenderedPageBreak/>
        <w:t>90</w:t>
      </w:r>
      <w:r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F07BD5" w:rsidP="00F07BD5">
      <w:pPr>
        <w:ind w:firstLine="709"/>
        <w:jc w:val="both"/>
      </w:pPr>
      <w:r>
        <w:t xml:space="preserve">90 </w:t>
      </w:r>
      <w:r w:rsidRPr="00E033A9">
        <w:t xml:space="preserve"> календарных дней с момента направления уведомления о готовности принять товар.</w:t>
      </w:r>
    </w:p>
    <w:p w:rsidR="00C04407" w:rsidRPr="00E033A9" w:rsidRDefault="00C04407" w:rsidP="00C04407">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lastRenderedPageBreak/>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E033A9" w:rsidRDefault="00C04407" w:rsidP="00C04407">
      <w:pPr>
        <w:ind w:firstLine="709"/>
        <w:jc w:val="both"/>
      </w:pPr>
      <w:r w:rsidRPr="00E033A9">
        <w:rPr>
          <w:b/>
          <w:bCs/>
        </w:rPr>
        <w:t>13.1</w:t>
      </w:r>
      <w:r w:rsidR="00260958">
        <w:rPr>
          <w:b/>
          <w:bCs/>
        </w:rPr>
        <w:t>1</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260958">
        <w:rPr>
          <w:bCs/>
          <w:sz w:val="20"/>
          <w:szCs w:val="20"/>
        </w:rPr>
        <w:t>1</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260958">
        <w:rPr>
          <w:color w:val="000000"/>
        </w:rPr>
        <w:t>1</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73036A"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w:t>
      </w:r>
      <w:r w:rsidRPr="00E033A9">
        <w:rPr>
          <w:sz w:val="20"/>
          <w:szCs w:val="20"/>
        </w:rPr>
        <w:lastRenderedPageBreak/>
        <w:t>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260958" w:rsidRPr="00E033A9" w:rsidRDefault="00260958" w:rsidP="00C04407">
      <w:pPr>
        <w:ind w:firstLine="709"/>
        <w:jc w:val="both"/>
        <w:rPr>
          <w:color w:val="000000"/>
        </w:rPr>
      </w:pPr>
      <w:r>
        <w:rPr>
          <w:color w:val="000000"/>
        </w:rPr>
        <w:t>13.</w:t>
      </w:r>
      <w:r w:rsidR="00A90FBE">
        <w:rPr>
          <w:color w:val="000000"/>
        </w:rPr>
        <w:t>13. ПРЕФЕРЕНЦИАЛЬНАЯ</w:t>
      </w:r>
      <w:r>
        <w:rPr>
          <w:color w:val="000000"/>
        </w:rPr>
        <w:t xml:space="preserve"> ПОПРАВКА НЕ ПРИМЕНЯЕТСЯ.</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 xml:space="preserve">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w:t>
      </w:r>
      <w:r w:rsidRPr="00E033A9">
        <w:lastRenderedPageBreak/>
        <w:t>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 xml:space="preserve">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w:t>
      </w:r>
      <w:r w:rsidRPr="00E033A9">
        <w:rPr>
          <w:color w:val="000000"/>
        </w:rPr>
        <w:lastRenderedPageBreak/>
        <w:t>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lastRenderedPageBreak/>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36A" w:rsidRDefault="0073036A">
      <w:r>
        <w:separator/>
      </w:r>
    </w:p>
  </w:endnote>
  <w:endnote w:type="continuationSeparator" w:id="0">
    <w:p w:rsidR="0073036A" w:rsidRDefault="0073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36A" w:rsidRDefault="0073036A">
      <w:r>
        <w:separator/>
      </w:r>
    </w:p>
  </w:footnote>
  <w:footnote w:type="continuationSeparator" w:id="0">
    <w:p w:rsidR="0073036A" w:rsidRDefault="007303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543DCA" w:rsidRDefault="00543DCA">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DE5BC4">
      <w:rPr>
        <w:rStyle w:val="af4"/>
        <w:noProof/>
      </w:rPr>
      <w:t>2</w:t>
    </w:r>
    <w:r>
      <w:rPr>
        <w:rStyle w:val="af4"/>
      </w:rPr>
      <w:fldChar w:fldCharType="end"/>
    </w:r>
  </w:p>
  <w:p w:rsidR="00543DCA" w:rsidRDefault="00543DCA">
    <w:pPr>
      <w:pStyle w:val="ad"/>
      <w:framePr w:wrap="auto" w:vAnchor="text" w:hAnchor="margin" w:xAlign="right" w:y="1"/>
      <w:ind w:right="360"/>
      <w:rPr>
        <w:rStyle w:val="af4"/>
      </w:rPr>
    </w:pPr>
  </w:p>
  <w:p w:rsidR="00543DCA" w:rsidRDefault="00543DCA">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543DCA" w:rsidRDefault="00543DCA">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DE5BC4">
      <w:rPr>
        <w:rStyle w:val="af4"/>
        <w:noProof/>
      </w:rPr>
      <w:t>24</w:t>
    </w:r>
    <w:r>
      <w:rPr>
        <w:rStyle w:val="af4"/>
      </w:rPr>
      <w:fldChar w:fldCharType="end"/>
    </w:r>
  </w:p>
  <w:p w:rsidR="00543DCA" w:rsidRDefault="00543DCA">
    <w:pPr>
      <w:pStyle w:val="ad"/>
      <w:framePr w:wrap="auto" w:vAnchor="text" w:hAnchor="margin" w:xAlign="right" w:y="1"/>
      <w:ind w:right="360"/>
      <w:rPr>
        <w:rStyle w:val="af4"/>
      </w:rPr>
    </w:pPr>
  </w:p>
  <w:p w:rsidR="00543DCA" w:rsidRDefault="00543DCA">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60958"/>
    <w:rsid w:val="00271252"/>
    <w:rsid w:val="002727BD"/>
    <w:rsid w:val="00273061"/>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469B"/>
    <w:rsid w:val="00365351"/>
    <w:rsid w:val="00371799"/>
    <w:rsid w:val="00382EC0"/>
    <w:rsid w:val="00383C6D"/>
    <w:rsid w:val="00393654"/>
    <w:rsid w:val="003A124A"/>
    <w:rsid w:val="003A4990"/>
    <w:rsid w:val="003B2661"/>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43DCA"/>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36A"/>
    <w:rsid w:val="00730C7E"/>
    <w:rsid w:val="0073271C"/>
    <w:rsid w:val="00732E81"/>
    <w:rsid w:val="0073361E"/>
    <w:rsid w:val="0073644E"/>
    <w:rsid w:val="007458DE"/>
    <w:rsid w:val="00752117"/>
    <w:rsid w:val="007558C2"/>
    <w:rsid w:val="00762FF6"/>
    <w:rsid w:val="00766CC3"/>
    <w:rsid w:val="00770A08"/>
    <w:rsid w:val="00772C59"/>
    <w:rsid w:val="007743F9"/>
    <w:rsid w:val="00784A9B"/>
    <w:rsid w:val="00795E30"/>
    <w:rsid w:val="00797E33"/>
    <w:rsid w:val="007A4CA9"/>
    <w:rsid w:val="007A716F"/>
    <w:rsid w:val="007B00C6"/>
    <w:rsid w:val="007B522C"/>
    <w:rsid w:val="007C1193"/>
    <w:rsid w:val="007C7EB4"/>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290E"/>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D"/>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0FBE"/>
    <w:rsid w:val="00A931E9"/>
    <w:rsid w:val="00A94261"/>
    <w:rsid w:val="00A945E6"/>
    <w:rsid w:val="00AA354C"/>
    <w:rsid w:val="00AA4935"/>
    <w:rsid w:val="00AA724D"/>
    <w:rsid w:val="00AB40F2"/>
    <w:rsid w:val="00AB65B1"/>
    <w:rsid w:val="00AC3359"/>
    <w:rsid w:val="00AC50F2"/>
    <w:rsid w:val="00AC6701"/>
    <w:rsid w:val="00AD30BD"/>
    <w:rsid w:val="00AD6355"/>
    <w:rsid w:val="00AD76D3"/>
    <w:rsid w:val="00AE1F38"/>
    <w:rsid w:val="00AE2578"/>
    <w:rsid w:val="00AE68A0"/>
    <w:rsid w:val="00AF0E0A"/>
    <w:rsid w:val="00AF2F86"/>
    <w:rsid w:val="00AF5B8D"/>
    <w:rsid w:val="00B00163"/>
    <w:rsid w:val="00B076A6"/>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A0542"/>
    <w:rsid w:val="00BB45EA"/>
    <w:rsid w:val="00BB5331"/>
    <w:rsid w:val="00BC586D"/>
    <w:rsid w:val="00BD0D6A"/>
    <w:rsid w:val="00BD281D"/>
    <w:rsid w:val="00BD47ED"/>
    <w:rsid w:val="00BD70CB"/>
    <w:rsid w:val="00BD79F8"/>
    <w:rsid w:val="00BE65EA"/>
    <w:rsid w:val="00C04407"/>
    <w:rsid w:val="00C123C3"/>
    <w:rsid w:val="00C139C6"/>
    <w:rsid w:val="00C17CB1"/>
    <w:rsid w:val="00C316F9"/>
    <w:rsid w:val="00C3310B"/>
    <w:rsid w:val="00C34776"/>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238"/>
    <w:rsid w:val="00D82D93"/>
    <w:rsid w:val="00D85350"/>
    <w:rsid w:val="00D93C9B"/>
    <w:rsid w:val="00DA0113"/>
    <w:rsid w:val="00DC3649"/>
    <w:rsid w:val="00DD1AA1"/>
    <w:rsid w:val="00DD40B1"/>
    <w:rsid w:val="00DD5CC1"/>
    <w:rsid w:val="00DD77A2"/>
    <w:rsid w:val="00DE3AE1"/>
    <w:rsid w:val="00DE5BC4"/>
    <w:rsid w:val="00DF0EAD"/>
    <w:rsid w:val="00DF0F18"/>
    <w:rsid w:val="00DF5345"/>
    <w:rsid w:val="00DF66D8"/>
    <w:rsid w:val="00DF7FC0"/>
    <w:rsid w:val="00E033A9"/>
    <w:rsid w:val="00E054F2"/>
    <w:rsid w:val="00E107AC"/>
    <w:rsid w:val="00E11267"/>
    <w:rsid w:val="00E13511"/>
    <w:rsid w:val="00E137B4"/>
    <w:rsid w:val="00E36A18"/>
    <w:rsid w:val="00E429C9"/>
    <w:rsid w:val="00E46740"/>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72996D"/>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kanc@minzdrav.gov.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7A9EB-F8AF-4E5E-A722-85445441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1420</TotalTime>
  <Pages>25</Pages>
  <Words>13268</Words>
  <Characters>75634</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88725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cp:lastModifiedBy>
  <cp:revision>333</cp:revision>
  <cp:lastPrinted>2026-11-05T11:57:00Z</cp:lastPrinted>
  <dcterms:created xsi:type="dcterms:W3CDTF">2024-08-11T11:21:00Z</dcterms:created>
  <dcterms:modified xsi:type="dcterms:W3CDTF">2026-11-06T11:33:00Z</dcterms:modified>
</cp:coreProperties>
</file>