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92615" w14:textId="724234C7" w:rsidR="00384D8C" w:rsidRPr="0069234F" w:rsidRDefault="00384D8C" w:rsidP="00384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Спецификация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693"/>
        <w:gridCol w:w="709"/>
        <w:gridCol w:w="851"/>
        <w:gridCol w:w="4961"/>
      </w:tblGrid>
      <w:tr w:rsidR="00384D8C" w:rsidRPr="007C35B9" w14:paraId="34D72B9F" w14:textId="77777777" w:rsidTr="00C5181A">
        <w:trPr>
          <w:jc w:val="center"/>
        </w:trPr>
        <w:tc>
          <w:tcPr>
            <w:tcW w:w="704" w:type="dxa"/>
            <w:vAlign w:val="center"/>
          </w:tcPr>
          <w:p w14:paraId="3636A502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C35B9">
              <w:rPr>
                <w:rFonts w:ascii="Times New Roman" w:hAnsi="Times New Roman"/>
                <w:sz w:val="24"/>
                <w:szCs w:val="28"/>
              </w:rPr>
              <w:t>№ п/п</w:t>
            </w:r>
          </w:p>
        </w:tc>
        <w:tc>
          <w:tcPr>
            <w:tcW w:w="2693" w:type="dxa"/>
            <w:vAlign w:val="center"/>
          </w:tcPr>
          <w:p w14:paraId="69650C19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C35B9">
              <w:rPr>
                <w:rFonts w:ascii="Times New Roman" w:hAnsi="Times New Roman"/>
                <w:sz w:val="24"/>
                <w:szCs w:val="28"/>
              </w:rPr>
              <w:t>Наименование товаров (работ, услуг)</w:t>
            </w:r>
          </w:p>
        </w:tc>
        <w:tc>
          <w:tcPr>
            <w:tcW w:w="709" w:type="dxa"/>
            <w:vAlign w:val="center"/>
          </w:tcPr>
          <w:p w14:paraId="648E1B22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C35B9">
              <w:rPr>
                <w:rFonts w:ascii="Times New Roman" w:hAnsi="Times New Roman"/>
                <w:sz w:val="24"/>
                <w:szCs w:val="28"/>
              </w:rPr>
              <w:t>Ед. изм.</w:t>
            </w:r>
          </w:p>
        </w:tc>
        <w:tc>
          <w:tcPr>
            <w:tcW w:w="851" w:type="dxa"/>
            <w:vAlign w:val="center"/>
          </w:tcPr>
          <w:p w14:paraId="3AB3D173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C35B9">
              <w:rPr>
                <w:rFonts w:ascii="Times New Roman" w:hAnsi="Times New Roman"/>
                <w:sz w:val="24"/>
                <w:szCs w:val="28"/>
              </w:rPr>
              <w:t>Кол-во</w:t>
            </w:r>
          </w:p>
        </w:tc>
        <w:tc>
          <w:tcPr>
            <w:tcW w:w="4961" w:type="dxa"/>
            <w:vAlign w:val="center"/>
          </w:tcPr>
          <w:p w14:paraId="1F770A69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C35B9">
              <w:rPr>
                <w:rFonts w:ascii="Times New Roman" w:hAnsi="Times New Roman"/>
                <w:sz w:val="24"/>
                <w:szCs w:val="28"/>
              </w:rPr>
              <w:t>Технические характеристики товаров (работ, услуг)</w:t>
            </w:r>
          </w:p>
        </w:tc>
      </w:tr>
      <w:tr w:rsidR="00384D8C" w:rsidRPr="007C35B9" w14:paraId="55F6F947" w14:textId="77777777" w:rsidTr="00C5181A">
        <w:trPr>
          <w:trHeight w:val="567"/>
          <w:jc w:val="center"/>
        </w:trPr>
        <w:tc>
          <w:tcPr>
            <w:tcW w:w="704" w:type="dxa"/>
            <w:vAlign w:val="center"/>
          </w:tcPr>
          <w:p w14:paraId="3DB1458F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7C35B9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2693" w:type="dxa"/>
            <w:vAlign w:val="center"/>
          </w:tcPr>
          <w:p w14:paraId="54C64DC6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34254">
              <w:rPr>
                <w:rFonts w:ascii="Times New Roman" w:hAnsi="Times New Roman"/>
                <w:iCs/>
              </w:rPr>
              <w:t>Дверь вх</w:t>
            </w:r>
            <w:r>
              <w:rPr>
                <w:rFonts w:ascii="Times New Roman" w:hAnsi="Times New Roman"/>
                <w:iCs/>
              </w:rPr>
              <w:t>одная</w:t>
            </w:r>
            <w:r w:rsidRPr="00E34254">
              <w:rPr>
                <w:rFonts w:ascii="Times New Roman" w:hAnsi="Times New Roman"/>
                <w:iCs/>
              </w:rPr>
              <w:t xml:space="preserve"> наружная с порогом</w:t>
            </w:r>
          </w:p>
        </w:tc>
        <w:tc>
          <w:tcPr>
            <w:tcW w:w="709" w:type="dxa"/>
            <w:vAlign w:val="center"/>
          </w:tcPr>
          <w:p w14:paraId="56A28211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шт.</w:t>
            </w:r>
          </w:p>
        </w:tc>
        <w:tc>
          <w:tcPr>
            <w:tcW w:w="851" w:type="dxa"/>
            <w:vAlign w:val="center"/>
          </w:tcPr>
          <w:p w14:paraId="3364978D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4961" w:type="dxa"/>
            <w:vAlign w:val="center"/>
          </w:tcPr>
          <w:p w14:paraId="3516B9BD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Высота:2340</w:t>
            </w:r>
          </w:p>
          <w:p w14:paraId="43E0665F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Ширина:1430</w:t>
            </w:r>
          </w:p>
          <w:p w14:paraId="12C414C5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Профиль: </w:t>
            </w:r>
            <w:proofErr w:type="spell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Krauss</w:t>
            </w:r>
            <w:proofErr w:type="spellEnd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KRWD-71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</w:p>
          <w:p w14:paraId="075D7D45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Цвет профиля: наружный/внутренний RAL7040 - RAL7040</w:t>
            </w:r>
          </w:p>
          <w:p w14:paraId="289B8048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Остекление: =40</w:t>
            </w:r>
            <w:proofErr w:type="gram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С(</w:t>
            </w:r>
            <w:proofErr w:type="gramEnd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4/4/4)-12: »4М1-14-4М1-14-4М1</w:t>
            </w:r>
          </w:p>
          <w:p w14:paraId="7095172E" w14:textId="1196F472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PVC.</w:t>
            </w:r>
            <w:proofErr w:type="gram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40.KRKR</w:t>
            </w:r>
            <w:proofErr w:type="gramEnd"/>
            <w:r w:rsidR="00293E07"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: Сэндвич 40 + 2-х сторон жесть (ЦВЕТ ПРОФИЛЯ)</w:t>
            </w:r>
          </w:p>
          <w:p w14:paraId="22A7356D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ОПИСАНИЕ ФУРНИТУРЫ</w:t>
            </w:r>
          </w:p>
          <w:p w14:paraId="03B957DD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MEDOS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длина ручки 1000 мм -1 комп</w:t>
            </w:r>
          </w:p>
          <w:p w14:paraId="786C74C6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Накладка на цилиндр MEDOS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- 1 комп</w:t>
            </w:r>
          </w:p>
          <w:p w14:paraId="73C8D8AC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Петля 3-х секционная накладная MEDOS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- 2 </w:t>
            </w:r>
            <w:proofErr w:type="spell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комц</w:t>
            </w:r>
            <w:proofErr w:type="spellEnd"/>
          </w:p>
          <w:p w14:paraId="7B2D2B5A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Замок DORMA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- 1 комп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ab/>
            </w:r>
          </w:p>
          <w:p w14:paraId="0EE5190E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Цилиндр DORMA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- 1 комп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ab/>
            </w:r>
          </w:p>
          <w:p w14:paraId="05FEDD38" w14:textId="77777777" w:rsidR="00384D8C" w:rsidRPr="00E34254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Доводчик (Ветровой </w:t>
            </w:r>
            <w:proofErr w:type="spell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тормоз+Скользящий</w:t>
            </w:r>
            <w:proofErr w:type="spellEnd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канал+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ФО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П</w:t>
            </w:r>
            <w:proofErr w:type="spellEnd"/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) - 1 комп</w:t>
            </w:r>
          </w:p>
          <w:p w14:paraId="1D796A7D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>Шпингалет накладной ELEMENTIS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E34254">
              <w:rPr>
                <w:rFonts w:ascii="Times New Roman" w:hAnsi="Times New Roman"/>
                <w:iCs/>
                <w:sz w:val="20"/>
                <w:szCs w:val="20"/>
              </w:rPr>
              <w:t xml:space="preserve"> -1 комп</w:t>
            </w:r>
          </w:p>
        </w:tc>
      </w:tr>
      <w:tr w:rsidR="00384D8C" w:rsidRPr="007C35B9" w14:paraId="4098AE02" w14:textId="77777777" w:rsidTr="00C5181A">
        <w:trPr>
          <w:trHeight w:val="567"/>
          <w:jc w:val="center"/>
        </w:trPr>
        <w:tc>
          <w:tcPr>
            <w:tcW w:w="704" w:type="dxa"/>
            <w:vAlign w:val="center"/>
          </w:tcPr>
          <w:p w14:paraId="7EC5F7A6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2693" w:type="dxa"/>
            <w:vAlign w:val="center"/>
          </w:tcPr>
          <w:p w14:paraId="0BBA99DD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34254">
              <w:rPr>
                <w:rFonts w:ascii="Times New Roman" w:hAnsi="Times New Roman"/>
                <w:iCs/>
              </w:rPr>
              <w:t>Дверь вх</w:t>
            </w:r>
            <w:r>
              <w:rPr>
                <w:rFonts w:ascii="Times New Roman" w:hAnsi="Times New Roman"/>
                <w:iCs/>
              </w:rPr>
              <w:t>одная</w:t>
            </w:r>
            <w:r w:rsidRPr="00E34254">
              <w:rPr>
                <w:rFonts w:ascii="Times New Roman" w:hAnsi="Times New Roman"/>
                <w:iCs/>
              </w:rPr>
              <w:t xml:space="preserve"> наружная с порогом</w:t>
            </w:r>
          </w:p>
        </w:tc>
        <w:tc>
          <w:tcPr>
            <w:tcW w:w="709" w:type="dxa"/>
          </w:tcPr>
          <w:p w14:paraId="10AD5ED2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010BC">
              <w:rPr>
                <w:rFonts w:ascii="Times New Roman" w:hAnsi="Times New Roman"/>
                <w:iCs/>
              </w:rPr>
              <w:t>шт.</w:t>
            </w:r>
          </w:p>
        </w:tc>
        <w:tc>
          <w:tcPr>
            <w:tcW w:w="851" w:type="dxa"/>
            <w:vAlign w:val="center"/>
          </w:tcPr>
          <w:p w14:paraId="661B6638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4961" w:type="dxa"/>
          </w:tcPr>
          <w:p w14:paraId="442D5A92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Высота:2120</w:t>
            </w:r>
          </w:p>
          <w:p w14:paraId="1AF85FEB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Ширина:1220</w:t>
            </w:r>
          </w:p>
          <w:p w14:paraId="45847BC9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Профиль: </w:t>
            </w:r>
            <w:proofErr w:type="spell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Krauss</w:t>
            </w:r>
            <w:proofErr w:type="spell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KRWD-71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</w:p>
          <w:p w14:paraId="068D9774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Цвет профиля: наружный/внутренний RAL7040 - RAL7040</w:t>
            </w:r>
          </w:p>
          <w:p w14:paraId="00F7F0EC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Остекление: =40</w:t>
            </w:r>
            <w:proofErr w:type="gram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С(</w:t>
            </w:r>
            <w:proofErr w:type="gram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4/4/4)-12: »4М1-14-4М1-14-4М1</w:t>
            </w:r>
          </w:p>
          <w:p w14:paraId="454B2001" w14:textId="77777777" w:rsidR="00293E07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PVC.</w:t>
            </w:r>
            <w:proofErr w:type="gram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40.KRKR</w:t>
            </w:r>
            <w:proofErr w:type="gramEnd"/>
            <w:r w:rsidR="00293E07"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: Сэндвич 40 + 2-х сторон жесть (ЦВЕТ ПРОФИЛЯ)</w:t>
            </w:r>
          </w:p>
          <w:p w14:paraId="42E22E8E" w14:textId="6E17AAFD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ОПИСАНИЕ ФУРНИТУРЫ</w:t>
            </w:r>
          </w:p>
          <w:p w14:paraId="7A20C67D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MEDOS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длина ручки 1000 мм -1 комп</w:t>
            </w:r>
          </w:p>
          <w:p w14:paraId="566BAAF6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Накладка на цилиндр MEDOS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- 1 комп</w:t>
            </w:r>
          </w:p>
          <w:p w14:paraId="7B8A7B73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Петля 3-х секционная накладная MEDOS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- 2 комп</w:t>
            </w:r>
          </w:p>
          <w:p w14:paraId="0AAEF40D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Замок DORMA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- 1 комп</w:t>
            </w:r>
          </w:p>
          <w:p w14:paraId="74D54134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Цилиндр DORMA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- 1 комп</w:t>
            </w:r>
          </w:p>
          <w:p w14:paraId="343367B8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Доводчик (Ветровой </w:t>
            </w:r>
            <w:proofErr w:type="spell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тормоз+Скользящий</w:t>
            </w:r>
            <w:proofErr w:type="spell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канал+ФОП</w:t>
            </w:r>
            <w:proofErr w:type="spell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) -1 комп </w:t>
            </w:r>
          </w:p>
          <w:p w14:paraId="331ED330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Шпингалет накладной ELEMENTIS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или аналог</w:t>
            </w: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 -1 комп</w:t>
            </w:r>
          </w:p>
        </w:tc>
      </w:tr>
      <w:tr w:rsidR="00384D8C" w:rsidRPr="007C35B9" w14:paraId="01A3CB1B" w14:textId="77777777" w:rsidTr="00C5181A">
        <w:trPr>
          <w:trHeight w:val="567"/>
          <w:jc w:val="center"/>
        </w:trPr>
        <w:tc>
          <w:tcPr>
            <w:tcW w:w="704" w:type="dxa"/>
            <w:vAlign w:val="center"/>
          </w:tcPr>
          <w:p w14:paraId="3C5846D6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2693" w:type="dxa"/>
            <w:vAlign w:val="center"/>
          </w:tcPr>
          <w:p w14:paraId="21A25DDB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34254">
              <w:rPr>
                <w:rFonts w:ascii="Times New Roman" w:hAnsi="Times New Roman"/>
                <w:iCs/>
              </w:rPr>
              <w:t>Дверь</w:t>
            </w:r>
          </w:p>
        </w:tc>
        <w:tc>
          <w:tcPr>
            <w:tcW w:w="709" w:type="dxa"/>
          </w:tcPr>
          <w:p w14:paraId="6CF7536D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010BC">
              <w:rPr>
                <w:rFonts w:ascii="Times New Roman" w:hAnsi="Times New Roman"/>
                <w:iCs/>
              </w:rPr>
              <w:t>шт.</w:t>
            </w:r>
          </w:p>
        </w:tc>
        <w:tc>
          <w:tcPr>
            <w:tcW w:w="851" w:type="dxa"/>
            <w:vAlign w:val="center"/>
          </w:tcPr>
          <w:p w14:paraId="674877A1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4961" w:type="dxa"/>
          </w:tcPr>
          <w:p w14:paraId="62223F37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Высота:2670</w:t>
            </w:r>
          </w:p>
          <w:p w14:paraId="56E0181E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Ширина:1720</w:t>
            </w:r>
          </w:p>
          <w:p w14:paraId="6E0A0964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Остекление: 4/16/4: Стеклопакет 24 мм СПО</w:t>
            </w:r>
          </w:p>
          <w:p w14:paraId="12174102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Сэндвич плита 24 мм Белая</w:t>
            </w:r>
          </w:p>
          <w:p w14:paraId="2125B0FC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Фурнитура: Двери</w:t>
            </w:r>
          </w:p>
          <w:p w14:paraId="3E03836C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Комплектация:</w:t>
            </w:r>
          </w:p>
          <w:p w14:paraId="27D591D7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Ручка оф. 500 мм Белая -1 комп</w:t>
            </w:r>
          </w:p>
          <w:p w14:paraId="4748A325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Петля дверная бел. (комплект 4 </w:t>
            </w:r>
            <w:proofErr w:type="spell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шт</w:t>
            </w:r>
            <w:proofErr w:type="spell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) - 2 комп</w:t>
            </w:r>
          </w:p>
          <w:p w14:paraId="48A7AB91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Замок роликовый -1 комп</w:t>
            </w:r>
          </w:p>
          <w:p w14:paraId="636DAD72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Доводчик дверной Белый -1 комп</w:t>
            </w:r>
          </w:p>
        </w:tc>
      </w:tr>
      <w:tr w:rsidR="00384D8C" w:rsidRPr="007C35B9" w14:paraId="3A3C2BDF" w14:textId="77777777" w:rsidTr="00C5181A">
        <w:trPr>
          <w:trHeight w:val="567"/>
          <w:jc w:val="center"/>
        </w:trPr>
        <w:tc>
          <w:tcPr>
            <w:tcW w:w="704" w:type="dxa"/>
            <w:vAlign w:val="center"/>
          </w:tcPr>
          <w:p w14:paraId="03B37260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2693" w:type="dxa"/>
            <w:vAlign w:val="center"/>
          </w:tcPr>
          <w:p w14:paraId="16377CC2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E34254">
              <w:rPr>
                <w:rFonts w:ascii="Times New Roman" w:hAnsi="Times New Roman"/>
                <w:iCs/>
              </w:rPr>
              <w:t>Дверь</w:t>
            </w:r>
          </w:p>
        </w:tc>
        <w:tc>
          <w:tcPr>
            <w:tcW w:w="709" w:type="dxa"/>
          </w:tcPr>
          <w:p w14:paraId="69B9E012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6010BC">
              <w:rPr>
                <w:rFonts w:ascii="Times New Roman" w:hAnsi="Times New Roman"/>
                <w:iCs/>
              </w:rPr>
              <w:t>шт.</w:t>
            </w:r>
          </w:p>
        </w:tc>
        <w:tc>
          <w:tcPr>
            <w:tcW w:w="851" w:type="dxa"/>
            <w:vAlign w:val="center"/>
          </w:tcPr>
          <w:p w14:paraId="1AD5F8F3" w14:textId="77777777" w:rsidR="00384D8C" w:rsidRPr="007C35B9" w:rsidRDefault="00384D8C" w:rsidP="00C5181A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4961" w:type="dxa"/>
          </w:tcPr>
          <w:p w14:paraId="1DBC493D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Высота:3550</w:t>
            </w:r>
          </w:p>
          <w:p w14:paraId="5B525D29" w14:textId="77777777" w:rsidR="00384D8C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Ширина:2060</w:t>
            </w:r>
          </w:p>
          <w:p w14:paraId="01CCC9FC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Остекление: 4/16/4: Стеклопакет 24 мм СПО</w:t>
            </w:r>
          </w:p>
          <w:p w14:paraId="286D8517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Сэндвич плита 24 мм Белая</w:t>
            </w:r>
          </w:p>
          <w:p w14:paraId="0C979435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Фурнитура: Двери</w:t>
            </w:r>
          </w:p>
          <w:p w14:paraId="2E1D7F5C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Комплектация:</w:t>
            </w:r>
          </w:p>
          <w:p w14:paraId="3CABB88D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Ручка оф. 500 мм Белая -1 комп</w:t>
            </w:r>
          </w:p>
          <w:p w14:paraId="22D3C1AE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 xml:space="preserve">Петля дверная бел. (комплект 4 </w:t>
            </w:r>
            <w:proofErr w:type="spellStart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шт</w:t>
            </w:r>
            <w:proofErr w:type="spellEnd"/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) - 2 комп</w:t>
            </w:r>
          </w:p>
          <w:p w14:paraId="30B9FC7D" w14:textId="77777777" w:rsidR="00384D8C" w:rsidRPr="00C63F4B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Замок роликовый - 1 комп</w:t>
            </w:r>
          </w:p>
          <w:p w14:paraId="6A181DCD" w14:textId="77777777" w:rsidR="00384D8C" w:rsidRPr="007C35B9" w:rsidRDefault="00384D8C" w:rsidP="00C5181A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C63F4B">
              <w:rPr>
                <w:rFonts w:ascii="Times New Roman" w:hAnsi="Times New Roman"/>
                <w:iCs/>
                <w:sz w:val="20"/>
                <w:szCs w:val="20"/>
              </w:rPr>
              <w:t>Доводчик дверной Белый - 1 комп</w:t>
            </w:r>
          </w:p>
        </w:tc>
      </w:tr>
    </w:tbl>
    <w:p w14:paraId="316BE128" w14:textId="77777777" w:rsidR="00384D8C" w:rsidRDefault="00384D8C" w:rsidP="00384D8C">
      <w:pPr>
        <w:spacing w:line="240" w:lineRule="auto"/>
        <w:jc w:val="both"/>
        <w:rPr>
          <w:rFonts w:ascii="Times New Roman" w:hAnsi="Times New Roman"/>
          <w:b/>
          <w:sz w:val="14"/>
          <w:szCs w:val="28"/>
          <w:u w:val="single"/>
        </w:rPr>
      </w:pPr>
    </w:p>
    <w:p w14:paraId="12A97887" w14:textId="77777777" w:rsidR="00384D8C" w:rsidRPr="00E11FE2" w:rsidRDefault="00384D8C" w:rsidP="00384D8C">
      <w:pPr>
        <w:spacing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11FE2">
        <w:rPr>
          <w:rFonts w:ascii="Times New Roman" w:hAnsi="Times New Roman"/>
          <w:bCs/>
          <w:sz w:val="28"/>
          <w:szCs w:val="28"/>
        </w:rPr>
        <w:t>Начальник АХО</w:t>
      </w:r>
      <w:r w:rsidRPr="00E11FE2">
        <w:rPr>
          <w:rFonts w:ascii="Times New Roman" w:hAnsi="Times New Roman"/>
          <w:bCs/>
          <w:sz w:val="28"/>
          <w:szCs w:val="28"/>
        </w:rPr>
        <w:tab/>
      </w:r>
      <w:r w:rsidRPr="00E11FE2">
        <w:rPr>
          <w:rFonts w:ascii="Times New Roman" w:hAnsi="Times New Roman"/>
          <w:bCs/>
          <w:sz w:val="28"/>
          <w:szCs w:val="28"/>
        </w:rPr>
        <w:tab/>
      </w:r>
      <w:r w:rsidRPr="00E11FE2">
        <w:rPr>
          <w:rFonts w:ascii="Times New Roman" w:hAnsi="Times New Roman"/>
          <w:bCs/>
          <w:sz w:val="28"/>
          <w:szCs w:val="28"/>
        </w:rPr>
        <w:tab/>
      </w:r>
      <w:r w:rsidRPr="00E11FE2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  <w:t xml:space="preserve">Л.Г. </w:t>
      </w:r>
      <w:proofErr w:type="spellStart"/>
      <w:r>
        <w:rPr>
          <w:rFonts w:ascii="Times New Roman" w:hAnsi="Times New Roman"/>
          <w:bCs/>
          <w:sz w:val="28"/>
          <w:szCs w:val="28"/>
        </w:rPr>
        <w:t>Кармалыс</w:t>
      </w:r>
      <w:proofErr w:type="spellEnd"/>
    </w:p>
    <w:sectPr w:rsidR="00384D8C" w:rsidRPr="00E11FE2" w:rsidSect="00E11FE2">
      <w:pgSz w:w="11906" w:h="16838"/>
      <w:pgMar w:top="851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8C"/>
    <w:rsid w:val="00293E07"/>
    <w:rsid w:val="00384D8C"/>
    <w:rsid w:val="0063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8E79"/>
  <w15:chartTrackingRefBased/>
  <w15:docId w15:val="{C32281BC-B505-4444-96B9-34BC17938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D8C"/>
    <w:pPr>
      <w:spacing w:after="200" w:line="276" w:lineRule="auto"/>
    </w:pPr>
    <w:rPr>
      <w:rFonts w:ascii="Calibri" w:eastAsia="Times New Roman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Company>PSU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Гаврильчик Елена Олеговна</dc:creator>
  <cp:keywords/>
  <dc:description/>
  <cp:lastModifiedBy>Звенник Ольга Георгиевна</cp:lastModifiedBy>
  <cp:revision>2</cp:revision>
  <cp:lastPrinted>2026-11-06T08:41:00Z</cp:lastPrinted>
  <dcterms:created xsi:type="dcterms:W3CDTF">2026-11-06T08:42:00Z</dcterms:created>
  <dcterms:modified xsi:type="dcterms:W3CDTF">2026-11-06T08:42:00Z</dcterms:modified>
</cp:coreProperties>
</file>