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48A9" w:rsidRDefault="009E48A9" w:rsidP="005E32F0">
      <w:pPr>
        <w:autoSpaceDE w:val="0"/>
        <w:autoSpaceDN w:val="0"/>
        <w:adjustRightInd w:val="0"/>
        <w:jc w:val="center"/>
        <w:rPr>
          <w:sz w:val="24"/>
          <w:szCs w:val="24"/>
          <w:lang w:eastAsia="en-US"/>
        </w:rPr>
      </w:pPr>
    </w:p>
    <w:p w:rsidR="009E48A9" w:rsidRPr="00A01139" w:rsidRDefault="009E48A9" w:rsidP="00CF44FF">
      <w:pPr>
        <w:pStyle w:val="ConsPlusNonformat"/>
        <w:ind w:left="5529"/>
        <w:rPr>
          <w:rFonts w:ascii="Times New Roman" w:hAnsi="Times New Roman" w:cs="Times New Roman"/>
          <w:b/>
          <w:sz w:val="24"/>
          <w:szCs w:val="24"/>
        </w:rPr>
      </w:pPr>
      <w:r w:rsidRPr="00A01139">
        <w:rPr>
          <w:rFonts w:ascii="Times New Roman" w:hAnsi="Times New Roman" w:cs="Times New Roman"/>
          <w:b/>
          <w:sz w:val="24"/>
          <w:szCs w:val="24"/>
        </w:rPr>
        <w:t>УТВЕРЖДАЮ:</w:t>
      </w:r>
    </w:p>
    <w:p w:rsidR="00AB1553" w:rsidRDefault="00952329" w:rsidP="00346440">
      <w:pPr>
        <w:pStyle w:val="ConsPlusNonformat"/>
        <w:ind w:left="5529"/>
        <w:rPr>
          <w:rFonts w:ascii="Times New Roman" w:hAnsi="Times New Roman" w:cs="Times New Roman"/>
          <w:sz w:val="24"/>
          <w:szCs w:val="24"/>
        </w:rPr>
      </w:pPr>
      <w:r>
        <w:rPr>
          <w:rFonts w:ascii="Times New Roman" w:hAnsi="Times New Roman" w:cs="Times New Roman"/>
          <w:sz w:val="24"/>
          <w:szCs w:val="24"/>
        </w:rPr>
        <w:t>Главный</w:t>
      </w:r>
      <w:r w:rsidR="00346440">
        <w:rPr>
          <w:rFonts w:ascii="Times New Roman" w:hAnsi="Times New Roman" w:cs="Times New Roman"/>
          <w:sz w:val="24"/>
          <w:szCs w:val="24"/>
        </w:rPr>
        <w:t xml:space="preserve"> </w:t>
      </w:r>
      <w:r w:rsidR="009E48A9" w:rsidRPr="00A01139">
        <w:rPr>
          <w:rFonts w:ascii="Times New Roman" w:hAnsi="Times New Roman" w:cs="Times New Roman"/>
          <w:sz w:val="24"/>
          <w:szCs w:val="24"/>
        </w:rPr>
        <w:t xml:space="preserve">врач </w:t>
      </w:r>
    </w:p>
    <w:p w:rsidR="00346440" w:rsidRDefault="00AB1553" w:rsidP="00CF44FF">
      <w:pPr>
        <w:pStyle w:val="ConsPlusNonformat"/>
        <w:ind w:left="5529"/>
        <w:rPr>
          <w:rFonts w:ascii="Times New Roman" w:hAnsi="Times New Roman" w:cs="Times New Roman"/>
          <w:sz w:val="24"/>
          <w:szCs w:val="24"/>
        </w:rPr>
      </w:pPr>
      <w:r>
        <w:rPr>
          <w:rFonts w:ascii="Times New Roman" w:hAnsi="Times New Roman" w:cs="Times New Roman"/>
          <w:sz w:val="24"/>
          <w:szCs w:val="24"/>
        </w:rPr>
        <w:t xml:space="preserve">ГУ "Республиканский клинический медицинский центр" </w:t>
      </w:r>
    </w:p>
    <w:p w:rsidR="009E48A9" w:rsidRDefault="00AB1553" w:rsidP="00CF44FF">
      <w:pPr>
        <w:pStyle w:val="ConsPlusNonformat"/>
        <w:ind w:left="5529"/>
        <w:rPr>
          <w:rFonts w:ascii="Times New Roman" w:hAnsi="Times New Roman" w:cs="Times New Roman"/>
          <w:sz w:val="24"/>
          <w:szCs w:val="24"/>
        </w:rPr>
      </w:pPr>
      <w:r>
        <w:rPr>
          <w:rFonts w:ascii="Times New Roman" w:hAnsi="Times New Roman" w:cs="Times New Roman"/>
          <w:sz w:val="24"/>
          <w:szCs w:val="24"/>
        </w:rPr>
        <w:t>Управления делами Президента Республики Беларусь</w:t>
      </w:r>
    </w:p>
    <w:p w:rsidR="00346440" w:rsidRDefault="00346440" w:rsidP="00346440">
      <w:pPr>
        <w:pStyle w:val="ConsPlusNonformat"/>
        <w:ind w:left="5529"/>
        <w:rPr>
          <w:rFonts w:ascii="Times New Roman" w:hAnsi="Times New Roman" w:cs="Times New Roman"/>
          <w:sz w:val="28"/>
          <w:szCs w:val="28"/>
        </w:rPr>
      </w:pPr>
    </w:p>
    <w:p w:rsidR="009E48A9" w:rsidRPr="00CF44FF" w:rsidRDefault="00952329" w:rsidP="00346440">
      <w:pPr>
        <w:pStyle w:val="ConsPlusNonformat"/>
        <w:ind w:left="5529"/>
        <w:rPr>
          <w:rFonts w:ascii="Times New Roman" w:hAnsi="Times New Roman" w:cs="Times New Roman"/>
          <w:sz w:val="28"/>
          <w:szCs w:val="28"/>
        </w:rPr>
      </w:pPr>
      <w:r w:rsidRPr="00CF44FF">
        <w:rPr>
          <w:rFonts w:ascii="Times New Roman" w:hAnsi="Times New Roman" w:cs="Times New Roman"/>
          <w:sz w:val="28"/>
          <w:szCs w:val="28"/>
        </w:rPr>
        <w:t>________</w:t>
      </w:r>
      <w:r w:rsidR="00CF44FF" w:rsidRPr="00CF44FF">
        <w:rPr>
          <w:rFonts w:ascii="Times New Roman" w:hAnsi="Times New Roman" w:cs="Times New Roman"/>
          <w:sz w:val="28"/>
          <w:szCs w:val="28"/>
        </w:rPr>
        <w:t>___</w:t>
      </w:r>
      <w:r w:rsidRPr="00CF44FF">
        <w:rPr>
          <w:rFonts w:ascii="Times New Roman" w:hAnsi="Times New Roman" w:cs="Times New Roman"/>
          <w:sz w:val="28"/>
          <w:szCs w:val="28"/>
        </w:rPr>
        <w:t>__</w:t>
      </w:r>
      <w:bookmarkStart w:id="0" w:name="_GoBack"/>
      <w:bookmarkEnd w:id="0"/>
      <w:r w:rsidRPr="00CF44FF">
        <w:rPr>
          <w:rFonts w:ascii="Times New Roman" w:hAnsi="Times New Roman" w:cs="Times New Roman"/>
          <w:sz w:val="28"/>
          <w:szCs w:val="28"/>
        </w:rPr>
        <w:t xml:space="preserve">_И.С. </w:t>
      </w:r>
      <w:proofErr w:type="spellStart"/>
      <w:r w:rsidRPr="00CF44FF">
        <w:rPr>
          <w:rFonts w:ascii="Times New Roman" w:hAnsi="Times New Roman" w:cs="Times New Roman"/>
          <w:sz w:val="28"/>
          <w:szCs w:val="28"/>
        </w:rPr>
        <w:t>Абельская</w:t>
      </w:r>
      <w:proofErr w:type="spellEnd"/>
    </w:p>
    <w:p w:rsidR="00346440" w:rsidRPr="00346440" w:rsidRDefault="00346440" w:rsidP="00CF44FF">
      <w:pPr>
        <w:pStyle w:val="ConsPlusNonformat"/>
        <w:ind w:left="5529"/>
        <w:rPr>
          <w:rFonts w:ascii="Times New Roman" w:hAnsi="Times New Roman" w:cs="Times New Roman"/>
          <w:sz w:val="16"/>
          <w:szCs w:val="16"/>
        </w:rPr>
      </w:pPr>
    </w:p>
    <w:p w:rsidR="009E48A9" w:rsidRPr="000E37D9" w:rsidRDefault="00DE449B" w:rsidP="00A633E3">
      <w:pPr>
        <w:autoSpaceDE w:val="0"/>
        <w:autoSpaceDN w:val="0"/>
        <w:adjustRightInd w:val="0"/>
        <w:jc w:val="right"/>
        <w:rPr>
          <w:rFonts w:eastAsia="Times New Roman"/>
          <w:sz w:val="24"/>
          <w:szCs w:val="24"/>
        </w:rPr>
      </w:pPr>
      <w:r w:rsidRPr="00A77934">
        <w:rPr>
          <w:rFonts w:eastAsia="Times New Roman"/>
          <w:sz w:val="24"/>
          <w:szCs w:val="24"/>
        </w:rPr>
        <w:t>06</w:t>
      </w:r>
      <w:r w:rsidR="002E09E9" w:rsidRPr="00A77934">
        <w:rPr>
          <w:rFonts w:eastAsia="Times New Roman"/>
          <w:sz w:val="24"/>
          <w:szCs w:val="24"/>
        </w:rPr>
        <w:t>.</w:t>
      </w:r>
      <w:r w:rsidR="00D723EC" w:rsidRPr="00A77934">
        <w:rPr>
          <w:rFonts w:eastAsia="Times New Roman"/>
          <w:sz w:val="24"/>
          <w:szCs w:val="24"/>
        </w:rPr>
        <w:t>11</w:t>
      </w:r>
      <w:r w:rsidR="002E09E9" w:rsidRPr="00A77934">
        <w:rPr>
          <w:rFonts w:eastAsia="Times New Roman"/>
          <w:sz w:val="24"/>
          <w:szCs w:val="24"/>
        </w:rPr>
        <w:t>.2026</w:t>
      </w:r>
      <w:r w:rsidR="00A633E3" w:rsidRPr="00A77934">
        <w:rPr>
          <w:rFonts w:eastAsia="Times New Roman"/>
          <w:sz w:val="24"/>
          <w:szCs w:val="24"/>
        </w:rPr>
        <w:t xml:space="preserve"> г.</w:t>
      </w:r>
    </w:p>
    <w:p w:rsidR="00AA48DC" w:rsidRPr="00DE4C00" w:rsidRDefault="00AA48DC" w:rsidP="00AA48DC">
      <w:pPr>
        <w:autoSpaceDE w:val="0"/>
        <w:autoSpaceDN w:val="0"/>
        <w:adjustRightInd w:val="0"/>
        <w:ind w:firstLine="5529"/>
        <w:rPr>
          <w:color w:val="FF0000"/>
          <w:sz w:val="24"/>
          <w:szCs w:val="24"/>
          <w:lang w:eastAsia="en-US"/>
        </w:rPr>
      </w:pPr>
    </w:p>
    <w:p w:rsidR="005E32F0" w:rsidRPr="00AB1553" w:rsidRDefault="005E32F0" w:rsidP="005E32F0">
      <w:pPr>
        <w:autoSpaceDE w:val="0"/>
        <w:autoSpaceDN w:val="0"/>
        <w:adjustRightInd w:val="0"/>
        <w:jc w:val="center"/>
        <w:rPr>
          <w:sz w:val="24"/>
          <w:szCs w:val="24"/>
          <w:lang w:eastAsia="en-US"/>
        </w:rPr>
      </w:pPr>
      <w:r w:rsidRPr="00AB1553">
        <w:rPr>
          <w:sz w:val="24"/>
          <w:szCs w:val="24"/>
          <w:lang w:eastAsia="en-US"/>
        </w:rPr>
        <w:t>АУКЦИОННЫЕ ДОКУМЕНТЫ</w:t>
      </w:r>
    </w:p>
    <w:p w:rsidR="002B1E13" w:rsidRPr="00BB2A10" w:rsidRDefault="00E65682" w:rsidP="007125DA">
      <w:pPr>
        <w:autoSpaceDE w:val="0"/>
        <w:autoSpaceDN w:val="0"/>
        <w:adjustRightInd w:val="0"/>
        <w:jc w:val="center"/>
        <w:rPr>
          <w:rFonts w:eastAsia="Times New Roman"/>
          <w:b/>
          <w:color w:val="FF0000"/>
          <w:sz w:val="28"/>
          <w:szCs w:val="28"/>
        </w:rPr>
      </w:pPr>
      <w:r w:rsidRPr="00E65682">
        <w:rPr>
          <w:b/>
          <w:sz w:val="28"/>
          <w:szCs w:val="28"/>
        </w:rPr>
        <w:t>электронного аукциона №</w:t>
      </w:r>
      <w:r w:rsidR="000E37D9">
        <w:rPr>
          <w:b/>
          <w:sz w:val="28"/>
          <w:szCs w:val="28"/>
        </w:rPr>
        <w:t xml:space="preserve"> </w:t>
      </w:r>
      <w:r w:rsidR="00A77934">
        <w:rPr>
          <w:b/>
          <w:sz w:val="28"/>
          <w:szCs w:val="28"/>
        </w:rPr>
        <w:t>160</w:t>
      </w:r>
      <w:r w:rsidR="000E37D9">
        <w:rPr>
          <w:b/>
          <w:sz w:val="28"/>
          <w:szCs w:val="28"/>
        </w:rPr>
        <w:t>-</w:t>
      </w:r>
      <w:r w:rsidR="002E09E9">
        <w:rPr>
          <w:rFonts w:eastAsia="Times New Roman"/>
          <w:b/>
          <w:sz w:val="28"/>
          <w:szCs w:val="28"/>
        </w:rPr>
        <w:t>2026</w:t>
      </w:r>
      <w:r w:rsidR="002B1E13" w:rsidRPr="00BB2A10">
        <w:rPr>
          <w:rFonts w:eastAsia="Times New Roman"/>
          <w:b/>
          <w:sz w:val="28"/>
          <w:szCs w:val="28"/>
        </w:rPr>
        <w:t xml:space="preserve"> </w:t>
      </w:r>
    </w:p>
    <w:p w:rsidR="005E32F0" w:rsidRDefault="00DE4C00" w:rsidP="009809AF">
      <w:pPr>
        <w:autoSpaceDE w:val="0"/>
        <w:autoSpaceDN w:val="0"/>
        <w:adjustRightInd w:val="0"/>
        <w:jc w:val="center"/>
        <w:rPr>
          <w:sz w:val="28"/>
          <w:szCs w:val="28"/>
          <w:lang w:eastAsia="en-US"/>
        </w:rPr>
      </w:pPr>
      <w:r w:rsidRPr="00BB2A10">
        <w:rPr>
          <w:sz w:val="28"/>
          <w:szCs w:val="28"/>
          <w:lang w:eastAsia="en-US"/>
        </w:rPr>
        <w:t>на закупку</w:t>
      </w:r>
      <w:r w:rsidR="00891373" w:rsidRPr="00BB2A10">
        <w:rPr>
          <w:sz w:val="28"/>
          <w:szCs w:val="28"/>
          <w:lang w:eastAsia="en-US"/>
        </w:rPr>
        <w:t>:</w:t>
      </w:r>
      <w:r w:rsidRPr="00BB2A10">
        <w:rPr>
          <w:sz w:val="28"/>
          <w:szCs w:val="28"/>
          <w:lang w:eastAsia="en-US"/>
        </w:rPr>
        <w:t xml:space="preserve"> </w:t>
      </w:r>
      <w:r w:rsidR="002E09E9">
        <w:rPr>
          <w:sz w:val="28"/>
          <w:szCs w:val="28"/>
          <w:lang w:eastAsia="en-US"/>
        </w:rPr>
        <w:t>ЛЕЙКОПЛАСТЫРИ</w:t>
      </w:r>
      <w:r w:rsidR="00D723EC">
        <w:rPr>
          <w:sz w:val="28"/>
          <w:szCs w:val="28"/>
          <w:lang w:eastAsia="en-US"/>
        </w:rPr>
        <w:t xml:space="preserve"> (часть 3)</w:t>
      </w:r>
    </w:p>
    <w:p w:rsidR="00F80D5E" w:rsidRPr="00BB2A10" w:rsidRDefault="00F80D5E" w:rsidP="009809AF">
      <w:pPr>
        <w:autoSpaceDE w:val="0"/>
        <w:autoSpaceDN w:val="0"/>
        <w:adjustRightInd w:val="0"/>
        <w:jc w:val="center"/>
        <w:rPr>
          <w:sz w:val="28"/>
          <w:szCs w:val="28"/>
          <w:lang w:eastAsia="en-US"/>
        </w:rPr>
      </w:pPr>
    </w:p>
    <w:p w:rsidR="005E32F0" w:rsidRPr="005E32F0" w:rsidRDefault="005E32F0" w:rsidP="00F75E58">
      <w:pPr>
        <w:autoSpaceDE w:val="0"/>
        <w:autoSpaceDN w:val="0"/>
        <w:adjustRightInd w:val="0"/>
        <w:spacing w:line="276" w:lineRule="auto"/>
        <w:jc w:val="center"/>
        <w:rPr>
          <w:sz w:val="24"/>
          <w:szCs w:val="24"/>
          <w:lang w:eastAsia="en-US"/>
        </w:rPr>
      </w:pPr>
      <w:r w:rsidRPr="005E32F0">
        <w:rPr>
          <w:b/>
          <w:bCs/>
          <w:sz w:val="24"/>
          <w:szCs w:val="24"/>
          <w:lang w:eastAsia="en-US"/>
        </w:rPr>
        <w:t>I. ПРИГЛАШЕНИЕ</w:t>
      </w:r>
    </w:p>
    <w:p w:rsidR="005E32F0" w:rsidRDefault="005E32F0" w:rsidP="00F75E58">
      <w:pPr>
        <w:autoSpaceDE w:val="0"/>
        <w:autoSpaceDN w:val="0"/>
        <w:adjustRightInd w:val="0"/>
        <w:spacing w:line="276" w:lineRule="auto"/>
        <w:jc w:val="center"/>
        <w:rPr>
          <w:b/>
          <w:bCs/>
          <w:sz w:val="24"/>
          <w:szCs w:val="24"/>
          <w:lang w:eastAsia="en-US"/>
        </w:rPr>
      </w:pPr>
      <w:r w:rsidRPr="005E32F0">
        <w:rPr>
          <w:b/>
          <w:bCs/>
          <w:sz w:val="24"/>
          <w:szCs w:val="24"/>
          <w:lang w:eastAsia="en-US"/>
        </w:rPr>
        <w:t>К УЧАСТИЮ В ПРОЦЕДУРЕ ГОСУДАРСТВЕННОЙ ЗАКУПКИ</w:t>
      </w:r>
    </w:p>
    <w:p w:rsidR="005E32F0" w:rsidRPr="005E32F0" w:rsidRDefault="005E32F0" w:rsidP="005E32F0">
      <w:pPr>
        <w:autoSpaceDE w:val="0"/>
        <w:autoSpaceDN w:val="0"/>
        <w:adjustRightInd w:val="0"/>
        <w:jc w:val="both"/>
        <w:rPr>
          <w:sz w:val="24"/>
          <w:szCs w:val="24"/>
          <w:lang w:eastAsia="en-US"/>
        </w:rPr>
      </w:pPr>
    </w:p>
    <w:tbl>
      <w:tblPr>
        <w:tblW w:w="4905" w:type="pct"/>
        <w:tblInd w:w="62" w:type="dxa"/>
        <w:tblLayout w:type="fixed"/>
        <w:tblCellMar>
          <w:top w:w="28" w:type="dxa"/>
          <w:left w:w="62" w:type="dxa"/>
          <w:bottom w:w="28" w:type="dxa"/>
          <w:right w:w="62" w:type="dxa"/>
        </w:tblCellMar>
        <w:tblLook w:val="0000" w:firstRow="0" w:lastRow="0" w:firstColumn="0" w:lastColumn="0" w:noHBand="0" w:noVBand="0"/>
      </w:tblPr>
      <w:tblGrid>
        <w:gridCol w:w="3105"/>
        <w:gridCol w:w="1617"/>
        <w:gridCol w:w="4722"/>
      </w:tblGrid>
      <w:tr w:rsidR="00AA48DC" w:rsidRPr="00AA48DC" w:rsidTr="00536725">
        <w:trPr>
          <w:trHeight w:val="196"/>
        </w:trPr>
        <w:tc>
          <w:tcPr>
            <w:tcW w:w="1644" w:type="pct"/>
            <w:tcBorders>
              <w:top w:val="single" w:sz="4" w:space="0" w:color="auto"/>
              <w:left w:val="single" w:sz="4" w:space="0" w:color="auto"/>
              <w:bottom w:val="single" w:sz="4" w:space="0" w:color="auto"/>
              <w:right w:val="single" w:sz="4" w:space="0" w:color="auto"/>
            </w:tcBorders>
            <w:vAlign w:val="center"/>
          </w:tcPr>
          <w:p w:rsidR="005E32F0" w:rsidRPr="00763167" w:rsidRDefault="005E32F0" w:rsidP="00536725">
            <w:pPr>
              <w:autoSpaceDE w:val="0"/>
              <w:autoSpaceDN w:val="0"/>
              <w:adjustRightInd w:val="0"/>
              <w:jc w:val="center"/>
              <w:rPr>
                <w:sz w:val="22"/>
                <w:szCs w:val="22"/>
                <w:lang w:eastAsia="en-US"/>
              </w:rPr>
            </w:pPr>
            <w:r w:rsidRPr="00763167">
              <w:rPr>
                <w:sz w:val="22"/>
                <w:szCs w:val="22"/>
                <w:lang w:eastAsia="en-US"/>
              </w:rPr>
              <w:t>Вид процедуры государственной закупки</w:t>
            </w:r>
          </w:p>
        </w:tc>
        <w:tc>
          <w:tcPr>
            <w:tcW w:w="3356" w:type="pct"/>
            <w:gridSpan w:val="2"/>
            <w:tcBorders>
              <w:top w:val="single" w:sz="4" w:space="0" w:color="auto"/>
              <w:left w:val="single" w:sz="4" w:space="0" w:color="auto"/>
              <w:bottom w:val="single" w:sz="4" w:space="0" w:color="auto"/>
              <w:right w:val="single" w:sz="4" w:space="0" w:color="auto"/>
            </w:tcBorders>
            <w:vAlign w:val="center"/>
          </w:tcPr>
          <w:p w:rsidR="005E32F0" w:rsidRPr="00763167" w:rsidRDefault="005E32F0">
            <w:pPr>
              <w:autoSpaceDE w:val="0"/>
              <w:autoSpaceDN w:val="0"/>
              <w:adjustRightInd w:val="0"/>
              <w:jc w:val="center"/>
              <w:rPr>
                <w:sz w:val="22"/>
                <w:szCs w:val="22"/>
                <w:lang w:eastAsia="en-US"/>
              </w:rPr>
            </w:pPr>
            <w:r w:rsidRPr="00763167">
              <w:rPr>
                <w:sz w:val="22"/>
                <w:szCs w:val="22"/>
                <w:lang w:eastAsia="en-US"/>
              </w:rPr>
              <w:t>Электронный аукцион</w:t>
            </w:r>
          </w:p>
        </w:tc>
      </w:tr>
      <w:tr w:rsidR="00AA48DC" w:rsidRPr="00AA48DC" w:rsidTr="00536725">
        <w:trPr>
          <w:trHeight w:val="23"/>
        </w:trPr>
        <w:tc>
          <w:tcPr>
            <w:tcW w:w="5000" w:type="pct"/>
            <w:gridSpan w:val="3"/>
            <w:tcBorders>
              <w:top w:val="single" w:sz="4" w:space="0" w:color="auto"/>
              <w:left w:val="single" w:sz="4" w:space="0" w:color="auto"/>
              <w:bottom w:val="single" w:sz="4" w:space="0" w:color="auto"/>
              <w:right w:val="single" w:sz="4" w:space="0" w:color="auto"/>
            </w:tcBorders>
            <w:vAlign w:val="center"/>
          </w:tcPr>
          <w:p w:rsidR="005E32F0" w:rsidRPr="00763167" w:rsidRDefault="005E32F0" w:rsidP="00AB1553">
            <w:pPr>
              <w:autoSpaceDE w:val="0"/>
              <w:autoSpaceDN w:val="0"/>
              <w:adjustRightInd w:val="0"/>
              <w:jc w:val="center"/>
              <w:rPr>
                <w:sz w:val="22"/>
                <w:szCs w:val="22"/>
                <w:lang w:eastAsia="en-US"/>
              </w:rPr>
            </w:pPr>
            <w:r w:rsidRPr="00763167">
              <w:rPr>
                <w:b/>
                <w:bCs/>
                <w:sz w:val="22"/>
                <w:szCs w:val="22"/>
                <w:lang w:eastAsia="en-US"/>
              </w:rPr>
              <w:t>Сведения о заказчике</w:t>
            </w:r>
          </w:p>
        </w:tc>
      </w:tr>
      <w:tr w:rsidR="00AA48DC" w:rsidRPr="00AA48DC" w:rsidTr="00536725">
        <w:trPr>
          <w:trHeight w:val="284"/>
        </w:trPr>
        <w:tc>
          <w:tcPr>
            <w:tcW w:w="1644" w:type="pct"/>
            <w:tcBorders>
              <w:top w:val="single" w:sz="4" w:space="0" w:color="auto"/>
              <w:left w:val="single" w:sz="4" w:space="0" w:color="auto"/>
              <w:bottom w:val="single" w:sz="4" w:space="0" w:color="auto"/>
              <w:right w:val="single" w:sz="4" w:space="0" w:color="auto"/>
            </w:tcBorders>
          </w:tcPr>
          <w:p w:rsidR="00AB1553" w:rsidRPr="00763167" w:rsidRDefault="00017683" w:rsidP="00017683">
            <w:pPr>
              <w:pStyle w:val="table10"/>
              <w:rPr>
                <w:sz w:val="22"/>
                <w:szCs w:val="22"/>
              </w:rPr>
            </w:pPr>
            <w:r>
              <w:rPr>
                <w:sz w:val="22"/>
                <w:szCs w:val="22"/>
              </w:rPr>
              <w:t>Наименование</w:t>
            </w:r>
          </w:p>
        </w:tc>
        <w:tc>
          <w:tcPr>
            <w:tcW w:w="3356" w:type="pct"/>
            <w:gridSpan w:val="2"/>
            <w:tcBorders>
              <w:top w:val="single" w:sz="4" w:space="0" w:color="auto"/>
              <w:left w:val="single" w:sz="4" w:space="0" w:color="auto"/>
              <w:bottom w:val="single" w:sz="4" w:space="0" w:color="auto"/>
              <w:right w:val="single" w:sz="4" w:space="0" w:color="auto"/>
            </w:tcBorders>
          </w:tcPr>
          <w:p w:rsidR="00AB1553" w:rsidRPr="00763167" w:rsidRDefault="002E09E9" w:rsidP="001C41AC">
            <w:pPr>
              <w:pStyle w:val="table10"/>
              <w:rPr>
                <w:sz w:val="22"/>
                <w:szCs w:val="22"/>
              </w:rPr>
            </w:pPr>
            <w:r>
              <w:rPr>
                <w:sz w:val="22"/>
                <w:szCs w:val="22"/>
              </w:rPr>
              <w:t>Государственное учреждение Республиканский клинический медицинский центр Управления делами Президента Республики Беларусь</w:t>
            </w:r>
          </w:p>
        </w:tc>
      </w:tr>
      <w:tr w:rsidR="00AA48DC" w:rsidRPr="00AA48DC" w:rsidTr="00536725">
        <w:trPr>
          <w:trHeight w:val="231"/>
        </w:trPr>
        <w:tc>
          <w:tcPr>
            <w:tcW w:w="1644" w:type="pct"/>
            <w:tcBorders>
              <w:top w:val="single" w:sz="4" w:space="0" w:color="auto"/>
              <w:left w:val="single" w:sz="4" w:space="0" w:color="auto"/>
              <w:bottom w:val="single" w:sz="4" w:space="0" w:color="auto"/>
              <w:right w:val="single" w:sz="4" w:space="0" w:color="auto"/>
            </w:tcBorders>
          </w:tcPr>
          <w:p w:rsidR="00AB1553" w:rsidRPr="00763167" w:rsidRDefault="00017683" w:rsidP="00017683">
            <w:pPr>
              <w:pStyle w:val="table10"/>
              <w:rPr>
                <w:sz w:val="22"/>
                <w:szCs w:val="22"/>
              </w:rPr>
            </w:pPr>
            <w:r>
              <w:rPr>
                <w:sz w:val="22"/>
                <w:szCs w:val="22"/>
              </w:rPr>
              <w:t>Место нахождения</w:t>
            </w:r>
          </w:p>
        </w:tc>
        <w:tc>
          <w:tcPr>
            <w:tcW w:w="3356" w:type="pct"/>
            <w:gridSpan w:val="2"/>
            <w:tcBorders>
              <w:top w:val="single" w:sz="4" w:space="0" w:color="auto"/>
              <w:left w:val="single" w:sz="4" w:space="0" w:color="auto"/>
              <w:bottom w:val="single" w:sz="4" w:space="0" w:color="auto"/>
              <w:right w:val="single" w:sz="4" w:space="0" w:color="auto"/>
            </w:tcBorders>
          </w:tcPr>
          <w:p w:rsidR="00AB1553" w:rsidRPr="00763167" w:rsidRDefault="002E09E9" w:rsidP="00D75DA6">
            <w:pPr>
              <w:pStyle w:val="table10"/>
              <w:rPr>
                <w:sz w:val="22"/>
                <w:szCs w:val="22"/>
              </w:rPr>
            </w:pPr>
            <w:r>
              <w:rPr>
                <w:sz w:val="22"/>
                <w:szCs w:val="22"/>
              </w:rPr>
              <w:t xml:space="preserve">223052, Республика Беларусь, Минская обл., Минский р-н, </w:t>
            </w:r>
            <w:proofErr w:type="spellStart"/>
            <w:r>
              <w:rPr>
                <w:sz w:val="22"/>
                <w:szCs w:val="22"/>
              </w:rPr>
              <w:t>Ждановичский</w:t>
            </w:r>
            <w:proofErr w:type="spellEnd"/>
            <w:r>
              <w:rPr>
                <w:sz w:val="22"/>
                <w:szCs w:val="22"/>
              </w:rPr>
              <w:t xml:space="preserve"> с/с, 81/5, район </w:t>
            </w:r>
            <w:proofErr w:type="spellStart"/>
            <w:r>
              <w:rPr>
                <w:sz w:val="22"/>
                <w:szCs w:val="22"/>
              </w:rPr>
              <w:t>аг</w:t>
            </w:r>
            <w:proofErr w:type="spellEnd"/>
            <w:r>
              <w:rPr>
                <w:sz w:val="22"/>
                <w:szCs w:val="22"/>
              </w:rPr>
              <w:t>. Ждановичи</w:t>
            </w:r>
          </w:p>
        </w:tc>
      </w:tr>
      <w:tr w:rsidR="00AA48DC" w:rsidRPr="00AA48DC" w:rsidTr="00536725">
        <w:trPr>
          <w:trHeight w:val="23"/>
        </w:trPr>
        <w:tc>
          <w:tcPr>
            <w:tcW w:w="1644" w:type="pct"/>
            <w:tcBorders>
              <w:top w:val="single" w:sz="4" w:space="0" w:color="auto"/>
              <w:left w:val="single" w:sz="4" w:space="0" w:color="auto"/>
              <w:bottom w:val="single" w:sz="4" w:space="0" w:color="auto"/>
              <w:right w:val="single" w:sz="4" w:space="0" w:color="auto"/>
            </w:tcBorders>
          </w:tcPr>
          <w:p w:rsidR="00AB1553" w:rsidRPr="00763167" w:rsidRDefault="00AB1553" w:rsidP="00017683">
            <w:pPr>
              <w:pStyle w:val="table10"/>
              <w:rPr>
                <w:sz w:val="22"/>
                <w:szCs w:val="22"/>
              </w:rPr>
            </w:pPr>
            <w:r w:rsidRPr="00763167">
              <w:rPr>
                <w:sz w:val="22"/>
                <w:szCs w:val="22"/>
              </w:rPr>
              <w:t xml:space="preserve">Учетный номер плательщика </w:t>
            </w:r>
          </w:p>
        </w:tc>
        <w:tc>
          <w:tcPr>
            <w:tcW w:w="3356" w:type="pct"/>
            <w:gridSpan w:val="2"/>
            <w:tcBorders>
              <w:top w:val="single" w:sz="4" w:space="0" w:color="auto"/>
              <w:left w:val="single" w:sz="4" w:space="0" w:color="auto"/>
              <w:bottom w:val="single" w:sz="4" w:space="0" w:color="auto"/>
              <w:right w:val="single" w:sz="4" w:space="0" w:color="auto"/>
            </w:tcBorders>
          </w:tcPr>
          <w:p w:rsidR="00AB1553" w:rsidRPr="00763167" w:rsidRDefault="002E09E9" w:rsidP="001C41AC">
            <w:pPr>
              <w:pStyle w:val="table10"/>
              <w:rPr>
                <w:sz w:val="22"/>
                <w:szCs w:val="22"/>
                <w:lang w:val="en-US"/>
              </w:rPr>
            </w:pPr>
            <w:r>
              <w:rPr>
                <w:sz w:val="22"/>
                <w:szCs w:val="22"/>
              </w:rPr>
              <w:t>100750231</w:t>
            </w:r>
          </w:p>
        </w:tc>
      </w:tr>
      <w:tr w:rsidR="00AA48DC" w:rsidRPr="00AA48DC" w:rsidTr="00536725">
        <w:tc>
          <w:tcPr>
            <w:tcW w:w="5000" w:type="pct"/>
            <w:gridSpan w:val="3"/>
            <w:tcBorders>
              <w:top w:val="single" w:sz="4" w:space="0" w:color="auto"/>
              <w:left w:val="single" w:sz="4" w:space="0" w:color="auto"/>
              <w:bottom w:val="single" w:sz="4" w:space="0" w:color="auto"/>
              <w:right w:val="single" w:sz="4" w:space="0" w:color="auto"/>
            </w:tcBorders>
            <w:vAlign w:val="center"/>
          </w:tcPr>
          <w:p w:rsidR="005E32F0" w:rsidRPr="00763167" w:rsidRDefault="005E32F0" w:rsidP="00AB1553">
            <w:pPr>
              <w:autoSpaceDE w:val="0"/>
              <w:autoSpaceDN w:val="0"/>
              <w:adjustRightInd w:val="0"/>
              <w:jc w:val="center"/>
              <w:rPr>
                <w:sz w:val="22"/>
                <w:szCs w:val="22"/>
                <w:lang w:eastAsia="en-US"/>
              </w:rPr>
            </w:pPr>
            <w:r w:rsidRPr="00763167">
              <w:rPr>
                <w:b/>
                <w:bCs/>
                <w:sz w:val="22"/>
                <w:szCs w:val="22"/>
                <w:lang w:eastAsia="en-US"/>
              </w:rPr>
              <w:t>Сведения об электронном аукционе</w:t>
            </w:r>
          </w:p>
        </w:tc>
      </w:tr>
      <w:tr w:rsidR="00AA48DC" w:rsidRPr="00AA48DC" w:rsidTr="00536725">
        <w:tc>
          <w:tcPr>
            <w:tcW w:w="1644" w:type="pct"/>
            <w:tcBorders>
              <w:top w:val="single" w:sz="4" w:space="0" w:color="auto"/>
              <w:left w:val="single" w:sz="4" w:space="0" w:color="auto"/>
              <w:bottom w:val="single" w:sz="4" w:space="0" w:color="auto"/>
              <w:right w:val="single" w:sz="4" w:space="0" w:color="auto"/>
            </w:tcBorders>
          </w:tcPr>
          <w:p w:rsidR="005E32F0" w:rsidRPr="00763167" w:rsidRDefault="005E32F0" w:rsidP="00AB1553">
            <w:pPr>
              <w:autoSpaceDE w:val="0"/>
              <w:autoSpaceDN w:val="0"/>
              <w:adjustRightInd w:val="0"/>
              <w:rPr>
                <w:sz w:val="22"/>
                <w:szCs w:val="22"/>
                <w:lang w:eastAsia="en-US"/>
              </w:rPr>
            </w:pPr>
            <w:r w:rsidRPr="00763167">
              <w:rPr>
                <w:sz w:val="22"/>
                <w:szCs w:val="22"/>
                <w:lang w:eastAsia="en-US"/>
              </w:rPr>
              <w:t>Дата истечения срока для подготовки и подачи предложений</w:t>
            </w:r>
          </w:p>
        </w:tc>
        <w:tc>
          <w:tcPr>
            <w:tcW w:w="3356" w:type="pct"/>
            <w:gridSpan w:val="2"/>
            <w:tcBorders>
              <w:top w:val="single" w:sz="4" w:space="0" w:color="auto"/>
              <w:left w:val="single" w:sz="4" w:space="0" w:color="auto"/>
              <w:bottom w:val="single" w:sz="4" w:space="0" w:color="auto"/>
              <w:right w:val="single" w:sz="4" w:space="0" w:color="auto"/>
            </w:tcBorders>
          </w:tcPr>
          <w:p w:rsidR="005E32F0" w:rsidRPr="00763167" w:rsidRDefault="00DE449B" w:rsidP="00D723EC">
            <w:pPr>
              <w:autoSpaceDE w:val="0"/>
              <w:autoSpaceDN w:val="0"/>
              <w:adjustRightInd w:val="0"/>
              <w:rPr>
                <w:sz w:val="22"/>
                <w:szCs w:val="22"/>
                <w:highlight w:val="yellow"/>
                <w:lang w:eastAsia="en-US"/>
              </w:rPr>
            </w:pPr>
            <w:r w:rsidRPr="00A77934">
              <w:rPr>
                <w:sz w:val="22"/>
                <w:szCs w:val="22"/>
                <w:lang w:eastAsia="en-US"/>
              </w:rPr>
              <w:t>16</w:t>
            </w:r>
            <w:r w:rsidR="008741C6" w:rsidRPr="00A77934">
              <w:rPr>
                <w:sz w:val="22"/>
                <w:szCs w:val="22"/>
                <w:lang w:eastAsia="en-US"/>
              </w:rPr>
              <w:t>.</w:t>
            </w:r>
            <w:r w:rsidR="00D723EC" w:rsidRPr="00A77934">
              <w:rPr>
                <w:sz w:val="22"/>
                <w:szCs w:val="22"/>
                <w:lang w:eastAsia="en-US"/>
              </w:rPr>
              <w:t>11</w:t>
            </w:r>
            <w:r w:rsidR="008741C6" w:rsidRPr="00A77934">
              <w:rPr>
                <w:sz w:val="22"/>
                <w:szCs w:val="22"/>
                <w:lang w:eastAsia="en-US"/>
              </w:rPr>
              <w:t>.2026</w:t>
            </w:r>
          </w:p>
        </w:tc>
      </w:tr>
      <w:tr w:rsidR="00AA48DC" w:rsidRPr="00AA48DC" w:rsidTr="00536725">
        <w:tc>
          <w:tcPr>
            <w:tcW w:w="1644" w:type="pct"/>
            <w:tcBorders>
              <w:top w:val="single" w:sz="4" w:space="0" w:color="auto"/>
              <w:left w:val="single" w:sz="4" w:space="0" w:color="auto"/>
              <w:bottom w:val="single" w:sz="4" w:space="0" w:color="auto"/>
              <w:right w:val="single" w:sz="4" w:space="0" w:color="auto"/>
            </w:tcBorders>
          </w:tcPr>
          <w:p w:rsidR="005E32F0" w:rsidRPr="00763167" w:rsidRDefault="005E1516" w:rsidP="00AB1553">
            <w:pPr>
              <w:autoSpaceDE w:val="0"/>
              <w:autoSpaceDN w:val="0"/>
              <w:adjustRightInd w:val="0"/>
              <w:rPr>
                <w:sz w:val="22"/>
                <w:szCs w:val="22"/>
                <w:lang w:eastAsia="en-US"/>
              </w:rPr>
            </w:pPr>
            <w:r w:rsidRPr="00763167">
              <w:rPr>
                <w:sz w:val="22"/>
                <w:szCs w:val="22"/>
                <w:lang w:eastAsia="en-US"/>
              </w:rPr>
              <w:t>Предельная</w:t>
            </w:r>
            <w:r w:rsidR="005E32F0" w:rsidRPr="00763167">
              <w:rPr>
                <w:sz w:val="22"/>
                <w:szCs w:val="22"/>
                <w:lang w:eastAsia="en-US"/>
              </w:rPr>
              <w:t xml:space="preserve"> стоимость предмета государственной закупки</w:t>
            </w:r>
          </w:p>
        </w:tc>
        <w:tc>
          <w:tcPr>
            <w:tcW w:w="3356" w:type="pct"/>
            <w:gridSpan w:val="2"/>
            <w:tcBorders>
              <w:top w:val="single" w:sz="4" w:space="0" w:color="auto"/>
              <w:left w:val="single" w:sz="4" w:space="0" w:color="auto"/>
              <w:bottom w:val="single" w:sz="4" w:space="0" w:color="auto"/>
              <w:right w:val="single" w:sz="4" w:space="0" w:color="auto"/>
            </w:tcBorders>
          </w:tcPr>
          <w:p w:rsidR="005E32F0" w:rsidRPr="00763167" w:rsidRDefault="00B6196A" w:rsidP="005E1516">
            <w:pPr>
              <w:autoSpaceDE w:val="0"/>
              <w:autoSpaceDN w:val="0"/>
              <w:adjustRightInd w:val="0"/>
              <w:jc w:val="center"/>
              <w:rPr>
                <w:sz w:val="22"/>
                <w:szCs w:val="22"/>
                <w:highlight w:val="yellow"/>
                <w:lang w:eastAsia="en-US"/>
              </w:rPr>
            </w:pPr>
            <w:r>
              <w:rPr>
                <w:sz w:val="22"/>
                <w:szCs w:val="22"/>
                <w:lang w:eastAsia="en-US"/>
              </w:rPr>
              <w:t>420,00</w:t>
            </w:r>
            <w:r w:rsidR="00C477BA">
              <w:rPr>
                <w:sz w:val="22"/>
                <w:szCs w:val="22"/>
                <w:lang w:eastAsia="en-US"/>
              </w:rPr>
              <w:t xml:space="preserve"> </w:t>
            </w:r>
            <w:r w:rsidR="005E1516" w:rsidRPr="00763167">
              <w:rPr>
                <w:sz w:val="22"/>
                <w:szCs w:val="22"/>
                <w:lang w:eastAsia="en-US"/>
              </w:rPr>
              <w:t>бел. руб. (BYN</w:t>
            </w:r>
            <w:r w:rsidR="004511D9" w:rsidRPr="00763167">
              <w:rPr>
                <w:sz w:val="22"/>
                <w:szCs w:val="22"/>
                <w:lang w:eastAsia="en-US"/>
              </w:rPr>
              <w:t>)</w:t>
            </w:r>
          </w:p>
        </w:tc>
      </w:tr>
      <w:tr w:rsidR="00763167" w:rsidRPr="00AA48DC" w:rsidTr="00536725">
        <w:tc>
          <w:tcPr>
            <w:tcW w:w="1644" w:type="pct"/>
            <w:tcBorders>
              <w:top w:val="single" w:sz="4" w:space="0" w:color="auto"/>
              <w:left w:val="single" w:sz="4" w:space="0" w:color="auto"/>
              <w:bottom w:val="single" w:sz="4" w:space="0" w:color="auto"/>
              <w:right w:val="single" w:sz="4" w:space="0" w:color="auto"/>
            </w:tcBorders>
          </w:tcPr>
          <w:p w:rsidR="00763167" w:rsidRPr="00763167" w:rsidRDefault="00763167" w:rsidP="00763167">
            <w:pPr>
              <w:autoSpaceDE w:val="0"/>
              <w:autoSpaceDN w:val="0"/>
              <w:adjustRightInd w:val="0"/>
              <w:rPr>
                <w:sz w:val="22"/>
                <w:szCs w:val="22"/>
                <w:lang w:eastAsia="en-US"/>
              </w:rPr>
            </w:pPr>
            <w:r w:rsidRPr="00763167">
              <w:rPr>
                <w:color w:val="242424"/>
                <w:sz w:val="22"/>
                <w:szCs w:val="22"/>
                <w:bdr w:val="none" w:sz="0" w:space="0" w:color="auto" w:frame="1"/>
              </w:rPr>
              <w:t>Требования к участникам, документы и (или) сведения для проверки требований к участникам</w:t>
            </w:r>
          </w:p>
        </w:tc>
        <w:tc>
          <w:tcPr>
            <w:tcW w:w="3356" w:type="pct"/>
            <w:gridSpan w:val="2"/>
            <w:tcBorders>
              <w:top w:val="single" w:sz="4" w:space="0" w:color="auto"/>
              <w:left w:val="single" w:sz="4" w:space="0" w:color="auto"/>
              <w:bottom w:val="single" w:sz="4" w:space="0" w:color="auto"/>
              <w:right w:val="single" w:sz="4" w:space="0" w:color="auto"/>
            </w:tcBorders>
          </w:tcPr>
          <w:p w:rsidR="00763167" w:rsidRPr="005F7894" w:rsidRDefault="00763167" w:rsidP="00763167">
            <w:pPr>
              <w:widowControl w:val="0"/>
              <w:adjustRightInd w:val="0"/>
              <w:jc w:val="both"/>
              <w:rPr>
                <w:rFonts w:eastAsia="Times New Roman"/>
                <w:sz w:val="18"/>
                <w:szCs w:val="18"/>
                <w:lang w:eastAsia="en-US"/>
              </w:rPr>
            </w:pPr>
            <w:r w:rsidRPr="005F7894">
              <w:rPr>
                <w:rFonts w:eastAsia="Times New Roman"/>
                <w:sz w:val="18"/>
                <w:szCs w:val="18"/>
                <w:lang w:eastAsia="en-US"/>
              </w:rPr>
              <w:t xml:space="preserve">   Участникам необходимо предоставить:</w:t>
            </w:r>
          </w:p>
          <w:p w:rsidR="00763167" w:rsidRPr="005F7894" w:rsidRDefault="00763167" w:rsidP="00763167">
            <w:pPr>
              <w:widowControl w:val="0"/>
              <w:adjustRightInd w:val="0"/>
              <w:jc w:val="both"/>
              <w:rPr>
                <w:rFonts w:eastAsia="Times New Roman"/>
                <w:sz w:val="18"/>
                <w:szCs w:val="18"/>
                <w:lang w:eastAsia="en-US"/>
              </w:rPr>
            </w:pPr>
            <w:r w:rsidRPr="005F7894">
              <w:rPr>
                <w:rFonts w:eastAsia="Times New Roman"/>
                <w:sz w:val="18"/>
                <w:szCs w:val="18"/>
                <w:lang w:eastAsia="en-US"/>
              </w:rPr>
              <w:t>- копию свидетельства о государственной регистрации юридического лица, либо аналогичный документ, выданный уполномоченным органом (организацией) страны регистрации (</w:t>
            </w:r>
            <w:r w:rsidRPr="005F7894">
              <w:rPr>
                <w:rFonts w:eastAsia="Times New Roman"/>
                <w:b/>
                <w:i/>
                <w:sz w:val="18"/>
                <w:szCs w:val="18"/>
                <w:lang w:eastAsia="en-US"/>
              </w:rPr>
              <w:t xml:space="preserve">предоставляется во </w:t>
            </w:r>
            <w:r w:rsidRPr="005F7894">
              <w:rPr>
                <w:rFonts w:eastAsia="Times New Roman"/>
                <w:b/>
                <w:i/>
                <w:sz w:val="18"/>
                <w:szCs w:val="18"/>
                <w:lang w:val="en-US" w:eastAsia="en-US"/>
              </w:rPr>
              <w:t>II</w:t>
            </w:r>
            <w:r w:rsidRPr="005F7894">
              <w:rPr>
                <w:rFonts w:eastAsia="Times New Roman"/>
                <w:b/>
                <w:i/>
                <w:sz w:val="18"/>
                <w:szCs w:val="18"/>
                <w:lang w:eastAsia="en-US"/>
              </w:rPr>
              <w:t xml:space="preserve"> разделе аукционных документов</w:t>
            </w:r>
            <w:r w:rsidRPr="005F7894">
              <w:rPr>
                <w:rFonts w:eastAsia="Times New Roman"/>
                <w:sz w:val="18"/>
                <w:szCs w:val="18"/>
                <w:lang w:eastAsia="en-US"/>
              </w:rPr>
              <w:t>)</w:t>
            </w:r>
          </w:p>
          <w:p w:rsidR="00763167" w:rsidRPr="005F7894" w:rsidRDefault="00763167" w:rsidP="00763167">
            <w:pPr>
              <w:widowControl w:val="0"/>
              <w:adjustRightInd w:val="0"/>
              <w:jc w:val="both"/>
              <w:rPr>
                <w:rFonts w:eastAsia="Times New Roman"/>
                <w:sz w:val="18"/>
                <w:szCs w:val="18"/>
                <w:lang w:eastAsia="en-US"/>
              </w:rPr>
            </w:pPr>
            <w:r w:rsidRPr="005F7894">
              <w:rPr>
                <w:rFonts w:eastAsia="Times New Roman"/>
                <w:sz w:val="18"/>
                <w:szCs w:val="18"/>
                <w:lang w:eastAsia="en-US"/>
              </w:rPr>
              <w:t xml:space="preserve">   В соответствии с п. 2 ст. 16 Закона Республики Беларусь от 13.07.2012 N </w:t>
            </w:r>
            <w:r w:rsidR="008A07D4" w:rsidRPr="008A07D4">
              <w:rPr>
                <w:rFonts w:eastAsia="Times New Roman"/>
                <w:sz w:val="18"/>
                <w:szCs w:val="18"/>
                <w:lang w:eastAsia="en-US"/>
              </w:rPr>
              <w:t>419</w:t>
            </w:r>
            <w:r w:rsidRPr="005F7894">
              <w:rPr>
                <w:rFonts w:eastAsia="Times New Roman"/>
                <w:sz w:val="18"/>
                <w:szCs w:val="18"/>
                <w:lang w:eastAsia="en-US"/>
              </w:rPr>
              <w:t>-З «О государственных закупках товаров (работ, услуг)», в том числе ч.3 подп.1.7 п.1 Постановления Совета Министров Республики Беларусь от 15.06.2019 N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к участникам предъявляются следующие требования</w:t>
            </w:r>
          </w:p>
          <w:p w:rsidR="00763167" w:rsidRPr="005F7894" w:rsidRDefault="00763167" w:rsidP="00763167">
            <w:pPr>
              <w:widowControl w:val="0"/>
              <w:adjustRightInd w:val="0"/>
              <w:jc w:val="both"/>
              <w:rPr>
                <w:rFonts w:eastAsia="Times New Roman"/>
                <w:sz w:val="18"/>
                <w:szCs w:val="18"/>
                <w:lang w:eastAsia="en-US"/>
              </w:rPr>
            </w:pPr>
            <w:r w:rsidRPr="005F7894">
              <w:rPr>
                <w:rFonts w:eastAsia="Times New Roman"/>
                <w:sz w:val="18"/>
                <w:szCs w:val="18"/>
                <w:lang w:eastAsia="en-US"/>
              </w:rPr>
              <w:t xml:space="preserve">   1.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r w:rsidRPr="005F7894">
              <w:rPr>
                <w:rFonts w:eastAsia="Times New Roman"/>
                <w:i/>
                <w:sz w:val="18"/>
                <w:szCs w:val="18"/>
                <w:lang w:eastAsia="en-US"/>
              </w:rPr>
              <w:t>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w:t>
            </w:r>
            <w:r w:rsidRPr="005F7894">
              <w:rPr>
                <w:rFonts w:eastAsia="Times New Roman"/>
                <w:sz w:val="18"/>
                <w:szCs w:val="18"/>
                <w:lang w:eastAsia="en-US"/>
              </w:rPr>
              <w:t>.</w:t>
            </w:r>
          </w:p>
          <w:p w:rsidR="00763167" w:rsidRPr="005F7894" w:rsidRDefault="00763167" w:rsidP="00763167">
            <w:pPr>
              <w:widowControl w:val="0"/>
              <w:adjustRightInd w:val="0"/>
              <w:jc w:val="both"/>
              <w:rPr>
                <w:rFonts w:eastAsia="Times New Roman"/>
                <w:b/>
                <w:sz w:val="18"/>
                <w:szCs w:val="18"/>
                <w:lang w:eastAsia="en-US"/>
              </w:rPr>
            </w:pPr>
            <w:r w:rsidRPr="005F7894">
              <w:rPr>
                <w:rFonts w:eastAsia="Times New Roman"/>
                <w:b/>
                <w:sz w:val="18"/>
                <w:szCs w:val="18"/>
                <w:lang w:eastAsia="en-US"/>
              </w:rPr>
              <w:lastRenderedPageBreak/>
              <w:t>Соответствие требованию подтверждается:</w:t>
            </w:r>
          </w:p>
          <w:p w:rsidR="00763167" w:rsidRPr="005F7894" w:rsidRDefault="00763167" w:rsidP="00763167">
            <w:pPr>
              <w:widowControl w:val="0"/>
              <w:adjustRightInd w:val="0"/>
              <w:jc w:val="both"/>
              <w:rPr>
                <w:rFonts w:eastAsia="Times New Roman"/>
                <w:sz w:val="18"/>
                <w:szCs w:val="18"/>
                <w:lang w:eastAsia="en-US"/>
              </w:rPr>
            </w:pPr>
            <w:r w:rsidRPr="005F7894">
              <w:rPr>
                <w:rFonts w:eastAsia="Times New Roman"/>
                <w:sz w:val="18"/>
                <w:szCs w:val="18"/>
                <w:lang w:eastAsia="en-US"/>
              </w:rPr>
              <w:t xml:space="preserve">- для участников, являющимися резидентами, - путем </w:t>
            </w:r>
            <w:r w:rsidRPr="005F7894">
              <w:rPr>
                <w:rFonts w:eastAsia="Times New Roman"/>
                <w:b/>
                <w:sz w:val="18"/>
                <w:szCs w:val="18"/>
                <w:lang w:eastAsia="en-US"/>
              </w:rPr>
              <w:t>проверки ЗАКАЗЧИКОМ</w:t>
            </w:r>
            <w:r w:rsidRPr="005F7894">
              <w:rPr>
                <w:rFonts w:eastAsia="Times New Roman"/>
                <w:sz w:val="18"/>
                <w:szCs w:val="18"/>
                <w:lang w:eastAsia="en-US"/>
              </w:rPr>
              <w:t xml:space="preserve">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rsidR="00763167" w:rsidRPr="005F7894" w:rsidRDefault="00763167" w:rsidP="00763167">
            <w:pPr>
              <w:widowControl w:val="0"/>
              <w:adjustRightInd w:val="0"/>
              <w:jc w:val="both"/>
              <w:rPr>
                <w:rFonts w:eastAsia="Times New Roman"/>
                <w:sz w:val="18"/>
                <w:szCs w:val="18"/>
                <w:lang w:eastAsia="en-US"/>
              </w:rPr>
            </w:pPr>
            <w:r w:rsidRPr="005F7894">
              <w:rPr>
                <w:rFonts w:eastAsia="Times New Roman"/>
                <w:sz w:val="18"/>
                <w:szCs w:val="18"/>
                <w:lang w:eastAsia="en-US"/>
              </w:rPr>
              <w:t>- для участников,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rsidR="00763167" w:rsidRPr="005F7894" w:rsidRDefault="00763167" w:rsidP="00763167">
            <w:pPr>
              <w:widowControl w:val="0"/>
              <w:adjustRightInd w:val="0"/>
              <w:jc w:val="both"/>
              <w:rPr>
                <w:rFonts w:eastAsia="Times New Roman"/>
                <w:sz w:val="18"/>
                <w:szCs w:val="18"/>
                <w:lang w:eastAsia="en-US"/>
              </w:rPr>
            </w:pPr>
            <w:r w:rsidRPr="005F7894">
              <w:rPr>
                <w:rFonts w:eastAsia="Times New Roman"/>
                <w:sz w:val="18"/>
                <w:szCs w:val="18"/>
                <w:lang w:eastAsia="en-US"/>
              </w:rPr>
              <w:t xml:space="preserve">   2.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rsidR="00763167" w:rsidRPr="005F7894" w:rsidRDefault="00763167" w:rsidP="00763167">
            <w:pPr>
              <w:widowControl w:val="0"/>
              <w:adjustRightInd w:val="0"/>
              <w:jc w:val="both"/>
              <w:rPr>
                <w:rFonts w:eastAsia="Times New Roman"/>
                <w:sz w:val="18"/>
                <w:szCs w:val="18"/>
                <w:lang w:eastAsia="en-US"/>
              </w:rPr>
            </w:pPr>
            <w:r w:rsidRPr="005F7894">
              <w:rPr>
                <w:rFonts w:eastAsia="Times New Roman"/>
                <w:sz w:val="18"/>
                <w:szCs w:val="18"/>
                <w:lang w:eastAsia="en-US"/>
              </w:rPr>
              <w:t xml:space="preserve">   3. Юридическое или физическое лицо, в том числе индивидуальный предприниматель, с учетом положений статьи 16-1 Закона «О государственных закупках товаров (работ, услуг)» не должно быть аффилировано с заказчиком. </w:t>
            </w:r>
          </w:p>
          <w:p w:rsidR="00763167" w:rsidRPr="005F7894" w:rsidRDefault="00763167" w:rsidP="00763167">
            <w:pPr>
              <w:widowControl w:val="0"/>
              <w:adjustRightInd w:val="0"/>
              <w:jc w:val="both"/>
              <w:rPr>
                <w:rFonts w:eastAsia="Times New Roman"/>
                <w:sz w:val="18"/>
                <w:szCs w:val="18"/>
                <w:lang w:eastAsia="en-US"/>
              </w:rPr>
            </w:pPr>
            <w:r w:rsidRPr="005F7894">
              <w:rPr>
                <w:rFonts w:eastAsia="Times New Roman"/>
                <w:sz w:val="18"/>
                <w:szCs w:val="18"/>
                <w:lang w:eastAsia="en-US"/>
              </w:rPr>
              <w:t xml:space="preserve">   4. Юридическое или физическое лицо, в том числе индивидуальный предприниматель, работник (работники) такого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rsidR="00763167" w:rsidRPr="005F7894" w:rsidRDefault="00763167" w:rsidP="00763167">
            <w:pPr>
              <w:widowControl w:val="0"/>
              <w:adjustRightInd w:val="0"/>
              <w:jc w:val="both"/>
              <w:rPr>
                <w:rFonts w:eastAsia="Times New Roman"/>
                <w:sz w:val="18"/>
                <w:szCs w:val="18"/>
                <w:lang w:eastAsia="en-US"/>
              </w:rPr>
            </w:pPr>
            <w:r w:rsidRPr="005F7894">
              <w:rPr>
                <w:rFonts w:eastAsia="Times New Roman"/>
                <w:sz w:val="18"/>
                <w:szCs w:val="18"/>
                <w:lang w:eastAsia="en-US"/>
              </w:rPr>
              <w:t xml:space="preserve">    5. Юридическое лицо или индивидуальный предприниматель не должны являться заказчиком проводимой процедуры государственной закупки.</w:t>
            </w:r>
          </w:p>
          <w:p w:rsidR="00763167" w:rsidRPr="005F7894" w:rsidRDefault="00763167" w:rsidP="00763167">
            <w:pPr>
              <w:widowControl w:val="0"/>
              <w:adjustRightInd w:val="0"/>
              <w:jc w:val="both"/>
              <w:rPr>
                <w:rFonts w:eastAsia="Times New Roman"/>
                <w:sz w:val="18"/>
                <w:szCs w:val="18"/>
                <w:lang w:eastAsia="en-US"/>
              </w:rPr>
            </w:pPr>
            <w:r w:rsidRPr="005F7894">
              <w:rPr>
                <w:rFonts w:eastAsia="Times New Roman"/>
                <w:sz w:val="18"/>
                <w:szCs w:val="18"/>
                <w:lang w:eastAsia="en-US"/>
              </w:rPr>
              <w:t xml:space="preserve">   6. Физическое лицо не должно являться работником заказчика, </w:t>
            </w:r>
            <w:r w:rsidRPr="005F7894">
              <w:rPr>
                <w:rFonts w:eastAsia="Times New Roman"/>
                <w:i/>
                <w:sz w:val="18"/>
                <w:szCs w:val="18"/>
                <w:lang w:eastAsia="en-US"/>
              </w:rPr>
              <w:t>за исключением проведения процедуры закупки из одного источника у физических лиц, не являющихся индивидуальными предпринимателями</w:t>
            </w:r>
            <w:r w:rsidRPr="005F7894">
              <w:rPr>
                <w:rFonts w:eastAsia="Times New Roman"/>
                <w:sz w:val="18"/>
                <w:szCs w:val="18"/>
                <w:lang w:eastAsia="en-US"/>
              </w:rPr>
              <w:t>.</w:t>
            </w:r>
          </w:p>
          <w:p w:rsidR="00763167" w:rsidRPr="005F7894" w:rsidRDefault="00763167" w:rsidP="00763167">
            <w:pPr>
              <w:widowControl w:val="0"/>
              <w:adjustRightInd w:val="0"/>
              <w:jc w:val="both"/>
              <w:rPr>
                <w:rFonts w:eastAsia="Times New Roman"/>
                <w:sz w:val="18"/>
                <w:szCs w:val="18"/>
                <w:lang w:eastAsia="en-US"/>
              </w:rPr>
            </w:pPr>
            <w:r w:rsidRPr="005F7894">
              <w:rPr>
                <w:rFonts w:eastAsia="Times New Roman"/>
                <w:sz w:val="18"/>
                <w:szCs w:val="18"/>
                <w:lang w:eastAsia="en-US"/>
              </w:rPr>
              <w:t xml:space="preserve">   7.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rsidR="00763167" w:rsidRPr="005F7894" w:rsidRDefault="00763167" w:rsidP="00763167">
            <w:pPr>
              <w:widowControl w:val="0"/>
              <w:adjustRightInd w:val="0"/>
              <w:jc w:val="both"/>
              <w:rPr>
                <w:rFonts w:eastAsia="Times New Roman"/>
                <w:sz w:val="18"/>
                <w:szCs w:val="18"/>
                <w:lang w:eastAsia="en-US"/>
              </w:rPr>
            </w:pPr>
            <w:r w:rsidRPr="005F7894">
              <w:rPr>
                <w:rFonts w:eastAsia="Times New Roman"/>
                <w:sz w:val="18"/>
                <w:szCs w:val="18"/>
                <w:lang w:eastAsia="en-US"/>
              </w:rPr>
              <w:t xml:space="preserve">   8. В отношении юридического лица и индивидуального предпринимателя не должно быть возбуждено производство по делу о банкротстве.</w:t>
            </w:r>
          </w:p>
          <w:p w:rsidR="00763167" w:rsidRPr="005F7894" w:rsidRDefault="00763167" w:rsidP="00763167">
            <w:pPr>
              <w:widowControl w:val="0"/>
              <w:adjustRightInd w:val="0"/>
              <w:jc w:val="both"/>
              <w:rPr>
                <w:rFonts w:eastAsia="Times New Roman"/>
                <w:sz w:val="18"/>
                <w:szCs w:val="18"/>
                <w:lang w:eastAsia="en-US"/>
              </w:rPr>
            </w:pPr>
            <w:r w:rsidRPr="005F7894">
              <w:rPr>
                <w:rFonts w:eastAsia="Times New Roman"/>
                <w:sz w:val="18"/>
                <w:szCs w:val="18"/>
                <w:lang w:eastAsia="en-US"/>
              </w:rPr>
              <w:t xml:space="preserve">   9.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rsidR="00763167" w:rsidRPr="005F7894" w:rsidRDefault="00763167" w:rsidP="00763167">
            <w:pPr>
              <w:widowControl w:val="0"/>
              <w:adjustRightInd w:val="0"/>
              <w:jc w:val="both"/>
              <w:rPr>
                <w:rFonts w:eastAsia="Times New Roman"/>
                <w:sz w:val="18"/>
                <w:szCs w:val="18"/>
                <w:lang w:eastAsia="en-US"/>
              </w:rPr>
            </w:pPr>
            <w:r w:rsidRPr="005F7894">
              <w:rPr>
                <w:rFonts w:eastAsia="Times New Roman"/>
                <w:sz w:val="18"/>
                <w:szCs w:val="18"/>
                <w:lang w:eastAsia="en-US"/>
              </w:rPr>
              <w:t xml:space="preserve">   10.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частями 1, 7, 8 и 10 статьи 14.4, частями 4 и 5 статьи 14.5 Кодекса Республики Беларусь об административных правонарушениях;</w:t>
            </w:r>
          </w:p>
          <w:p w:rsidR="00763167" w:rsidRPr="005F7894" w:rsidRDefault="00763167" w:rsidP="00763167">
            <w:pPr>
              <w:widowControl w:val="0"/>
              <w:adjustRightInd w:val="0"/>
              <w:jc w:val="both"/>
              <w:rPr>
                <w:rFonts w:eastAsia="Times New Roman"/>
                <w:sz w:val="18"/>
                <w:szCs w:val="18"/>
                <w:lang w:eastAsia="en-US"/>
              </w:rPr>
            </w:pPr>
            <w:r w:rsidRPr="005F7894">
              <w:rPr>
                <w:rFonts w:eastAsia="Times New Roman"/>
                <w:sz w:val="18"/>
                <w:szCs w:val="18"/>
                <w:lang w:eastAsia="en-US"/>
              </w:rPr>
              <w:t xml:space="preserve">   11.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rsidR="00763167" w:rsidRPr="005F7894" w:rsidRDefault="00763167" w:rsidP="00763167">
            <w:pPr>
              <w:widowControl w:val="0"/>
              <w:adjustRightInd w:val="0"/>
              <w:jc w:val="both"/>
              <w:rPr>
                <w:rFonts w:eastAsia="Times New Roman"/>
                <w:sz w:val="18"/>
                <w:szCs w:val="18"/>
                <w:lang w:eastAsia="en-US"/>
              </w:rPr>
            </w:pPr>
            <w:r w:rsidRPr="005F7894">
              <w:rPr>
                <w:rFonts w:eastAsia="Times New Roman"/>
                <w:sz w:val="18"/>
                <w:szCs w:val="18"/>
                <w:lang w:eastAsia="en-US"/>
              </w:rPr>
              <w:t xml:space="preserve">   12.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rsidR="00763167" w:rsidRPr="005F7894" w:rsidRDefault="00763167" w:rsidP="00763167">
            <w:pPr>
              <w:widowControl w:val="0"/>
              <w:adjustRightInd w:val="0"/>
              <w:jc w:val="both"/>
              <w:rPr>
                <w:rFonts w:eastAsia="Times New Roman"/>
                <w:sz w:val="18"/>
                <w:szCs w:val="18"/>
                <w:lang w:eastAsia="en-US"/>
              </w:rPr>
            </w:pPr>
            <w:r w:rsidRPr="005F7894">
              <w:rPr>
                <w:rFonts w:eastAsia="Times New Roman"/>
                <w:sz w:val="18"/>
                <w:szCs w:val="18"/>
                <w:lang w:eastAsia="en-US"/>
              </w:rPr>
              <w:t xml:space="preserve">   13.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rsidR="00763167" w:rsidRPr="005F7894" w:rsidRDefault="00763167" w:rsidP="00763167">
            <w:pPr>
              <w:widowControl w:val="0"/>
              <w:adjustRightInd w:val="0"/>
              <w:jc w:val="both"/>
              <w:rPr>
                <w:rFonts w:eastAsia="Times New Roman"/>
                <w:sz w:val="18"/>
                <w:szCs w:val="18"/>
                <w:lang w:eastAsia="en-US"/>
              </w:rPr>
            </w:pPr>
            <w:r w:rsidRPr="005F7894">
              <w:rPr>
                <w:rFonts w:eastAsia="Times New Roman"/>
                <w:sz w:val="18"/>
                <w:szCs w:val="18"/>
                <w:lang w:eastAsia="en-US"/>
              </w:rPr>
              <w:lastRenderedPageBreak/>
              <w:t xml:space="preserve">   14.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rsidR="00763167" w:rsidRPr="005F7894" w:rsidRDefault="00763167" w:rsidP="00763167">
            <w:pPr>
              <w:widowControl w:val="0"/>
              <w:adjustRightInd w:val="0"/>
              <w:jc w:val="both"/>
              <w:rPr>
                <w:rFonts w:eastAsia="Times New Roman"/>
                <w:sz w:val="18"/>
                <w:szCs w:val="18"/>
                <w:lang w:eastAsia="en-US"/>
              </w:rPr>
            </w:pPr>
            <w:r w:rsidRPr="005F7894">
              <w:rPr>
                <w:rFonts w:eastAsia="Times New Roman"/>
                <w:sz w:val="18"/>
                <w:szCs w:val="18"/>
                <w:lang w:eastAsia="en-US"/>
              </w:rPr>
              <w:t xml:space="preserve">   15.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rsidR="00763167" w:rsidRPr="005F7894" w:rsidRDefault="00763167" w:rsidP="00763167">
            <w:pPr>
              <w:widowControl w:val="0"/>
              <w:adjustRightInd w:val="0"/>
              <w:jc w:val="both"/>
              <w:rPr>
                <w:rFonts w:eastAsia="Times New Roman"/>
                <w:sz w:val="18"/>
                <w:szCs w:val="18"/>
                <w:lang w:eastAsia="en-US"/>
              </w:rPr>
            </w:pPr>
            <w:r w:rsidRPr="005F7894">
              <w:rPr>
                <w:rFonts w:eastAsia="Times New Roman"/>
                <w:sz w:val="18"/>
                <w:szCs w:val="18"/>
                <w:lang w:eastAsia="en-US"/>
              </w:rPr>
              <w:t xml:space="preserve">   16.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rsidR="00763167" w:rsidRPr="005F7894" w:rsidRDefault="00763167" w:rsidP="00763167">
            <w:pPr>
              <w:widowControl w:val="0"/>
              <w:adjustRightInd w:val="0"/>
              <w:jc w:val="both"/>
              <w:rPr>
                <w:b/>
                <w:i/>
                <w:sz w:val="18"/>
                <w:szCs w:val="18"/>
                <w:lang w:eastAsia="en-US"/>
              </w:rPr>
            </w:pPr>
            <w:r w:rsidRPr="005F7894">
              <w:rPr>
                <w:rFonts w:eastAsia="Times New Roman"/>
                <w:b/>
                <w:sz w:val="18"/>
                <w:szCs w:val="18"/>
                <w:lang w:eastAsia="en-US"/>
              </w:rPr>
              <w:t xml:space="preserve">   Соответствие требованиям подтверждается заявлением участника </w:t>
            </w:r>
            <w:r w:rsidRPr="005F7894">
              <w:rPr>
                <w:rFonts w:eastAsia="Times New Roman"/>
                <w:sz w:val="18"/>
                <w:szCs w:val="18"/>
                <w:lang w:eastAsia="en-US"/>
              </w:rPr>
              <w:t>(</w:t>
            </w:r>
            <w:r w:rsidRPr="005F7894">
              <w:rPr>
                <w:b/>
                <w:i/>
                <w:sz w:val="18"/>
                <w:szCs w:val="18"/>
                <w:lang w:eastAsia="en-US"/>
              </w:rPr>
              <w:t>по форме, установленной регламентом оператора электронной торговой площадки.).</w:t>
            </w:r>
          </w:p>
          <w:p w:rsidR="00763167" w:rsidRPr="005F7894" w:rsidRDefault="00763167" w:rsidP="00763167">
            <w:pPr>
              <w:widowControl w:val="0"/>
              <w:adjustRightInd w:val="0"/>
              <w:jc w:val="both"/>
              <w:rPr>
                <w:rFonts w:eastAsia="Times New Roman"/>
                <w:sz w:val="18"/>
                <w:szCs w:val="18"/>
                <w:lang w:eastAsia="en-US"/>
              </w:rPr>
            </w:pPr>
            <w:r w:rsidRPr="005F7894">
              <w:rPr>
                <w:i/>
                <w:sz w:val="18"/>
                <w:szCs w:val="18"/>
                <w:lang w:eastAsia="en-US"/>
              </w:rPr>
              <w:t xml:space="preserve">   </w:t>
            </w:r>
            <w:r w:rsidRPr="005F7894">
              <w:rPr>
                <w:rFonts w:eastAsia="Times New Roman"/>
                <w:sz w:val="18"/>
                <w:szCs w:val="18"/>
                <w:lang w:eastAsia="en-US"/>
              </w:rPr>
              <w:t xml:space="preserve">   В случаях, установленных законодательными актами, допускается совместное участие в процедуре государственной закупки юридических и (или) физических лиц, в том числе индивидуальных предпринимателей при соблюдении условий, установленных пунктом 4 статьи 16 Закона «О государственных закупках товаров (работ, услуг)».</w:t>
            </w:r>
          </w:p>
          <w:p w:rsidR="00763167" w:rsidRPr="005F7894" w:rsidRDefault="00763167" w:rsidP="00763167">
            <w:pPr>
              <w:widowControl w:val="0"/>
              <w:adjustRightInd w:val="0"/>
              <w:contextualSpacing/>
              <w:jc w:val="both"/>
              <w:rPr>
                <w:b/>
                <w:i/>
                <w:strike/>
                <w:sz w:val="18"/>
                <w:szCs w:val="18"/>
              </w:rPr>
            </w:pPr>
            <w:r w:rsidRPr="005F7894">
              <w:rPr>
                <w:rFonts w:eastAsia="Times New Roman"/>
                <w:i/>
                <w:sz w:val="18"/>
                <w:szCs w:val="18"/>
                <w:lang w:eastAsia="en-US"/>
              </w:rPr>
              <w:t xml:space="preserve">   Отсутствие или недостаточность сведений дает право заказчику отклонить предложение участника.</w:t>
            </w:r>
          </w:p>
        </w:tc>
      </w:tr>
      <w:tr w:rsidR="00763167" w:rsidRPr="00AA48DC" w:rsidTr="00536725">
        <w:tc>
          <w:tcPr>
            <w:tcW w:w="1644" w:type="pct"/>
            <w:tcBorders>
              <w:top w:val="single" w:sz="4" w:space="0" w:color="auto"/>
              <w:left w:val="single" w:sz="4" w:space="0" w:color="auto"/>
              <w:bottom w:val="single" w:sz="4" w:space="0" w:color="auto"/>
              <w:right w:val="single" w:sz="4" w:space="0" w:color="auto"/>
            </w:tcBorders>
          </w:tcPr>
          <w:p w:rsidR="00763167" w:rsidRPr="00763167" w:rsidRDefault="00763167" w:rsidP="00763167">
            <w:pPr>
              <w:autoSpaceDE w:val="0"/>
              <w:autoSpaceDN w:val="0"/>
              <w:adjustRightInd w:val="0"/>
              <w:rPr>
                <w:sz w:val="22"/>
                <w:szCs w:val="22"/>
                <w:lang w:eastAsia="en-US"/>
              </w:rPr>
            </w:pPr>
            <w:r w:rsidRPr="00763167">
              <w:rPr>
                <w:sz w:val="22"/>
                <w:szCs w:val="22"/>
                <w:lang w:eastAsia="en-US"/>
              </w:rPr>
              <w:lastRenderedPageBreak/>
              <w:t>Требование о предоставлении аукционного обеспечения, размер аукционного обеспечения, срок действия банковской гарантии  и (или) обеспечения исполнения обязательств по договору</w:t>
            </w:r>
          </w:p>
        </w:tc>
        <w:tc>
          <w:tcPr>
            <w:tcW w:w="3356" w:type="pct"/>
            <w:gridSpan w:val="2"/>
            <w:tcBorders>
              <w:top w:val="single" w:sz="4" w:space="0" w:color="auto"/>
              <w:left w:val="single" w:sz="4" w:space="0" w:color="auto"/>
              <w:bottom w:val="single" w:sz="4" w:space="0" w:color="auto"/>
              <w:right w:val="single" w:sz="4" w:space="0" w:color="auto"/>
            </w:tcBorders>
          </w:tcPr>
          <w:p w:rsidR="00763167" w:rsidRPr="00763167" w:rsidRDefault="00763167" w:rsidP="00763167">
            <w:pPr>
              <w:autoSpaceDE w:val="0"/>
              <w:autoSpaceDN w:val="0"/>
              <w:adjustRightInd w:val="0"/>
              <w:rPr>
                <w:sz w:val="22"/>
                <w:szCs w:val="22"/>
                <w:lang w:eastAsia="en-US"/>
              </w:rPr>
            </w:pPr>
            <w:r w:rsidRPr="00763167">
              <w:rPr>
                <w:rStyle w:val="21"/>
                <w:sz w:val="22"/>
                <w:szCs w:val="22"/>
              </w:rPr>
              <w:t>Не требуется</w:t>
            </w:r>
          </w:p>
        </w:tc>
      </w:tr>
      <w:tr w:rsidR="00763167" w:rsidRPr="00AA48DC" w:rsidTr="00017683">
        <w:trPr>
          <w:trHeight w:val="41"/>
        </w:trPr>
        <w:tc>
          <w:tcPr>
            <w:tcW w:w="5000" w:type="pct"/>
            <w:gridSpan w:val="3"/>
            <w:tcBorders>
              <w:top w:val="single" w:sz="4" w:space="0" w:color="auto"/>
              <w:left w:val="single" w:sz="4" w:space="0" w:color="auto"/>
              <w:bottom w:val="single" w:sz="4" w:space="0" w:color="auto"/>
              <w:right w:val="single" w:sz="4" w:space="0" w:color="auto"/>
            </w:tcBorders>
            <w:vAlign w:val="center"/>
          </w:tcPr>
          <w:p w:rsidR="00763167" w:rsidRPr="00763167" w:rsidRDefault="00763167" w:rsidP="00763167">
            <w:pPr>
              <w:autoSpaceDE w:val="0"/>
              <w:autoSpaceDN w:val="0"/>
              <w:adjustRightInd w:val="0"/>
              <w:jc w:val="center"/>
              <w:rPr>
                <w:sz w:val="22"/>
                <w:szCs w:val="22"/>
                <w:lang w:eastAsia="en-US"/>
              </w:rPr>
            </w:pPr>
            <w:r w:rsidRPr="00763167">
              <w:rPr>
                <w:b/>
                <w:bCs/>
                <w:sz w:val="22"/>
                <w:szCs w:val="22"/>
                <w:lang w:eastAsia="en-US"/>
              </w:rPr>
              <w:t>Сведения о предмете государственной закупки</w:t>
            </w:r>
          </w:p>
        </w:tc>
      </w:tr>
      <w:tr w:rsidR="002E09E9" w:rsidRPr="00AA48DC" w:rsidTr="002E09E9">
        <w:trPr>
          <w:trHeight w:val="41"/>
        </w:trPr>
        <w:tc>
          <w:tcPr>
            <w:tcW w:w="5000" w:type="pct"/>
            <w:gridSpan w:val="3"/>
            <w:tcBorders>
              <w:top w:val="single" w:sz="4" w:space="0" w:color="auto"/>
              <w:left w:val="single" w:sz="4" w:space="0" w:color="auto"/>
              <w:bottom w:val="single" w:sz="4" w:space="0" w:color="auto"/>
              <w:right w:val="single" w:sz="4" w:space="0" w:color="auto"/>
            </w:tcBorders>
            <w:vAlign w:val="center"/>
          </w:tcPr>
          <w:p w:rsidR="002E09E9" w:rsidRPr="00763167" w:rsidRDefault="002E09E9" w:rsidP="002E09E9">
            <w:pPr>
              <w:autoSpaceDE w:val="0"/>
              <w:autoSpaceDN w:val="0"/>
              <w:adjustRightInd w:val="0"/>
              <w:jc w:val="center"/>
              <w:rPr>
                <w:b/>
                <w:bCs/>
                <w:sz w:val="22"/>
                <w:szCs w:val="22"/>
                <w:lang w:eastAsia="en-US"/>
              </w:rPr>
            </w:pPr>
            <w:r w:rsidRPr="002E09E9">
              <w:rPr>
                <w:bCs/>
                <w:sz w:val="22"/>
                <w:szCs w:val="22"/>
                <w:lang w:eastAsia="en-US"/>
              </w:rPr>
              <w:t>Лот № 1</w:t>
            </w:r>
          </w:p>
        </w:tc>
      </w:tr>
      <w:tr w:rsidR="002E09E9" w:rsidRPr="00AA48DC" w:rsidTr="002E09E9">
        <w:trPr>
          <w:trHeight w:val="41"/>
        </w:trPr>
        <w:tc>
          <w:tcPr>
            <w:tcW w:w="2500" w:type="pct"/>
            <w:gridSpan w:val="2"/>
            <w:tcBorders>
              <w:top w:val="single" w:sz="4" w:space="0" w:color="auto"/>
              <w:left w:val="single" w:sz="4" w:space="0" w:color="auto"/>
              <w:bottom w:val="single" w:sz="4" w:space="0" w:color="auto"/>
              <w:right w:val="single" w:sz="4" w:space="0" w:color="auto"/>
            </w:tcBorders>
            <w:vAlign w:val="center"/>
          </w:tcPr>
          <w:p w:rsidR="002E09E9" w:rsidRPr="002E09E9" w:rsidRDefault="002E09E9" w:rsidP="002E09E9">
            <w:pPr>
              <w:autoSpaceDE w:val="0"/>
              <w:autoSpaceDN w:val="0"/>
              <w:adjustRightInd w:val="0"/>
              <w:jc w:val="both"/>
              <w:rPr>
                <w:bCs/>
                <w:sz w:val="22"/>
                <w:szCs w:val="22"/>
                <w:lang w:eastAsia="en-US"/>
              </w:rPr>
            </w:pPr>
            <w:r w:rsidRPr="002E09E9">
              <w:rPr>
                <w:bCs/>
                <w:sz w:val="22"/>
                <w:szCs w:val="22"/>
                <w:lang w:eastAsia="en-US"/>
              </w:rPr>
              <w:t xml:space="preserve">Наименование товаров (работ, услуг) </w:t>
            </w:r>
          </w:p>
        </w:tc>
        <w:tc>
          <w:tcPr>
            <w:tcW w:w="2500" w:type="pct"/>
            <w:tcBorders>
              <w:top w:val="single" w:sz="4" w:space="0" w:color="auto"/>
              <w:left w:val="single" w:sz="4" w:space="0" w:color="auto"/>
              <w:bottom w:val="single" w:sz="4" w:space="0" w:color="auto"/>
              <w:right w:val="single" w:sz="4" w:space="0" w:color="auto"/>
            </w:tcBorders>
            <w:vAlign w:val="center"/>
          </w:tcPr>
          <w:p w:rsidR="002E09E9" w:rsidRPr="002E09E9" w:rsidRDefault="002E09E9" w:rsidP="002E09E9">
            <w:pPr>
              <w:autoSpaceDE w:val="0"/>
              <w:autoSpaceDN w:val="0"/>
              <w:adjustRightInd w:val="0"/>
              <w:jc w:val="both"/>
              <w:rPr>
                <w:bCs/>
                <w:sz w:val="22"/>
                <w:szCs w:val="22"/>
                <w:lang w:eastAsia="en-US"/>
              </w:rPr>
            </w:pPr>
            <w:r w:rsidRPr="002E09E9">
              <w:rPr>
                <w:bCs/>
                <w:sz w:val="22"/>
                <w:szCs w:val="22"/>
                <w:lang w:eastAsia="en-US"/>
              </w:rPr>
              <w:t xml:space="preserve">Лейкопластырь медицинский бактерицидный 3,8*3,8 </w:t>
            </w:r>
          </w:p>
        </w:tc>
      </w:tr>
      <w:tr w:rsidR="002E09E9" w:rsidRPr="00AA48DC" w:rsidTr="002E09E9">
        <w:trPr>
          <w:trHeight w:val="41"/>
        </w:trPr>
        <w:tc>
          <w:tcPr>
            <w:tcW w:w="2500" w:type="pct"/>
            <w:gridSpan w:val="2"/>
            <w:tcBorders>
              <w:top w:val="single" w:sz="4" w:space="0" w:color="auto"/>
              <w:left w:val="single" w:sz="4" w:space="0" w:color="auto"/>
              <w:bottom w:val="single" w:sz="4" w:space="0" w:color="auto"/>
              <w:right w:val="single" w:sz="4" w:space="0" w:color="auto"/>
            </w:tcBorders>
            <w:vAlign w:val="center"/>
          </w:tcPr>
          <w:p w:rsidR="002E09E9" w:rsidRPr="002E09E9" w:rsidRDefault="002E09E9" w:rsidP="002E09E9">
            <w:pPr>
              <w:autoSpaceDE w:val="0"/>
              <w:autoSpaceDN w:val="0"/>
              <w:adjustRightInd w:val="0"/>
              <w:jc w:val="both"/>
              <w:rPr>
                <w:bCs/>
                <w:sz w:val="22"/>
                <w:szCs w:val="22"/>
                <w:lang w:eastAsia="en-US"/>
              </w:rPr>
            </w:pPr>
            <w:r w:rsidRPr="002E09E9">
              <w:rPr>
                <w:bCs/>
                <w:sz w:val="22"/>
                <w:szCs w:val="22"/>
                <w:lang w:eastAsia="en-US"/>
              </w:rPr>
              <w:t>Код по ОКРБ 007-2012 (подвид)</w:t>
            </w:r>
          </w:p>
        </w:tc>
        <w:tc>
          <w:tcPr>
            <w:tcW w:w="2500" w:type="pct"/>
            <w:tcBorders>
              <w:top w:val="single" w:sz="4" w:space="0" w:color="auto"/>
              <w:left w:val="single" w:sz="4" w:space="0" w:color="auto"/>
              <w:bottom w:val="single" w:sz="4" w:space="0" w:color="auto"/>
              <w:right w:val="single" w:sz="4" w:space="0" w:color="auto"/>
            </w:tcBorders>
            <w:vAlign w:val="center"/>
          </w:tcPr>
          <w:p w:rsidR="002E09E9" w:rsidRPr="002E09E9" w:rsidRDefault="002E09E9" w:rsidP="002E09E9">
            <w:pPr>
              <w:autoSpaceDE w:val="0"/>
              <w:autoSpaceDN w:val="0"/>
              <w:adjustRightInd w:val="0"/>
              <w:jc w:val="both"/>
              <w:rPr>
                <w:bCs/>
                <w:sz w:val="22"/>
                <w:szCs w:val="22"/>
                <w:lang w:eastAsia="en-US"/>
              </w:rPr>
            </w:pPr>
            <w:r w:rsidRPr="002E09E9">
              <w:rPr>
                <w:bCs/>
                <w:sz w:val="22"/>
                <w:szCs w:val="22"/>
                <w:lang w:eastAsia="en-US"/>
              </w:rPr>
              <w:t>21.20.24.200</w:t>
            </w:r>
          </w:p>
        </w:tc>
      </w:tr>
      <w:tr w:rsidR="002E09E9" w:rsidRPr="00AA48DC" w:rsidTr="002E09E9">
        <w:trPr>
          <w:trHeight w:val="41"/>
        </w:trPr>
        <w:tc>
          <w:tcPr>
            <w:tcW w:w="2500" w:type="pct"/>
            <w:gridSpan w:val="2"/>
            <w:tcBorders>
              <w:top w:val="single" w:sz="4" w:space="0" w:color="auto"/>
              <w:left w:val="single" w:sz="4" w:space="0" w:color="auto"/>
              <w:bottom w:val="single" w:sz="4" w:space="0" w:color="auto"/>
              <w:right w:val="single" w:sz="4" w:space="0" w:color="auto"/>
            </w:tcBorders>
            <w:vAlign w:val="center"/>
          </w:tcPr>
          <w:p w:rsidR="002E09E9" w:rsidRPr="002E09E9" w:rsidRDefault="002E09E9" w:rsidP="002E09E9">
            <w:pPr>
              <w:autoSpaceDE w:val="0"/>
              <w:autoSpaceDN w:val="0"/>
              <w:adjustRightInd w:val="0"/>
              <w:jc w:val="both"/>
              <w:rPr>
                <w:bCs/>
                <w:sz w:val="22"/>
                <w:szCs w:val="22"/>
                <w:lang w:eastAsia="en-US"/>
              </w:rPr>
            </w:pPr>
            <w:r w:rsidRPr="002E09E9">
              <w:rPr>
                <w:bCs/>
                <w:sz w:val="22"/>
                <w:szCs w:val="22"/>
                <w:lang w:eastAsia="en-US"/>
              </w:rPr>
              <w:t>Наименование в соответствии с ОКРБ 007-2012</w:t>
            </w:r>
          </w:p>
        </w:tc>
        <w:tc>
          <w:tcPr>
            <w:tcW w:w="2500" w:type="pct"/>
            <w:tcBorders>
              <w:top w:val="single" w:sz="4" w:space="0" w:color="auto"/>
              <w:left w:val="single" w:sz="4" w:space="0" w:color="auto"/>
              <w:bottom w:val="single" w:sz="4" w:space="0" w:color="auto"/>
              <w:right w:val="single" w:sz="4" w:space="0" w:color="auto"/>
            </w:tcBorders>
            <w:vAlign w:val="center"/>
          </w:tcPr>
          <w:p w:rsidR="002E09E9" w:rsidRPr="002E09E9" w:rsidRDefault="002E09E9" w:rsidP="002E09E9">
            <w:pPr>
              <w:autoSpaceDE w:val="0"/>
              <w:autoSpaceDN w:val="0"/>
              <w:adjustRightInd w:val="0"/>
              <w:jc w:val="both"/>
              <w:rPr>
                <w:bCs/>
                <w:sz w:val="22"/>
                <w:szCs w:val="22"/>
                <w:lang w:eastAsia="en-US"/>
              </w:rPr>
            </w:pPr>
            <w:r w:rsidRPr="002E09E9">
              <w:rPr>
                <w:bCs/>
                <w:sz w:val="22"/>
                <w:szCs w:val="22"/>
                <w:lang w:eastAsia="en-US"/>
              </w:rPr>
              <w:t>Материал перевязочный адгезивный и аналогичные материалы с клейкой поверхностью, пропитанные или покрытые фармацевтическими веществами или расфасованные для розничной продажи</w:t>
            </w:r>
          </w:p>
        </w:tc>
      </w:tr>
      <w:tr w:rsidR="002E09E9" w:rsidRPr="00AA48DC" w:rsidTr="002E09E9">
        <w:trPr>
          <w:trHeight w:val="41"/>
        </w:trPr>
        <w:tc>
          <w:tcPr>
            <w:tcW w:w="2500" w:type="pct"/>
            <w:gridSpan w:val="2"/>
            <w:tcBorders>
              <w:top w:val="single" w:sz="4" w:space="0" w:color="auto"/>
              <w:left w:val="single" w:sz="4" w:space="0" w:color="auto"/>
              <w:bottom w:val="single" w:sz="4" w:space="0" w:color="auto"/>
              <w:right w:val="single" w:sz="4" w:space="0" w:color="auto"/>
            </w:tcBorders>
            <w:vAlign w:val="center"/>
          </w:tcPr>
          <w:p w:rsidR="002E09E9" w:rsidRPr="002E09E9" w:rsidRDefault="002E09E9" w:rsidP="002E09E9">
            <w:pPr>
              <w:autoSpaceDE w:val="0"/>
              <w:autoSpaceDN w:val="0"/>
              <w:adjustRightInd w:val="0"/>
              <w:jc w:val="both"/>
              <w:rPr>
                <w:bCs/>
                <w:sz w:val="22"/>
                <w:szCs w:val="22"/>
                <w:lang w:eastAsia="en-US"/>
              </w:rPr>
            </w:pPr>
            <w:r w:rsidRPr="002E09E9">
              <w:rPr>
                <w:bCs/>
                <w:sz w:val="22"/>
                <w:szCs w:val="22"/>
                <w:lang w:eastAsia="en-US"/>
              </w:rPr>
              <w:t>Объем (количество)</w:t>
            </w:r>
          </w:p>
        </w:tc>
        <w:tc>
          <w:tcPr>
            <w:tcW w:w="2500" w:type="pct"/>
            <w:tcBorders>
              <w:top w:val="single" w:sz="4" w:space="0" w:color="auto"/>
              <w:left w:val="single" w:sz="4" w:space="0" w:color="auto"/>
              <w:bottom w:val="single" w:sz="4" w:space="0" w:color="auto"/>
              <w:right w:val="single" w:sz="4" w:space="0" w:color="auto"/>
            </w:tcBorders>
            <w:vAlign w:val="center"/>
          </w:tcPr>
          <w:p w:rsidR="002E09E9" w:rsidRPr="002E09E9" w:rsidRDefault="00D723EC" w:rsidP="002E09E9">
            <w:pPr>
              <w:autoSpaceDE w:val="0"/>
              <w:autoSpaceDN w:val="0"/>
              <w:adjustRightInd w:val="0"/>
              <w:jc w:val="both"/>
              <w:rPr>
                <w:bCs/>
                <w:sz w:val="22"/>
                <w:szCs w:val="22"/>
                <w:lang w:eastAsia="en-US"/>
              </w:rPr>
            </w:pPr>
            <w:r>
              <w:rPr>
                <w:bCs/>
                <w:sz w:val="22"/>
                <w:szCs w:val="22"/>
                <w:lang w:eastAsia="en-US"/>
              </w:rPr>
              <w:t>1 000</w:t>
            </w:r>
            <w:r w:rsidR="002E09E9" w:rsidRPr="002E09E9">
              <w:rPr>
                <w:bCs/>
                <w:sz w:val="22"/>
                <w:szCs w:val="22"/>
                <w:lang w:eastAsia="en-US"/>
              </w:rPr>
              <w:t xml:space="preserve"> шт.</w:t>
            </w:r>
          </w:p>
        </w:tc>
      </w:tr>
      <w:tr w:rsidR="002E09E9" w:rsidRPr="00AA48DC" w:rsidTr="002E09E9">
        <w:trPr>
          <w:trHeight w:val="41"/>
        </w:trPr>
        <w:tc>
          <w:tcPr>
            <w:tcW w:w="2500" w:type="pct"/>
            <w:gridSpan w:val="2"/>
            <w:tcBorders>
              <w:top w:val="single" w:sz="4" w:space="0" w:color="auto"/>
              <w:left w:val="single" w:sz="4" w:space="0" w:color="auto"/>
              <w:bottom w:val="single" w:sz="4" w:space="0" w:color="auto"/>
              <w:right w:val="single" w:sz="4" w:space="0" w:color="auto"/>
            </w:tcBorders>
            <w:vAlign w:val="center"/>
          </w:tcPr>
          <w:p w:rsidR="002E09E9" w:rsidRPr="002E09E9" w:rsidRDefault="002E09E9" w:rsidP="002E09E9">
            <w:pPr>
              <w:autoSpaceDE w:val="0"/>
              <w:autoSpaceDN w:val="0"/>
              <w:adjustRightInd w:val="0"/>
              <w:jc w:val="both"/>
              <w:rPr>
                <w:bCs/>
                <w:sz w:val="22"/>
                <w:szCs w:val="22"/>
                <w:lang w:eastAsia="en-US"/>
              </w:rPr>
            </w:pPr>
            <w:r w:rsidRPr="002E09E9">
              <w:rPr>
                <w:bCs/>
                <w:sz w:val="22"/>
                <w:szCs w:val="22"/>
                <w:lang w:eastAsia="en-US"/>
              </w:rPr>
              <w:t>Срок (сроки) поставки товаров (выполнения работ, оказания услуг)</w:t>
            </w:r>
          </w:p>
        </w:tc>
        <w:tc>
          <w:tcPr>
            <w:tcW w:w="2500" w:type="pct"/>
            <w:tcBorders>
              <w:top w:val="single" w:sz="4" w:space="0" w:color="auto"/>
              <w:left w:val="single" w:sz="4" w:space="0" w:color="auto"/>
              <w:bottom w:val="single" w:sz="4" w:space="0" w:color="auto"/>
              <w:right w:val="single" w:sz="4" w:space="0" w:color="auto"/>
            </w:tcBorders>
            <w:vAlign w:val="center"/>
          </w:tcPr>
          <w:p w:rsidR="002E09E9" w:rsidRPr="002E09E9" w:rsidRDefault="00D723EC" w:rsidP="00D723EC">
            <w:pPr>
              <w:autoSpaceDE w:val="0"/>
              <w:autoSpaceDN w:val="0"/>
              <w:adjustRightInd w:val="0"/>
              <w:jc w:val="both"/>
              <w:rPr>
                <w:bCs/>
                <w:sz w:val="22"/>
                <w:szCs w:val="22"/>
                <w:lang w:eastAsia="en-US"/>
              </w:rPr>
            </w:pPr>
            <w:r w:rsidRPr="00D723EC">
              <w:rPr>
                <w:bCs/>
                <w:sz w:val="22"/>
                <w:szCs w:val="22"/>
                <w:lang w:eastAsia="en-US"/>
              </w:rPr>
              <w:t>До 20.12.2026 года</w:t>
            </w:r>
          </w:p>
        </w:tc>
      </w:tr>
      <w:tr w:rsidR="002E09E9" w:rsidRPr="00AA48DC" w:rsidTr="002E09E9">
        <w:trPr>
          <w:trHeight w:val="41"/>
        </w:trPr>
        <w:tc>
          <w:tcPr>
            <w:tcW w:w="2500" w:type="pct"/>
            <w:gridSpan w:val="2"/>
            <w:tcBorders>
              <w:top w:val="single" w:sz="4" w:space="0" w:color="auto"/>
              <w:left w:val="single" w:sz="4" w:space="0" w:color="auto"/>
              <w:bottom w:val="single" w:sz="4" w:space="0" w:color="auto"/>
              <w:right w:val="single" w:sz="4" w:space="0" w:color="auto"/>
            </w:tcBorders>
            <w:vAlign w:val="center"/>
          </w:tcPr>
          <w:p w:rsidR="002E09E9" w:rsidRPr="002E09E9" w:rsidRDefault="002E09E9" w:rsidP="002E09E9">
            <w:pPr>
              <w:autoSpaceDE w:val="0"/>
              <w:autoSpaceDN w:val="0"/>
              <w:adjustRightInd w:val="0"/>
              <w:jc w:val="both"/>
              <w:rPr>
                <w:bCs/>
                <w:sz w:val="22"/>
                <w:szCs w:val="22"/>
                <w:lang w:eastAsia="en-US"/>
              </w:rPr>
            </w:pPr>
            <w:r w:rsidRPr="002E09E9">
              <w:rPr>
                <w:bCs/>
                <w:sz w:val="22"/>
                <w:szCs w:val="22"/>
                <w:lang w:eastAsia="en-US"/>
              </w:rPr>
              <w:t>Место (места) поставки товаров (выполнения работ, оказания услуг)</w:t>
            </w:r>
          </w:p>
        </w:tc>
        <w:tc>
          <w:tcPr>
            <w:tcW w:w="2500" w:type="pct"/>
            <w:tcBorders>
              <w:top w:val="single" w:sz="4" w:space="0" w:color="auto"/>
              <w:left w:val="single" w:sz="4" w:space="0" w:color="auto"/>
              <w:bottom w:val="single" w:sz="4" w:space="0" w:color="auto"/>
              <w:right w:val="single" w:sz="4" w:space="0" w:color="auto"/>
            </w:tcBorders>
            <w:vAlign w:val="center"/>
          </w:tcPr>
          <w:p w:rsidR="002E09E9" w:rsidRPr="002E09E9" w:rsidRDefault="002E09E9" w:rsidP="002E09E9">
            <w:pPr>
              <w:autoSpaceDE w:val="0"/>
              <w:autoSpaceDN w:val="0"/>
              <w:adjustRightInd w:val="0"/>
              <w:jc w:val="both"/>
              <w:rPr>
                <w:bCs/>
                <w:sz w:val="22"/>
                <w:szCs w:val="22"/>
                <w:lang w:eastAsia="en-US"/>
              </w:rPr>
            </w:pPr>
            <w:r w:rsidRPr="002E09E9">
              <w:rPr>
                <w:bCs/>
                <w:sz w:val="22"/>
                <w:szCs w:val="22"/>
                <w:lang w:eastAsia="en-US"/>
              </w:rPr>
              <w:t xml:space="preserve">склад Государственное учреждение Республиканский клинический медицинский центр Управления делами Президента Республики Беларусь, 223052, Республика Беларусь, Минская обл., Минский р-н, </w:t>
            </w:r>
            <w:proofErr w:type="spellStart"/>
            <w:r w:rsidRPr="002E09E9">
              <w:rPr>
                <w:bCs/>
                <w:sz w:val="22"/>
                <w:szCs w:val="22"/>
                <w:lang w:eastAsia="en-US"/>
              </w:rPr>
              <w:t>Ждановичский</w:t>
            </w:r>
            <w:proofErr w:type="spellEnd"/>
            <w:r w:rsidRPr="002E09E9">
              <w:rPr>
                <w:bCs/>
                <w:sz w:val="22"/>
                <w:szCs w:val="22"/>
                <w:lang w:eastAsia="en-US"/>
              </w:rPr>
              <w:t xml:space="preserve"> с/с, 81/5, район </w:t>
            </w:r>
            <w:proofErr w:type="spellStart"/>
            <w:r w:rsidRPr="002E09E9">
              <w:rPr>
                <w:bCs/>
                <w:sz w:val="22"/>
                <w:szCs w:val="22"/>
                <w:lang w:eastAsia="en-US"/>
              </w:rPr>
              <w:t>аг</w:t>
            </w:r>
            <w:proofErr w:type="spellEnd"/>
            <w:r w:rsidRPr="002E09E9">
              <w:rPr>
                <w:bCs/>
                <w:sz w:val="22"/>
                <w:szCs w:val="22"/>
                <w:lang w:eastAsia="en-US"/>
              </w:rPr>
              <w:t>. Ждановичи</w:t>
            </w:r>
          </w:p>
        </w:tc>
      </w:tr>
      <w:tr w:rsidR="002E09E9" w:rsidRPr="00AA48DC" w:rsidTr="002E09E9">
        <w:trPr>
          <w:trHeight w:val="41"/>
        </w:trPr>
        <w:tc>
          <w:tcPr>
            <w:tcW w:w="2500" w:type="pct"/>
            <w:gridSpan w:val="2"/>
            <w:tcBorders>
              <w:top w:val="single" w:sz="4" w:space="0" w:color="auto"/>
              <w:left w:val="single" w:sz="4" w:space="0" w:color="auto"/>
              <w:bottom w:val="single" w:sz="4" w:space="0" w:color="auto"/>
              <w:right w:val="single" w:sz="4" w:space="0" w:color="auto"/>
            </w:tcBorders>
            <w:vAlign w:val="center"/>
          </w:tcPr>
          <w:p w:rsidR="002E09E9" w:rsidRPr="002E09E9" w:rsidRDefault="002E09E9" w:rsidP="002E09E9">
            <w:pPr>
              <w:autoSpaceDE w:val="0"/>
              <w:autoSpaceDN w:val="0"/>
              <w:adjustRightInd w:val="0"/>
              <w:jc w:val="both"/>
              <w:rPr>
                <w:bCs/>
                <w:sz w:val="22"/>
                <w:szCs w:val="22"/>
                <w:lang w:eastAsia="en-US"/>
              </w:rPr>
            </w:pPr>
            <w:r w:rsidRPr="002E09E9">
              <w:rPr>
                <w:bCs/>
                <w:sz w:val="22"/>
                <w:szCs w:val="22"/>
                <w:lang w:eastAsia="en-US"/>
              </w:rPr>
              <w:t>Предельная стоимость предмета государственной закупки по части (лоту)</w:t>
            </w:r>
          </w:p>
        </w:tc>
        <w:tc>
          <w:tcPr>
            <w:tcW w:w="2500" w:type="pct"/>
            <w:tcBorders>
              <w:top w:val="single" w:sz="4" w:space="0" w:color="auto"/>
              <w:left w:val="single" w:sz="4" w:space="0" w:color="auto"/>
              <w:bottom w:val="single" w:sz="4" w:space="0" w:color="auto"/>
              <w:right w:val="single" w:sz="4" w:space="0" w:color="auto"/>
            </w:tcBorders>
            <w:vAlign w:val="center"/>
          </w:tcPr>
          <w:p w:rsidR="002E09E9" w:rsidRPr="002E09E9" w:rsidRDefault="00DE477F" w:rsidP="002E09E9">
            <w:pPr>
              <w:autoSpaceDE w:val="0"/>
              <w:autoSpaceDN w:val="0"/>
              <w:adjustRightInd w:val="0"/>
              <w:jc w:val="both"/>
              <w:rPr>
                <w:bCs/>
                <w:sz w:val="22"/>
                <w:szCs w:val="22"/>
                <w:lang w:eastAsia="en-US"/>
              </w:rPr>
            </w:pPr>
            <w:r>
              <w:rPr>
                <w:bCs/>
                <w:sz w:val="22"/>
                <w:szCs w:val="22"/>
                <w:lang w:eastAsia="en-US"/>
              </w:rPr>
              <w:t>210,00</w:t>
            </w:r>
            <w:r w:rsidR="002E09E9" w:rsidRPr="002E09E9">
              <w:rPr>
                <w:bCs/>
                <w:sz w:val="22"/>
                <w:szCs w:val="22"/>
                <w:lang w:eastAsia="en-US"/>
              </w:rPr>
              <w:t xml:space="preserve"> бел. руб. (BYN)</w:t>
            </w:r>
          </w:p>
        </w:tc>
      </w:tr>
      <w:tr w:rsidR="002E09E9" w:rsidRPr="00AA48DC" w:rsidTr="002E09E9">
        <w:trPr>
          <w:trHeight w:val="41"/>
        </w:trPr>
        <w:tc>
          <w:tcPr>
            <w:tcW w:w="2500" w:type="pct"/>
            <w:gridSpan w:val="2"/>
            <w:tcBorders>
              <w:top w:val="single" w:sz="4" w:space="0" w:color="auto"/>
              <w:left w:val="single" w:sz="4" w:space="0" w:color="auto"/>
              <w:bottom w:val="single" w:sz="4" w:space="0" w:color="auto"/>
              <w:right w:val="single" w:sz="4" w:space="0" w:color="auto"/>
            </w:tcBorders>
            <w:vAlign w:val="center"/>
          </w:tcPr>
          <w:p w:rsidR="002E09E9" w:rsidRPr="002E09E9" w:rsidRDefault="002E09E9" w:rsidP="002E09E9">
            <w:pPr>
              <w:autoSpaceDE w:val="0"/>
              <w:autoSpaceDN w:val="0"/>
              <w:adjustRightInd w:val="0"/>
              <w:jc w:val="both"/>
              <w:rPr>
                <w:bCs/>
                <w:sz w:val="22"/>
                <w:szCs w:val="22"/>
                <w:lang w:eastAsia="en-US"/>
              </w:rPr>
            </w:pPr>
            <w:r w:rsidRPr="002E09E9">
              <w:rPr>
                <w:bCs/>
                <w:sz w:val="22"/>
                <w:szCs w:val="22"/>
                <w:lang w:eastAsia="en-US"/>
              </w:rPr>
              <w:t>Источник финансирования государственной закупки по части (лоту)</w:t>
            </w:r>
          </w:p>
        </w:tc>
        <w:tc>
          <w:tcPr>
            <w:tcW w:w="2500" w:type="pct"/>
            <w:tcBorders>
              <w:top w:val="single" w:sz="4" w:space="0" w:color="auto"/>
              <w:left w:val="single" w:sz="4" w:space="0" w:color="auto"/>
              <w:bottom w:val="single" w:sz="4" w:space="0" w:color="auto"/>
              <w:right w:val="single" w:sz="4" w:space="0" w:color="auto"/>
            </w:tcBorders>
            <w:vAlign w:val="center"/>
          </w:tcPr>
          <w:p w:rsidR="002E09E9" w:rsidRPr="002E09E9" w:rsidRDefault="002E09E9" w:rsidP="002E09E9">
            <w:pPr>
              <w:autoSpaceDE w:val="0"/>
              <w:autoSpaceDN w:val="0"/>
              <w:adjustRightInd w:val="0"/>
              <w:jc w:val="both"/>
              <w:rPr>
                <w:bCs/>
                <w:sz w:val="22"/>
                <w:szCs w:val="22"/>
                <w:lang w:eastAsia="en-US"/>
              </w:rPr>
            </w:pPr>
            <w:r w:rsidRPr="002E09E9">
              <w:rPr>
                <w:bCs/>
                <w:sz w:val="22"/>
                <w:szCs w:val="22"/>
                <w:lang w:eastAsia="en-US"/>
              </w:rPr>
              <w:t>республиканский бюджет</w:t>
            </w:r>
          </w:p>
        </w:tc>
      </w:tr>
      <w:tr w:rsidR="002E09E9" w:rsidRPr="00AA48DC" w:rsidTr="002E09E9">
        <w:trPr>
          <w:trHeight w:val="41"/>
        </w:trPr>
        <w:tc>
          <w:tcPr>
            <w:tcW w:w="5000" w:type="pct"/>
            <w:gridSpan w:val="3"/>
            <w:tcBorders>
              <w:top w:val="single" w:sz="4" w:space="0" w:color="auto"/>
              <w:left w:val="single" w:sz="4" w:space="0" w:color="auto"/>
              <w:bottom w:val="single" w:sz="4" w:space="0" w:color="auto"/>
              <w:right w:val="single" w:sz="4" w:space="0" w:color="auto"/>
            </w:tcBorders>
            <w:vAlign w:val="center"/>
          </w:tcPr>
          <w:p w:rsidR="002E09E9" w:rsidRPr="002E09E9" w:rsidRDefault="002E09E9" w:rsidP="002E09E9">
            <w:pPr>
              <w:autoSpaceDE w:val="0"/>
              <w:autoSpaceDN w:val="0"/>
              <w:adjustRightInd w:val="0"/>
              <w:jc w:val="center"/>
              <w:rPr>
                <w:bCs/>
                <w:sz w:val="22"/>
                <w:szCs w:val="22"/>
                <w:lang w:eastAsia="en-US"/>
              </w:rPr>
            </w:pPr>
            <w:r w:rsidRPr="002E09E9">
              <w:rPr>
                <w:bCs/>
                <w:sz w:val="22"/>
                <w:szCs w:val="22"/>
                <w:lang w:eastAsia="en-US"/>
              </w:rPr>
              <w:t>Лот № 2</w:t>
            </w:r>
          </w:p>
        </w:tc>
      </w:tr>
      <w:tr w:rsidR="002E09E9" w:rsidRPr="00AA48DC" w:rsidTr="002E09E9">
        <w:trPr>
          <w:trHeight w:val="41"/>
        </w:trPr>
        <w:tc>
          <w:tcPr>
            <w:tcW w:w="2500" w:type="pct"/>
            <w:gridSpan w:val="2"/>
            <w:tcBorders>
              <w:top w:val="single" w:sz="4" w:space="0" w:color="auto"/>
              <w:left w:val="single" w:sz="4" w:space="0" w:color="auto"/>
              <w:bottom w:val="single" w:sz="4" w:space="0" w:color="auto"/>
              <w:right w:val="single" w:sz="4" w:space="0" w:color="auto"/>
            </w:tcBorders>
            <w:vAlign w:val="center"/>
          </w:tcPr>
          <w:p w:rsidR="002E09E9" w:rsidRPr="002E09E9" w:rsidRDefault="002E09E9" w:rsidP="002E09E9">
            <w:pPr>
              <w:autoSpaceDE w:val="0"/>
              <w:autoSpaceDN w:val="0"/>
              <w:adjustRightInd w:val="0"/>
              <w:jc w:val="both"/>
              <w:rPr>
                <w:bCs/>
                <w:sz w:val="22"/>
                <w:szCs w:val="22"/>
                <w:lang w:eastAsia="en-US"/>
              </w:rPr>
            </w:pPr>
            <w:r w:rsidRPr="002E09E9">
              <w:rPr>
                <w:bCs/>
                <w:sz w:val="22"/>
                <w:szCs w:val="22"/>
                <w:lang w:eastAsia="en-US"/>
              </w:rPr>
              <w:t xml:space="preserve">Наименование товаров (работ, услуг) </w:t>
            </w:r>
          </w:p>
        </w:tc>
        <w:tc>
          <w:tcPr>
            <w:tcW w:w="2500" w:type="pct"/>
            <w:tcBorders>
              <w:top w:val="single" w:sz="4" w:space="0" w:color="auto"/>
              <w:left w:val="single" w:sz="4" w:space="0" w:color="auto"/>
              <w:bottom w:val="single" w:sz="4" w:space="0" w:color="auto"/>
              <w:right w:val="single" w:sz="4" w:space="0" w:color="auto"/>
            </w:tcBorders>
            <w:vAlign w:val="center"/>
          </w:tcPr>
          <w:p w:rsidR="002E09E9" w:rsidRPr="002E09E9" w:rsidRDefault="00D723EC" w:rsidP="002E09E9">
            <w:pPr>
              <w:autoSpaceDE w:val="0"/>
              <w:autoSpaceDN w:val="0"/>
              <w:adjustRightInd w:val="0"/>
              <w:jc w:val="both"/>
              <w:rPr>
                <w:bCs/>
                <w:sz w:val="22"/>
                <w:szCs w:val="22"/>
                <w:lang w:eastAsia="en-US"/>
              </w:rPr>
            </w:pPr>
            <w:r w:rsidRPr="00D723EC">
              <w:rPr>
                <w:bCs/>
                <w:sz w:val="22"/>
                <w:szCs w:val="22"/>
                <w:lang w:eastAsia="en-US"/>
              </w:rPr>
              <w:t>Лейкопластырь медицинский бактерицидный 1,9*7,2</w:t>
            </w:r>
          </w:p>
        </w:tc>
      </w:tr>
      <w:tr w:rsidR="002E09E9" w:rsidRPr="00AA48DC" w:rsidTr="002E09E9">
        <w:trPr>
          <w:trHeight w:val="41"/>
        </w:trPr>
        <w:tc>
          <w:tcPr>
            <w:tcW w:w="2500" w:type="pct"/>
            <w:gridSpan w:val="2"/>
            <w:tcBorders>
              <w:top w:val="single" w:sz="4" w:space="0" w:color="auto"/>
              <w:left w:val="single" w:sz="4" w:space="0" w:color="auto"/>
              <w:bottom w:val="single" w:sz="4" w:space="0" w:color="auto"/>
              <w:right w:val="single" w:sz="4" w:space="0" w:color="auto"/>
            </w:tcBorders>
            <w:vAlign w:val="center"/>
          </w:tcPr>
          <w:p w:rsidR="002E09E9" w:rsidRPr="002E09E9" w:rsidRDefault="002E09E9" w:rsidP="002E09E9">
            <w:pPr>
              <w:autoSpaceDE w:val="0"/>
              <w:autoSpaceDN w:val="0"/>
              <w:adjustRightInd w:val="0"/>
              <w:jc w:val="both"/>
              <w:rPr>
                <w:bCs/>
                <w:sz w:val="22"/>
                <w:szCs w:val="22"/>
                <w:lang w:eastAsia="en-US"/>
              </w:rPr>
            </w:pPr>
            <w:r w:rsidRPr="002E09E9">
              <w:rPr>
                <w:bCs/>
                <w:sz w:val="22"/>
                <w:szCs w:val="22"/>
                <w:lang w:eastAsia="en-US"/>
              </w:rPr>
              <w:t>Код по ОКРБ 007-2012 (подвид)</w:t>
            </w:r>
          </w:p>
        </w:tc>
        <w:tc>
          <w:tcPr>
            <w:tcW w:w="2500" w:type="pct"/>
            <w:tcBorders>
              <w:top w:val="single" w:sz="4" w:space="0" w:color="auto"/>
              <w:left w:val="single" w:sz="4" w:space="0" w:color="auto"/>
              <w:bottom w:val="single" w:sz="4" w:space="0" w:color="auto"/>
              <w:right w:val="single" w:sz="4" w:space="0" w:color="auto"/>
            </w:tcBorders>
            <w:vAlign w:val="center"/>
          </w:tcPr>
          <w:p w:rsidR="002E09E9" w:rsidRPr="002E09E9" w:rsidRDefault="002E09E9" w:rsidP="002E09E9">
            <w:pPr>
              <w:autoSpaceDE w:val="0"/>
              <w:autoSpaceDN w:val="0"/>
              <w:adjustRightInd w:val="0"/>
              <w:jc w:val="both"/>
              <w:rPr>
                <w:bCs/>
                <w:sz w:val="22"/>
                <w:szCs w:val="22"/>
                <w:lang w:eastAsia="en-US"/>
              </w:rPr>
            </w:pPr>
            <w:r w:rsidRPr="002E09E9">
              <w:rPr>
                <w:bCs/>
                <w:sz w:val="22"/>
                <w:szCs w:val="22"/>
                <w:lang w:eastAsia="en-US"/>
              </w:rPr>
              <w:t>21.20.24.200</w:t>
            </w:r>
          </w:p>
        </w:tc>
      </w:tr>
      <w:tr w:rsidR="002E09E9" w:rsidRPr="00AA48DC" w:rsidTr="002E09E9">
        <w:trPr>
          <w:trHeight w:val="41"/>
        </w:trPr>
        <w:tc>
          <w:tcPr>
            <w:tcW w:w="2500" w:type="pct"/>
            <w:gridSpan w:val="2"/>
            <w:tcBorders>
              <w:top w:val="single" w:sz="4" w:space="0" w:color="auto"/>
              <w:left w:val="single" w:sz="4" w:space="0" w:color="auto"/>
              <w:bottom w:val="single" w:sz="4" w:space="0" w:color="auto"/>
              <w:right w:val="single" w:sz="4" w:space="0" w:color="auto"/>
            </w:tcBorders>
            <w:vAlign w:val="center"/>
          </w:tcPr>
          <w:p w:rsidR="002E09E9" w:rsidRPr="002E09E9" w:rsidRDefault="002E09E9" w:rsidP="002E09E9">
            <w:pPr>
              <w:autoSpaceDE w:val="0"/>
              <w:autoSpaceDN w:val="0"/>
              <w:adjustRightInd w:val="0"/>
              <w:jc w:val="both"/>
              <w:rPr>
                <w:bCs/>
                <w:sz w:val="22"/>
                <w:szCs w:val="22"/>
                <w:lang w:eastAsia="en-US"/>
              </w:rPr>
            </w:pPr>
            <w:r w:rsidRPr="002E09E9">
              <w:rPr>
                <w:bCs/>
                <w:sz w:val="22"/>
                <w:szCs w:val="22"/>
                <w:lang w:eastAsia="en-US"/>
              </w:rPr>
              <w:t>Наименование в соответствии с ОКРБ 007-2012</w:t>
            </w:r>
          </w:p>
        </w:tc>
        <w:tc>
          <w:tcPr>
            <w:tcW w:w="2500" w:type="pct"/>
            <w:tcBorders>
              <w:top w:val="single" w:sz="4" w:space="0" w:color="auto"/>
              <w:left w:val="single" w:sz="4" w:space="0" w:color="auto"/>
              <w:bottom w:val="single" w:sz="4" w:space="0" w:color="auto"/>
              <w:right w:val="single" w:sz="4" w:space="0" w:color="auto"/>
            </w:tcBorders>
            <w:vAlign w:val="center"/>
          </w:tcPr>
          <w:p w:rsidR="002E09E9" w:rsidRPr="002E09E9" w:rsidRDefault="002E09E9" w:rsidP="002E09E9">
            <w:pPr>
              <w:autoSpaceDE w:val="0"/>
              <w:autoSpaceDN w:val="0"/>
              <w:adjustRightInd w:val="0"/>
              <w:jc w:val="both"/>
              <w:rPr>
                <w:bCs/>
                <w:sz w:val="22"/>
                <w:szCs w:val="22"/>
                <w:lang w:eastAsia="en-US"/>
              </w:rPr>
            </w:pPr>
            <w:r w:rsidRPr="002E09E9">
              <w:rPr>
                <w:bCs/>
                <w:sz w:val="22"/>
                <w:szCs w:val="22"/>
                <w:lang w:eastAsia="en-US"/>
              </w:rPr>
              <w:t xml:space="preserve">Материал перевязочный адгезивный и аналогичные материалы с клейкой поверхностью, пропитанные или покрытые </w:t>
            </w:r>
            <w:r w:rsidRPr="002E09E9">
              <w:rPr>
                <w:bCs/>
                <w:sz w:val="22"/>
                <w:szCs w:val="22"/>
                <w:lang w:eastAsia="en-US"/>
              </w:rPr>
              <w:lastRenderedPageBreak/>
              <w:t>фармацевтическими веществами или расфасованные для розничной продажи</w:t>
            </w:r>
          </w:p>
        </w:tc>
      </w:tr>
      <w:tr w:rsidR="002E09E9" w:rsidRPr="00AA48DC" w:rsidTr="002E09E9">
        <w:trPr>
          <w:trHeight w:val="41"/>
        </w:trPr>
        <w:tc>
          <w:tcPr>
            <w:tcW w:w="2500" w:type="pct"/>
            <w:gridSpan w:val="2"/>
            <w:tcBorders>
              <w:top w:val="single" w:sz="4" w:space="0" w:color="auto"/>
              <w:left w:val="single" w:sz="4" w:space="0" w:color="auto"/>
              <w:bottom w:val="single" w:sz="4" w:space="0" w:color="auto"/>
              <w:right w:val="single" w:sz="4" w:space="0" w:color="auto"/>
            </w:tcBorders>
            <w:vAlign w:val="center"/>
          </w:tcPr>
          <w:p w:rsidR="002E09E9" w:rsidRPr="002E09E9" w:rsidRDefault="002E09E9" w:rsidP="002E09E9">
            <w:pPr>
              <w:autoSpaceDE w:val="0"/>
              <w:autoSpaceDN w:val="0"/>
              <w:adjustRightInd w:val="0"/>
              <w:jc w:val="both"/>
              <w:rPr>
                <w:bCs/>
                <w:sz w:val="22"/>
                <w:szCs w:val="22"/>
                <w:lang w:eastAsia="en-US"/>
              </w:rPr>
            </w:pPr>
            <w:r w:rsidRPr="002E09E9">
              <w:rPr>
                <w:bCs/>
                <w:sz w:val="22"/>
                <w:szCs w:val="22"/>
                <w:lang w:eastAsia="en-US"/>
              </w:rPr>
              <w:lastRenderedPageBreak/>
              <w:t>Объем (количество)</w:t>
            </w:r>
          </w:p>
        </w:tc>
        <w:tc>
          <w:tcPr>
            <w:tcW w:w="2500" w:type="pct"/>
            <w:tcBorders>
              <w:top w:val="single" w:sz="4" w:space="0" w:color="auto"/>
              <w:left w:val="single" w:sz="4" w:space="0" w:color="auto"/>
              <w:bottom w:val="single" w:sz="4" w:space="0" w:color="auto"/>
              <w:right w:val="single" w:sz="4" w:space="0" w:color="auto"/>
            </w:tcBorders>
            <w:vAlign w:val="center"/>
          </w:tcPr>
          <w:p w:rsidR="002E09E9" w:rsidRPr="002E09E9" w:rsidRDefault="00D723EC" w:rsidP="002E09E9">
            <w:pPr>
              <w:autoSpaceDE w:val="0"/>
              <w:autoSpaceDN w:val="0"/>
              <w:adjustRightInd w:val="0"/>
              <w:jc w:val="both"/>
              <w:rPr>
                <w:bCs/>
                <w:sz w:val="22"/>
                <w:szCs w:val="22"/>
                <w:lang w:eastAsia="en-US"/>
              </w:rPr>
            </w:pPr>
            <w:r>
              <w:rPr>
                <w:bCs/>
                <w:sz w:val="22"/>
                <w:szCs w:val="22"/>
                <w:lang w:eastAsia="en-US"/>
              </w:rPr>
              <w:t>1</w:t>
            </w:r>
            <w:r w:rsidR="002E09E9" w:rsidRPr="002E09E9">
              <w:rPr>
                <w:bCs/>
                <w:sz w:val="22"/>
                <w:szCs w:val="22"/>
                <w:lang w:eastAsia="en-US"/>
              </w:rPr>
              <w:t> 000 шт.</w:t>
            </w:r>
          </w:p>
        </w:tc>
      </w:tr>
      <w:tr w:rsidR="002E09E9" w:rsidRPr="00AA48DC" w:rsidTr="002E09E9">
        <w:trPr>
          <w:trHeight w:val="41"/>
        </w:trPr>
        <w:tc>
          <w:tcPr>
            <w:tcW w:w="2500" w:type="pct"/>
            <w:gridSpan w:val="2"/>
            <w:tcBorders>
              <w:top w:val="single" w:sz="4" w:space="0" w:color="auto"/>
              <w:left w:val="single" w:sz="4" w:space="0" w:color="auto"/>
              <w:bottom w:val="single" w:sz="4" w:space="0" w:color="auto"/>
              <w:right w:val="single" w:sz="4" w:space="0" w:color="auto"/>
            </w:tcBorders>
            <w:vAlign w:val="center"/>
          </w:tcPr>
          <w:p w:rsidR="002E09E9" w:rsidRPr="002E09E9" w:rsidRDefault="002E09E9" w:rsidP="002E09E9">
            <w:pPr>
              <w:autoSpaceDE w:val="0"/>
              <w:autoSpaceDN w:val="0"/>
              <w:adjustRightInd w:val="0"/>
              <w:jc w:val="both"/>
              <w:rPr>
                <w:bCs/>
                <w:sz w:val="22"/>
                <w:szCs w:val="22"/>
                <w:lang w:eastAsia="en-US"/>
              </w:rPr>
            </w:pPr>
            <w:r w:rsidRPr="002E09E9">
              <w:rPr>
                <w:bCs/>
                <w:sz w:val="22"/>
                <w:szCs w:val="22"/>
                <w:lang w:eastAsia="en-US"/>
              </w:rPr>
              <w:t>Срок (сроки) поставки товаров (выполнения работ, оказания услуг)</w:t>
            </w:r>
          </w:p>
        </w:tc>
        <w:tc>
          <w:tcPr>
            <w:tcW w:w="2500" w:type="pct"/>
            <w:tcBorders>
              <w:top w:val="single" w:sz="4" w:space="0" w:color="auto"/>
              <w:left w:val="single" w:sz="4" w:space="0" w:color="auto"/>
              <w:bottom w:val="single" w:sz="4" w:space="0" w:color="auto"/>
              <w:right w:val="single" w:sz="4" w:space="0" w:color="auto"/>
            </w:tcBorders>
            <w:vAlign w:val="center"/>
          </w:tcPr>
          <w:p w:rsidR="002E09E9" w:rsidRPr="002E09E9" w:rsidRDefault="00D723EC" w:rsidP="002E09E9">
            <w:pPr>
              <w:autoSpaceDE w:val="0"/>
              <w:autoSpaceDN w:val="0"/>
              <w:adjustRightInd w:val="0"/>
              <w:jc w:val="both"/>
              <w:rPr>
                <w:bCs/>
                <w:sz w:val="22"/>
                <w:szCs w:val="22"/>
                <w:lang w:eastAsia="en-US"/>
              </w:rPr>
            </w:pPr>
            <w:r w:rsidRPr="00D723EC">
              <w:rPr>
                <w:bCs/>
                <w:sz w:val="22"/>
                <w:szCs w:val="22"/>
                <w:lang w:eastAsia="en-US"/>
              </w:rPr>
              <w:t>До 20.12.2026 года</w:t>
            </w:r>
          </w:p>
        </w:tc>
      </w:tr>
      <w:tr w:rsidR="002E09E9" w:rsidRPr="00AA48DC" w:rsidTr="002E09E9">
        <w:trPr>
          <w:trHeight w:val="41"/>
        </w:trPr>
        <w:tc>
          <w:tcPr>
            <w:tcW w:w="2500" w:type="pct"/>
            <w:gridSpan w:val="2"/>
            <w:tcBorders>
              <w:top w:val="single" w:sz="4" w:space="0" w:color="auto"/>
              <w:left w:val="single" w:sz="4" w:space="0" w:color="auto"/>
              <w:bottom w:val="single" w:sz="4" w:space="0" w:color="auto"/>
              <w:right w:val="single" w:sz="4" w:space="0" w:color="auto"/>
            </w:tcBorders>
            <w:vAlign w:val="center"/>
          </w:tcPr>
          <w:p w:rsidR="002E09E9" w:rsidRPr="002E09E9" w:rsidRDefault="002E09E9" w:rsidP="002E09E9">
            <w:pPr>
              <w:autoSpaceDE w:val="0"/>
              <w:autoSpaceDN w:val="0"/>
              <w:adjustRightInd w:val="0"/>
              <w:jc w:val="both"/>
              <w:rPr>
                <w:bCs/>
                <w:sz w:val="22"/>
                <w:szCs w:val="22"/>
                <w:lang w:eastAsia="en-US"/>
              </w:rPr>
            </w:pPr>
            <w:r w:rsidRPr="002E09E9">
              <w:rPr>
                <w:bCs/>
                <w:sz w:val="22"/>
                <w:szCs w:val="22"/>
                <w:lang w:eastAsia="en-US"/>
              </w:rPr>
              <w:t>Место (места) поставки товаров (выполнения работ, оказания услуг)</w:t>
            </w:r>
          </w:p>
        </w:tc>
        <w:tc>
          <w:tcPr>
            <w:tcW w:w="2500" w:type="pct"/>
            <w:tcBorders>
              <w:top w:val="single" w:sz="4" w:space="0" w:color="auto"/>
              <w:left w:val="single" w:sz="4" w:space="0" w:color="auto"/>
              <w:bottom w:val="single" w:sz="4" w:space="0" w:color="auto"/>
              <w:right w:val="single" w:sz="4" w:space="0" w:color="auto"/>
            </w:tcBorders>
            <w:vAlign w:val="center"/>
          </w:tcPr>
          <w:p w:rsidR="002E09E9" w:rsidRPr="002E09E9" w:rsidRDefault="002E09E9" w:rsidP="002E09E9">
            <w:pPr>
              <w:autoSpaceDE w:val="0"/>
              <w:autoSpaceDN w:val="0"/>
              <w:adjustRightInd w:val="0"/>
              <w:jc w:val="both"/>
              <w:rPr>
                <w:bCs/>
                <w:sz w:val="22"/>
                <w:szCs w:val="22"/>
                <w:lang w:eastAsia="en-US"/>
              </w:rPr>
            </w:pPr>
            <w:r w:rsidRPr="002E09E9">
              <w:rPr>
                <w:bCs/>
                <w:sz w:val="22"/>
                <w:szCs w:val="22"/>
                <w:lang w:eastAsia="en-US"/>
              </w:rPr>
              <w:t xml:space="preserve">склад Государственное учреждение Республиканский клинический медицинский центр Управления делами Президента Республики Беларусь, 223052, Республика Беларусь, Минская обл., Минский р-н, </w:t>
            </w:r>
            <w:proofErr w:type="spellStart"/>
            <w:r w:rsidRPr="002E09E9">
              <w:rPr>
                <w:bCs/>
                <w:sz w:val="22"/>
                <w:szCs w:val="22"/>
                <w:lang w:eastAsia="en-US"/>
              </w:rPr>
              <w:t>Ждановичский</w:t>
            </w:r>
            <w:proofErr w:type="spellEnd"/>
            <w:r w:rsidRPr="002E09E9">
              <w:rPr>
                <w:bCs/>
                <w:sz w:val="22"/>
                <w:szCs w:val="22"/>
                <w:lang w:eastAsia="en-US"/>
              </w:rPr>
              <w:t xml:space="preserve"> с/с, 81/5, район </w:t>
            </w:r>
            <w:proofErr w:type="spellStart"/>
            <w:r w:rsidRPr="002E09E9">
              <w:rPr>
                <w:bCs/>
                <w:sz w:val="22"/>
                <w:szCs w:val="22"/>
                <w:lang w:eastAsia="en-US"/>
              </w:rPr>
              <w:t>аг</w:t>
            </w:r>
            <w:proofErr w:type="spellEnd"/>
            <w:r w:rsidRPr="002E09E9">
              <w:rPr>
                <w:bCs/>
                <w:sz w:val="22"/>
                <w:szCs w:val="22"/>
                <w:lang w:eastAsia="en-US"/>
              </w:rPr>
              <w:t>. Ждановичи</w:t>
            </w:r>
          </w:p>
        </w:tc>
      </w:tr>
      <w:tr w:rsidR="002E09E9" w:rsidRPr="00AA48DC" w:rsidTr="002E09E9">
        <w:trPr>
          <w:trHeight w:val="41"/>
        </w:trPr>
        <w:tc>
          <w:tcPr>
            <w:tcW w:w="2500" w:type="pct"/>
            <w:gridSpan w:val="2"/>
            <w:tcBorders>
              <w:top w:val="single" w:sz="4" w:space="0" w:color="auto"/>
              <w:left w:val="single" w:sz="4" w:space="0" w:color="auto"/>
              <w:bottom w:val="single" w:sz="4" w:space="0" w:color="auto"/>
              <w:right w:val="single" w:sz="4" w:space="0" w:color="auto"/>
            </w:tcBorders>
            <w:vAlign w:val="center"/>
          </w:tcPr>
          <w:p w:rsidR="002E09E9" w:rsidRPr="002E09E9" w:rsidRDefault="002E09E9" w:rsidP="002E09E9">
            <w:pPr>
              <w:autoSpaceDE w:val="0"/>
              <w:autoSpaceDN w:val="0"/>
              <w:adjustRightInd w:val="0"/>
              <w:jc w:val="both"/>
              <w:rPr>
                <w:bCs/>
                <w:sz w:val="22"/>
                <w:szCs w:val="22"/>
                <w:lang w:eastAsia="en-US"/>
              </w:rPr>
            </w:pPr>
            <w:r w:rsidRPr="002E09E9">
              <w:rPr>
                <w:bCs/>
                <w:sz w:val="22"/>
                <w:szCs w:val="22"/>
                <w:lang w:eastAsia="en-US"/>
              </w:rPr>
              <w:t>Предельная стоимость предмета государственной закупки по части (лоту)</w:t>
            </w:r>
          </w:p>
        </w:tc>
        <w:tc>
          <w:tcPr>
            <w:tcW w:w="2500" w:type="pct"/>
            <w:tcBorders>
              <w:top w:val="single" w:sz="4" w:space="0" w:color="auto"/>
              <w:left w:val="single" w:sz="4" w:space="0" w:color="auto"/>
              <w:bottom w:val="single" w:sz="4" w:space="0" w:color="auto"/>
              <w:right w:val="single" w:sz="4" w:space="0" w:color="auto"/>
            </w:tcBorders>
            <w:vAlign w:val="center"/>
          </w:tcPr>
          <w:p w:rsidR="002E09E9" w:rsidRPr="002E09E9" w:rsidRDefault="00DE477F" w:rsidP="002E09E9">
            <w:pPr>
              <w:autoSpaceDE w:val="0"/>
              <w:autoSpaceDN w:val="0"/>
              <w:adjustRightInd w:val="0"/>
              <w:jc w:val="both"/>
              <w:rPr>
                <w:bCs/>
                <w:sz w:val="22"/>
                <w:szCs w:val="22"/>
                <w:lang w:eastAsia="en-US"/>
              </w:rPr>
            </w:pPr>
            <w:r>
              <w:rPr>
                <w:bCs/>
                <w:sz w:val="22"/>
                <w:szCs w:val="22"/>
                <w:lang w:eastAsia="en-US"/>
              </w:rPr>
              <w:t>210,00</w:t>
            </w:r>
            <w:r w:rsidR="002E09E9" w:rsidRPr="002E09E9">
              <w:rPr>
                <w:bCs/>
                <w:sz w:val="22"/>
                <w:szCs w:val="22"/>
                <w:lang w:eastAsia="en-US"/>
              </w:rPr>
              <w:t xml:space="preserve"> бел. руб. (BYN)</w:t>
            </w:r>
          </w:p>
        </w:tc>
      </w:tr>
      <w:tr w:rsidR="002E09E9" w:rsidRPr="00AA48DC" w:rsidTr="002E09E9">
        <w:trPr>
          <w:trHeight w:val="41"/>
        </w:trPr>
        <w:tc>
          <w:tcPr>
            <w:tcW w:w="2500" w:type="pct"/>
            <w:gridSpan w:val="2"/>
            <w:tcBorders>
              <w:top w:val="single" w:sz="4" w:space="0" w:color="auto"/>
              <w:left w:val="single" w:sz="4" w:space="0" w:color="auto"/>
              <w:bottom w:val="single" w:sz="4" w:space="0" w:color="auto"/>
              <w:right w:val="single" w:sz="4" w:space="0" w:color="auto"/>
            </w:tcBorders>
            <w:vAlign w:val="center"/>
          </w:tcPr>
          <w:p w:rsidR="002E09E9" w:rsidRPr="002E09E9" w:rsidRDefault="002E09E9" w:rsidP="002E09E9">
            <w:pPr>
              <w:autoSpaceDE w:val="0"/>
              <w:autoSpaceDN w:val="0"/>
              <w:adjustRightInd w:val="0"/>
              <w:jc w:val="both"/>
              <w:rPr>
                <w:bCs/>
                <w:sz w:val="22"/>
                <w:szCs w:val="22"/>
                <w:lang w:eastAsia="en-US"/>
              </w:rPr>
            </w:pPr>
            <w:r w:rsidRPr="002E09E9">
              <w:rPr>
                <w:bCs/>
                <w:sz w:val="22"/>
                <w:szCs w:val="22"/>
                <w:lang w:eastAsia="en-US"/>
              </w:rPr>
              <w:t>Источник финансирования государственной закупки по части (лоту)</w:t>
            </w:r>
          </w:p>
        </w:tc>
        <w:tc>
          <w:tcPr>
            <w:tcW w:w="2500" w:type="pct"/>
            <w:tcBorders>
              <w:top w:val="single" w:sz="4" w:space="0" w:color="auto"/>
              <w:left w:val="single" w:sz="4" w:space="0" w:color="auto"/>
              <w:bottom w:val="single" w:sz="4" w:space="0" w:color="auto"/>
              <w:right w:val="single" w:sz="4" w:space="0" w:color="auto"/>
            </w:tcBorders>
            <w:vAlign w:val="center"/>
          </w:tcPr>
          <w:p w:rsidR="002E09E9" w:rsidRPr="002E09E9" w:rsidRDefault="002E09E9" w:rsidP="002E09E9">
            <w:pPr>
              <w:autoSpaceDE w:val="0"/>
              <w:autoSpaceDN w:val="0"/>
              <w:adjustRightInd w:val="0"/>
              <w:jc w:val="both"/>
              <w:rPr>
                <w:bCs/>
                <w:sz w:val="22"/>
                <w:szCs w:val="22"/>
                <w:lang w:eastAsia="en-US"/>
              </w:rPr>
            </w:pPr>
            <w:r w:rsidRPr="002E09E9">
              <w:rPr>
                <w:bCs/>
                <w:sz w:val="22"/>
                <w:szCs w:val="22"/>
                <w:lang w:eastAsia="en-US"/>
              </w:rPr>
              <w:t>республиканский бюджет</w:t>
            </w:r>
          </w:p>
        </w:tc>
      </w:tr>
      <w:tr w:rsidR="002E09E9" w:rsidRPr="00AA48DC" w:rsidTr="002E09E9">
        <w:trPr>
          <w:trHeight w:val="41"/>
        </w:trPr>
        <w:tc>
          <w:tcPr>
            <w:tcW w:w="5000" w:type="pct"/>
            <w:gridSpan w:val="3"/>
            <w:tcBorders>
              <w:top w:val="single" w:sz="4" w:space="0" w:color="auto"/>
              <w:left w:val="single" w:sz="4" w:space="0" w:color="auto"/>
              <w:bottom w:val="single" w:sz="4" w:space="0" w:color="auto"/>
              <w:right w:val="single" w:sz="4" w:space="0" w:color="auto"/>
            </w:tcBorders>
            <w:vAlign w:val="center"/>
          </w:tcPr>
          <w:p w:rsidR="002E09E9" w:rsidRPr="002E09E9" w:rsidRDefault="002E09E9" w:rsidP="002E09E9">
            <w:pPr>
              <w:autoSpaceDE w:val="0"/>
              <w:autoSpaceDN w:val="0"/>
              <w:adjustRightInd w:val="0"/>
              <w:jc w:val="center"/>
              <w:rPr>
                <w:bCs/>
                <w:sz w:val="22"/>
                <w:szCs w:val="22"/>
                <w:lang w:eastAsia="en-US"/>
              </w:rPr>
            </w:pPr>
            <w:r w:rsidRPr="002E09E9">
              <w:rPr>
                <w:bCs/>
                <w:sz w:val="22"/>
                <w:szCs w:val="22"/>
                <w:lang w:eastAsia="en-US"/>
              </w:rPr>
              <w:t>II. ОПИСАНИЕ ПРЕДМЕТА ГОСУДАРСТВЕННОЙ ЗАКУПКИ</w:t>
            </w:r>
          </w:p>
        </w:tc>
      </w:tr>
      <w:tr w:rsidR="002E09E9" w:rsidRPr="00AA48DC" w:rsidTr="002E09E9">
        <w:trPr>
          <w:trHeight w:val="41"/>
        </w:trPr>
        <w:tc>
          <w:tcPr>
            <w:tcW w:w="2500" w:type="pct"/>
            <w:gridSpan w:val="2"/>
            <w:tcBorders>
              <w:top w:val="single" w:sz="4" w:space="0" w:color="auto"/>
              <w:left w:val="single" w:sz="4" w:space="0" w:color="auto"/>
              <w:bottom w:val="single" w:sz="4" w:space="0" w:color="auto"/>
              <w:right w:val="single" w:sz="4" w:space="0" w:color="auto"/>
            </w:tcBorders>
            <w:vAlign w:val="center"/>
          </w:tcPr>
          <w:p w:rsidR="002E09E9" w:rsidRPr="002E09E9" w:rsidRDefault="002E09E9" w:rsidP="002E09E9">
            <w:pPr>
              <w:autoSpaceDE w:val="0"/>
              <w:autoSpaceDN w:val="0"/>
              <w:adjustRightInd w:val="0"/>
              <w:jc w:val="both"/>
              <w:rPr>
                <w:bCs/>
                <w:sz w:val="22"/>
                <w:szCs w:val="22"/>
                <w:lang w:eastAsia="en-US"/>
              </w:rPr>
            </w:pPr>
            <w:r w:rsidRPr="002E09E9">
              <w:rPr>
                <w:bCs/>
                <w:sz w:val="22"/>
                <w:szCs w:val="22"/>
                <w:lang w:eastAsia="en-US"/>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2500" w:type="pct"/>
            <w:tcBorders>
              <w:top w:val="single" w:sz="4" w:space="0" w:color="auto"/>
              <w:left w:val="single" w:sz="4" w:space="0" w:color="auto"/>
              <w:bottom w:val="single" w:sz="4" w:space="0" w:color="auto"/>
              <w:right w:val="single" w:sz="4" w:space="0" w:color="auto"/>
            </w:tcBorders>
            <w:vAlign w:val="center"/>
          </w:tcPr>
          <w:p w:rsidR="002E09E9" w:rsidRPr="002E09E9" w:rsidRDefault="002E09E9" w:rsidP="002E09E9">
            <w:pPr>
              <w:autoSpaceDE w:val="0"/>
              <w:autoSpaceDN w:val="0"/>
              <w:adjustRightInd w:val="0"/>
              <w:jc w:val="both"/>
              <w:rPr>
                <w:bCs/>
                <w:sz w:val="22"/>
                <w:szCs w:val="22"/>
                <w:lang w:eastAsia="en-US"/>
              </w:rPr>
            </w:pPr>
            <w:r w:rsidRPr="002E09E9">
              <w:rPr>
                <w:bCs/>
                <w:sz w:val="22"/>
                <w:szCs w:val="22"/>
                <w:lang w:eastAsia="en-US"/>
              </w:rPr>
              <w:t>в соответствии с техническим заданием на закупку (прилагается)</w:t>
            </w:r>
          </w:p>
        </w:tc>
      </w:tr>
    </w:tbl>
    <w:p w:rsidR="009A4745" w:rsidRDefault="009A4745" w:rsidP="002237DB">
      <w:pPr>
        <w:tabs>
          <w:tab w:val="num" w:pos="0"/>
        </w:tabs>
        <w:autoSpaceDE w:val="0"/>
        <w:autoSpaceDN w:val="0"/>
        <w:adjustRightInd w:val="0"/>
        <w:jc w:val="both"/>
        <w:rPr>
          <w:sz w:val="24"/>
          <w:szCs w:val="24"/>
        </w:rPr>
      </w:pPr>
    </w:p>
    <w:p w:rsidR="00763167" w:rsidRPr="00B80767" w:rsidRDefault="000F37F0" w:rsidP="00763167">
      <w:pPr>
        <w:tabs>
          <w:tab w:val="num" w:pos="0"/>
        </w:tabs>
        <w:autoSpaceDE w:val="0"/>
        <w:autoSpaceDN w:val="0"/>
        <w:adjustRightInd w:val="0"/>
        <w:jc w:val="both"/>
        <w:rPr>
          <w:sz w:val="22"/>
          <w:szCs w:val="22"/>
        </w:rPr>
      </w:pPr>
      <w:r>
        <w:rPr>
          <w:sz w:val="24"/>
          <w:szCs w:val="24"/>
        </w:rPr>
        <w:tab/>
      </w:r>
      <w:r w:rsidR="00763167" w:rsidRPr="00B80767">
        <w:rPr>
          <w:sz w:val="22"/>
          <w:szCs w:val="22"/>
        </w:rPr>
        <w:t xml:space="preserve">В ходе проведения процедуры государственной закупки допускается изменение заказчиком объема (количества) предмета государственной закупки и (или) его части (лота) в случаях, установленных Законодательством, но не более чем на </w:t>
      </w:r>
      <w:r w:rsidR="00763167">
        <w:rPr>
          <w:sz w:val="22"/>
          <w:szCs w:val="22"/>
        </w:rPr>
        <w:t>10 %</w:t>
      </w:r>
      <w:r w:rsidR="00763167" w:rsidRPr="00B80767">
        <w:rPr>
          <w:sz w:val="22"/>
          <w:szCs w:val="22"/>
        </w:rPr>
        <w:t>.</w:t>
      </w:r>
      <w:r w:rsidR="00763167" w:rsidRPr="00B80767">
        <w:rPr>
          <w:sz w:val="22"/>
          <w:szCs w:val="22"/>
        </w:rPr>
        <w:tab/>
      </w:r>
    </w:p>
    <w:p w:rsidR="00763167" w:rsidRDefault="00763167" w:rsidP="00763167">
      <w:pPr>
        <w:ind w:firstLine="567"/>
        <w:jc w:val="both"/>
        <w:rPr>
          <w:b/>
          <w:bCs/>
          <w:sz w:val="22"/>
          <w:szCs w:val="22"/>
          <w:lang w:eastAsia="en-US"/>
        </w:rPr>
      </w:pPr>
    </w:p>
    <w:p w:rsidR="00763167" w:rsidRPr="005A2C50" w:rsidRDefault="00763167" w:rsidP="00763167">
      <w:pPr>
        <w:ind w:firstLine="567"/>
        <w:jc w:val="both"/>
        <w:rPr>
          <w:b/>
          <w:bCs/>
          <w:sz w:val="22"/>
          <w:szCs w:val="22"/>
          <w:lang w:eastAsia="en-US"/>
        </w:rPr>
      </w:pPr>
      <w:r w:rsidRPr="00B80767">
        <w:rPr>
          <w:b/>
          <w:bCs/>
          <w:sz w:val="22"/>
          <w:szCs w:val="22"/>
          <w:lang w:eastAsia="en-US"/>
        </w:rPr>
        <w:t>III. Условия допуска товаров (работ, услуг) иностранного происхождения и поставщиков (подрядчиков, исполнителей), предлагающих такие товары (работы, услуги), к у</w:t>
      </w:r>
      <w:r>
        <w:rPr>
          <w:b/>
          <w:bCs/>
          <w:sz w:val="22"/>
          <w:szCs w:val="22"/>
          <w:lang w:eastAsia="en-US"/>
        </w:rPr>
        <w:t xml:space="preserve">частию в электронном аукционе: </w:t>
      </w:r>
      <w:r w:rsidRPr="005A2C50">
        <w:rPr>
          <w:rFonts w:eastAsia="Times New Roman"/>
          <w:bCs/>
          <w:sz w:val="22"/>
          <w:szCs w:val="22"/>
          <w:lang w:eastAsia="en-US"/>
        </w:rPr>
        <w:t xml:space="preserve">допуск участников производится согласно п. 1 и 2 постановления Совета Министров Республики Беларусь от 17.03.2016 </w:t>
      </w:r>
      <w:r>
        <w:rPr>
          <w:rFonts w:eastAsia="Times New Roman"/>
          <w:bCs/>
          <w:sz w:val="22"/>
          <w:szCs w:val="22"/>
          <w:lang w:eastAsia="en-US"/>
        </w:rPr>
        <w:t>№</w:t>
      </w:r>
      <w:r w:rsidRPr="005A2C50">
        <w:rPr>
          <w:rFonts w:eastAsia="Times New Roman"/>
          <w:bCs/>
          <w:sz w:val="22"/>
          <w:szCs w:val="22"/>
          <w:lang w:eastAsia="en-US"/>
        </w:rPr>
        <w:t xml:space="preserve"> 206 "О допуске товаров иностранного происхождения и поставщиков, предлагающих такие товары, к участию в процедурах государственных закупок» (далее </w:t>
      </w:r>
      <w:r>
        <w:rPr>
          <w:rFonts w:eastAsia="Times New Roman"/>
          <w:bCs/>
          <w:sz w:val="22"/>
          <w:szCs w:val="22"/>
          <w:lang w:eastAsia="en-US"/>
        </w:rPr>
        <w:t xml:space="preserve">- </w:t>
      </w:r>
      <w:r w:rsidRPr="00EE0BF1">
        <w:rPr>
          <w:rFonts w:eastAsia="Times New Roman"/>
          <w:bCs/>
          <w:i/>
          <w:sz w:val="22"/>
          <w:szCs w:val="22"/>
          <w:lang w:eastAsia="en-US"/>
        </w:rPr>
        <w:t>постановление № 206</w:t>
      </w:r>
      <w:r w:rsidRPr="005A2C50">
        <w:rPr>
          <w:rFonts w:eastAsia="Times New Roman"/>
          <w:bCs/>
          <w:sz w:val="22"/>
          <w:szCs w:val="22"/>
          <w:lang w:eastAsia="en-US"/>
        </w:rPr>
        <w:t>). Закупаемый товар по лот</w:t>
      </w:r>
      <w:r w:rsidR="00952F29">
        <w:rPr>
          <w:rFonts w:eastAsia="Times New Roman"/>
          <w:bCs/>
          <w:sz w:val="22"/>
          <w:szCs w:val="22"/>
          <w:lang w:eastAsia="en-US"/>
        </w:rPr>
        <w:t>ам</w:t>
      </w:r>
      <w:r w:rsidRPr="005A2C50">
        <w:rPr>
          <w:rFonts w:eastAsia="Times New Roman"/>
          <w:bCs/>
          <w:sz w:val="22"/>
          <w:szCs w:val="22"/>
          <w:lang w:eastAsia="en-US"/>
        </w:rPr>
        <w:t xml:space="preserve"> №</w:t>
      </w:r>
      <w:r w:rsidR="00952F29">
        <w:rPr>
          <w:rFonts w:eastAsia="Times New Roman"/>
          <w:bCs/>
          <w:sz w:val="22"/>
          <w:szCs w:val="22"/>
          <w:lang w:eastAsia="en-US"/>
        </w:rPr>
        <w:t xml:space="preserve"> </w:t>
      </w:r>
      <w:r w:rsidRPr="005A2C50">
        <w:rPr>
          <w:rFonts w:eastAsia="Times New Roman"/>
          <w:bCs/>
          <w:sz w:val="22"/>
          <w:szCs w:val="22"/>
          <w:lang w:eastAsia="en-US"/>
        </w:rPr>
        <w:t>1</w:t>
      </w:r>
      <w:r w:rsidR="00952F29">
        <w:rPr>
          <w:rFonts w:eastAsia="Times New Roman"/>
          <w:bCs/>
          <w:sz w:val="22"/>
          <w:szCs w:val="22"/>
          <w:lang w:eastAsia="en-US"/>
        </w:rPr>
        <w:t>-</w:t>
      </w:r>
      <w:r w:rsidR="00D723EC">
        <w:rPr>
          <w:rFonts w:eastAsia="Times New Roman"/>
          <w:bCs/>
          <w:sz w:val="22"/>
          <w:szCs w:val="22"/>
          <w:lang w:eastAsia="en-US"/>
        </w:rPr>
        <w:t>2</w:t>
      </w:r>
      <w:r w:rsidRPr="005A2C50">
        <w:rPr>
          <w:rFonts w:eastAsia="Times New Roman"/>
          <w:bCs/>
          <w:sz w:val="22"/>
          <w:szCs w:val="22"/>
          <w:lang w:eastAsia="en-US"/>
        </w:rPr>
        <w:t xml:space="preserve"> включен в приложение 1, постановления </w:t>
      </w:r>
      <w:r>
        <w:rPr>
          <w:rFonts w:eastAsia="Times New Roman"/>
          <w:bCs/>
          <w:sz w:val="22"/>
          <w:szCs w:val="22"/>
          <w:lang w:eastAsia="en-US"/>
        </w:rPr>
        <w:t>№</w:t>
      </w:r>
      <w:r w:rsidRPr="005A2C50">
        <w:rPr>
          <w:rFonts w:eastAsia="Times New Roman"/>
          <w:bCs/>
          <w:sz w:val="22"/>
          <w:szCs w:val="22"/>
          <w:lang w:eastAsia="en-US"/>
        </w:rPr>
        <w:t xml:space="preserve"> 206. </w:t>
      </w:r>
    </w:p>
    <w:p w:rsidR="00763167" w:rsidRPr="005A2C50" w:rsidRDefault="00763167" w:rsidP="00763167">
      <w:pPr>
        <w:tabs>
          <w:tab w:val="num" w:pos="0"/>
        </w:tabs>
        <w:autoSpaceDE w:val="0"/>
        <w:autoSpaceDN w:val="0"/>
        <w:adjustRightInd w:val="0"/>
        <w:ind w:firstLine="567"/>
        <w:jc w:val="both"/>
        <w:rPr>
          <w:rFonts w:eastAsia="Times New Roman"/>
          <w:bCs/>
          <w:sz w:val="22"/>
          <w:szCs w:val="22"/>
          <w:lang w:eastAsia="en-US"/>
        </w:rPr>
      </w:pPr>
      <w:r w:rsidRPr="005A2C50">
        <w:rPr>
          <w:rFonts w:eastAsia="Times New Roman"/>
          <w:bCs/>
          <w:sz w:val="22"/>
          <w:szCs w:val="22"/>
          <w:lang w:eastAsia="en-US"/>
        </w:rPr>
        <w:t>В первом разделе предложения участника должна быть указана страна происхождения товара и предоставлены подтверждающие документы.</w:t>
      </w:r>
    </w:p>
    <w:p w:rsidR="00763167" w:rsidRPr="005A2C50" w:rsidRDefault="00763167" w:rsidP="00763167">
      <w:pPr>
        <w:jc w:val="both"/>
        <w:rPr>
          <w:rFonts w:eastAsia="Times New Roman"/>
          <w:bCs/>
          <w:sz w:val="22"/>
          <w:szCs w:val="22"/>
          <w:lang w:eastAsia="en-US"/>
        </w:rPr>
      </w:pPr>
      <w:r w:rsidRPr="005A2C50">
        <w:rPr>
          <w:rFonts w:eastAsia="Times New Roman"/>
          <w:bCs/>
          <w:sz w:val="22"/>
          <w:szCs w:val="22"/>
          <w:lang w:eastAsia="en-US"/>
        </w:rPr>
        <w:t xml:space="preserve">        Документом, подтверждающим страну происхождения товаров, </w:t>
      </w:r>
      <w:r w:rsidRPr="005A2C50">
        <w:rPr>
          <w:rFonts w:eastAsia="Times New Roman"/>
          <w:b/>
          <w:bCs/>
          <w:sz w:val="22"/>
          <w:szCs w:val="22"/>
          <w:u w:val="single"/>
          <w:lang w:eastAsia="en-US"/>
        </w:rPr>
        <w:t xml:space="preserve">происходящих из Республики Беларусь, </w:t>
      </w:r>
      <w:r w:rsidRPr="005A2C50">
        <w:rPr>
          <w:rFonts w:eastAsia="Times New Roman"/>
          <w:bCs/>
          <w:sz w:val="22"/>
          <w:szCs w:val="22"/>
          <w:lang w:eastAsia="en-US"/>
        </w:rPr>
        <w:t>является один из следующих документов:</w:t>
      </w:r>
    </w:p>
    <w:p w:rsidR="00763167" w:rsidRPr="005A2C50" w:rsidRDefault="00763167" w:rsidP="00763167">
      <w:pPr>
        <w:ind w:firstLine="567"/>
        <w:jc w:val="both"/>
        <w:rPr>
          <w:rFonts w:eastAsia="Times New Roman"/>
          <w:bCs/>
          <w:sz w:val="22"/>
          <w:szCs w:val="22"/>
          <w:lang w:eastAsia="en-US"/>
        </w:rPr>
      </w:pPr>
      <w:r w:rsidRPr="005A2C50">
        <w:rPr>
          <w:rFonts w:eastAsia="Times New Roman"/>
          <w:bCs/>
          <w:sz w:val="22"/>
          <w:szCs w:val="22"/>
          <w:lang w:eastAsia="en-US"/>
        </w:rPr>
        <w:t xml:space="preserve">-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(далее - </w:t>
      </w:r>
      <w:r w:rsidRPr="005A2C50">
        <w:rPr>
          <w:i/>
          <w:iCs/>
          <w:sz w:val="22"/>
          <w:szCs w:val="22"/>
        </w:rPr>
        <w:t>сертификат о происхождении товара формы СТ-1)</w:t>
      </w:r>
      <w:r w:rsidRPr="005A2C50">
        <w:rPr>
          <w:rFonts w:eastAsia="Times New Roman"/>
          <w:bCs/>
          <w:sz w:val="22"/>
          <w:szCs w:val="22"/>
          <w:lang w:eastAsia="en-US"/>
        </w:rPr>
        <w:t>,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rsidR="00763167" w:rsidRPr="005A2C50" w:rsidRDefault="00763167" w:rsidP="00763167">
      <w:pPr>
        <w:ind w:firstLine="567"/>
        <w:jc w:val="both"/>
        <w:rPr>
          <w:rFonts w:eastAsia="Times New Roman"/>
          <w:bCs/>
          <w:sz w:val="22"/>
          <w:szCs w:val="22"/>
          <w:lang w:eastAsia="en-US"/>
        </w:rPr>
      </w:pPr>
      <w:r w:rsidRPr="005A2C50">
        <w:rPr>
          <w:rFonts w:eastAsia="Times New Roman"/>
          <w:bCs/>
          <w:sz w:val="22"/>
          <w:szCs w:val="22"/>
          <w:lang w:eastAsia="en-US"/>
        </w:rPr>
        <w:t xml:space="preserve">- </w:t>
      </w:r>
      <w:r w:rsidRPr="005A2C50">
        <w:rPr>
          <w:rFonts w:eastAsia="Times New Roman"/>
          <w:bCs/>
          <w:i/>
          <w:sz w:val="22"/>
          <w:szCs w:val="22"/>
          <w:lang w:eastAsia="en-US"/>
        </w:rPr>
        <w:t>сертификат продукции собственного производства</w:t>
      </w:r>
      <w:r w:rsidRPr="005A2C50">
        <w:rPr>
          <w:rFonts w:eastAsia="Times New Roman"/>
          <w:bCs/>
          <w:sz w:val="22"/>
          <w:szCs w:val="22"/>
          <w:lang w:eastAsia="en-US"/>
        </w:rPr>
        <w:t xml:space="preserve">,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(далее -  </w:t>
      </w:r>
      <w:r w:rsidRPr="005A2C50">
        <w:rPr>
          <w:rFonts w:eastAsia="Times New Roman"/>
          <w:bCs/>
          <w:i/>
          <w:sz w:val="22"/>
          <w:szCs w:val="22"/>
          <w:lang w:eastAsia="en-US"/>
        </w:rPr>
        <w:t>сертификат продукции собственного производства)</w:t>
      </w:r>
      <w:r w:rsidRPr="005A2C50">
        <w:rPr>
          <w:rFonts w:eastAsia="Times New Roman"/>
          <w:bCs/>
          <w:sz w:val="22"/>
          <w:szCs w:val="22"/>
          <w:lang w:eastAsia="en-US"/>
        </w:rPr>
        <w:t>,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использование такого сертификата участником;</w:t>
      </w:r>
    </w:p>
    <w:p w:rsidR="00763167" w:rsidRDefault="00763167" w:rsidP="00763167">
      <w:pPr>
        <w:ind w:firstLine="567"/>
        <w:jc w:val="both"/>
        <w:rPr>
          <w:rFonts w:eastAsia="Times New Roman"/>
          <w:bCs/>
          <w:sz w:val="22"/>
          <w:szCs w:val="22"/>
          <w:lang w:eastAsia="en-US"/>
        </w:rPr>
      </w:pPr>
      <w:r w:rsidRPr="005A2C50">
        <w:rPr>
          <w:rFonts w:eastAsia="Times New Roman"/>
          <w:bCs/>
          <w:i/>
          <w:sz w:val="22"/>
          <w:szCs w:val="22"/>
          <w:lang w:eastAsia="en-US"/>
        </w:rPr>
        <w:lastRenderedPageBreak/>
        <w:t>- выписка из евразийского реестра</w:t>
      </w:r>
      <w:r w:rsidRPr="005A2C50">
        <w:rPr>
          <w:rFonts w:eastAsia="Times New Roman"/>
          <w:bCs/>
          <w:sz w:val="22"/>
          <w:szCs w:val="22"/>
          <w:lang w:eastAsia="en-US"/>
        </w:rPr>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(далее - </w:t>
      </w:r>
      <w:r w:rsidRPr="005A2C50">
        <w:rPr>
          <w:rFonts w:eastAsia="Times New Roman"/>
          <w:bCs/>
          <w:i/>
          <w:sz w:val="22"/>
          <w:szCs w:val="22"/>
          <w:lang w:eastAsia="en-US"/>
        </w:rPr>
        <w:t>выписка из евразийского реестра)</w:t>
      </w:r>
      <w:r w:rsidRPr="005A2C50">
        <w:rPr>
          <w:rFonts w:eastAsia="Times New Roman"/>
          <w:bCs/>
          <w:sz w:val="22"/>
          <w:szCs w:val="22"/>
          <w:lang w:eastAsia="en-US"/>
        </w:rPr>
        <w:t>, или ее копия.</w:t>
      </w:r>
    </w:p>
    <w:p w:rsidR="00A71EE4" w:rsidRPr="005A2C50" w:rsidRDefault="00A71EE4" w:rsidP="00A71EE4">
      <w:pPr>
        <w:ind w:firstLine="567"/>
        <w:jc w:val="both"/>
        <w:rPr>
          <w:rFonts w:eastAsia="Times New Roman"/>
          <w:bCs/>
          <w:sz w:val="22"/>
          <w:szCs w:val="22"/>
          <w:lang w:eastAsia="en-US"/>
        </w:rPr>
      </w:pPr>
      <w:r>
        <w:rPr>
          <w:rFonts w:eastAsia="Times New Roman"/>
          <w:bCs/>
          <w:sz w:val="22"/>
          <w:szCs w:val="22"/>
          <w:lang w:eastAsia="en-US"/>
        </w:rPr>
        <w:t xml:space="preserve">- </w:t>
      </w:r>
      <w:r w:rsidRPr="009F4908">
        <w:rPr>
          <w:rFonts w:eastAsia="Times New Roman"/>
          <w:bCs/>
          <w:i/>
          <w:sz w:val="22"/>
          <w:szCs w:val="22"/>
          <w:lang w:eastAsia="en-US"/>
        </w:rPr>
        <w:t>акт экспертизы о соответствии</w:t>
      </w:r>
      <w:r w:rsidRPr="009F4908">
        <w:rPr>
          <w:rFonts w:eastAsia="Times New Roman"/>
          <w:bCs/>
          <w:sz w:val="22"/>
          <w:szCs w:val="22"/>
          <w:lang w:eastAsia="en-US"/>
        </w:rPr>
        <w:t xml:space="preserve">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rsidR="00763167" w:rsidRPr="005A2C50" w:rsidRDefault="00763167" w:rsidP="00763167">
      <w:pPr>
        <w:ind w:firstLine="567"/>
        <w:jc w:val="both"/>
        <w:rPr>
          <w:rFonts w:eastAsia="Times New Roman"/>
          <w:bCs/>
          <w:sz w:val="22"/>
          <w:szCs w:val="22"/>
          <w:lang w:eastAsia="en-US"/>
        </w:rPr>
      </w:pPr>
      <w:r w:rsidRPr="005A2C50">
        <w:rPr>
          <w:rFonts w:eastAsia="Times New Roman"/>
          <w:bCs/>
          <w:sz w:val="22"/>
          <w:szCs w:val="22"/>
          <w:lang w:eastAsia="en-US"/>
        </w:rPr>
        <w:t xml:space="preserve">Для подтверждения страны происхождения товара из стран, которым в Республике Беларусь предоставляется </w:t>
      </w:r>
      <w:r w:rsidRPr="005A2C50">
        <w:rPr>
          <w:rFonts w:eastAsia="Times New Roman"/>
          <w:b/>
          <w:bCs/>
          <w:sz w:val="22"/>
          <w:szCs w:val="22"/>
          <w:u w:val="single"/>
          <w:lang w:eastAsia="en-US"/>
        </w:rPr>
        <w:t xml:space="preserve">национальный режим в соответствии с международными договорами Республики Беларусь </w:t>
      </w:r>
      <w:r w:rsidRPr="005A2C50">
        <w:rPr>
          <w:rFonts w:eastAsia="Times New Roman"/>
          <w:bCs/>
          <w:sz w:val="22"/>
          <w:szCs w:val="22"/>
          <w:lang w:eastAsia="en-US"/>
        </w:rPr>
        <w:t xml:space="preserve">один из следующих документов: </w:t>
      </w:r>
    </w:p>
    <w:p w:rsidR="00763167" w:rsidRPr="005A2C50" w:rsidRDefault="00763167" w:rsidP="00763167">
      <w:pPr>
        <w:ind w:firstLine="567"/>
        <w:jc w:val="both"/>
        <w:rPr>
          <w:i/>
          <w:iCs/>
          <w:sz w:val="22"/>
          <w:szCs w:val="22"/>
        </w:rPr>
      </w:pPr>
      <w:r w:rsidRPr="005A2C50">
        <w:rPr>
          <w:rFonts w:eastAsia="Times New Roman"/>
          <w:bCs/>
          <w:sz w:val="22"/>
          <w:szCs w:val="22"/>
          <w:lang w:eastAsia="en-US"/>
        </w:rPr>
        <w:t xml:space="preserve">- </w:t>
      </w:r>
      <w:r w:rsidRPr="005A2C50">
        <w:rPr>
          <w:i/>
          <w:iCs/>
          <w:sz w:val="22"/>
          <w:szCs w:val="22"/>
        </w:rPr>
        <w:t xml:space="preserve">сертификат о происхождении товара формы СТ-1 </w:t>
      </w:r>
      <w:r w:rsidRPr="005A2C50">
        <w:rPr>
          <w:rFonts w:eastAsia="Times New Roman"/>
          <w:bCs/>
          <w:sz w:val="22"/>
          <w:szCs w:val="22"/>
          <w:lang w:eastAsia="en-US"/>
        </w:rPr>
        <w:t>или его копию;</w:t>
      </w:r>
    </w:p>
    <w:p w:rsidR="00763167" w:rsidRPr="005A2C50" w:rsidRDefault="00763167" w:rsidP="00763167">
      <w:pPr>
        <w:ind w:firstLine="567"/>
        <w:jc w:val="both"/>
        <w:rPr>
          <w:rFonts w:eastAsia="Times New Roman"/>
          <w:bCs/>
          <w:sz w:val="22"/>
          <w:szCs w:val="22"/>
          <w:lang w:eastAsia="en-US"/>
        </w:rPr>
      </w:pPr>
      <w:r w:rsidRPr="005A2C50">
        <w:rPr>
          <w:rFonts w:eastAsia="Times New Roman"/>
          <w:bCs/>
          <w:sz w:val="22"/>
          <w:szCs w:val="22"/>
          <w:lang w:eastAsia="en-US"/>
        </w:rPr>
        <w:t xml:space="preserve">- </w:t>
      </w:r>
      <w:r w:rsidRPr="005A2C50">
        <w:rPr>
          <w:rFonts w:eastAsia="Times New Roman"/>
          <w:bCs/>
          <w:i/>
          <w:sz w:val="22"/>
          <w:szCs w:val="22"/>
          <w:lang w:eastAsia="en-US"/>
        </w:rPr>
        <w:t>выписка из евразийского реестра</w:t>
      </w:r>
      <w:r w:rsidR="007328D5">
        <w:rPr>
          <w:rFonts w:eastAsia="Times New Roman"/>
          <w:bCs/>
          <w:i/>
          <w:sz w:val="22"/>
          <w:szCs w:val="22"/>
          <w:lang w:eastAsia="en-US"/>
        </w:rPr>
        <w:t xml:space="preserve"> </w:t>
      </w:r>
      <w:r w:rsidR="007328D5" w:rsidRPr="007328D5">
        <w:rPr>
          <w:rFonts w:eastAsia="Times New Roman"/>
          <w:bCs/>
          <w:sz w:val="22"/>
          <w:szCs w:val="22"/>
          <w:lang w:eastAsia="en-US"/>
        </w:rPr>
        <w:t>или ее копия</w:t>
      </w:r>
      <w:r w:rsidRPr="005A2C50">
        <w:rPr>
          <w:rFonts w:eastAsia="Times New Roman"/>
          <w:bCs/>
          <w:sz w:val="22"/>
          <w:szCs w:val="22"/>
          <w:lang w:eastAsia="en-US"/>
        </w:rPr>
        <w:t>.</w:t>
      </w:r>
    </w:p>
    <w:p w:rsidR="00763167" w:rsidRPr="005A2C50" w:rsidRDefault="00763167" w:rsidP="00763167">
      <w:pPr>
        <w:ind w:firstLine="567"/>
        <w:jc w:val="both"/>
        <w:rPr>
          <w:rFonts w:eastAsia="Times New Roman"/>
          <w:bCs/>
          <w:sz w:val="22"/>
          <w:szCs w:val="22"/>
          <w:lang w:eastAsia="en-US"/>
        </w:rPr>
      </w:pPr>
      <w:r w:rsidRPr="005A2C50">
        <w:rPr>
          <w:rFonts w:eastAsia="Times New Roman"/>
          <w:bCs/>
          <w:sz w:val="22"/>
          <w:szCs w:val="22"/>
          <w:lang w:eastAsia="en-US"/>
        </w:rPr>
        <w:t xml:space="preserve">Для подтверждения страны происхождения товара, происходящего из государств - </w:t>
      </w:r>
      <w:r w:rsidRPr="007328D5">
        <w:rPr>
          <w:rFonts w:eastAsia="Times New Roman"/>
          <w:b/>
          <w:bCs/>
          <w:sz w:val="22"/>
          <w:szCs w:val="22"/>
          <w:u w:val="single"/>
          <w:lang w:eastAsia="en-US"/>
        </w:rPr>
        <w:t>членов Евр</w:t>
      </w:r>
      <w:r w:rsidR="007328D5" w:rsidRPr="007328D5">
        <w:rPr>
          <w:rFonts w:eastAsia="Times New Roman"/>
          <w:b/>
          <w:bCs/>
          <w:sz w:val="22"/>
          <w:szCs w:val="22"/>
          <w:u w:val="single"/>
          <w:lang w:eastAsia="en-US"/>
        </w:rPr>
        <w:t>азийского экономического союза</w:t>
      </w:r>
      <w:r w:rsidRPr="005A2C50">
        <w:rPr>
          <w:rFonts w:eastAsia="Times New Roman"/>
          <w:bCs/>
          <w:sz w:val="22"/>
          <w:szCs w:val="22"/>
          <w:lang w:eastAsia="en-US"/>
        </w:rPr>
        <w:t xml:space="preserve">: </w:t>
      </w:r>
    </w:p>
    <w:p w:rsidR="00763167" w:rsidRPr="005A2C50" w:rsidRDefault="00763167" w:rsidP="00763167">
      <w:pPr>
        <w:ind w:firstLine="567"/>
        <w:jc w:val="both"/>
        <w:rPr>
          <w:rFonts w:eastAsia="Times New Roman"/>
          <w:bCs/>
          <w:sz w:val="22"/>
          <w:szCs w:val="22"/>
          <w:lang w:eastAsia="en-US"/>
        </w:rPr>
      </w:pPr>
      <w:r w:rsidRPr="005A2C50">
        <w:rPr>
          <w:rFonts w:eastAsia="Times New Roman"/>
          <w:bCs/>
          <w:sz w:val="22"/>
          <w:szCs w:val="22"/>
          <w:lang w:eastAsia="en-US"/>
        </w:rPr>
        <w:t xml:space="preserve">- </w:t>
      </w:r>
      <w:r w:rsidRPr="005A2C50">
        <w:rPr>
          <w:rFonts w:eastAsia="Times New Roman"/>
          <w:bCs/>
          <w:i/>
          <w:sz w:val="22"/>
          <w:szCs w:val="22"/>
          <w:lang w:eastAsia="en-US"/>
        </w:rPr>
        <w:t xml:space="preserve">выписка из евразийского реестра </w:t>
      </w:r>
      <w:r w:rsidRPr="007328D5">
        <w:rPr>
          <w:rFonts w:eastAsia="Times New Roman"/>
          <w:bCs/>
          <w:sz w:val="22"/>
          <w:szCs w:val="22"/>
          <w:lang w:eastAsia="en-US"/>
        </w:rPr>
        <w:t>или е</w:t>
      </w:r>
      <w:r w:rsidR="007328D5" w:rsidRPr="007328D5">
        <w:rPr>
          <w:rFonts w:eastAsia="Times New Roman"/>
          <w:bCs/>
          <w:sz w:val="22"/>
          <w:szCs w:val="22"/>
          <w:lang w:eastAsia="en-US"/>
        </w:rPr>
        <w:t>е</w:t>
      </w:r>
      <w:r w:rsidRPr="007328D5">
        <w:rPr>
          <w:rFonts w:eastAsia="Times New Roman"/>
          <w:bCs/>
          <w:sz w:val="22"/>
          <w:szCs w:val="22"/>
          <w:lang w:eastAsia="en-US"/>
        </w:rPr>
        <w:t xml:space="preserve"> копия</w:t>
      </w:r>
      <w:r w:rsidRPr="005A2C50">
        <w:rPr>
          <w:rFonts w:eastAsia="Times New Roman"/>
          <w:bCs/>
          <w:sz w:val="22"/>
          <w:szCs w:val="22"/>
          <w:lang w:eastAsia="en-US"/>
        </w:rPr>
        <w:t>.</w:t>
      </w:r>
    </w:p>
    <w:p w:rsidR="00763167" w:rsidRPr="005A2C50" w:rsidRDefault="00763167" w:rsidP="00763167">
      <w:pPr>
        <w:jc w:val="both"/>
        <w:rPr>
          <w:rFonts w:eastAsia="Times New Roman"/>
          <w:sz w:val="22"/>
          <w:szCs w:val="22"/>
        </w:rPr>
      </w:pPr>
      <w:r w:rsidRPr="005A2C50">
        <w:rPr>
          <w:rFonts w:eastAsia="Times New Roman"/>
          <w:bCs/>
          <w:sz w:val="22"/>
          <w:szCs w:val="22"/>
          <w:lang w:eastAsia="en-US"/>
        </w:rPr>
        <w:tab/>
        <w:t xml:space="preserve">В случае предложения двумя и более участниками товара, страной происхождения которого является Республика Армения, Республика Беларусь, Республика Казахстан, </w:t>
      </w:r>
      <w:proofErr w:type="spellStart"/>
      <w:r w:rsidRPr="005A2C50">
        <w:rPr>
          <w:rFonts w:eastAsia="Times New Roman"/>
          <w:bCs/>
          <w:sz w:val="22"/>
          <w:szCs w:val="22"/>
          <w:lang w:eastAsia="en-US"/>
        </w:rPr>
        <w:t>Кыргызская</w:t>
      </w:r>
      <w:proofErr w:type="spellEnd"/>
      <w:r w:rsidRPr="005A2C50">
        <w:rPr>
          <w:rFonts w:eastAsia="Times New Roman"/>
          <w:bCs/>
          <w:sz w:val="22"/>
          <w:szCs w:val="22"/>
          <w:lang w:eastAsia="en-US"/>
        </w:rPr>
        <w:t xml:space="preserve"> Республика и (или) Российская Федерация, и соответствия их предложений требованиям аукционных документов, предложение участника с товаром происходящим из иных государств отклоняется.</w:t>
      </w:r>
    </w:p>
    <w:p w:rsidR="00763167" w:rsidRPr="005A2C50" w:rsidRDefault="00763167" w:rsidP="00763167">
      <w:pPr>
        <w:tabs>
          <w:tab w:val="num" w:pos="0"/>
        </w:tabs>
        <w:autoSpaceDE w:val="0"/>
        <w:autoSpaceDN w:val="0"/>
        <w:adjustRightInd w:val="0"/>
        <w:ind w:firstLine="567"/>
        <w:jc w:val="both"/>
        <w:rPr>
          <w:rFonts w:eastAsia="Times New Roman"/>
          <w:bCs/>
          <w:sz w:val="22"/>
          <w:szCs w:val="22"/>
          <w:lang w:eastAsia="en-US"/>
        </w:rPr>
      </w:pPr>
      <w:r w:rsidRPr="005A2C50">
        <w:rPr>
          <w:rFonts w:eastAsia="Times New Roman"/>
          <w:bCs/>
          <w:sz w:val="22"/>
          <w:szCs w:val="22"/>
          <w:lang w:eastAsia="en-US"/>
        </w:rPr>
        <w:t xml:space="preserve">В случае если подано менее двух предложений о поставке товара, происходящего из Республики Армения, Республики Беларусь, Республики Казахстан, </w:t>
      </w:r>
      <w:proofErr w:type="spellStart"/>
      <w:r w:rsidRPr="005A2C50">
        <w:rPr>
          <w:rFonts w:eastAsia="Times New Roman"/>
          <w:bCs/>
          <w:sz w:val="22"/>
          <w:szCs w:val="22"/>
          <w:lang w:eastAsia="en-US"/>
        </w:rPr>
        <w:t>Кыргызской</w:t>
      </w:r>
      <w:proofErr w:type="spellEnd"/>
      <w:r w:rsidRPr="005A2C50">
        <w:rPr>
          <w:rFonts w:eastAsia="Times New Roman"/>
          <w:bCs/>
          <w:sz w:val="22"/>
          <w:szCs w:val="22"/>
          <w:lang w:eastAsia="en-US"/>
        </w:rPr>
        <w:t xml:space="preserve"> Республики и (или) Российской Федерации, либо они не соответствуют требованиям аукционных документов, </w:t>
      </w:r>
      <w:r w:rsidRPr="005A2C50">
        <w:rPr>
          <w:rFonts w:eastAsia="Times New Roman"/>
          <w:b/>
          <w:bCs/>
          <w:sz w:val="22"/>
          <w:szCs w:val="22"/>
          <w:bdr w:val="none" w:sz="0" w:space="0" w:color="auto" w:frame="1"/>
        </w:rPr>
        <w:t>условия допуска</w:t>
      </w:r>
      <w:r>
        <w:rPr>
          <w:rFonts w:eastAsia="Times New Roman"/>
          <w:sz w:val="22"/>
          <w:szCs w:val="22"/>
          <w:bdr w:val="none" w:sz="0" w:space="0" w:color="auto" w:frame="1"/>
        </w:rPr>
        <w:t> на основании постановления</w:t>
      </w:r>
      <w:r w:rsidRPr="005A2C50">
        <w:rPr>
          <w:rFonts w:eastAsia="Times New Roman"/>
          <w:sz w:val="22"/>
          <w:szCs w:val="22"/>
          <w:bdr w:val="none" w:sz="0" w:space="0" w:color="auto" w:frame="1"/>
        </w:rPr>
        <w:t xml:space="preserve"> </w:t>
      </w:r>
      <w:r>
        <w:rPr>
          <w:rFonts w:eastAsia="Times New Roman"/>
          <w:sz w:val="22"/>
          <w:szCs w:val="22"/>
          <w:bdr w:val="none" w:sz="0" w:space="0" w:color="auto" w:frame="1"/>
        </w:rPr>
        <w:t>№</w:t>
      </w:r>
      <w:r w:rsidRPr="005A2C50">
        <w:rPr>
          <w:rFonts w:eastAsia="Times New Roman"/>
          <w:sz w:val="22"/>
          <w:szCs w:val="22"/>
          <w:bdr w:val="none" w:sz="0" w:space="0" w:color="auto" w:frame="1"/>
        </w:rPr>
        <w:t xml:space="preserve"> 206 </w:t>
      </w:r>
      <w:r w:rsidRPr="005A2C50">
        <w:rPr>
          <w:rFonts w:eastAsia="Times New Roman"/>
          <w:b/>
          <w:bCs/>
          <w:sz w:val="22"/>
          <w:szCs w:val="22"/>
          <w:bdr w:val="none" w:sz="0" w:space="0" w:color="auto" w:frame="1"/>
        </w:rPr>
        <w:t>не применяются</w:t>
      </w:r>
      <w:r w:rsidRPr="005A2C50">
        <w:rPr>
          <w:rFonts w:eastAsia="Times New Roman"/>
          <w:sz w:val="22"/>
          <w:szCs w:val="22"/>
          <w:bdr w:val="none" w:sz="0" w:space="0" w:color="auto" w:frame="1"/>
        </w:rPr>
        <w:t> и предложения всех участников рассматриваются на общих основаниях.</w:t>
      </w:r>
    </w:p>
    <w:p w:rsidR="00763167" w:rsidRPr="00B80767" w:rsidRDefault="00763167" w:rsidP="00763167">
      <w:pPr>
        <w:autoSpaceDE w:val="0"/>
        <w:autoSpaceDN w:val="0"/>
        <w:adjustRightInd w:val="0"/>
        <w:ind w:firstLine="540"/>
        <w:jc w:val="both"/>
        <w:rPr>
          <w:b/>
          <w:bCs/>
          <w:sz w:val="22"/>
          <w:szCs w:val="22"/>
          <w:lang w:eastAsia="en-US"/>
        </w:rPr>
      </w:pPr>
      <w:r w:rsidRPr="00B80767">
        <w:rPr>
          <w:b/>
          <w:bCs/>
          <w:sz w:val="22"/>
          <w:szCs w:val="22"/>
          <w:lang w:eastAsia="en-US"/>
        </w:rPr>
        <w:t xml:space="preserve">IV. Порядок формирования цены предложения: </w:t>
      </w:r>
      <w:r w:rsidRPr="00873EB2">
        <w:rPr>
          <w:bCs/>
          <w:sz w:val="22"/>
          <w:szCs w:val="22"/>
          <w:lang w:eastAsia="en-US"/>
        </w:rPr>
        <w:t>конечная цена предложения участника включает в себя стоимость товаров (работ, услуг), предлагаемых участником, в том числе налог на добавленную стоимость и другие налоги, сборы (пошлины), иные обязательные платежи, а также иные расходы (транспортировка, страхование и т.д.), уплачиваемые участником в связи с исполнением договора в случае признания его участником-победителем.</w:t>
      </w:r>
      <w:r w:rsidRPr="00873EB2">
        <w:rPr>
          <w:sz w:val="22"/>
          <w:szCs w:val="22"/>
        </w:rPr>
        <w:t xml:space="preserve"> Цена предложения должна быть сформирована в соответствии с требованиями действующего законодательства Республики Беларусь.</w:t>
      </w:r>
    </w:p>
    <w:p w:rsidR="00763167" w:rsidRPr="00B80767" w:rsidRDefault="00763167" w:rsidP="00763167">
      <w:pPr>
        <w:autoSpaceDE w:val="0"/>
        <w:autoSpaceDN w:val="0"/>
        <w:adjustRightInd w:val="0"/>
        <w:ind w:firstLine="567"/>
        <w:jc w:val="both"/>
        <w:rPr>
          <w:color w:val="FF0000"/>
          <w:sz w:val="22"/>
          <w:szCs w:val="22"/>
          <w:lang w:eastAsia="en-US"/>
        </w:rPr>
      </w:pPr>
      <w:r w:rsidRPr="00B80767">
        <w:rPr>
          <w:b/>
          <w:bCs/>
          <w:sz w:val="22"/>
          <w:szCs w:val="22"/>
          <w:lang w:eastAsia="en-US"/>
        </w:rPr>
        <w:t xml:space="preserve">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 </w:t>
      </w:r>
      <w:r w:rsidRPr="0096798C">
        <w:rPr>
          <w:sz w:val="22"/>
          <w:szCs w:val="22"/>
        </w:rPr>
        <w:t>белорусский рубль (BYN).</w:t>
      </w:r>
    </w:p>
    <w:p w:rsidR="00763167" w:rsidRPr="00D25C12" w:rsidRDefault="00763167" w:rsidP="00763167">
      <w:pPr>
        <w:autoSpaceDE w:val="0"/>
        <w:autoSpaceDN w:val="0"/>
        <w:adjustRightInd w:val="0"/>
        <w:ind w:firstLine="540"/>
        <w:jc w:val="both"/>
        <w:rPr>
          <w:bCs/>
          <w:sz w:val="22"/>
          <w:szCs w:val="22"/>
        </w:rPr>
      </w:pPr>
      <w:r w:rsidRPr="00B80767">
        <w:rPr>
          <w:b/>
          <w:bCs/>
          <w:sz w:val="22"/>
          <w:szCs w:val="22"/>
          <w:lang w:eastAsia="en-US"/>
        </w:rPr>
        <w:t>VI. Порядок участия в процедуре государственной закупки субъектов малого и</w:t>
      </w:r>
      <w:r>
        <w:rPr>
          <w:b/>
          <w:bCs/>
          <w:sz w:val="22"/>
          <w:szCs w:val="22"/>
          <w:lang w:eastAsia="en-US"/>
        </w:rPr>
        <w:t xml:space="preserve"> среднего предпринимательства: </w:t>
      </w:r>
      <w:r w:rsidRPr="007119FB">
        <w:rPr>
          <w:bCs/>
          <w:sz w:val="22"/>
          <w:szCs w:val="22"/>
          <w:lang w:eastAsia="en-US"/>
        </w:rPr>
        <w:t>н</w:t>
      </w:r>
      <w:r w:rsidRPr="007119FB">
        <w:rPr>
          <w:rFonts w:eastAsia="Times New Roman"/>
          <w:sz w:val="22"/>
          <w:szCs w:val="22"/>
        </w:rPr>
        <w:t xml:space="preserve">е устанавливается, так как закупаемый товар (работа, услуга) не включен в Перечень товаров (работ, услуг), процедуры государственных закупок которых проводятся с участием субъектов малого и среднего предпринимательства (приложение 3 к Постановлению Совета Министров Республики Беларусь от 15 июня 2019 г.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w:t>
      </w:r>
      <w:r w:rsidRPr="007119FB">
        <w:rPr>
          <w:bCs/>
          <w:color w:val="000000" w:themeColor="text1"/>
          <w:sz w:val="22"/>
          <w:szCs w:val="22"/>
          <w:lang w:eastAsia="en-US"/>
        </w:rPr>
        <w:t>Субъекты малого и среднего предпринимательства участвуют на общих основаниях</w:t>
      </w:r>
      <w:r w:rsidRPr="007119FB">
        <w:rPr>
          <w:sz w:val="22"/>
          <w:szCs w:val="22"/>
        </w:rPr>
        <w:t>.</w:t>
      </w:r>
      <w:r w:rsidRPr="00D25C12">
        <w:rPr>
          <w:sz w:val="22"/>
          <w:szCs w:val="22"/>
        </w:rPr>
        <w:t xml:space="preserve"> </w:t>
      </w:r>
    </w:p>
    <w:p w:rsidR="00763167" w:rsidRDefault="00763167" w:rsidP="00763167">
      <w:pPr>
        <w:autoSpaceDE w:val="0"/>
        <w:autoSpaceDN w:val="0"/>
        <w:adjustRightInd w:val="0"/>
        <w:ind w:firstLine="540"/>
        <w:jc w:val="both"/>
        <w:rPr>
          <w:sz w:val="22"/>
          <w:szCs w:val="22"/>
          <w:lang w:eastAsia="en-US"/>
        </w:rPr>
      </w:pPr>
      <w:r w:rsidRPr="001E65FF">
        <w:rPr>
          <w:b/>
          <w:bCs/>
          <w:sz w:val="22"/>
          <w:szCs w:val="22"/>
          <w:lang w:eastAsia="en-US"/>
        </w:rPr>
        <w:t>VII. Акты законодательства о государственных закупках, в соответствии с которыми проводится про</w:t>
      </w:r>
      <w:r>
        <w:rPr>
          <w:b/>
          <w:bCs/>
          <w:sz w:val="22"/>
          <w:szCs w:val="22"/>
          <w:lang w:eastAsia="en-US"/>
        </w:rPr>
        <w:t xml:space="preserve">цедура государственной закупки: </w:t>
      </w:r>
      <w:r w:rsidRPr="001E65FF">
        <w:rPr>
          <w:sz w:val="22"/>
          <w:szCs w:val="22"/>
          <w:lang w:eastAsia="en-US"/>
        </w:rPr>
        <w:t xml:space="preserve">электронный аукцион проводится в порядке, установленном Законом Республики Беларусь от 13 июля 2012 года № 419-З                                                        «О государственных закупках товаров (работ, услуг)» (далее </w:t>
      </w:r>
      <w:r>
        <w:rPr>
          <w:sz w:val="22"/>
          <w:szCs w:val="22"/>
          <w:lang w:eastAsia="en-US"/>
        </w:rPr>
        <w:t xml:space="preserve">- </w:t>
      </w:r>
      <w:r w:rsidRPr="000567B3">
        <w:rPr>
          <w:i/>
          <w:sz w:val="22"/>
          <w:szCs w:val="22"/>
          <w:lang w:eastAsia="en-US"/>
        </w:rPr>
        <w:t>Закон № 419–З</w:t>
      </w:r>
      <w:r w:rsidRPr="001E65FF">
        <w:rPr>
          <w:sz w:val="22"/>
          <w:szCs w:val="22"/>
          <w:lang w:eastAsia="en-US"/>
        </w:rPr>
        <w:t xml:space="preserve">),  Постановлением Совета Министров Республики Беларусь от 15 июня 2019 года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(далее – </w:t>
      </w:r>
      <w:r w:rsidRPr="00EE0BF1">
        <w:rPr>
          <w:i/>
          <w:sz w:val="22"/>
          <w:szCs w:val="22"/>
          <w:lang w:eastAsia="en-US"/>
        </w:rPr>
        <w:t>постановление № 395</w:t>
      </w:r>
      <w:r w:rsidRPr="001E65FF">
        <w:rPr>
          <w:sz w:val="22"/>
          <w:szCs w:val="22"/>
          <w:lang w:eastAsia="en-US"/>
        </w:rPr>
        <w:t>), Постановлением Совета Министров Республики Беларусь от 17.03.2016 № 206 «О допуске товаров иностранного происхождения и поставщиков, предлагающих такие товары, к участию в процедурах государственных закупок»</w:t>
      </w:r>
      <w:r>
        <w:rPr>
          <w:sz w:val="22"/>
          <w:szCs w:val="22"/>
          <w:lang w:eastAsia="en-US"/>
        </w:rPr>
        <w:t>;</w:t>
      </w:r>
    </w:p>
    <w:p w:rsidR="00763167" w:rsidRPr="001E65FF" w:rsidRDefault="00763167" w:rsidP="00763167">
      <w:pPr>
        <w:ind w:firstLine="299"/>
        <w:jc w:val="both"/>
        <w:rPr>
          <w:b/>
          <w:bCs/>
          <w:sz w:val="22"/>
          <w:szCs w:val="22"/>
          <w:lang w:eastAsia="en-US"/>
        </w:rPr>
      </w:pPr>
      <w:r w:rsidRPr="00B80767">
        <w:rPr>
          <w:b/>
          <w:bCs/>
          <w:sz w:val="22"/>
          <w:szCs w:val="22"/>
          <w:lang w:eastAsia="en-US"/>
        </w:rPr>
        <w:t>VIII. Условия примене</w:t>
      </w:r>
      <w:r>
        <w:rPr>
          <w:b/>
          <w:bCs/>
          <w:sz w:val="22"/>
          <w:szCs w:val="22"/>
          <w:lang w:eastAsia="en-US"/>
        </w:rPr>
        <w:t xml:space="preserve">ния преференциальной поправки: </w:t>
      </w:r>
      <w:r w:rsidRPr="00155744">
        <w:rPr>
          <w:sz w:val="22"/>
          <w:szCs w:val="22"/>
          <w:lang w:eastAsia="en-US"/>
        </w:rPr>
        <w:t>п</w:t>
      </w:r>
      <w:r w:rsidRPr="00155744">
        <w:rPr>
          <w:rFonts w:eastAsia="Times New Roman"/>
          <w:sz w:val="22"/>
          <w:szCs w:val="22"/>
        </w:rPr>
        <w:t xml:space="preserve">референциальная поправка применяется в соответствии с подп.1.5, 1.6 п.1 постановления </w:t>
      </w:r>
      <w:r>
        <w:rPr>
          <w:rFonts w:eastAsia="Times New Roman"/>
          <w:sz w:val="22"/>
          <w:szCs w:val="22"/>
        </w:rPr>
        <w:t>№ 395</w:t>
      </w:r>
      <w:r w:rsidRPr="00155744">
        <w:rPr>
          <w:rFonts w:eastAsia="Times New Roman"/>
          <w:sz w:val="22"/>
          <w:szCs w:val="22"/>
        </w:rPr>
        <w:t>.</w:t>
      </w:r>
    </w:p>
    <w:p w:rsidR="00763167" w:rsidRPr="00155744" w:rsidRDefault="00763167" w:rsidP="00763167">
      <w:pPr>
        <w:jc w:val="both"/>
        <w:rPr>
          <w:b/>
          <w:bCs/>
          <w:sz w:val="22"/>
          <w:szCs w:val="22"/>
          <w:lang w:eastAsia="en-US"/>
        </w:rPr>
      </w:pPr>
      <w:r>
        <w:rPr>
          <w:rFonts w:eastAsia="Times New Roman"/>
          <w:bCs/>
          <w:sz w:val="22"/>
          <w:szCs w:val="22"/>
          <w:lang w:eastAsia="en-US"/>
        </w:rPr>
        <w:t xml:space="preserve">     </w:t>
      </w:r>
      <w:r w:rsidRPr="00155744">
        <w:rPr>
          <w:rFonts w:eastAsia="Times New Roman"/>
          <w:bCs/>
          <w:sz w:val="22"/>
          <w:szCs w:val="22"/>
          <w:lang w:eastAsia="en-US"/>
        </w:rPr>
        <w:t>Закупаемый товар по лот</w:t>
      </w:r>
      <w:r w:rsidR="00952F29">
        <w:rPr>
          <w:rFonts w:eastAsia="Times New Roman"/>
          <w:bCs/>
          <w:sz w:val="22"/>
          <w:szCs w:val="22"/>
          <w:lang w:eastAsia="en-US"/>
        </w:rPr>
        <w:t>ам</w:t>
      </w:r>
      <w:r w:rsidRPr="00155744">
        <w:rPr>
          <w:rFonts w:eastAsia="Times New Roman"/>
          <w:bCs/>
          <w:sz w:val="22"/>
          <w:szCs w:val="22"/>
          <w:lang w:eastAsia="en-US"/>
        </w:rPr>
        <w:t xml:space="preserve"> №</w:t>
      </w:r>
      <w:r w:rsidR="00952F29">
        <w:rPr>
          <w:rFonts w:eastAsia="Times New Roman"/>
          <w:bCs/>
          <w:sz w:val="22"/>
          <w:szCs w:val="22"/>
          <w:lang w:eastAsia="en-US"/>
        </w:rPr>
        <w:t xml:space="preserve"> 1-</w:t>
      </w:r>
      <w:r w:rsidR="003576C6">
        <w:rPr>
          <w:rFonts w:eastAsia="Times New Roman"/>
          <w:bCs/>
          <w:sz w:val="22"/>
          <w:szCs w:val="22"/>
          <w:lang w:eastAsia="en-US"/>
        </w:rPr>
        <w:t>2</w:t>
      </w:r>
      <w:r w:rsidR="00952F29">
        <w:rPr>
          <w:rFonts w:eastAsia="Times New Roman"/>
          <w:bCs/>
          <w:sz w:val="22"/>
          <w:szCs w:val="22"/>
          <w:lang w:eastAsia="en-US"/>
        </w:rPr>
        <w:t xml:space="preserve"> </w:t>
      </w:r>
      <w:r w:rsidRPr="00155744">
        <w:rPr>
          <w:rFonts w:eastAsia="Times New Roman"/>
          <w:bCs/>
          <w:sz w:val="22"/>
          <w:szCs w:val="22"/>
          <w:lang w:eastAsia="en-US"/>
        </w:rPr>
        <w:t>включен в приложение № 1-3 к постановлению № 395</w:t>
      </w:r>
      <w:r>
        <w:rPr>
          <w:rFonts w:eastAsia="Times New Roman"/>
          <w:bCs/>
          <w:sz w:val="22"/>
          <w:szCs w:val="22"/>
          <w:lang w:eastAsia="en-US"/>
        </w:rPr>
        <w:t xml:space="preserve">, </w:t>
      </w:r>
      <w:r>
        <w:rPr>
          <w:rFonts w:eastAsia="Times New Roman"/>
          <w:sz w:val="22"/>
          <w:szCs w:val="22"/>
        </w:rPr>
        <w:t>к</w:t>
      </w:r>
      <w:r w:rsidRPr="00155744">
        <w:rPr>
          <w:rFonts w:eastAsia="Times New Roman"/>
          <w:sz w:val="22"/>
          <w:szCs w:val="22"/>
        </w:rPr>
        <w:t xml:space="preserve"> цене предложения участника применяется преференциальная поправка в размере</w:t>
      </w:r>
      <w:r>
        <w:rPr>
          <w:rFonts w:eastAsia="Times New Roman"/>
          <w:sz w:val="22"/>
          <w:szCs w:val="22"/>
        </w:rPr>
        <w:t xml:space="preserve"> </w:t>
      </w:r>
      <w:r>
        <w:rPr>
          <w:rFonts w:eastAsia="Times New Roman"/>
          <w:b/>
          <w:sz w:val="22"/>
          <w:szCs w:val="22"/>
        </w:rPr>
        <w:t>25 %</w:t>
      </w:r>
      <w:r w:rsidRPr="00155744">
        <w:rPr>
          <w:rFonts w:eastAsia="Times New Roman"/>
          <w:bCs/>
          <w:sz w:val="22"/>
          <w:szCs w:val="22"/>
          <w:lang w:eastAsia="en-US"/>
        </w:rPr>
        <w:t xml:space="preserve">. </w:t>
      </w:r>
    </w:p>
    <w:p w:rsidR="00763167" w:rsidRPr="00B80767" w:rsidRDefault="00763167" w:rsidP="00763167">
      <w:pPr>
        <w:ind w:firstLine="299"/>
        <w:jc w:val="both"/>
        <w:rPr>
          <w:rFonts w:eastAsia="Times New Roman"/>
          <w:sz w:val="22"/>
          <w:szCs w:val="22"/>
        </w:rPr>
      </w:pPr>
      <w:r w:rsidRPr="00B80767">
        <w:rPr>
          <w:rFonts w:eastAsia="Times New Roman"/>
          <w:sz w:val="22"/>
          <w:szCs w:val="22"/>
        </w:rPr>
        <w:t xml:space="preserve">Участники, имеющие право на применение преференциальной поправки, должны </w:t>
      </w:r>
      <w:r w:rsidRPr="00B80767">
        <w:rPr>
          <w:rFonts w:eastAsia="Times New Roman"/>
          <w:b/>
          <w:sz w:val="22"/>
          <w:szCs w:val="22"/>
        </w:rPr>
        <w:t>в первом разделе своего предложения</w:t>
      </w:r>
      <w:r w:rsidRPr="00B80767">
        <w:rPr>
          <w:rFonts w:eastAsia="Times New Roman"/>
          <w:sz w:val="22"/>
          <w:szCs w:val="22"/>
        </w:rPr>
        <w:t xml:space="preserve">: </w:t>
      </w:r>
    </w:p>
    <w:p w:rsidR="00763167" w:rsidRPr="00B80767" w:rsidRDefault="00763167" w:rsidP="00763167">
      <w:pPr>
        <w:ind w:firstLine="299"/>
        <w:jc w:val="both"/>
        <w:rPr>
          <w:rFonts w:eastAsia="Times New Roman"/>
          <w:sz w:val="22"/>
          <w:szCs w:val="22"/>
        </w:rPr>
      </w:pPr>
      <w:r w:rsidRPr="00B80767">
        <w:rPr>
          <w:rFonts w:eastAsia="Times New Roman"/>
          <w:sz w:val="22"/>
          <w:szCs w:val="22"/>
        </w:rPr>
        <w:lastRenderedPageBreak/>
        <w:t>- заявить о своем праве на применение преференциальной поправки (</w:t>
      </w:r>
      <w:r w:rsidRPr="00B80767">
        <w:rPr>
          <w:rFonts w:eastAsia="Times New Roman"/>
          <w:i/>
          <w:sz w:val="22"/>
          <w:szCs w:val="22"/>
        </w:rPr>
        <w:t>проставить соответствующую «галочку» на ЭТП</w:t>
      </w:r>
      <w:r w:rsidRPr="00B80767">
        <w:rPr>
          <w:rFonts w:eastAsia="Times New Roman"/>
          <w:sz w:val="22"/>
          <w:szCs w:val="22"/>
        </w:rPr>
        <w:t xml:space="preserve">); </w:t>
      </w:r>
    </w:p>
    <w:p w:rsidR="00763167" w:rsidRPr="00B80767" w:rsidRDefault="00763167" w:rsidP="00763167">
      <w:pPr>
        <w:ind w:firstLine="299"/>
        <w:jc w:val="both"/>
        <w:rPr>
          <w:rFonts w:eastAsia="Times New Roman"/>
          <w:sz w:val="22"/>
          <w:szCs w:val="22"/>
        </w:rPr>
      </w:pPr>
      <w:r w:rsidRPr="00B80767">
        <w:rPr>
          <w:rFonts w:eastAsia="Times New Roman"/>
          <w:sz w:val="22"/>
          <w:szCs w:val="22"/>
        </w:rPr>
        <w:t>- представить документы, подтверждающие право на применение преференциальной поправки.</w:t>
      </w:r>
    </w:p>
    <w:p w:rsidR="00763167" w:rsidRDefault="00763167" w:rsidP="00763167">
      <w:pPr>
        <w:ind w:firstLine="299"/>
        <w:jc w:val="both"/>
        <w:rPr>
          <w:rFonts w:eastAsia="Times New Roman"/>
          <w:sz w:val="22"/>
          <w:szCs w:val="22"/>
        </w:rPr>
      </w:pPr>
      <w:r w:rsidRPr="00B80767">
        <w:rPr>
          <w:rFonts w:eastAsia="Times New Roman"/>
          <w:sz w:val="22"/>
          <w:szCs w:val="22"/>
        </w:rPr>
        <w:t>В случае, если участником (участниками) сделано заявление, но не предоставлены подтверждающие документы на применение преференциальной поправки, то к цене предложения такого участника (участников) не будет применена преференциальная поправка.</w:t>
      </w:r>
    </w:p>
    <w:p w:rsidR="00763167" w:rsidRPr="00B80767" w:rsidRDefault="00763167" w:rsidP="00763167">
      <w:pPr>
        <w:pStyle w:val="ConsPlusNormal"/>
        <w:ind w:firstLine="284"/>
        <w:jc w:val="both"/>
        <w:rPr>
          <w:rFonts w:ascii="Times New Roman" w:hAnsi="Times New Roman" w:cs="Times New Roman"/>
          <w:iCs/>
          <w:color w:val="000000"/>
          <w:sz w:val="22"/>
          <w:szCs w:val="22"/>
        </w:rPr>
      </w:pPr>
      <w:r w:rsidRPr="00B80767">
        <w:rPr>
          <w:rFonts w:ascii="Times New Roman" w:hAnsi="Times New Roman" w:cs="Times New Roman"/>
          <w:iCs/>
          <w:color w:val="000000"/>
          <w:sz w:val="22"/>
          <w:szCs w:val="22"/>
        </w:rPr>
        <w:t xml:space="preserve">Документами, подтверждающими право на применение преференциальной поправки в </w:t>
      </w:r>
      <w:r w:rsidRPr="00B80767">
        <w:rPr>
          <w:rFonts w:ascii="Times New Roman" w:hAnsi="Times New Roman" w:cs="Times New Roman"/>
          <w:b/>
          <w:iCs/>
          <w:color w:val="000000"/>
          <w:sz w:val="22"/>
          <w:szCs w:val="22"/>
        </w:rPr>
        <w:t xml:space="preserve">размере </w:t>
      </w:r>
      <w:r>
        <w:rPr>
          <w:rFonts w:ascii="Times New Roman" w:hAnsi="Times New Roman" w:cs="Times New Roman"/>
          <w:b/>
          <w:iCs/>
          <w:color w:val="000000"/>
          <w:sz w:val="22"/>
          <w:szCs w:val="22"/>
        </w:rPr>
        <w:t xml:space="preserve">     </w:t>
      </w:r>
      <w:r w:rsidRPr="00B80767">
        <w:rPr>
          <w:rFonts w:ascii="Times New Roman" w:hAnsi="Times New Roman" w:cs="Times New Roman"/>
          <w:b/>
          <w:iCs/>
          <w:color w:val="000000"/>
          <w:sz w:val="22"/>
          <w:szCs w:val="22"/>
        </w:rPr>
        <w:t xml:space="preserve">25 </w:t>
      </w:r>
      <w:r>
        <w:rPr>
          <w:rFonts w:ascii="Times New Roman" w:hAnsi="Times New Roman" w:cs="Times New Roman"/>
          <w:b/>
          <w:iCs/>
          <w:color w:val="000000"/>
          <w:sz w:val="22"/>
          <w:szCs w:val="22"/>
        </w:rPr>
        <w:t>%</w:t>
      </w:r>
      <w:r w:rsidRPr="00B80767">
        <w:rPr>
          <w:rFonts w:ascii="Times New Roman" w:hAnsi="Times New Roman" w:cs="Times New Roman"/>
          <w:iCs/>
          <w:color w:val="000000"/>
          <w:sz w:val="22"/>
          <w:szCs w:val="22"/>
        </w:rPr>
        <w:t>, являются:</w:t>
      </w:r>
    </w:p>
    <w:p w:rsidR="00763167" w:rsidRPr="00B80767" w:rsidRDefault="00763167" w:rsidP="00763167">
      <w:pPr>
        <w:pStyle w:val="ConsPlusNormal"/>
        <w:ind w:firstLine="540"/>
        <w:jc w:val="both"/>
        <w:rPr>
          <w:rFonts w:ascii="Times New Roman" w:hAnsi="Times New Roman" w:cs="Times New Roman"/>
          <w:iCs/>
          <w:color w:val="000000"/>
          <w:sz w:val="22"/>
          <w:szCs w:val="22"/>
        </w:rPr>
      </w:pPr>
      <w:r w:rsidRPr="00B80767">
        <w:rPr>
          <w:rFonts w:ascii="Times New Roman" w:hAnsi="Times New Roman" w:cs="Times New Roman"/>
          <w:iCs/>
          <w:color w:val="000000"/>
          <w:sz w:val="22"/>
          <w:szCs w:val="22"/>
        </w:rPr>
        <w:t xml:space="preserve">- документ, подписанный руководителем организации Республики Беларусь, в которой численность инвалидов составляет не менее 50 </w:t>
      </w:r>
      <w:r>
        <w:rPr>
          <w:rFonts w:ascii="Times New Roman" w:hAnsi="Times New Roman" w:cs="Times New Roman"/>
          <w:iCs/>
          <w:color w:val="000000"/>
          <w:sz w:val="22"/>
          <w:szCs w:val="22"/>
        </w:rPr>
        <w:t>%</w:t>
      </w:r>
      <w:r w:rsidRPr="00B80767">
        <w:rPr>
          <w:rFonts w:ascii="Times New Roman" w:hAnsi="Times New Roman" w:cs="Times New Roman"/>
          <w:iCs/>
          <w:color w:val="000000"/>
          <w:sz w:val="22"/>
          <w:szCs w:val="22"/>
        </w:rPr>
        <w:t xml:space="preserve"> списочной численности работников, или уполномоченным им лицом не ранее чем за </w:t>
      </w:r>
      <w:r>
        <w:rPr>
          <w:rFonts w:ascii="Times New Roman" w:hAnsi="Times New Roman" w:cs="Times New Roman"/>
          <w:iCs/>
          <w:color w:val="000000"/>
          <w:sz w:val="22"/>
          <w:szCs w:val="22"/>
        </w:rPr>
        <w:t>5</w:t>
      </w:r>
      <w:r w:rsidRPr="00B80767">
        <w:rPr>
          <w:rFonts w:ascii="Times New Roman" w:hAnsi="Times New Roman" w:cs="Times New Roman"/>
          <w:iCs/>
          <w:color w:val="000000"/>
          <w:sz w:val="22"/>
          <w:szCs w:val="22"/>
        </w:rPr>
        <w:t xml:space="preserve">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w:t>
      </w:r>
      <w:r w:rsidR="007328D5">
        <w:rPr>
          <w:rFonts w:ascii="Times New Roman" w:hAnsi="Times New Roman" w:cs="Times New Roman"/>
          <w:iCs/>
          <w:color w:val="000000"/>
          <w:sz w:val="22"/>
          <w:szCs w:val="22"/>
        </w:rPr>
        <w:t xml:space="preserve">(не менее 20%) </w:t>
      </w:r>
      <w:r w:rsidRPr="00B80767">
        <w:rPr>
          <w:rFonts w:ascii="Times New Roman" w:hAnsi="Times New Roman" w:cs="Times New Roman"/>
          <w:iCs/>
          <w:color w:val="000000"/>
          <w:sz w:val="22"/>
          <w:szCs w:val="22"/>
        </w:rPr>
        <w:t xml:space="preserve">оплаты труда инвалидов в общем фонде оплаты труда таких организаций за </w:t>
      </w:r>
      <w:r>
        <w:rPr>
          <w:rFonts w:ascii="Times New Roman" w:hAnsi="Times New Roman" w:cs="Times New Roman"/>
          <w:iCs/>
          <w:color w:val="000000"/>
          <w:sz w:val="22"/>
          <w:szCs w:val="22"/>
        </w:rPr>
        <w:t>3</w:t>
      </w:r>
      <w:r w:rsidRPr="00B80767">
        <w:rPr>
          <w:rFonts w:ascii="Times New Roman" w:hAnsi="Times New Roman" w:cs="Times New Roman"/>
          <w:iCs/>
          <w:color w:val="000000"/>
          <w:sz w:val="22"/>
          <w:szCs w:val="22"/>
        </w:rPr>
        <w:t xml:space="preserve"> календарных месяца, предшествующих дате подачи предложения;</w:t>
      </w:r>
    </w:p>
    <w:p w:rsidR="00763167" w:rsidRPr="00B80767" w:rsidRDefault="00763167" w:rsidP="00763167">
      <w:pPr>
        <w:pStyle w:val="ConsPlusNormal"/>
        <w:ind w:firstLine="540"/>
        <w:jc w:val="both"/>
        <w:rPr>
          <w:rFonts w:ascii="Times New Roman" w:hAnsi="Times New Roman" w:cs="Times New Roman"/>
          <w:iCs/>
          <w:color w:val="000000"/>
          <w:sz w:val="22"/>
          <w:szCs w:val="22"/>
        </w:rPr>
      </w:pPr>
      <w:r w:rsidRPr="00A16D8E">
        <w:rPr>
          <w:rFonts w:ascii="Times New Roman" w:hAnsi="Times New Roman" w:cs="Times New Roman"/>
          <w:iCs/>
          <w:color w:val="000000"/>
          <w:sz w:val="22"/>
          <w:szCs w:val="22"/>
        </w:rPr>
        <w:t xml:space="preserve">- </w:t>
      </w:r>
      <w:r w:rsidRPr="00A16D8E">
        <w:rPr>
          <w:rFonts w:ascii="Times New Roman" w:eastAsia="Times New Roman" w:hAnsi="Times New Roman" w:cs="Times New Roman"/>
          <w:i/>
          <w:sz w:val="22"/>
          <w:szCs w:val="22"/>
        </w:rPr>
        <w:t>сертификат продукции</w:t>
      </w:r>
      <w:r w:rsidRPr="00A16D8E">
        <w:rPr>
          <w:rFonts w:ascii="Times New Roman" w:eastAsia="Times New Roman" w:hAnsi="Times New Roman" w:cs="Times New Roman"/>
          <w:sz w:val="22"/>
          <w:szCs w:val="22"/>
        </w:rPr>
        <w:t xml:space="preserve"> </w:t>
      </w:r>
      <w:r w:rsidRPr="00A16D8E">
        <w:rPr>
          <w:rFonts w:ascii="Times New Roman" w:eastAsia="Times New Roman" w:hAnsi="Times New Roman" w:cs="Times New Roman"/>
          <w:i/>
          <w:sz w:val="22"/>
          <w:szCs w:val="22"/>
        </w:rPr>
        <w:t>собственного производства</w:t>
      </w:r>
      <w:r w:rsidRPr="00A16D8E">
        <w:rPr>
          <w:rFonts w:ascii="Times New Roman" w:eastAsia="Times New Roman" w:hAnsi="Times New Roman" w:cs="Times New Roman"/>
          <w:sz w:val="22"/>
          <w:szCs w:val="22"/>
        </w:rPr>
        <w:t xml:space="preserve"> или его копию.</w:t>
      </w:r>
    </w:p>
    <w:p w:rsidR="00763167" w:rsidRPr="006473DE" w:rsidRDefault="00763167" w:rsidP="00763167">
      <w:pPr>
        <w:pStyle w:val="ConsPlusNormal"/>
        <w:ind w:firstLine="284"/>
        <w:jc w:val="both"/>
        <w:rPr>
          <w:rFonts w:ascii="Times New Roman" w:hAnsi="Times New Roman" w:cs="Times New Roman"/>
          <w:iCs/>
          <w:sz w:val="22"/>
          <w:szCs w:val="22"/>
        </w:rPr>
      </w:pPr>
      <w:r w:rsidRPr="006473DE">
        <w:rPr>
          <w:rFonts w:ascii="Times New Roman" w:hAnsi="Times New Roman" w:cs="Times New Roman"/>
          <w:iCs/>
          <w:sz w:val="22"/>
          <w:szCs w:val="22"/>
        </w:rPr>
        <w:t>Преференциальная поправка не применяется в отношении:</w:t>
      </w:r>
    </w:p>
    <w:p w:rsidR="00763167" w:rsidRPr="006473DE" w:rsidRDefault="00763167" w:rsidP="00763167">
      <w:pPr>
        <w:pStyle w:val="ConsPlusNormal"/>
        <w:ind w:firstLine="540"/>
        <w:jc w:val="both"/>
        <w:rPr>
          <w:rFonts w:ascii="Times New Roman" w:hAnsi="Times New Roman" w:cs="Times New Roman"/>
          <w:iCs/>
          <w:sz w:val="22"/>
          <w:szCs w:val="22"/>
        </w:rPr>
      </w:pPr>
      <w:bookmarkStart w:id="1" w:name="515"/>
      <w:bookmarkEnd w:id="1"/>
      <w:r w:rsidRPr="006473DE">
        <w:rPr>
          <w:rFonts w:ascii="Times New Roman" w:hAnsi="Times New Roman" w:cs="Times New Roman"/>
          <w:iCs/>
          <w:sz w:val="22"/>
          <w:szCs w:val="22"/>
        </w:rPr>
        <w:t>части товаров (работ, услуг), являющихся предметом государственной закупки, в том числе его лотом (частью)</w:t>
      </w:r>
      <w:bookmarkStart w:id="2" w:name="516"/>
      <w:bookmarkEnd w:id="2"/>
      <w:r w:rsidRPr="006473DE">
        <w:rPr>
          <w:rFonts w:ascii="Times New Roman" w:hAnsi="Times New Roman" w:cs="Times New Roman"/>
          <w:iCs/>
          <w:sz w:val="22"/>
          <w:szCs w:val="22"/>
        </w:rPr>
        <w:t>;</w:t>
      </w:r>
    </w:p>
    <w:p w:rsidR="00763167" w:rsidRPr="006473DE" w:rsidRDefault="00763167" w:rsidP="00763167">
      <w:pPr>
        <w:pStyle w:val="ConsPlusNormal"/>
        <w:ind w:firstLine="540"/>
        <w:jc w:val="both"/>
        <w:rPr>
          <w:rFonts w:ascii="Times New Roman" w:hAnsi="Times New Roman" w:cs="Times New Roman"/>
          <w:iCs/>
          <w:sz w:val="22"/>
          <w:szCs w:val="22"/>
        </w:rPr>
      </w:pPr>
      <w:r w:rsidRPr="006473DE">
        <w:rPr>
          <w:rFonts w:ascii="Times New Roman" w:hAnsi="Times New Roman" w:cs="Times New Roman"/>
          <w:iCs/>
          <w:sz w:val="22"/>
          <w:szCs w:val="22"/>
        </w:rPr>
        <w:t>товаров (работ, услуг), приобретаемых в соответствии с </w:t>
      </w:r>
      <w:proofErr w:type="spellStart"/>
      <w:r w:rsidRPr="006473DE">
        <w:rPr>
          <w:rFonts w:ascii="Times New Roman" w:hAnsi="Times New Roman" w:cs="Times New Roman"/>
          <w:iCs/>
          <w:sz w:val="22"/>
          <w:szCs w:val="22"/>
        </w:rPr>
        <w:t>абз</w:t>
      </w:r>
      <w:proofErr w:type="spellEnd"/>
      <w:r w:rsidRPr="006473DE">
        <w:rPr>
          <w:rFonts w:ascii="Times New Roman" w:hAnsi="Times New Roman" w:cs="Times New Roman"/>
          <w:iCs/>
          <w:sz w:val="22"/>
          <w:szCs w:val="22"/>
        </w:rPr>
        <w:t>. 3 п. 4 ст. 21 </w:t>
      </w:r>
      <w:r>
        <w:rPr>
          <w:rFonts w:ascii="Times New Roman" w:hAnsi="Times New Roman" w:cs="Times New Roman"/>
          <w:iCs/>
          <w:sz w:val="22"/>
          <w:szCs w:val="22"/>
        </w:rPr>
        <w:t>Закон № 419–З</w:t>
      </w:r>
      <w:r w:rsidRPr="006473DE">
        <w:rPr>
          <w:rFonts w:ascii="Times New Roman" w:hAnsi="Times New Roman" w:cs="Times New Roman"/>
          <w:iCs/>
          <w:sz w:val="22"/>
          <w:szCs w:val="22"/>
        </w:rPr>
        <w:t>.</w:t>
      </w:r>
    </w:p>
    <w:p w:rsidR="00763167" w:rsidRPr="00B80767" w:rsidRDefault="00763167" w:rsidP="00763167">
      <w:pPr>
        <w:autoSpaceDE w:val="0"/>
        <w:autoSpaceDN w:val="0"/>
        <w:adjustRightInd w:val="0"/>
        <w:ind w:firstLine="540"/>
        <w:jc w:val="both"/>
        <w:rPr>
          <w:b/>
          <w:bCs/>
          <w:sz w:val="22"/>
          <w:szCs w:val="22"/>
          <w:lang w:eastAsia="en-US"/>
        </w:rPr>
      </w:pPr>
      <w:r w:rsidRPr="00B80767">
        <w:rPr>
          <w:b/>
          <w:bCs/>
          <w:sz w:val="22"/>
          <w:szCs w:val="22"/>
          <w:lang w:eastAsia="en-US"/>
        </w:rPr>
        <w:t xml:space="preserve">IX. Размер и порядок оплаты услуг организатора: </w:t>
      </w:r>
      <w:r w:rsidRPr="00B80767">
        <w:rPr>
          <w:sz w:val="22"/>
          <w:szCs w:val="22"/>
        </w:rPr>
        <w:t>в соответствии с действующим законодательством Республики Беларусь.</w:t>
      </w:r>
    </w:p>
    <w:p w:rsidR="00763167" w:rsidRDefault="00763167" w:rsidP="00763167">
      <w:pPr>
        <w:autoSpaceDE w:val="0"/>
        <w:autoSpaceDN w:val="0"/>
        <w:adjustRightInd w:val="0"/>
        <w:ind w:firstLine="540"/>
        <w:jc w:val="both"/>
        <w:rPr>
          <w:sz w:val="22"/>
          <w:szCs w:val="22"/>
          <w:lang w:eastAsia="en-US"/>
        </w:rPr>
      </w:pPr>
      <w:r w:rsidRPr="00B80767">
        <w:rPr>
          <w:b/>
          <w:bCs/>
          <w:sz w:val="22"/>
          <w:szCs w:val="22"/>
          <w:lang w:eastAsia="en-US"/>
        </w:rPr>
        <w:t>X. Требования к содержанию и форме предложения с учетом регламента оператора электронной торговой площадки:</w:t>
      </w:r>
      <w:r>
        <w:rPr>
          <w:sz w:val="22"/>
          <w:szCs w:val="22"/>
          <w:lang w:eastAsia="en-US"/>
        </w:rPr>
        <w:t xml:space="preserve"> </w:t>
      </w:r>
      <w:r w:rsidRPr="00CA2076">
        <w:rPr>
          <w:sz w:val="22"/>
          <w:szCs w:val="22"/>
          <w:lang w:eastAsia="en-US"/>
        </w:rPr>
        <w:t xml:space="preserve">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 </w:t>
      </w:r>
    </w:p>
    <w:p w:rsidR="00763167" w:rsidRPr="00CA2076" w:rsidRDefault="00763167" w:rsidP="00763167">
      <w:pPr>
        <w:autoSpaceDE w:val="0"/>
        <w:autoSpaceDN w:val="0"/>
        <w:adjustRightInd w:val="0"/>
        <w:ind w:firstLine="540"/>
        <w:jc w:val="both"/>
        <w:rPr>
          <w:sz w:val="22"/>
          <w:szCs w:val="22"/>
          <w:lang w:eastAsia="en-US"/>
        </w:rPr>
      </w:pPr>
    </w:p>
    <w:p w:rsidR="00763167" w:rsidRPr="00CA2076" w:rsidRDefault="00763167" w:rsidP="00763167">
      <w:pPr>
        <w:ind w:firstLine="567"/>
        <w:jc w:val="both"/>
        <w:rPr>
          <w:color w:val="000000"/>
          <w:sz w:val="22"/>
          <w:szCs w:val="22"/>
        </w:rPr>
      </w:pPr>
      <w:r w:rsidRPr="00CA2076">
        <w:rPr>
          <w:b/>
          <w:color w:val="000000"/>
          <w:sz w:val="22"/>
          <w:szCs w:val="22"/>
        </w:rPr>
        <w:t>ПРЕДЛОЖЕНИЕ УЧАСТНИКА</w:t>
      </w:r>
      <w:r w:rsidRPr="00CA2076">
        <w:rPr>
          <w:color w:val="000000"/>
          <w:sz w:val="22"/>
          <w:szCs w:val="22"/>
        </w:rPr>
        <w:t xml:space="preserve"> </w:t>
      </w:r>
    </w:p>
    <w:p w:rsidR="00763167" w:rsidRPr="00CA2076" w:rsidRDefault="00763167" w:rsidP="00763167">
      <w:pPr>
        <w:autoSpaceDE w:val="0"/>
        <w:autoSpaceDN w:val="0"/>
        <w:adjustRightInd w:val="0"/>
        <w:jc w:val="both"/>
        <w:rPr>
          <w:color w:val="000000"/>
          <w:sz w:val="22"/>
          <w:szCs w:val="22"/>
        </w:rPr>
      </w:pPr>
      <w:r w:rsidRPr="00CA2076">
        <w:rPr>
          <w:color w:val="000000"/>
          <w:sz w:val="22"/>
          <w:szCs w:val="22"/>
        </w:rPr>
        <w:tab/>
        <w:t xml:space="preserve">Участник в своем предложении указывает наименование, ГОСТ, ТУ и изменения к ним (при их наличии), модель, марку, каталожный номер; </w:t>
      </w:r>
      <w:r w:rsidRPr="00CA2076">
        <w:rPr>
          <w:b/>
          <w:color w:val="000000"/>
          <w:sz w:val="22"/>
          <w:szCs w:val="22"/>
        </w:rPr>
        <w:t xml:space="preserve">информацию о том, что товар является новым </w:t>
      </w:r>
      <w:r w:rsidRPr="00CA2076">
        <w:rPr>
          <w:color w:val="000000"/>
          <w:sz w:val="22"/>
          <w:szCs w:val="22"/>
        </w:rPr>
        <w:t>(товар, который не были в употреблении,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Pr="00CA2076">
        <w:rPr>
          <w:sz w:val="22"/>
          <w:szCs w:val="22"/>
        </w:rPr>
        <w:t xml:space="preserve">), </w:t>
      </w:r>
      <w:r w:rsidRPr="00CA2076">
        <w:rPr>
          <w:color w:val="000000"/>
          <w:sz w:val="22"/>
          <w:szCs w:val="22"/>
        </w:rPr>
        <w:t>имеющие государственную регистрацию в Республике Беларусь</w:t>
      </w:r>
    </w:p>
    <w:p w:rsidR="00763167" w:rsidRPr="00CA2076" w:rsidRDefault="00763167" w:rsidP="00763167">
      <w:pPr>
        <w:autoSpaceDE w:val="0"/>
        <w:autoSpaceDN w:val="0"/>
        <w:adjustRightInd w:val="0"/>
        <w:jc w:val="both"/>
        <w:rPr>
          <w:color w:val="000000"/>
          <w:sz w:val="22"/>
          <w:szCs w:val="22"/>
        </w:rPr>
      </w:pPr>
      <w:r w:rsidRPr="00CA2076">
        <w:rPr>
          <w:color w:val="000000"/>
          <w:sz w:val="22"/>
          <w:szCs w:val="22"/>
        </w:rPr>
        <w:tab/>
        <w:t>Первый раздел предложения должен содержать конкретные показатели (характеристики), соответствующие требованиям аукционных документов, и указание на товарный знак (при наличии), изобретение (при наличии), полезную модель (при наличии), промышленный образец (при наличии), селекционное достижение (при наличии), географическое указание (при наличии), производителя (изготовителя) товара, страну происхождения товара.</w:t>
      </w:r>
    </w:p>
    <w:p w:rsidR="00763167" w:rsidRPr="00BA065D" w:rsidRDefault="00763167" w:rsidP="00763167">
      <w:pPr>
        <w:autoSpaceDE w:val="0"/>
        <w:autoSpaceDN w:val="0"/>
        <w:adjustRightInd w:val="0"/>
        <w:jc w:val="both"/>
        <w:rPr>
          <w:b/>
          <w:color w:val="000000"/>
          <w:sz w:val="22"/>
          <w:szCs w:val="22"/>
        </w:rPr>
      </w:pPr>
      <w:r w:rsidRPr="00BA065D">
        <w:rPr>
          <w:b/>
          <w:color w:val="000000"/>
          <w:sz w:val="22"/>
          <w:szCs w:val="22"/>
        </w:rPr>
        <w:tab/>
        <w:t>Сведения, содержащиеся в спецификации, сертификате формы СТ-1, сертификате продукции собственного производства и в иных документах, предоставляемых участником в соответствии с аукционными документами, должны соответствовать, сведениям, указанным в действующем регистрационном удостоверении Министерства здравоохранения Республики Беларусь, либо в Государственном реестре медицинской техники и изделий медицинского назначения Республике Беларусь.</w:t>
      </w:r>
    </w:p>
    <w:p w:rsidR="00763167" w:rsidRPr="00B80767" w:rsidRDefault="00763167" w:rsidP="00763167">
      <w:pPr>
        <w:autoSpaceDE w:val="0"/>
        <w:autoSpaceDN w:val="0"/>
        <w:adjustRightInd w:val="0"/>
        <w:jc w:val="center"/>
        <w:rPr>
          <w:sz w:val="22"/>
          <w:szCs w:val="22"/>
          <w:lang w:eastAsia="en-US"/>
        </w:rPr>
      </w:pPr>
      <w:r w:rsidRPr="00B80767">
        <w:rPr>
          <w:sz w:val="22"/>
          <w:szCs w:val="22"/>
          <w:lang w:eastAsia="en-US"/>
        </w:rPr>
        <w:t>Предложение должно состоять из двух разделов и содержать следующие сведения:</w:t>
      </w:r>
    </w:p>
    <w:p w:rsidR="00763167" w:rsidRPr="00B80767" w:rsidRDefault="00763167" w:rsidP="00763167">
      <w:pPr>
        <w:autoSpaceDE w:val="0"/>
        <w:autoSpaceDN w:val="0"/>
        <w:adjustRightInd w:val="0"/>
        <w:jc w:val="center"/>
        <w:rPr>
          <w:sz w:val="22"/>
          <w:szCs w:val="22"/>
          <w:lang w:eastAsia="en-US"/>
        </w:rPr>
      </w:pPr>
      <w:r w:rsidRPr="00B80767">
        <w:rPr>
          <w:b/>
          <w:bCs/>
          <w:sz w:val="22"/>
          <w:szCs w:val="22"/>
          <w:lang w:eastAsia="en-US"/>
        </w:rPr>
        <w:t>РАЗДЕЛ I</w:t>
      </w:r>
      <w:r w:rsidRPr="00B80767">
        <w:rPr>
          <w:sz w:val="22"/>
          <w:szCs w:val="22"/>
          <w:lang w:eastAsia="en-US"/>
        </w:rPr>
        <w:t xml:space="preserve"> </w:t>
      </w:r>
    </w:p>
    <w:tbl>
      <w:tblPr>
        <w:tblW w:w="9572" w:type="dxa"/>
        <w:tblInd w:w="62" w:type="dxa"/>
        <w:tblLayout w:type="fixed"/>
        <w:tblCellMar>
          <w:top w:w="28" w:type="dxa"/>
          <w:left w:w="62" w:type="dxa"/>
          <w:bottom w:w="28" w:type="dxa"/>
          <w:right w:w="62" w:type="dxa"/>
        </w:tblCellMar>
        <w:tblLook w:val="0000" w:firstRow="0" w:lastRow="0" w:firstColumn="0" w:lastColumn="0" w:noHBand="0" w:noVBand="0"/>
      </w:tblPr>
      <w:tblGrid>
        <w:gridCol w:w="6520"/>
        <w:gridCol w:w="3052"/>
      </w:tblGrid>
      <w:tr w:rsidR="00763167" w:rsidRPr="00B80767" w:rsidTr="00017683">
        <w:tc>
          <w:tcPr>
            <w:tcW w:w="9572" w:type="dxa"/>
            <w:gridSpan w:val="2"/>
            <w:tcBorders>
              <w:top w:val="single" w:sz="4" w:space="0" w:color="auto"/>
              <w:left w:val="single" w:sz="4" w:space="0" w:color="auto"/>
              <w:bottom w:val="single" w:sz="4" w:space="0" w:color="auto"/>
              <w:right w:val="single" w:sz="4" w:space="0" w:color="auto"/>
            </w:tcBorders>
            <w:vAlign w:val="center"/>
          </w:tcPr>
          <w:p w:rsidR="00763167" w:rsidRPr="00B80767" w:rsidRDefault="00763167" w:rsidP="00017683">
            <w:pPr>
              <w:autoSpaceDE w:val="0"/>
              <w:autoSpaceDN w:val="0"/>
              <w:adjustRightInd w:val="0"/>
              <w:jc w:val="center"/>
              <w:rPr>
                <w:sz w:val="22"/>
                <w:szCs w:val="22"/>
                <w:lang w:eastAsia="en-US"/>
              </w:rPr>
            </w:pPr>
            <w:r w:rsidRPr="00B80767">
              <w:rPr>
                <w:b/>
                <w:bCs/>
                <w:sz w:val="22"/>
                <w:szCs w:val="22"/>
                <w:lang w:eastAsia="en-US"/>
              </w:rPr>
              <w:t>Сведения об электронном аукционе</w:t>
            </w:r>
          </w:p>
        </w:tc>
      </w:tr>
      <w:tr w:rsidR="00763167" w:rsidRPr="00B80767" w:rsidTr="00017683">
        <w:tc>
          <w:tcPr>
            <w:tcW w:w="6520" w:type="dxa"/>
            <w:tcBorders>
              <w:top w:val="single" w:sz="4" w:space="0" w:color="auto"/>
              <w:left w:val="single" w:sz="4" w:space="0" w:color="auto"/>
              <w:bottom w:val="single" w:sz="4" w:space="0" w:color="auto"/>
              <w:right w:val="single" w:sz="4" w:space="0" w:color="auto"/>
            </w:tcBorders>
          </w:tcPr>
          <w:p w:rsidR="00763167" w:rsidRPr="00B80767" w:rsidRDefault="00763167" w:rsidP="00017683">
            <w:pPr>
              <w:autoSpaceDE w:val="0"/>
              <w:autoSpaceDN w:val="0"/>
              <w:adjustRightInd w:val="0"/>
              <w:rPr>
                <w:sz w:val="22"/>
                <w:szCs w:val="22"/>
                <w:lang w:eastAsia="en-US"/>
              </w:rPr>
            </w:pPr>
            <w:r w:rsidRPr="00B80767">
              <w:rPr>
                <w:sz w:val="22"/>
                <w:szCs w:val="22"/>
                <w:lang w:eastAsia="en-US"/>
              </w:rPr>
              <w:t>Регистрационный номер процедуры государственной закупки, присвоенный электронной торговой площадкой</w:t>
            </w:r>
          </w:p>
        </w:tc>
        <w:tc>
          <w:tcPr>
            <w:tcW w:w="3052" w:type="dxa"/>
            <w:tcBorders>
              <w:top w:val="single" w:sz="4" w:space="0" w:color="auto"/>
              <w:left w:val="single" w:sz="4" w:space="0" w:color="auto"/>
              <w:bottom w:val="single" w:sz="4" w:space="0" w:color="auto"/>
              <w:right w:val="single" w:sz="4" w:space="0" w:color="auto"/>
            </w:tcBorders>
          </w:tcPr>
          <w:p w:rsidR="00763167" w:rsidRPr="00B80767" w:rsidRDefault="00763167" w:rsidP="00017683">
            <w:pPr>
              <w:autoSpaceDE w:val="0"/>
              <w:autoSpaceDN w:val="0"/>
              <w:adjustRightInd w:val="0"/>
              <w:rPr>
                <w:sz w:val="22"/>
                <w:szCs w:val="22"/>
                <w:lang w:eastAsia="en-US"/>
              </w:rPr>
            </w:pPr>
          </w:p>
        </w:tc>
      </w:tr>
      <w:tr w:rsidR="00763167" w:rsidRPr="00B80767" w:rsidTr="00017683">
        <w:tc>
          <w:tcPr>
            <w:tcW w:w="9572" w:type="dxa"/>
            <w:gridSpan w:val="2"/>
            <w:tcBorders>
              <w:top w:val="single" w:sz="4" w:space="0" w:color="auto"/>
              <w:left w:val="single" w:sz="4" w:space="0" w:color="auto"/>
              <w:bottom w:val="single" w:sz="4" w:space="0" w:color="auto"/>
              <w:right w:val="single" w:sz="4" w:space="0" w:color="auto"/>
            </w:tcBorders>
            <w:vAlign w:val="center"/>
          </w:tcPr>
          <w:p w:rsidR="00763167" w:rsidRPr="00B80767" w:rsidRDefault="00763167" w:rsidP="00017683">
            <w:pPr>
              <w:autoSpaceDE w:val="0"/>
              <w:autoSpaceDN w:val="0"/>
              <w:adjustRightInd w:val="0"/>
              <w:jc w:val="center"/>
              <w:rPr>
                <w:sz w:val="22"/>
                <w:szCs w:val="22"/>
                <w:lang w:eastAsia="en-US"/>
              </w:rPr>
            </w:pPr>
            <w:r w:rsidRPr="00B80767">
              <w:rPr>
                <w:b/>
                <w:bCs/>
                <w:sz w:val="22"/>
                <w:szCs w:val="22"/>
                <w:lang w:eastAsia="en-US"/>
              </w:rPr>
              <w:t>Сведения о предложении (частях (лотах) предложения)</w:t>
            </w:r>
          </w:p>
        </w:tc>
      </w:tr>
      <w:tr w:rsidR="00763167" w:rsidRPr="00B80767" w:rsidTr="00017683">
        <w:tc>
          <w:tcPr>
            <w:tcW w:w="9572" w:type="dxa"/>
            <w:gridSpan w:val="2"/>
            <w:tcBorders>
              <w:top w:val="single" w:sz="4" w:space="0" w:color="auto"/>
              <w:left w:val="single" w:sz="4" w:space="0" w:color="auto"/>
              <w:bottom w:val="single" w:sz="4" w:space="0" w:color="auto"/>
              <w:right w:val="single" w:sz="4" w:space="0" w:color="auto"/>
            </w:tcBorders>
            <w:vAlign w:val="center"/>
          </w:tcPr>
          <w:p w:rsidR="00763167" w:rsidRPr="00B80767" w:rsidRDefault="00763167" w:rsidP="00017683">
            <w:pPr>
              <w:autoSpaceDE w:val="0"/>
              <w:autoSpaceDN w:val="0"/>
              <w:adjustRightInd w:val="0"/>
              <w:jc w:val="center"/>
              <w:rPr>
                <w:sz w:val="22"/>
                <w:szCs w:val="22"/>
                <w:lang w:eastAsia="en-US"/>
              </w:rPr>
            </w:pPr>
            <w:r w:rsidRPr="00B80767">
              <w:rPr>
                <w:sz w:val="22"/>
                <w:szCs w:val="22"/>
                <w:lang w:eastAsia="en-US"/>
              </w:rPr>
              <w:t xml:space="preserve">Часть (лот) № ______ </w:t>
            </w:r>
          </w:p>
        </w:tc>
      </w:tr>
      <w:tr w:rsidR="00763167" w:rsidRPr="00B80767" w:rsidTr="00017683">
        <w:tc>
          <w:tcPr>
            <w:tcW w:w="6520" w:type="dxa"/>
            <w:tcBorders>
              <w:top w:val="single" w:sz="4" w:space="0" w:color="auto"/>
              <w:left w:val="single" w:sz="4" w:space="0" w:color="auto"/>
              <w:bottom w:val="single" w:sz="4" w:space="0" w:color="auto"/>
              <w:right w:val="single" w:sz="4" w:space="0" w:color="auto"/>
            </w:tcBorders>
          </w:tcPr>
          <w:p w:rsidR="00763167" w:rsidRPr="00B80767" w:rsidRDefault="00763167" w:rsidP="00017683">
            <w:pPr>
              <w:autoSpaceDE w:val="0"/>
              <w:autoSpaceDN w:val="0"/>
              <w:adjustRightInd w:val="0"/>
              <w:rPr>
                <w:sz w:val="22"/>
                <w:szCs w:val="22"/>
                <w:lang w:eastAsia="en-US"/>
              </w:rPr>
            </w:pPr>
            <w:r w:rsidRPr="00B80767">
              <w:rPr>
                <w:sz w:val="22"/>
                <w:szCs w:val="22"/>
                <w:lang w:eastAsia="en-US"/>
              </w:rPr>
              <w:t>Наименование предлагаемых товаров (работ, услуг)</w:t>
            </w:r>
          </w:p>
        </w:tc>
        <w:tc>
          <w:tcPr>
            <w:tcW w:w="3052" w:type="dxa"/>
            <w:vMerge w:val="restart"/>
            <w:tcBorders>
              <w:top w:val="single" w:sz="4" w:space="0" w:color="auto"/>
              <w:left w:val="single" w:sz="4" w:space="0" w:color="auto"/>
              <w:right w:val="single" w:sz="4" w:space="0" w:color="auto"/>
            </w:tcBorders>
          </w:tcPr>
          <w:p w:rsidR="00763167" w:rsidRPr="00B80767" w:rsidRDefault="00763167" w:rsidP="00017683">
            <w:pPr>
              <w:autoSpaceDE w:val="0"/>
              <w:autoSpaceDN w:val="0"/>
              <w:adjustRightInd w:val="0"/>
              <w:rPr>
                <w:sz w:val="22"/>
                <w:szCs w:val="22"/>
                <w:lang w:eastAsia="en-US"/>
              </w:rPr>
            </w:pPr>
          </w:p>
        </w:tc>
      </w:tr>
      <w:tr w:rsidR="00763167" w:rsidRPr="00B80767" w:rsidTr="00017683">
        <w:tc>
          <w:tcPr>
            <w:tcW w:w="6520" w:type="dxa"/>
            <w:tcBorders>
              <w:top w:val="single" w:sz="4" w:space="0" w:color="auto"/>
              <w:left w:val="single" w:sz="4" w:space="0" w:color="auto"/>
              <w:bottom w:val="single" w:sz="4" w:space="0" w:color="auto"/>
              <w:right w:val="single" w:sz="4" w:space="0" w:color="auto"/>
            </w:tcBorders>
          </w:tcPr>
          <w:p w:rsidR="00763167" w:rsidRPr="00B80767" w:rsidRDefault="00763167" w:rsidP="00017683">
            <w:pPr>
              <w:autoSpaceDE w:val="0"/>
              <w:autoSpaceDN w:val="0"/>
              <w:adjustRightInd w:val="0"/>
              <w:rPr>
                <w:sz w:val="22"/>
                <w:szCs w:val="22"/>
                <w:lang w:eastAsia="en-US"/>
              </w:rPr>
            </w:pPr>
            <w:r w:rsidRPr="00B80767">
              <w:rPr>
                <w:sz w:val="22"/>
                <w:szCs w:val="22"/>
                <w:lang w:eastAsia="en-US"/>
              </w:rPr>
              <w:t>Описание предлагаемых товаров (работ, услуг)</w:t>
            </w:r>
          </w:p>
        </w:tc>
        <w:tc>
          <w:tcPr>
            <w:tcW w:w="3052" w:type="dxa"/>
            <w:vMerge/>
            <w:tcBorders>
              <w:left w:val="single" w:sz="4" w:space="0" w:color="auto"/>
              <w:right w:val="single" w:sz="4" w:space="0" w:color="auto"/>
            </w:tcBorders>
          </w:tcPr>
          <w:p w:rsidR="00763167" w:rsidRPr="00B80767" w:rsidRDefault="00763167" w:rsidP="00017683">
            <w:pPr>
              <w:autoSpaceDE w:val="0"/>
              <w:autoSpaceDN w:val="0"/>
              <w:adjustRightInd w:val="0"/>
              <w:rPr>
                <w:sz w:val="22"/>
                <w:szCs w:val="22"/>
                <w:lang w:eastAsia="en-US"/>
              </w:rPr>
            </w:pPr>
          </w:p>
        </w:tc>
      </w:tr>
      <w:tr w:rsidR="00763167" w:rsidRPr="00B80767" w:rsidTr="00017683">
        <w:tc>
          <w:tcPr>
            <w:tcW w:w="6520" w:type="dxa"/>
            <w:tcBorders>
              <w:top w:val="single" w:sz="4" w:space="0" w:color="auto"/>
              <w:left w:val="single" w:sz="4" w:space="0" w:color="auto"/>
              <w:bottom w:val="single" w:sz="4" w:space="0" w:color="auto"/>
              <w:right w:val="single" w:sz="4" w:space="0" w:color="auto"/>
            </w:tcBorders>
          </w:tcPr>
          <w:p w:rsidR="00763167" w:rsidRPr="00B80767" w:rsidRDefault="00763167" w:rsidP="00017683">
            <w:pPr>
              <w:autoSpaceDE w:val="0"/>
              <w:autoSpaceDN w:val="0"/>
              <w:adjustRightInd w:val="0"/>
              <w:rPr>
                <w:sz w:val="22"/>
                <w:szCs w:val="22"/>
                <w:lang w:eastAsia="en-US"/>
              </w:rPr>
            </w:pPr>
            <w:r w:rsidRPr="00B80767">
              <w:rPr>
                <w:sz w:val="22"/>
                <w:szCs w:val="22"/>
                <w:lang w:eastAsia="en-US"/>
              </w:rPr>
              <w:t>Страна происхождения товаров (работ, услуг)</w:t>
            </w:r>
          </w:p>
        </w:tc>
        <w:tc>
          <w:tcPr>
            <w:tcW w:w="3052" w:type="dxa"/>
            <w:vMerge/>
            <w:tcBorders>
              <w:left w:val="single" w:sz="4" w:space="0" w:color="auto"/>
              <w:right w:val="single" w:sz="4" w:space="0" w:color="auto"/>
            </w:tcBorders>
          </w:tcPr>
          <w:p w:rsidR="00763167" w:rsidRPr="00B80767" w:rsidRDefault="00763167" w:rsidP="00017683">
            <w:pPr>
              <w:autoSpaceDE w:val="0"/>
              <w:autoSpaceDN w:val="0"/>
              <w:adjustRightInd w:val="0"/>
              <w:rPr>
                <w:sz w:val="22"/>
                <w:szCs w:val="22"/>
                <w:lang w:eastAsia="en-US"/>
              </w:rPr>
            </w:pPr>
          </w:p>
        </w:tc>
      </w:tr>
      <w:tr w:rsidR="00763167" w:rsidRPr="00B80767" w:rsidTr="00017683">
        <w:tc>
          <w:tcPr>
            <w:tcW w:w="6520" w:type="dxa"/>
            <w:tcBorders>
              <w:top w:val="single" w:sz="4" w:space="0" w:color="auto"/>
              <w:left w:val="single" w:sz="4" w:space="0" w:color="auto"/>
              <w:bottom w:val="single" w:sz="4" w:space="0" w:color="auto"/>
              <w:right w:val="single" w:sz="4" w:space="0" w:color="auto"/>
            </w:tcBorders>
          </w:tcPr>
          <w:p w:rsidR="00763167" w:rsidRPr="00B80767" w:rsidRDefault="00763167" w:rsidP="00017683">
            <w:pPr>
              <w:autoSpaceDE w:val="0"/>
              <w:autoSpaceDN w:val="0"/>
              <w:adjustRightInd w:val="0"/>
              <w:rPr>
                <w:sz w:val="22"/>
                <w:szCs w:val="22"/>
                <w:lang w:eastAsia="en-US"/>
              </w:rPr>
            </w:pPr>
            <w:r w:rsidRPr="00B80767">
              <w:rPr>
                <w:sz w:val="22"/>
                <w:szCs w:val="22"/>
                <w:lang w:eastAsia="en-US"/>
              </w:rPr>
              <w:t>Объем (кол-во), ед. изм.</w:t>
            </w:r>
          </w:p>
        </w:tc>
        <w:tc>
          <w:tcPr>
            <w:tcW w:w="3052" w:type="dxa"/>
            <w:vMerge/>
            <w:tcBorders>
              <w:left w:val="single" w:sz="4" w:space="0" w:color="auto"/>
              <w:bottom w:val="single" w:sz="4" w:space="0" w:color="auto"/>
              <w:right w:val="single" w:sz="4" w:space="0" w:color="auto"/>
            </w:tcBorders>
          </w:tcPr>
          <w:p w:rsidR="00763167" w:rsidRPr="00B80767" w:rsidRDefault="00763167" w:rsidP="00017683">
            <w:pPr>
              <w:autoSpaceDE w:val="0"/>
              <w:autoSpaceDN w:val="0"/>
              <w:adjustRightInd w:val="0"/>
              <w:rPr>
                <w:sz w:val="22"/>
                <w:szCs w:val="22"/>
                <w:lang w:eastAsia="en-US"/>
              </w:rPr>
            </w:pPr>
          </w:p>
        </w:tc>
      </w:tr>
      <w:tr w:rsidR="00763167" w:rsidRPr="00B80767" w:rsidTr="00017683">
        <w:tc>
          <w:tcPr>
            <w:tcW w:w="9572" w:type="dxa"/>
            <w:gridSpan w:val="2"/>
            <w:tcBorders>
              <w:top w:val="single" w:sz="4" w:space="0" w:color="auto"/>
              <w:left w:val="single" w:sz="4" w:space="0" w:color="auto"/>
              <w:bottom w:val="single" w:sz="4" w:space="0" w:color="auto"/>
              <w:right w:val="single" w:sz="4" w:space="0" w:color="auto"/>
            </w:tcBorders>
            <w:vAlign w:val="center"/>
          </w:tcPr>
          <w:p w:rsidR="00763167" w:rsidRPr="00B80767" w:rsidRDefault="00763167" w:rsidP="00017683">
            <w:pPr>
              <w:autoSpaceDE w:val="0"/>
              <w:autoSpaceDN w:val="0"/>
              <w:adjustRightInd w:val="0"/>
              <w:jc w:val="center"/>
              <w:rPr>
                <w:sz w:val="22"/>
                <w:szCs w:val="22"/>
                <w:lang w:eastAsia="en-US"/>
              </w:rPr>
            </w:pPr>
            <w:r w:rsidRPr="00B80767">
              <w:rPr>
                <w:b/>
                <w:bCs/>
                <w:sz w:val="22"/>
                <w:szCs w:val="22"/>
                <w:lang w:eastAsia="en-US"/>
              </w:rPr>
              <w:t>Документы первого раздела предложения</w:t>
            </w:r>
          </w:p>
        </w:tc>
      </w:tr>
      <w:tr w:rsidR="00763167" w:rsidRPr="00B80767" w:rsidTr="00017683">
        <w:tc>
          <w:tcPr>
            <w:tcW w:w="9572" w:type="dxa"/>
            <w:gridSpan w:val="2"/>
            <w:tcBorders>
              <w:top w:val="single" w:sz="4" w:space="0" w:color="auto"/>
              <w:left w:val="single" w:sz="4" w:space="0" w:color="auto"/>
              <w:bottom w:val="single" w:sz="4" w:space="0" w:color="auto"/>
              <w:right w:val="single" w:sz="4" w:space="0" w:color="auto"/>
            </w:tcBorders>
            <w:vAlign w:val="center"/>
          </w:tcPr>
          <w:p w:rsidR="00763167" w:rsidRPr="00790BB5" w:rsidRDefault="00763167" w:rsidP="00017683">
            <w:pPr>
              <w:autoSpaceDE w:val="0"/>
              <w:autoSpaceDN w:val="0"/>
              <w:adjustRightInd w:val="0"/>
              <w:rPr>
                <w:i/>
                <w:strike/>
                <w:sz w:val="22"/>
                <w:szCs w:val="22"/>
              </w:rPr>
            </w:pPr>
            <w:r w:rsidRPr="00B80767">
              <w:rPr>
                <w:sz w:val="22"/>
                <w:szCs w:val="22"/>
                <w:lang w:eastAsia="en-US"/>
              </w:rPr>
              <w:t xml:space="preserve">1. </w:t>
            </w:r>
            <w:r w:rsidRPr="00EB0A24">
              <w:rPr>
                <w:sz w:val="22"/>
                <w:szCs w:val="22"/>
              </w:rPr>
              <w:t>Спецификация (</w:t>
            </w:r>
            <w:r w:rsidRPr="00B80767">
              <w:rPr>
                <w:i/>
                <w:sz w:val="22"/>
                <w:szCs w:val="22"/>
              </w:rPr>
              <w:t>по форме</w:t>
            </w:r>
            <w:r w:rsidR="00952F29">
              <w:rPr>
                <w:i/>
                <w:sz w:val="22"/>
                <w:szCs w:val="22"/>
              </w:rPr>
              <w:t>,</w:t>
            </w:r>
            <w:r w:rsidRPr="00B80767">
              <w:rPr>
                <w:i/>
                <w:sz w:val="22"/>
                <w:szCs w:val="22"/>
              </w:rPr>
              <w:t xml:space="preserve"> согласно приложени</w:t>
            </w:r>
            <w:r w:rsidR="007328D5">
              <w:rPr>
                <w:i/>
                <w:sz w:val="22"/>
                <w:szCs w:val="22"/>
              </w:rPr>
              <w:t>я</w:t>
            </w:r>
            <w:r w:rsidRPr="00B80767">
              <w:rPr>
                <w:i/>
                <w:sz w:val="22"/>
                <w:szCs w:val="22"/>
              </w:rPr>
              <w:t xml:space="preserve"> № 1 к аукционным документам</w:t>
            </w:r>
            <w:r w:rsidRPr="00B80767">
              <w:rPr>
                <w:sz w:val="22"/>
                <w:szCs w:val="22"/>
              </w:rPr>
              <w:t>);</w:t>
            </w:r>
          </w:p>
          <w:p w:rsidR="00763167" w:rsidRPr="00B80767" w:rsidRDefault="00763167" w:rsidP="00017683">
            <w:pPr>
              <w:autoSpaceDE w:val="0"/>
              <w:autoSpaceDN w:val="0"/>
              <w:adjustRightInd w:val="0"/>
              <w:jc w:val="both"/>
              <w:rPr>
                <w:sz w:val="22"/>
                <w:szCs w:val="22"/>
              </w:rPr>
            </w:pPr>
            <w:r w:rsidRPr="00B80767">
              <w:rPr>
                <w:sz w:val="22"/>
                <w:szCs w:val="22"/>
              </w:rPr>
              <w:lastRenderedPageBreak/>
              <w:t xml:space="preserve">2. Копии регистрационных удостоверений Министерства здравоохранения Республики </w:t>
            </w:r>
          </w:p>
          <w:p w:rsidR="00763167" w:rsidRPr="00B80767" w:rsidRDefault="00763167" w:rsidP="00017683">
            <w:pPr>
              <w:autoSpaceDE w:val="0"/>
              <w:autoSpaceDN w:val="0"/>
              <w:adjustRightInd w:val="0"/>
              <w:jc w:val="both"/>
              <w:rPr>
                <w:b/>
                <w:sz w:val="22"/>
                <w:szCs w:val="22"/>
              </w:rPr>
            </w:pPr>
            <w:r w:rsidRPr="00B80767">
              <w:rPr>
                <w:sz w:val="22"/>
                <w:szCs w:val="22"/>
              </w:rPr>
              <w:t xml:space="preserve">Беларусь на товар, относящийся к предмету закупки, или сведения из государственного реестра медицинской техники и изделий медицинского назначения Республики Беларусь, </w:t>
            </w:r>
            <w:r w:rsidRPr="00B80767">
              <w:rPr>
                <w:b/>
                <w:sz w:val="22"/>
                <w:szCs w:val="22"/>
              </w:rPr>
              <w:t>в которых участники отмечают (выделяют) позиции, входящие в их предложение.</w:t>
            </w:r>
          </w:p>
          <w:p w:rsidR="00FE7B8E" w:rsidRPr="00FE7B8E" w:rsidRDefault="00763167" w:rsidP="00FE7B8E">
            <w:pPr>
              <w:autoSpaceDE w:val="0"/>
              <w:autoSpaceDN w:val="0"/>
              <w:adjustRightInd w:val="0"/>
              <w:jc w:val="both"/>
              <w:rPr>
                <w:rFonts w:eastAsia="Times New Roman"/>
                <w:sz w:val="22"/>
                <w:szCs w:val="22"/>
              </w:rPr>
            </w:pPr>
            <w:r w:rsidRPr="00B80767">
              <w:rPr>
                <w:sz w:val="22"/>
                <w:szCs w:val="22"/>
              </w:rPr>
              <w:t xml:space="preserve">2.1. </w:t>
            </w:r>
            <w:r w:rsidR="00FE7B8E" w:rsidRPr="00FE7B8E">
              <w:rPr>
                <w:rFonts w:eastAsia="Times New Roman"/>
                <w:sz w:val="22"/>
                <w:szCs w:val="22"/>
              </w:rPr>
              <w:t xml:space="preserve"> При подаче предложения на медицинские изделия, находящиеся в процедуре государственной регистрации (перерегистрации), внесения изменений в регистрационное досье на изделия медицинского назначения и медицинскую технику в Республике Беларусь на дату подачи предложения, которые зарегистрированы в Российской Федерации и (или) находятся в обращении на территории Китайской Народной Республики, Соединенных Штатов Америки и (или) государств – членов Европейского союза, участнику закупки необходимо включить в свое предложение следующие документы:</w:t>
            </w:r>
          </w:p>
          <w:p w:rsidR="00FE7B8E" w:rsidRPr="00FE7B8E" w:rsidRDefault="00FE7B8E" w:rsidP="00FE7B8E">
            <w:pPr>
              <w:shd w:val="clear" w:color="auto" w:fill="FFFFFF" w:themeFill="background1"/>
              <w:autoSpaceDE w:val="0"/>
              <w:autoSpaceDN w:val="0"/>
              <w:adjustRightInd w:val="0"/>
              <w:ind w:firstLine="724"/>
              <w:jc w:val="both"/>
              <w:rPr>
                <w:rFonts w:eastAsia="Times New Roman"/>
                <w:sz w:val="22"/>
                <w:szCs w:val="22"/>
              </w:rPr>
            </w:pPr>
            <w:r w:rsidRPr="00FE7B8E">
              <w:rPr>
                <w:rFonts w:eastAsia="Times New Roman"/>
                <w:sz w:val="22"/>
                <w:szCs w:val="22"/>
              </w:rPr>
              <w:t>-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 НЕ ТРЕБУЕТСЯ предоставление документов, перечисленных в настоящем абзаце, для медицинских изделий с маркировкой RUO (</w:t>
            </w:r>
            <w:proofErr w:type="spellStart"/>
            <w:r w:rsidRPr="00FE7B8E">
              <w:rPr>
                <w:rFonts w:eastAsia="Times New Roman"/>
                <w:sz w:val="22"/>
                <w:szCs w:val="22"/>
              </w:rPr>
              <w:t>Research</w:t>
            </w:r>
            <w:proofErr w:type="spellEnd"/>
            <w:r w:rsidRPr="00FE7B8E">
              <w:rPr>
                <w:rFonts w:eastAsia="Times New Roman"/>
                <w:sz w:val="22"/>
                <w:szCs w:val="22"/>
              </w:rPr>
              <w:t xml:space="preserve"> </w:t>
            </w:r>
            <w:proofErr w:type="spellStart"/>
            <w:r w:rsidRPr="00FE7B8E">
              <w:rPr>
                <w:rFonts w:eastAsia="Times New Roman"/>
                <w:sz w:val="22"/>
                <w:szCs w:val="22"/>
              </w:rPr>
              <w:t>Use</w:t>
            </w:r>
            <w:proofErr w:type="spellEnd"/>
            <w:r w:rsidRPr="00FE7B8E">
              <w:rPr>
                <w:rFonts w:eastAsia="Times New Roman"/>
                <w:sz w:val="22"/>
                <w:szCs w:val="22"/>
              </w:rPr>
              <w:t xml:space="preserve"> </w:t>
            </w:r>
            <w:proofErr w:type="spellStart"/>
            <w:r w:rsidRPr="00FE7B8E">
              <w:rPr>
                <w:rFonts w:eastAsia="Times New Roman"/>
                <w:sz w:val="22"/>
                <w:szCs w:val="22"/>
              </w:rPr>
              <w:t>Only</w:t>
            </w:r>
            <w:proofErr w:type="spellEnd"/>
            <w:r w:rsidRPr="00FE7B8E">
              <w:rPr>
                <w:rFonts w:eastAsia="Times New Roman"/>
                <w:sz w:val="22"/>
                <w:szCs w:val="22"/>
              </w:rPr>
              <w:t>), предназначенных в стране производителя для научных исследований;</w:t>
            </w:r>
          </w:p>
          <w:p w:rsidR="00FE7B8E" w:rsidRPr="00FE7B8E" w:rsidRDefault="00FE7B8E" w:rsidP="00FE7B8E">
            <w:pPr>
              <w:shd w:val="clear" w:color="auto" w:fill="FFFFFF" w:themeFill="background1"/>
              <w:autoSpaceDE w:val="0"/>
              <w:autoSpaceDN w:val="0"/>
              <w:adjustRightInd w:val="0"/>
              <w:ind w:firstLine="724"/>
              <w:jc w:val="both"/>
              <w:rPr>
                <w:rFonts w:eastAsia="Times New Roman"/>
                <w:sz w:val="22"/>
                <w:szCs w:val="22"/>
              </w:rPr>
            </w:pPr>
            <w:r w:rsidRPr="00FE7B8E">
              <w:rPr>
                <w:rFonts w:eastAsia="Times New Roman"/>
                <w:sz w:val="22"/>
                <w:szCs w:val="22"/>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rsidR="00FE7B8E" w:rsidRPr="00FE7B8E" w:rsidRDefault="00FE7B8E" w:rsidP="00FE7B8E">
            <w:pPr>
              <w:autoSpaceDE w:val="0"/>
              <w:autoSpaceDN w:val="0"/>
              <w:adjustRightInd w:val="0"/>
              <w:ind w:firstLine="724"/>
              <w:jc w:val="both"/>
              <w:rPr>
                <w:rFonts w:eastAsia="Times New Roman"/>
                <w:sz w:val="22"/>
                <w:szCs w:val="22"/>
              </w:rPr>
            </w:pPr>
            <w:r w:rsidRPr="00FE7B8E">
              <w:rPr>
                <w:rFonts w:eastAsia="Times New Roman"/>
                <w:sz w:val="22"/>
                <w:szCs w:val="22"/>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rsidR="00763167" w:rsidRPr="00B80767" w:rsidRDefault="00FE7B8E" w:rsidP="00FE7B8E">
            <w:pPr>
              <w:autoSpaceDE w:val="0"/>
              <w:autoSpaceDN w:val="0"/>
              <w:adjustRightInd w:val="0"/>
              <w:ind w:firstLine="724"/>
              <w:jc w:val="both"/>
              <w:rPr>
                <w:sz w:val="22"/>
                <w:szCs w:val="22"/>
              </w:rPr>
            </w:pPr>
            <w:r w:rsidRPr="00FE7B8E">
              <w:rPr>
                <w:rFonts w:eastAsia="Times New Roman"/>
                <w:sz w:val="22"/>
                <w:szCs w:val="22"/>
              </w:rPr>
              <w:t>- письменное обязательство участника процедуры государственной закупки в случае выбора его участником-победителем (поставщиком) по результатам проведенной процедуры государственной закупки предоставить копию регистрационного удостоверения заказчику на предлагаемый товар, являющийся предметом государственной закупки, в срок не позднее даты поставки товара по договору государственной закупки.</w:t>
            </w:r>
          </w:p>
          <w:p w:rsidR="00763167" w:rsidRPr="00790BB5" w:rsidRDefault="00763167" w:rsidP="00017683">
            <w:pPr>
              <w:autoSpaceDE w:val="0"/>
              <w:autoSpaceDN w:val="0"/>
              <w:adjustRightInd w:val="0"/>
              <w:jc w:val="both"/>
              <w:rPr>
                <w:sz w:val="22"/>
                <w:szCs w:val="22"/>
              </w:rPr>
            </w:pPr>
            <w:r w:rsidRPr="00790BB5">
              <w:rPr>
                <w:sz w:val="22"/>
                <w:szCs w:val="22"/>
                <w:lang w:eastAsia="en-US"/>
              </w:rPr>
              <w:t xml:space="preserve">3. </w:t>
            </w:r>
            <w:r w:rsidRPr="00790BB5">
              <w:rPr>
                <w:sz w:val="22"/>
                <w:szCs w:val="22"/>
              </w:rPr>
              <w:t xml:space="preserve">При подаче предложения на медицинские изделия, с истекшим сроком действия регистрационного удостоверения, ввезенных в Республику Беларусь и произведенных (изготовленных) в Республике Беларусь в период действия такого удостоверения, участник предоставляет следующие документы: </w:t>
            </w:r>
          </w:p>
          <w:p w:rsidR="00763167" w:rsidRPr="00790BB5" w:rsidRDefault="00763167" w:rsidP="00017683">
            <w:pPr>
              <w:autoSpaceDE w:val="0"/>
              <w:autoSpaceDN w:val="0"/>
              <w:adjustRightInd w:val="0"/>
              <w:jc w:val="both"/>
              <w:rPr>
                <w:sz w:val="22"/>
                <w:szCs w:val="22"/>
              </w:rPr>
            </w:pPr>
            <w:r w:rsidRPr="00790BB5">
              <w:rPr>
                <w:sz w:val="22"/>
                <w:szCs w:val="22"/>
              </w:rPr>
              <w:t xml:space="preserve">- регистрационное удостоверение Министерства здравоохранения Республики Беларусь на товар, относящийся к предмету закупки, действовавшее на момент ввоза или производства (изготовления) изделий медицинского назначения; </w:t>
            </w:r>
          </w:p>
          <w:p w:rsidR="00763167" w:rsidRPr="00790BB5" w:rsidRDefault="00763167" w:rsidP="00017683">
            <w:pPr>
              <w:autoSpaceDE w:val="0"/>
              <w:autoSpaceDN w:val="0"/>
              <w:adjustRightInd w:val="0"/>
              <w:jc w:val="both"/>
              <w:rPr>
                <w:sz w:val="22"/>
                <w:szCs w:val="22"/>
              </w:rPr>
            </w:pPr>
            <w:r w:rsidRPr="00790BB5">
              <w:rPr>
                <w:sz w:val="22"/>
                <w:szCs w:val="22"/>
              </w:rPr>
              <w:t xml:space="preserve">- документы, подтверждающие срок годности предлагаемых изделий медицинского назначения, обеспечивающие их соответствие техническому заданию; </w:t>
            </w:r>
          </w:p>
          <w:p w:rsidR="00763167" w:rsidRPr="00B80767" w:rsidRDefault="00763167" w:rsidP="00017683">
            <w:pPr>
              <w:autoSpaceDE w:val="0"/>
              <w:autoSpaceDN w:val="0"/>
              <w:adjustRightInd w:val="0"/>
              <w:jc w:val="both"/>
              <w:rPr>
                <w:sz w:val="22"/>
                <w:szCs w:val="22"/>
              </w:rPr>
            </w:pPr>
            <w:r w:rsidRPr="00790BB5">
              <w:rPr>
                <w:sz w:val="22"/>
                <w:szCs w:val="22"/>
              </w:rPr>
              <w:t>- документы, подтверждающие ввоз в Республику Беларусь или производство (изготовление) в Республике Беларусь изделий медицинского назначения, в период действия регистрационного удостоверения Министерства здравоохранения Республики Беларусь.</w:t>
            </w:r>
          </w:p>
          <w:p w:rsidR="00763167" w:rsidRPr="00B80767" w:rsidRDefault="00763167" w:rsidP="00017683">
            <w:pPr>
              <w:autoSpaceDE w:val="0"/>
              <w:autoSpaceDN w:val="0"/>
              <w:adjustRightInd w:val="0"/>
              <w:jc w:val="both"/>
              <w:rPr>
                <w:sz w:val="22"/>
                <w:szCs w:val="22"/>
                <w:lang w:eastAsia="en-US"/>
              </w:rPr>
            </w:pPr>
            <w:r w:rsidRPr="00B80767">
              <w:rPr>
                <w:sz w:val="22"/>
                <w:szCs w:val="22"/>
              </w:rPr>
              <w:t>4</w:t>
            </w:r>
            <w:r w:rsidRPr="00B80767">
              <w:rPr>
                <w:sz w:val="22"/>
                <w:szCs w:val="22"/>
                <w:lang w:eastAsia="en-US"/>
              </w:rPr>
              <w:t xml:space="preserve">. 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аукционными документами - </w:t>
            </w:r>
            <w:r w:rsidRPr="00B80767">
              <w:rPr>
                <w:sz w:val="22"/>
                <w:szCs w:val="22"/>
              </w:rPr>
              <w:t>документальные материалы фирмы-производителя для подтверждения технических и функциональных параметров товара, содержащегося в предложении участника, на русском языке (при необходимости с визуальным представлением), а именно: описание, инструкции и другие документы изготовителя товара</w:t>
            </w:r>
            <w:r w:rsidRPr="00B80767">
              <w:rPr>
                <w:sz w:val="22"/>
                <w:szCs w:val="22"/>
                <w:lang w:eastAsia="en-US"/>
              </w:rPr>
              <w:t xml:space="preserve">. </w:t>
            </w:r>
          </w:p>
          <w:p w:rsidR="00763167" w:rsidRPr="00B80767" w:rsidRDefault="00763167" w:rsidP="00017683">
            <w:pPr>
              <w:autoSpaceDE w:val="0"/>
              <w:autoSpaceDN w:val="0"/>
              <w:adjustRightInd w:val="0"/>
              <w:jc w:val="both"/>
              <w:rPr>
                <w:sz w:val="22"/>
                <w:szCs w:val="22"/>
              </w:rPr>
            </w:pPr>
            <w:r w:rsidRPr="00B80767">
              <w:rPr>
                <w:sz w:val="22"/>
                <w:szCs w:val="22"/>
                <w:lang w:eastAsia="en-US"/>
              </w:rPr>
              <w:t>5</w:t>
            </w:r>
            <w:r>
              <w:rPr>
                <w:sz w:val="22"/>
                <w:szCs w:val="22"/>
                <w:lang w:eastAsia="en-US"/>
              </w:rPr>
              <w:t xml:space="preserve">. </w:t>
            </w:r>
            <w:r w:rsidRPr="00B80767">
              <w:rPr>
                <w:b/>
                <w:sz w:val="22"/>
                <w:szCs w:val="22"/>
              </w:rPr>
              <w:t>Таблицу соответствия предлагаемого товара</w:t>
            </w:r>
            <w:r w:rsidRPr="00B80767">
              <w:rPr>
                <w:sz w:val="22"/>
                <w:szCs w:val="22"/>
              </w:rPr>
              <w:t xml:space="preserve"> предъявляемым требованиям (</w:t>
            </w:r>
            <w:r w:rsidRPr="00B80767">
              <w:rPr>
                <w:i/>
                <w:sz w:val="22"/>
                <w:szCs w:val="22"/>
              </w:rPr>
              <w:t xml:space="preserve">по </w:t>
            </w:r>
            <w:r>
              <w:rPr>
                <w:i/>
                <w:sz w:val="22"/>
                <w:szCs w:val="22"/>
              </w:rPr>
              <w:t>форме</w:t>
            </w:r>
            <w:r w:rsidR="00952F29">
              <w:rPr>
                <w:i/>
                <w:sz w:val="22"/>
                <w:szCs w:val="22"/>
              </w:rPr>
              <w:t>,</w:t>
            </w:r>
            <w:r>
              <w:rPr>
                <w:i/>
                <w:sz w:val="22"/>
                <w:szCs w:val="22"/>
              </w:rPr>
              <w:t xml:space="preserve"> согласно приложени</w:t>
            </w:r>
            <w:r w:rsidR="007328D5">
              <w:rPr>
                <w:i/>
                <w:sz w:val="22"/>
                <w:szCs w:val="22"/>
              </w:rPr>
              <w:t>я</w:t>
            </w:r>
            <w:r>
              <w:rPr>
                <w:i/>
                <w:sz w:val="22"/>
                <w:szCs w:val="22"/>
              </w:rPr>
              <w:t xml:space="preserve"> № 2 к </w:t>
            </w:r>
            <w:r w:rsidRPr="00B80767">
              <w:rPr>
                <w:i/>
                <w:sz w:val="22"/>
                <w:szCs w:val="22"/>
              </w:rPr>
              <w:t>аукционным документам</w:t>
            </w:r>
            <w:r w:rsidRPr="00B80767">
              <w:rPr>
                <w:sz w:val="22"/>
                <w:szCs w:val="22"/>
              </w:rPr>
              <w:t>), с указанием (ссылкой) на соответствующий раздел (страницу) подтверждающего документа, позволяющий оценить его соответствие требованиям аукционных документов.</w:t>
            </w:r>
          </w:p>
          <w:p w:rsidR="00763167" w:rsidRPr="00B80767" w:rsidRDefault="00763167" w:rsidP="00017683">
            <w:pPr>
              <w:autoSpaceDE w:val="0"/>
              <w:autoSpaceDN w:val="0"/>
              <w:adjustRightInd w:val="0"/>
              <w:jc w:val="both"/>
              <w:rPr>
                <w:rFonts w:eastAsia="Times New Roman"/>
                <w:sz w:val="22"/>
                <w:szCs w:val="22"/>
              </w:rPr>
            </w:pPr>
            <w:r w:rsidRPr="00B80767">
              <w:rPr>
                <w:sz w:val="22"/>
                <w:szCs w:val="22"/>
              </w:rPr>
              <w:t xml:space="preserve">6. </w:t>
            </w:r>
            <w:r w:rsidRPr="00B80767">
              <w:rPr>
                <w:sz w:val="22"/>
                <w:szCs w:val="22"/>
                <w:lang w:eastAsia="en-US"/>
              </w:rPr>
              <w:t>Д</w:t>
            </w:r>
            <w:r w:rsidRPr="00B80767">
              <w:rPr>
                <w:rFonts w:eastAsia="Times New Roman"/>
                <w:sz w:val="22"/>
                <w:szCs w:val="22"/>
              </w:rPr>
              <w:t xml:space="preserve">окументы, подтверждающие право на применение преференциальной поправки. </w:t>
            </w:r>
          </w:p>
          <w:p w:rsidR="00763167" w:rsidRPr="00B80767" w:rsidRDefault="00763167" w:rsidP="00017683">
            <w:pPr>
              <w:autoSpaceDE w:val="0"/>
              <w:autoSpaceDN w:val="0"/>
              <w:adjustRightInd w:val="0"/>
              <w:jc w:val="both"/>
              <w:rPr>
                <w:rFonts w:eastAsia="Times New Roman"/>
                <w:sz w:val="22"/>
                <w:szCs w:val="22"/>
              </w:rPr>
            </w:pPr>
            <w:r w:rsidRPr="00B80767">
              <w:rPr>
                <w:rFonts w:eastAsia="Times New Roman"/>
                <w:sz w:val="22"/>
                <w:szCs w:val="22"/>
              </w:rPr>
              <w:t xml:space="preserve">7. </w:t>
            </w:r>
            <w:r w:rsidRPr="00B80767">
              <w:rPr>
                <w:rFonts w:eastAsia="Times New Roman"/>
                <w:bCs/>
                <w:sz w:val="22"/>
                <w:szCs w:val="22"/>
                <w:lang w:eastAsia="en-US"/>
              </w:rPr>
              <w:t xml:space="preserve">Документы, подтверждающие страну происхождения товара. </w:t>
            </w:r>
          </w:p>
          <w:p w:rsidR="00763167" w:rsidRPr="00B80767" w:rsidRDefault="00763167" w:rsidP="00017683">
            <w:pPr>
              <w:autoSpaceDE w:val="0"/>
              <w:autoSpaceDN w:val="0"/>
              <w:adjustRightInd w:val="0"/>
              <w:jc w:val="both"/>
              <w:rPr>
                <w:sz w:val="22"/>
                <w:szCs w:val="22"/>
                <w:lang w:eastAsia="en-US"/>
              </w:rPr>
            </w:pPr>
            <w:r w:rsidRPr="00B80767">
              <w:rPr>
                <w:sz w:val="22"/>
                <w:szCs w:val="22"/>
                <w:lang w:eastAsia="en-US"/>
              </w:rPr>
              <w:t xml:space="preserve">8. Заявление о праве на применение преференциальной поправки, если участник заявляет о таком праве и ее применение установлено Советом Министров Республики Беларусь*. </w:t>
            </w:r>
            <w:r w:rsidRPr="00B80767">
              <w:rPr>
                <w:sz w:val="22"/>
                <w:szCs w:val="22"/>
                <w:lang w:eastAsia="en-US"/>
              </w:rPr>
              <w:br/>
            </w:r>
            <w:r w:rsidRPr="00B80767">
              <w:rPr>
                <w:sz w:val="22"/>
                <w:szCs w:val="22"/>
                <w:lang w:eastAsia="en-US"/>
              </w:rPr>
              <w:lastRenderedPageBreak/>
              <w:t>9. Заявление о согласии участника в случае признания его участником-победителем заключить договор на условиях, указанных в аукционных документах, его предложении и протоколе выбора участника-победителя*.</w:t>
            </w:r>
          </w:p>
          <w:p w:rsidR="00763167" w:rsidRPr="00B80767" w:rsidRDefault="00763167" w:rsidP="00017683">
            <w:pPr>
              <w:autoSpaceDE w:val="0"/>
              <w:autoSpaceDN w:val="0"/>
              <w:adjustRightInd w:val="0"/>
              <w:jc w:val="both"/>
              <w:rPr>
                <w:b/>
                <w:bCs/>
                <w:sz w:val="22"/>
                <w:szCs w:val="22"/>
                <w:lang w:eastAsia="en-US"/>
              </w:rPr>
            </w:pPr>
            <w:r w:rsidRPr="00B80767">
              <w:rPr>
                <w:sz w:val="22"/>
                <w:szCs w:val="22"/>
                <w:lang w:eastAsia="en-US"/>
              </w:rPr>
              <w:t>10. Заявление о согласии участника на размещение в открытом доступе предложения*.</w:t>
            </w:r>
          </w:p>
        </w:tc>
      </w:tr>
    </w:tbl>
    <w:p w:rsidR="00763167" w:rsidRPr="00B80767" w:rsidRDefault="00763167" w:rsidP="00763167">
      <w:pPr>
        <w:ind w:firstLine="567"/>
        <w:jc w:val="both"/>
        <w:rPr>
          <w:b/>
          <w:i/>
          <w:sz w:val="22"/>
          <w:szCs w:val="22"/>
        </w:rPr>
      </w:pPr>
      <w:r w:rsidRPr="00B80767">
        <w:rPr>
          <w:b/>
          <w:i/>
          <w:sz w:val="22"/>
          <w:szCs w:val="22"/>
        </w:rPr>
        <w:lastRenderedPageBreak/>
        <w:t>*</w:t>
      </w:r>
      <w:r w:rsidRPr="00B80767">
        <w:rPr>
          <w:b/>
          <w:sz w:val="22"/>
          <w:szCs w:val="22"/>
        </w:rPr>
        <w:t>Заполняется по форме, установленной регламентом оператора электронной торговой площадки.</w:t>
      </w:r>
    </w:p>
    <w:p w:rsidR="00763167" w:rsidRPr="00B80767" w:rsidRDefault="00763167" w:rsidP="00763167">
      <w:pPr>
        <w:pStyle w:val="newncpi"/>
        <w:rPr>
          <w:b/>
          <w:i/>
          <w:sz w:val="22"/>
          <w:szCs w:val="22"/>
        </w:rPr>
      </w:pPr>
      <w:r w:rsidRPr="00B80767">
        <w:rPr>
          <w:b/>
          <w:i/>
          <w:sz w:val="22"/>
          <w:szCs w:val="22"/>
        </w:rPr>
        <w:t>Комиссия осуществляет рассмотрение первых разделов предложений на их соответствие требованиям аукционных документов не более десяти рабочих дней со дня истечения срока для подготовки и подачи предложений.</w:t>
      </w:r>
    </w:p>
    <w:p w:rsidR="00763167" w:rsidRPr="00B80767" w:rsidRDefault="00763167" w:rsidP="00763167">
      <w:pPr>
        <w:autoSpaceDE w:val="0"/>
        <w:autoSpaceDN w:val="0"/>
        <w:adjustRightInd w:val="0"/>
        <w:jc w:val="center"/>
        <w:rPr>
          <w:sz w:val="22"/>
          <w:szCs w:val="22"/>
          <w:lang w:eastAsia="en-US"/>
        </w:rPr>
      </w:pPr>
      <w:r w:rsidRPr="00B80767">
        <w:rPr>
          <w:b/>
          <w:bCs/>
          <w:sz w:val="22"/>
          <w:szCs w:val="22"/>
          <w:lang w:eastAsia="en-US"/>
        </w:rPr>
        <w:t>РАЗДЕЛ II</w:t>
      </w:r>
    </w:p>
    <w:tbl>
      <w:tblPr>
        <w:tblW w:w="9572" w:type="dxa"/>
        <w:tblInd w:w="62" w:type="dxa"/>
        <w:tblLayout w:type="fixed"/>
        <w:tblCellMar>
          <w:top w:w="28" w:type="dxa"/>
          <w:left w:w="62" w:type="dxa"/>
          <w:bottom w:w="28" w:type="dxa"/>
          <w:right w:w="62" w:type="dxa"/>
        </w:tblCellMar>
        <w:tblLook w:val="0000" w:firstRow="0" w:lastRow="0" w:firstColumn="0" w:lastColumn="0" w:noHBand="0" w:noVBand="0"/>
      </w:tblPr>
      <w:tblGrid>
        <w:gridCol w:w="6520"/>
        <w:gridCol w:w="3052"/>
      </w:tblGrid>
      <w:tr w:rsidR="00763167" w:rsidRPr="00B80767" w:rsidTr="00017683">
        <w:tc>
          <w:tcPr>
            <w:tcW w:w="9572" w:type="dxa"/>
            <w:gridSpan w:val="2"/>
            <w:tcBorders>
              <w:top w:val="single" w:sz="4" w:space="0" w:color="auto"/>
              <w:left w:val="single" w:sz="4" w:space="0" w:color="auto"/>
              <w:bottom w:val="single" w:sz="4" w:space="0" w:color="auto"/>
              <w:right w:val="single" w:sz="4" w:space="0" w:color="auto"/>
            </w:tcBorders>
          </w:tcPr>
          <w:p w:rsidR="00763167" w:rsidRPr="00B80767" w:rsidRDefault="00763167" w:rsidP="00017683">
            <w:pPr>
              <w:autoSpaceDE w:val="0"/>
              <w:autoSpaceDN w:val="0"/>
              <w:adjustRightInd w:val="0"/>
              <w:jc w:val="center"/>
              <w:rPr>
                <w:sz w:val="22"/>
                <w:szCs w:val="22"/>
                <w:lang w:eastAsia="en-US"/>
              </w:rPr>
            </w:pPr>
            <w:r w:rsidRPr="00B80767">
              <w:rPr>
                <w:b/>
                <w:bCs/>
                <w:sz w:val="22"/>
                <w:szCs w:val="22"/>
                <w:lang w:eastAsia="en-US"/>
              </w:rPr>
              <w:t>Сведения об участнике</w:t>
            </w:r>
          </w:p>
        </w:tc>
      </w:tr>
      <w:tr w:rsidR="00763167" w:rsidRPr="00B80767" w:rsidTr="00017683">
        <w:tc>
          <w:tcPr>
            <w:tcW w:w="6520" w:type="dxa"/>
            <w:tcBorders>
              <w:top w:val="single" w:sz="4" w:space="0" w:color="auto"/>
              <w:left w:val="single" w:sz="4" w:space="0" w:color="auto"/>
              <w:bottom w:val="single" w:sz="4" w:space="0" w:color="auto"/>
              <w:right w:val="single" w:sz="4" w:space="0" w:color="auto"/>
            </w:tcBorders>
          </w:tcPr>
          <w:p w:rsidR="00763167" w:rsidRPr="00B80767" w:rsidRDefault="00763167" w:rsidP="00017683">
            <w:pPr>
              <w:autoSpaceDE w:val="0"/>
              <w:autoSpaceDN w:val="0"/>
              <w:adjustRightInd w:val="0"/>
              <w:rPr>
                <w:sz w:val="22"/>
                <w:szCs w:val="22"/>
                <w:lang w:eastAsia="en-US"/>
              </w:rPr>
            </w:pPr>
            <w:r w:rsidRPr="00B80767">
              <w:rPr>
                <w:sz w:val="22"/>
                <w:szCs w:val="22"/>
                <w:lang w:eastAsia="en-US"/>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3052" w:type="dxa"/>
            <w:tcBorders>
              <w:top w:val="single" w:sz="4" w:space="0" w:color="auto"/>
              <w:left w:val="single" w:sz="4" w:space="0" w:color="auto"/>
              <w:bottom w:val="single" w:sz="4" w:space="0" w:color="auto"/>
              <w:right w:val="single" w:sz="4" w:space="0" w:color="auto"/>
            </w:tcBorders>
          </w:tcPr>
          <w:p w:rsidR="00763167" w:rsidRPr="00B80767" w:rsidRDefault="00763167" w:rsidP="00017683">
            <w:pPr>
              <w:autoSpaceDE w:val="0"/>
              <w:autoSpaceDN w:val="0"/>
              <w:adjustRightInd w:val="0"/>
              <w:rPr>
                <w:sz w:val="22"/>
                <w:szCs w:val="22"/>
                <w:lang w:eastAsia="en-US"/>
              </w:rPr>
            </w:pPr>
          </w:p>
        </w:tc>
      </w:tr>
      <w:tr w:rsidR="00763167" w:rsidRPr="00B80767" w:rsidTr="00017683">
        <w:tc>
          <w:tcPr>
            <w:tcW w:w="6520" w:type="dxa"/>
            <w:tcBorders>
              <w:top w:val="single" w:sz="4" w:space="0" w:color="auto"/>
              <w:left w:val="single" w:sz="4" w:space="0" w:color="auto"/>
              <w:bottom w:val="single" w:sz="4" w:space="0" w:color="auto"/>
              <w:right w:val="single" w:sz="4" w:space="0" w:color="auto"/>
            </w:tcBorders>
          </w:tcPr>
          <w:p w:rsidR="00763167" w:rsidRPr="00B80767" w:rsidRDefault="00763167" w:rsidP="00017683">
            <w:pPr>
              <w:autoSpaceDE w:val="0"/>
              <w:autoSpaceDN w:val="0"/>
              <w:adjustRightInd w:val="0"/>
              <w:rPr>
                <w:sz w:val="22"/>
                <w:szCs w:val="22"/>
                <w:lang w:eastAsia="en-US"/>
              </w:rPr>
            </w:pPr>
            <w:r w:rsidRPr="00B80767">
              <w:rPr>
                <w:sz w:val="22"/>
                <w:szCs w:val="22"/>
                <w:lang w:eastAsia="en-US"/>
              </w:rPr>
              <w:t>Место нахождения (для юридического лица) либо место жительства (для физического лица, в том числе индивидуального предпринимателя)</w:t>
            </w:r>
          </w:p>
        </w:tc>
        <w:tc>
          <w:tcPr>
            <w:tcW w:w="3052" w:type="dxa"/>
            <w:tcBorders>
              <w:top w:val="single" w:sz="4" w:space="0" w:color="auto"/>
              <w:left w:val="single" w:sz="4" w:space="0" w:color="auto"/>
              <w:bottom w:val="single" w:sz="4" w:space="0" w:color="auto"/>
              <w:right w:val="single" w:sz="4" w:space="0" w:color="auto"/>
            </w:tcBorders>
          </w:tcPr>
          <w:p w:rsidR="00763167" w:rsidRPr="00B80767" w:rsidRDefault="00763167" w:rsidP="00017683">
            <w:pPr>
              <w:autoSpaceDE w:val="0"/>
              <w:autoSpaceDN w:val="0"/>
              <w:adjustRightInd w:val="0"/>
              <w:rPr>
                <w:sz w:val="22"/>
                <w:szCs w:val="22"/>
                <w:lang w:eastAsia="en-US"/>
              </w:rPr>
            </w:pPr>
          </w:p>
        </w:tc>
      </w:tr>
      <w:tr w:rsidR="00763167" w:rsidRPr="00B80767" w:rsidTr="00017683">
        <w:tc>
          <w:tcPr>
            <w:tcW w:w="6520" w:type="dxa"/>
            <w:tcBorders>
              <w:top w:val="single" w:sz="4" w:space="0" w:color="auto"/>
              <w:left w:val="single" w:sz="4" w:space="0" w:color="auto"/>
              <w:bottom w:val="single" w:sz="4" w:space="0" w:color="auto"/>
              <w:right w:val="single" w:sz="4" w:space="0" w:color="auto"/>
            </w:tcBorders>
          </w:tcPr>
          <w:p w:rsidR="00763167" w:rsidRPr="00B80767" w:rsidRDefault="00763167" w:rsidP="00017683">
            <w:pPr>
              <w:autoSpaceDE w:val="0"/>
              <w:autoSpaceDN w:val="0"/>
              <w:adjustRightInd w:val="0"/>
              <w:rPr>
                <w:sz w:val="22"/>
                <w:szCs w:val="22"/>
                <w:lang w:eastAsia="en-US"/>
              </w:rPr>
            </w:pPr>
            <w:r w:rsidRPr="00B80767">
              <w:rPr>
                <w:sz w:val="22"/>
                <w:szCs w:val="22"/>
                <w:lang w:eastAsia="en-US"/>
              </w:rPr>
              <w:t>Учетный номер плательщика (для юридического лица, индивидуального предпринимателя)</w:t>
            </w:r>
          </w:p>
        </w:tc>
        <w:tc>
          <w:tcPr>
            <w:tcW w:w="3052" w:type="dxa"/>
            <w:tcBorders>
              <w:top w:val="single" w:sz="4" w:space="0" w:color="auto"/>
              <w:left w:val="single" w:sz="4" w:space="0" w:color="auto"/>
              <w:bottom w:val="single" w:sz="4" w:space="0" w:color="auto"/>
              <w:right w:val="single" w:sz="4" w:space="0" w:color="auto"/>
            </w:tcBorders>
          </w:tcPr>
          <w:p w:rsidR="00763167" w:rsidRPr="00B80767" w:rsidRDefault="00763167" w:rsidP="00017683">
            <w:pPr>
              <w:autoSpaceDE w:val="0"/>
              <w:autoSpaceDN w:val="0"/>
              <w:adjustRightInd w:val="0"/>
              <w:rPr>
                <w:sz w:val="22"/>
                <w:szCs w:val="22"/>
                <w:lang w:eastAsia="en-US"/>
              </w:rPr>
            </w:pPr>
          </w:p>
        </w:tc>
      </w:tr>
      <w:tr w:rsidR="00763167" w:rsidRPr="00B80767" w:rsidTr="00017683">
        <w:tc>
          <w:tcPr>
            <w:tcW w:w="6520" w:type="dxa"/>
            <w:tcBorders>
              <w:top w:val="single" w:sz="4" w:space="0" w:color="auto"/>
              <w:left w:val="single" w:sz="4" w:space="0" w:color="auto"/>
              <w:bottom w:val="single" w:sz="4" w:space="0" w:color="auto"/>
              <w:right w:val="single" w:sz="4" w:space="0" w:color="auto"/>
            </w:tcBorders>
          </w:tcPr>
          <w:p w:rsidR="00763167" w:rsidRPr="00B80767" w:rsidRDefault="00763167" w:rsidP="00017683">
            <w:pPr>
              <w:autoSpaceDE w:val="0"/>
              <w:autoSpaceDN w:val="0"/>
              <w:adjustRightInd w:val="0"/>
              <w:rPr>
                <w:sz w:val="22"/>
                <w:szCs w:val="22"/>
                <w:lang w:eastAsia="en-US"/>
              </w:rPr>
            </w:pPr>
            <w:r w:rsidRPr="00B80767">
              <w:rPr>
                <w:sz w:val="22"/>
                <w:szCs w:val="22"/>
                <w:lang w:eastAsia="en-US"/>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3052" w:type="dxa"/>
            <w:tcBorders>
              <w:top w:val="single" w:sz="4" w:space="0" w:color="auto"/>
              <w:left w:val="single" w:sz="4" w:space="0" w:color="auto"/>
              <w:bottom w:val="single" w:sz="4" w:space="0" w:color="auto"/>
              <w:right w:val="single" w:sz="4" w:space="0" w:color="auto"/>
            </w:tcBorders>
          </w:tcPr>
          <w:p w:rsidR="00763167" w:rsidRPr="00B80767" w:rsidRDefault="00763167" w:rsidP="00017683">
            <w:pPr>
              <w:autoSpaceDE w:val="0"/>
              <w:autoSpaceDN w:val="0"/>
              <w:adjustRightInd w:val="0"/>
              <w:rPr>
                <w:sz w:val="22"/>
                <w:szCs w:val="22"/>
                <w:lang w:eastAsia="en-US"/>
              </w:rPr>
            </w:pPr>
          </w:p>
        </w:tc>
      </w:tr>
      <w:tr w:rsidR="00763167" w:rsidRPr="00B80767" w:rsidTr="00017683">
        <w:tc>
          <w:tcPr>
            <w:tcW w:w="9572" w:type="dxa"/>
            <w:gridSpan w:val="2"/>
            <w:tcBorders>
              <w:top w:val="single" w:sz="4" w:space="0" w:color="auto"/>
              <w:left w:val="single" w:sz="4" w:space="0" w:color="auto"/>
              <w:bottom w:val="single" w:sz="4" w:space="0" w:color="auto"/>
              <w:right w:val="single" w:sz="4" w:space="0" w:color="auto"/>
            </w:tcBorders>
            <w:vAlign w:val="center"/>
          </w:tcPr>
          <w:p w:rsidR="00763167" w:rsidRPr="00B80767" w:rsidRDefault="00763167" w:rsidP="00017683">
            <w:pPr>
              <w:autoSpaceDE w:val="0"/>
              <w:autoSpaceDN w:val="0"/>
              <w:adjustRightInd w:val="0"/>
              <w:jc w:val="center"/>
              <w:rPr>
                <w:sz w:val="22"/>
                <w:szCs w:val="22"/>
                <w:lang w:eastAsia="en-US"/>
              </w:rPr>
            </w:pPr>
            <w:r w:rsidRPr="00B80767">
              <w:rPr>
                <w:b/>
                <w:bCs/>
                <w:sz w:val="22"/>
                <w:szCs w:val="22"/>
                <w:lang w:eastAsia="en-US"/>
              </w:rPr>
              <w:t>Документы второго раздела предложения</w:t>
            </w:r>
          </w:p>
        </w:tc>
      </w:tr>
      <w:tr w:rsidR="00763167" w:rsidRPr="00B80767" w:rsidTr="00017683">
        <w:tc>
          <w:tcPr>
            <w:tcW w:w="6520" w:type="dxa"/>
            <w:tcBorders>
              <w:top w:val="single" w:sz="4" w:space="0" w:color="auto"/>
              <w:left w:val="single" w:sz="4" w:space="0" w:color="auto"/>
              <w:bottom w:val="single" w:sz="4" w:space="0" w:color="auto"/>
              <w:right w:val="single" w:sz="4" w:space="0" w:color="auto"/>
            </w:tcBorders>
          </w:tcPr>
          <w:p w:rsidR="00763167" w:rsidRPr="00462061" w:rsidRDefault="00763167" w:rsidP="00017683">
            <w:pPr>
              <w:autoSpaceDE w:val="0"/>
              <w:autoSpaceDN w:val="0"/>
              <w:adjustRightInd w:val="0"/>
              <w:jc w:val="both"/>
              <w:rPr>
                <w:sz w:val="22"/>
                <w:szCs w:val="22"/>
                <w:lang w:eastAsia="en-US"/>
              </w:rPr>
            </w:pPr>
            <w:r w:rsidRPr="00462061">
              <w:rPr>
                <w:sz w:val="22"/>
                <w:szCs w:val="22"/>
                <w:lang w:eastAsia="en-US"/>
              </w:rPr>
              <w:t>Наименование документа(</w:t>
            </w:r>
            <w:proofErr w:type="spellStart"/>
            <w:r w:rsidRPr="00462061">
              <w:rPr>
                <w:sz w:val="22"/>
                <w:szCs w:val="22"/>
                <w:lang w:eastAsia="en-US"/>
              </w:rPr>
              <w:t>ов</w:t>
            </w:r>
            <w:proofErr w:type="spellEnd"/>
            <w:r w:rsidRPr="00462061">
              <w:rPr>
                <w:sz w:val="22"/>
                <w:szCs w:val="22"/>
                <w:lang w:eastAsia="en-US"/>
              </w:rPr>
              <w:t xml:space="preserve">): </w:t>
            </w:r>
          </w:p>
          <w:p w:rsidR="00763167" w:rsidRPr="00462061" w:rsidRDefault="00763167" w:rsidP="00017683">
            <w:pPr>
              <w:autoSpaceDE w:val="0"/>
              <w:autoSpaceDN w:val="0"/>
              <w:adjustRightInd w:val="0"/>
              <w:jc w:val="both"/>
              <w:rPr>
                <w:sz w:val="22"/>
                <w:szCs w:val="22"/>
              </w:rPr>
            </w:pPr>
            <w:r w:rsidRPr="00462061">
              <w:rPr>
                <w:sz w:val="22"/>
                <w:szCs w:val="22"/>
                <w:lang w:eastAsia="en-US"/>
              </w:rPr>
              <w:t xml:space="preserve">- заявление подтверждающее соответствие требованиям к участникам, установленным согласно </w:t>
            </w:r>
            <w:hyperlink r:id="rId6" w:history="1">
              <w:r w:rsidRPr="00462061">
                <w:rPr>
                  <w:rStyle w:val="a7"/>
                  <w:sz w:val="22"/>
                  <w:szCs w:val="22"/>
                  <w:lang w:eastAsia="en-US"/>
                </w:rPr>
                <w:t>п.2 ст.16</w:t>
              </w:r>
            </w:hyperlink>
            <w:r w:rsidRPr="00462061">
              <w:rPr>
                <w:sz w:val="22"/>
                <w:szCs w:val="22"/>
                <w:lang w:eastAsia="en-US"/>
              </w:rPr>
              <w:t xml:space="preserve"> </w:t>
            </w:r>
            <w:r w:rsidRPr="00061C93">
              <w:rPr>
                <w:sz w:val="22"/>
                <w:szCs w:val="22"/>
                <w:lang w:eastAsia="en-US"/>
              </w:rPr>
              <w:t>Закон № 419–З</w:t>
            </w:r>
            <w:r w:rsidRPr="00462061">
              <w:rPr>
                <w:sz w:val="22"/>
                <w:szCs w:val="22"/>
                <w:lang w:eastAsia="en-US"/>
              </w:rPr>
              <w:t xml:space="preserve"> </w:t>
            </w:r>
            <w:r w:rsidRPr="00462061">
              <w:rPr>
                <w:sz w:val="22"/>
                <w:szCs w:val="22"/>
              </w:rPr>
              <w:t>и</w:t>
            </w:r>
            <w:r w:rsidRPr="00462061">
              <w:rPr>
                <w:rFonts w:eastAsia="Times New Roman"/>
                <w:sz w:val="22"/>
                <w:szCs w:val="22"/>
              </w:rPr>
              <w:t xml:space="preserve"> </w:t>
            </w:r>
            <w:r w:rsidRPr="00462061">
              <w:rPr>
                <w:rFonts w:eastAsia="Times New Roman"/>
                <w:b/>
                <w:sz w:val="22"/>
                <w:szCs w:val="22"/>
              </w:rPr>
              <w:t>дополнительным требованиям</w:t>
            </w:r>
            <w:r w:rsidRPr="00462061">
              <w:rPr>
                <w:rFonts w:eastAsia="Times New Roman"/>
                <w:sz w:val="22"/>
                <w:szCs w:val="22"/>
              </w:rPr>
              <w:t xml:space="preserve">, установленным ч.3 подп.1.7 п.1 постановления № 395 </w:t>
            </w:r>
            <w:r w:rsidRPr="00462061">
              <w:rPr>
                <w:sz w:val="22"/>
                <w:szCs w:val="22"/>
              </w:rPr>
              <w:t xml:space="preserve">*; </w:t>
            </w:r>
          </w:p>
          <w:p w:rsidR="00763167" w:rsidRPr="00462061" w:rsidRDefault="00763167" w:rsidP="00017683">
            <w:pPr>
              <w:autoSpaceDE w:val="0"/>
              <w:autoSpaceDN w:val="0"/>
              <w:adjustRightInd w:val="0"/>
              <w:jc w:val="both"/>
              <w:rPr>
                <w:sz w:val="22"/>
                <w:szCs w:val="22"/>
              </w:rPr>
            </w:pPr>
            <w:r w:rsidRPr="00462061">
              <w:rPr>
                <w:sz w:val="22"/>
                <w:szCs w:val="22"/>
                <w:lang w:eastAsia="en-US"/>
              </w:rPr>
              <w:t>- представление которых установлено аукционными документами.</w:t>
            </w:r>
          </w:p>
          <w:p w:rsidR="00763167" w:rsidRPr="00B80767" w:rsidRDefault="00763167" w:rsidP="00017683">
            <w:pPr>
              <w:autoSpaceDE w:val="0"/>
              <w:autoSpaceDN w:val="0"/>
              <w:adjustRightInd w:val="0"/>
              <w:jc w:val="both"/>
              <w:rPr>
                <w:sz w:val="22"/>
                <w:szCs w:val="22"/>
                <w:lang w:eastAsia="en-US"/>
              </w:rPr>
            </w:pPr>
          </w:p>
        </w:tc>
        <w:tc>
          <w:tcPr>
            <w:tcW w:w="3052" w:type="dxa"/>
            <w:tcBorders>
              <w:top w:val="single" w:sz="4" w:space="0" w:color="auto"/>
              <w:left w:val="single" w:sz="4" w:space="0" w:color="auto"/>
              <w:bottom w:val="single" w:sz="4" w:space="0" w:color="auto"/>
              <w:right w:val="single" w:sz="4" w:space="0" w:color="auto"/>
            </w:tcBorders>
          </w:tcPr>
          <w:p w:rsidR="00763167" w:rsidRPr="00B80767" w:rsidRDefault="00763167" w:rsidP="00017683">
            <w:pPr>
              <w:autoSpaceDE w:val="0"/>
              <w:autoSpaceDN w:val="0"/>
              <w:adjustRightInd w:val="0"/>
              <w:rPr>
                <w:sz w:val="22"/>
                <w:szCs w:val="22"/>
                <w:lang w:eastAsia="en-US"/>
              </w:rPr>
            </w:pPr>
          </w:p>
        </w:tc>
      </w:tr>
    </w:tbl>
    <w:p w:rsidR="00763167" w:rsidRPr="00462061" w:rsidRDefault="00763167" w:rsidP="00763167">
      <w:pPr>
        <w:ind w:firstLine="567"/>
        <w:jc w:val="both"/>
        <w:rPr>
          <w:b/>
          <w:i/>
          <w:sz w:val="22"/>
          <w:szCs w:val="22"/>
        </w:rPr>
      </w:pPr>
      <w:r w:rsidRPr="00462061">
        <w:rPr>
          <w:b/>
          <w:i/>
          <w:sz w:val="22"/>
          <w:szCs w:val="22"/>
        </w:rPr>
        <w:t>*</w:t>
      </w:r>
      <w:r w:rsidRPr="00462061">
        <w:rPr>
          <w:b/>
          <w:sz w:val="22"/>
          <w:szCs w:val="22"/>
        </w:rPr>
        <w:t>Заполняется по форме, установленной регламентом оператора электронной торговой площадки.</w:t>
      </w:r>
    </w:p>
    <w:p w:rsidR="00763167" w:rsidRPr="004B57A5" w:rsidRDefault="00763167" w:rsidP="00763167">
      <w:pPr>
        <w:tabs>
          <w:tab w:val="left" w:pos="1843"/>
          <w:tab w:val="left" w:pos="2268"/>
        </w:tabs>
        <w:autoSpaceDE w:val="0"/>
        <w:autoSpaceDN w:val="0"/>
        <w:adjustRightInd w:val="0"/>
        <w:ind w:firstLine="703"/>
        <w:jc w:val="both"/>
        <w:rPr>
          <w:b/>
          <w:bCs/>
          <w:sz w:val="22"/>
          <w:szCs w:val="22"/>
          <w:lang w:eastAsia="en-US"/>
        </w:rPr>
      </w:pPr>
      <w:r w:rsidRPr="00462061">
        <w:rPr>
          <w:b/>
          <w:bCs/>
          <w:sz w:val="22"/>
          <w:szCs w:val="22"/>
          <w:lang w:eastAsia="en-US"/>
        </w:rPr>
        <w:t>X</w:t>
      </w:r>
      <w:r w:rsidRPr="00462061">
        <w:rPr>
          <w:b/>
          <w:bCs/>
          <w:sz w:val="22"/>
          <w:szCs w:val="22"/>
          <w:lang w:val="en-US" w:eastAsia="en-US"/>
        </w:rPr>
        <w:t>I</w:t>
      </w:r>
      <w:r w:rsidRPr="00462061">
        <w:rPr>
          <w:b/>
          <w:bCs/>
          <w:sz w:val="22"/>
          <w:szCs w:val="22"/>
          <w:lang w:eastAsia="en-US"/>
        </w:rPr>
        <w:t>. Участие в государственных закупках аффилированных лиц:</w:t>
      </w:r>
      <w:r>
        <w:rPr>
          <w:b/>
          <w:bCs/>
          <w:sz w:val="22"/>
          <w:szCs w:val="22"/>
          <w:lang w:eastAsia="en-US"/>
        </w:rPr>
        <w:t xml:space="preserve"> </w:t>
      </w:r>
      <w:r w:rsidRPr="004B57A5">
        <w:rPr>
          <w:bCs/>
          <w:sz w:val="22"/>
          <w:szCs w:val="22"/>
          <w:lang w:eastAsia="en-US"/>
        </w:rPr>
        <w:t>ю</w:t>
      </w:r>
      <w:r w:rsidRPr="004B57A5">
        <w:rPr>
          <w:rFonts w:eastAsia="Times New Roman"/>
          <w:sz w:val="22"/>
          <w:szCs w:val="22"/>
        </w:rPr>
        <w:t>р</w:t>
      </w:r>
      <w:r w:rsidRPr="00462061">
        <w:rPr>
          <w:rFonts w:eastAsia="Times New Roman"/>
          <w:sz w:val="22"/>
          <w:szCs w:val="22"/>
        </w:rPr>
        <w:t>идическое или физическое лицо, в том числе индивидуальный предприниматель</w:t>
      </w:r>
      <w:r w:rsidRPr="00462061">
        <w:rPr>
          <w:bCs/>
          <w:sz w:val="22"/>
          <w:szCs w:val="22"/>
          <w:lang w:eastAsia="en-US"/>
        </w:rPr>
        <w:t xml:space="preserve">, являющееся участником-победителем, с учетом положений ст. 16-1 Закона </w:t>
      </w:r>
      <w:r>
        <w:rPr>
          <w:bCs/>
          <w:sz w:val="22"/>
          <w:szCs w:val="22"/>
          <w:lang w:eastAsia="en-US"/>
        </w:rPr>
        <w:t>№ 419-З</w:t>
      </w:r>
      <w:r w:rsidRPr="00462061">
        <w:rPr>
          <w:bCs/>
          <w:sz w:val="22"/>
          <w:szCs w:val="22"/>
          <w:lang w:eastAsia="en-US"/>
        </w:rPr>
        <w:t xml:space="preserve"> не должно быть аффилировано со всеми другими участниками (а если предмет разделен на части (лоты) - с участниками по той же части (лоту)), допущенным к торгам. Данное требование касается только участника-победителя. После того как участника выберут победителем, он должен информировать заказчика:</w:t>
      </w:r>
    </w:p>
    <w:p w:rsidR="00763167" w:rsidRPr="00462061" w:rsidRDefault="00763167" w:rsidP="00763167">
      <w:pPr>
        <w:tabs>
          <w:tab w:val="left" w:pos="1843"/>
          <w:tab w:val="left" w:pos="2268"/>
        </w:tabs>
        <w:autoSpaceDE w:val="0"/>
        <w:autoSpaceDN w:val="0"/>
        <w:adjustRightInd w:val="0"/>
        <w:ind w:firstLine="703"/>
        <w:jc w:val="both"/>
        <w:rPr>
          <w:bCs/>
          <w:sz w:val="22"/>
          <w:szCs w:val="22"/>
          <w:lang w:eastAsia="en-US"/>
        </w:rPr>
      </w:pPr>
      <w:r w:rsidRPr="00462061">
        <w:rPr>
          <w:bCs/>
          <w:sz w:val="22"/>
          <w:szCs w:val="22"/>
          <w:lang w:eastAsia="en-US"/>
        </w:rPr>
        <w:t>- либо о том, что все участники (а если предмет разделен на части (лоты) - все участники по той же части (лоту)), допущенные к торгам, являются для него аффилированными лицами;</w:t>
      </w:r>
    </w:p>
    <w:p w:rsidR="00763167" w:rsidRPr="00462061" w:rsidRDefault="00763167" w:rsidP="00763167">
      <w:pPr>
        <w:tabs>
          <w:tab w:val="left" w:pos="1843"/>
          <w:tab w:val="left" w:pos="2268"/>
        </w:tabs>
        <w:autoSpaceDE w:val="0"/>
        <w:autoSpaceDN w:val="0"/>
        <w:adjustRightInd w:val="0"/>
        <w:ind w:firstLine="703"/>
        <w:jc w:val="both"/>
        <w:rPr>
          <w:bCs/>
          <w:sz w:val="22"/>
          <w:szCs w:val="22"/>
          <w:lang w:eastAsia="en-US"/>
        </w:rPr>
      </w:pPr>
      <w:r w:rsidRPr="00462061">
        <w:rPr>
          <w:bCs/>
          <w:sz w:val="22"/>
          <w:szCs w:val="22"/>
          <w:lang w:eastAsia="en-US"/>
        </w:rPr>
        <w:t>- либо о том, что среди таких участников имеется лицо, не аффилированное с ним.</w:t>
      </w:r>
    </w:p>
    <w:p w:rsidR="00763167" w:rsidRPr="00462061" w:rsidRDefault="00763167" w:rsidP="00763167">
      <w:pPr>
        <w:tabs>
          <w:tab w:val="left" w:pos="1843"/>
          <w:tab w:val="left" w:pos="2268"/>
        </w:tabs>
        <w:autoSpaceDE w:val="0"/>
        <w:autoSpaceDN w:val="0"/>
        <w:adjustRightInd w:val="0"/>
        <w:ind w:firstLine="703"/>
        <w:jc w:val="both"/>
        <w:rPr>
          <w:bCs/>
          <w:sz w:val="22"/>
          <w:szCs w:val="22"/>
          <w:lang w:eastAsia="en-US"/>
        </w:rPr>
      </w:pPr>
      <w:r w:rsidRPr="00462061">
        <w:rPr>
          <w:bCs/>
          <w:sz w:val="22"/>
          <w:szCs w:val="22"/>
          <w:lang w:eastAsia="en-US"/>
        </w:rPr>
        <w:t xml:space="preserve">Информировать нужно не позднее 3 рабочих дней со дня уведомления участников о выборе участника-победителя. При исчислении указанного срока не учитывается срок рассмотрения жалобы уполномоченным государственным органом по государственным закупкам. Для этого необходимо подать </w:t>
      </w:r>
      <w:r w:rsidRPr="00462061">
        <w:rPr>
          <w:b/>
          <w:bCs/>
          <w:sz w:val="22"/>
          <w:szCs w:val="22"/>
          <w:lang w:eastAsia="en-US"/>
        </w:rPr>
        <w:t>заявление по форме, установленной регламентом оператора ЭТП</w:t>
      </w:r>
      <w:r w:rsidRPr="00462061">
        <w:rPr>
          <w:bCs/>
          <w:sz w:val="22"/>
          <w:szCs w:val="22"/>
          <w:lang w:eastAsia="en-US"/>
        </w:rPr>
        <w:t>. Оператор ЭТП размещает такое заявление в открытом доступе на ЭТП.</w:t>
      </w:r>
    </w:p>
    <w:p w:rsidR="00763167" w:rsidRPr="00462061" w:rsidRDefault="00763167" w:rsidP="00763167">
      <w:pPr>
        <w:tabs>
          <w:tab w:val="left" w:pos="1843"/>
          <w:tab w:val="left" w:pos="2268"/>
        </w:tabs>
        <w:autoSpaceDE w:val="0"/>
        <w:autoSpaceDN w:val="0"/>
        <w:adjustRightInd w:val="0"/>
        <w:ind w:firstLine="703"/>
        <w:jc w:val="both"/>
        <w:rPr>
          <w:bCs/>
          <w:sz w:val="22"/>
          <w:szCs w:val="22"/>
          <w:lang w:eastAsia="en-US"/>
        </w:rPr>
      </w:pPr>
      <w:r w:rsidRPr="002120D3">
        <w:rPr>
          <w:bCs/>
          <w:sz w:val="22"/>
          <w:szCs w:val="22"/>
          <w:lang w:eastAsia="en-US"/>
        </w:rPr>
        <w:t xml:space="preserve">При непредставлении информации не позднее 3 рабочих дней со дня уведомления участников о выборе участника-победителя,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уклонившимся от заключения договора и подлежит включению в список в соответствии со статьей 17 </w:t>
      </w:r>
      <w:r w:rsidRPr="002120D3">
        <w:rPr>
          <w:iCs/>
          <w:color w:val="000000"/>
          <w:sz w:val="22"/>
          <w:szCs w:val="22"/>
        </w:rPr>
        <w:t xml:space="preserve">Закона </w:t>
      </w:r>
      <w:r>
        <w:rPr>
          <w:iCs/>
          <w:color w:val="000000"/>
          <w:sz w:val="22"/>
          <w:szCs w:val="22"/>
        </w:rPr>
        <w:t>N 419-З</w:t>
      </w:r>
      <w:r w:rsidRPr="002120D3">
        <w:rPr>
          <w:bCs/>
          <w:sz w:val="22"/>
          <w:szCs w:val="22"/>
          <w:lang w:eastAsia="en-US"/>
        </w:rPr>
        <w:t>.</w:t>
      </w:r>
      <w:r w:rsidRPr="00462061">
        <w:rPr>
          <w:bCs/>
          <w:sz w:val="22"/>
          <w:szCs w:val="22"/>
          <w:lang w:eastAsia="en-US"/>
        </w:rPr>
        <w:t xml:space="preserve"> </w:t>
      </w:r>
    </w:p>
    <w:p w:rsidR="00763167" w:rsidRPr="00B80767" w:rsidRDefault="00763167" w:rsidP="00763167">
      <w:pPr>
        <w:tabs>
          <w:tab w:val="left" w:pos="1843"/>
          <w:tab w:val="left" w:pos="2268"/>
        </w:tabs>
        <w:autoSpaceDE w:val="0"/>
        <w:autoSpaceDN w:val="0"/>
        <w:adjustRightInd w:val="0"/>
        <w:ind w:firstLine="703"/>
        <w:jc w:val="both"/>
        <w:rPr>
          <w:bCs/>
          <w:sz w:val="22"/>
          <w:szCs w:val="22"/>
          <w:lang w:eastAsia="en-US"/>
        </w:rPr>
      </w:pPr>
      <w:r w:rsidRPr="00462061">
        <w:rPr>
          <w:bCs/>
          <w:sz w:val="22"/>
          <w:szCs w:val="22"/>
          <w:lang w:eastAsia="en-US"/>
        </w:rPr>
        <w:t xml:space="preserve">В случае, если в срок не позднее </w:t>
      </w:r>
      <w:r>
        <w:rPr>
          <w:bCs/>
          <w:sz w:val="22"/>
          <w:szCs w:val="22"/>
          <w:lang w:eastAsia="en-US"/>
        </w:rPr>
        <w:t>3</w:t>
      </w:r>
      <w:r w:rsidRPr="00462061">
        <w:rPr>
          <w:bCs/>
          <w:sz w:val="22"/>
          <w:szCs w:val="22"/>
          <w:lang w:eastAsia="en-US"/>
        </w:rPr>
        <w:t xml:space="preserve"> рабочих дней со дня уведомления участников о выборе участника-победителя, участник-победитель предоставил информацию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не предоставил вышеуказанную информацию, комиссия выбирает участника-победителя, сделавшего предпоследнюю </w:t>
      </w:r>
      <w:r w:rsidRPr="00462061">
        <w:rPr>
          <w:bCs/>
          <w:sz w:val="22"/>
          <w:szCs w:val="22"/>
          <w:lang w:eastAsia="en-US"/>
        </w:rPr>
        <w:lastRenderedPageBreak/>
        <w:t xml:space="preserve">ставку, либо  процедура государственной закупки в целом или в отношении отдельных частей (лотов) признается несостоявшейся. Комиссия не позднее </w:t>
      </w:r>
      <w:r>
        <w:rPr>
          <w:bCs/>
          <w:sz w:val="22"/>
          <w:szCs w:val="22"/>
          <w:lang w:eastAsia="en-US"/>
        </w:rPr>
        <w:t>8</w:t>
      </w:r>
      <w:r w:rsidRPr="00462061">
        <w:rPr>
          <w:bCs/>
          <w:sz w:val="22"/>
          <w:szCs w:val="22"/>
          <w:lang w:eastAsia="en-US"/>
        </w:rPr>
        <w:t xml:space="preserve"> рабочих дней со дня уведомления участников о выборе участника-победителя оформляет протокол признания процедуры государственной закупки несостоявшейся с соответствующим обоснованием такого решения. При исчислении указанного срока не учитывается срок рассмотрения жалобы уполномоченным государственным органом по государственным закупкам.</w:t>
      </w:r>
      <w:r w:rsidRPr="00B80767">
        <w:rPr>
          <w:bCs/>
          <w:sz w:val="22"/>
          <w:szCs w:val="22"/>
          <w:lang w:eastAsia="en-US"/>
        </w:rPr>
        <w:t xml:space="preserve"> </w:t>
      </w:r>
    </w:p>
    <w:p w:rsidR="00763167" w:rsidRPr="00EB0A24" w:rsidRDefault="00763167" w:rsidP="00763167">
      <w:pPr>
        <w:tabs>
          <w:tab w:val="left" w:pos="1843"/>
          <w:tab w:val="left" w:pos="2268"/>
        </w:tabs>
        <w:autoSpaceDE w:val="0"/>
        <w:autoSpaceDN w:val="0"/>
        <w:adjustRightInd w:val="0"/>
        <w:ind w:firstLine="703"/>
        <w:jc w:val="both"/>
        <w:rPr>
          <w:sz w:val="22"/>
          <w:szCs w:val="22"/>
        </w:rPr>
      </w:pPr>
      <w:r w:rsidRPr="00462061">
        <w:rPr>
          <w:b/>
          <w:bCs/>
          <w:sz w:val="22"/>
          <w:szCs w:val="22"/>
          <w:lang w:eastAsia="en-US"/>
        </w:rPr>
        <w:t>XI</w:t>
      </w:r>
      <w:r w:rsidRPr="00462061">
        <w:rPr>
          <w:b/>
          <w:bCs/>
          <w:sz w:val="22"/>
          <w:szCs w:val="22"/>
          <w:lang w:val="en-US" w:eastAsia="en-US"/>
        </w:rPr>
        <w:t>I</w:t>
      </w:r>
      <w:r w:rsidRPr="00462061">
        <w:rPr>
          <w:b/>
          <w:bCs/>
          <w:sz w:val="22"/>
          <w:szCs w:val="22"/>
          <w:lang w:eastAsia="en-US"/>
        </w:rPr>
        <w:t>. Д</w:t>
      </w:r>
      <w:r w:rsidRPr="00B80767">
        <w:rPr>
          <w:b/>
          <w:bCs/>
          <w:sz w:val="22"/>
          <w:szCs w:val="22"/>
          <w:lang w:eastAsia="en-US"/>
        </w:rPr>
        <w:t>оговор:</w:t>
      </w:r>
      <w:r w:rsidRPr="00B80767">
        <w:rPr>
          <w:sz w:val="22"/>
          <w:szCs w:val="22"/>
          <w:lang w:eastAsia="en-US"/>
        </w:rPr>
        <w:t xml:space="preserve"> </w:t>
      </w:r>
      <w:r w:rsidRPr="00B80767">
        <w:rPr>
          <w:sz w:val="22"/>
          <w:szCs w:val="22"/>
        </w:rPr>
        <w:tab/>
      </w:r>
      <w:r w:rsidRPr="00EB0A24">
        <w:rPr>
          <w:sz w:val="22"/>
          <w:szCs w:val="22"/>
        </w:rPr>
        <w:t>н</w:t>
      </w:r>
      <w:r>
        <w:rPr>
          <w:sz w:val="22"/>
          <w:szCs w:val="22"/>
        </w:rPr>
        <w:t xml:space="preserve">еотъемлемой частью </w:t>
      </w:r>
      <w:r w:rsidRPr="00EB0A24">
        <w:rPr>
          <w:sz w:val="22"/>
          <w:szCs w:val="22"/>
        </w:rPr>
        <w:t>аукционных документов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размещается проект договора в отношении каждой части (лота).</w:t>
      </w:r>
    </w:p>
    <w:p w:rsidR="00763167" w:rsidRPr="00B80767" w:rsidRDefault="00763167" w:rsidP="00763167">
      <w:pPr>
        <w:tabs>
          <w:tab w:val="left" w:pos="1843"/>
          <w:tab w:val="left" w:pos="2268"/>
        </w:tabs>
        <w:autoSpaceDE w:val="0"/>
        <w:autoSpaceDN w:val="0"/>
        <w:adjustRightInd w:val="0"/>
        <w:ind w:firstLine="703"/>
        <w:jc w:val="both"/>
        <w:rPr>
          <w:sz w:val="22"/>
          <w:szCs w:val="22"/>
        </w:rPr>
      </w:pPr>
      <w:r w:rsidRPr="00EB0A24">
        <w:rPr>
          <w:sz w:val="22"/>
          <w:szCs w:val="22"/>
        </w:rPr>
        <w:t xml:space="preserve">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заказчику по электронной почте </w:t>
      </w:r>
      <w:hyperlink r:id="rId7" w:history="1">
        <w:r w:rsidRPr="00EB0A24">
          <w:rPr>
            <w:rStyle w:val="a7"/>
            <w:sz w:val="22"/>
            <w:szCs w:val="22"/>
          </w:rPr>
          <w:t>zakupki@vip-clinic.by</w:t>
        </w:r>
      </w:hyperlink>
      <w:r w:rsidRPr="00EB0A24">
        <w:rPr>
          <w:sz w:val="22"/>
          <w:szCs w:val="22"/>
        </w:rPr>
        <w:t xml:space="preserve"> заполненный проект договора (по форме согласно прилагаемому образцу) в электронной форме (в формате </w:t>
      </w:r>
      <w:proofErr w:type="spellStart"/>
      <w:r w:rsidRPr="00EB0A24">
        <w:rPr>
          <w:sz w:val="22"/>
          <w:szCs w:val="22"/>
        </w:rPr>
        <w:t>docx</w:t>
      </w:r>
      <w:proofErr w:type="spellEnd"/>
      <w:r w:rsidRPr="00EB0A24">
        <w:rPr>
          <w:sz w:val="22"/>
          <w:szCs w:val="22"/>
        </w:rPr>
        <w:t>.).</w:t>
      </w:r>
      <w:r w:rsidRPr="00B80767">
        <w:rPr>
          <w:sz w:val="22"/>
          <w:szCs w:val="22"/>
        </w:rPr>
        <w:t xml:space="preserve"> </w:t>
      </w:r>
    </w:p>
    <w:p w:rsidR="00763167" w:rsidRPr="00B80767" w:rsidRDefault="00763167" w:rsidP="00763167">
      <w:pPr>
        <w:contextualSpacing/>
        <w:jc w:val="right"/>
        <w:rPr>
          <w:sz w:val="22"/>
          <w:szCs w:val="22"/>
        </w:rPr>
        <w:sectPr w:rsidR="00763167" w:rsidRPr="00B80767" w:rsidSect="008E6919">
          <w:pgSz w:w="11906" w:h="16838"/>
          <w:pgMar w:top="851" w:right="851" w:bottom="851" w:left="1418" w:header="709" w:footer="709" w:gutter="0"/>
          <w:cols w:space="708"/>
          <w:docGrid w:linePitch="360"/>
        </w:sectPr>
      </w:pPr>
    </w:p>
    <w:p w:rsidR="00763167" w:rsidRPr="001E09B7" w:rsidRDefault="00763167" w:rsidP="00763167">
      <w:pPr>
        <w:contextualSpacing/>
        <w:jc w:val="right"/>
        <w:rPr>
          <w:b/>
          <w:sz w:val="22"/>
          <w:szCs w:val="22"/>
        </w:rPr>
      </w:pPr>
      <w:r w:rsidRPr="001E09B7">
        <w:rPr>
          <w:b/>
          <w:sz w:val="22"/>
          <w:szCs w:val="22"/>
        </w:rPr>
        <w:lastRenderedPageBreak/>
        <w:t>Приложение № 1</w:t>
      </w:r>
    </w:p>
    <w:p w:rsidR="00763167" w:rsidRPr="00B80767" w:rsidRDefault="00763167" w:rsidP="00763167">
      <w:pPr>
        <w:contextualSpacing/>
        <w:jc w:val="right"/>
        <w:rPr>
          <w:sz w:val="22"/>
          <w:szCs w:val="22"/>
        </w:rPr>
      </w:pPr>
      <w:r w:rsidRPr="00B80767">
        <w:rPr>
          <w:sz w:val="22"/>
          <w:szCs w:val="22"/>
        </w:rPr>
        <w:t>к аукционным документам</w:t>
      </w:r>
    </w:p>
    <w:p w:rsidR="00763167" w:rsidRPr="00B80767" w:rsidRDefault="00763167" w:rsidP="00763167">
      <w:pPr>
        <w:suppressAutoHyphens/>
        <w:autoSpaceDE w:val="0"/>
        <w:autoSpaceDN w:val="0"/>
        <w:adjustRightInd w:val="0"/>
        <w:contextualSpacing/>
        <w:rPr>
          <w:b/>
          <w:sz w:val="22"/>
          <w:szCs w:val="22"/>
        </w:rPr>
      </w:pPr>
    </w:p>
    <w:p w:rsidR="00763167" w:rsidRPr="00B80767" w:rsidRDefault="00763167" w:rsidP="00763167">
      <w:pPr>
        <w:suppressAutoHyphens/>
        <w:autoSpaceDE w:val="0"/>
        <w:autoSpaceDN w:val="0"/>
        <w:adjustRightInd w:val="0"/>
        <w:contextualSpacing/>
        <w:rPr>
          <w:b/>
          <w:sz w:val="22"/>
          <w:szCs w:val="22"/>
        </w:rPr>
      </w:pPr>
      <w:r w:rsidRPr="00B80767">
        <w:rPr>
          <w:b/>
          <w:sz w:val="22"/>
          <w:szCs w:val="22"/>
        </w:rPr>
        <w:t>СПЕЦИФИКАЦИЯ (для изделий медицинского назначения)</w:t>
      </w:r>
    </w:p>
    <w:p w:rsidR="00763167" w:rsidRPr="00B80767" w:rsidRDefault="00763167" w:rsidP="00763167">
      <w:pPr>
        <w:suppressAutoHyphens/>
        <w:autoSpaceDE w:val="0"/>
        <w:autoSpaceDN w:val="0"/>
        <w:adjustRightInd w:val="0"/>
        <w:rPr>
          <w:b/>
          <w:sz w:val="22"/>
          <w:szCs w:val="22"/>
        </w:rPr>
      </w:pPr>
    </w:p>
    <w:p w:rsidR="00763167" w:rsidRPr="00B80767" w:rsidRDefault="00763167" w:rsidP="00763167">
      <w:pPr>
        <w:tabs>
          <w:tab w:val="left" w:pos="7371"/>
        </w:tabs>
        <w:suppressAutoHyphens/>
        <w:autoSpaceDE w:val="0"/>
        <w:autoSpaceDN w:val="0"/>
        <w:adjustRightInd w:val="0"/>
        <w:spacing w:after="120"/>
        <w:rPr>
          <w:sz w:val="22"/>
          <w:szCs w:val="22"/>
        </w:rPr>
      </w:pPr>
      <w:r w:rsidRPr="00B80767">
        <w:rPr>
          <w:sz w:val="22"/>
          <w:szCs w:val="22"/>
        </w:rPr>
        <w:t xml:space="preserve">Номер процедуры: ________    лот №_________                                    </w:t>
      </w:r>
      <w:r w:rsidRPr="00B80767">
        <w:rPr>
          <w:sz w:val="22"/>
          <w:szCs w:val="22"/>
        </w:rPr>
        <w:tab/>
        <w:t>Стр._____ из ______</w:t>
      </w:r>
    </w:p>
    <w:p w:rsidR="00763167" w:rsidRPr="00B80767" w:rsidRDefault="00763167" w:rsidP="00763167">
      <w:pPr>
        <w:suppressAutoHyphens/>
        <w:autoSpaceDE w:val="0"/>
        <w:autoSpaceDN w:val="0"/>
        <w:adjustRightInd w:val="0"/>
        <w:jc w:val="both"/>
        <w:rPr>
          <w:sz w:val="22"/>
          <w:szCs w:val="22"/>
        </w:rP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9"/>
        <w:gridCol w:w="1701"/>
        <w:gridCol w:w="4400"/>
        <w:gridCol w:w="1417"/>
        <w:gridCol w:w="1559"/>
        <w:gridCol w:w="1418"/>
        <w:gridCol w:w="1276"/>
        <w:gridCol w:w="1701"/>
      </w:tblGrid>
      <w:tr w:rsidR="00763167" w:rsidRPr="00B80767" w:rsidTr="00017683">
        <w:trPr>
          <w:cantSplit/>
          <w:trHeight w:val="1079"/>
        </w:trPr>
        <w:tc>
          <w:tcPr>
            <w:tcW w:w="1129" w:type="dxa"/>
            <w:vAlign w:val="center"/>
          </w:tcPr>
          <w:p w:rsidR="00763167" w:rsidRPr="001E09B7" w:rsidRDefault="00763167" w:rsidP="00017683">
            <w:pPr>
              <w:jc w:val="center"/>
              <w:rPr>
                <w:sz w:val="18"/>
                <w:szCs w:val="18"/>
              </w:rPr>
            </w:pPr>
            <w:r w:rsidRPr="001E09B7">
              <w:rPr>
                <w:sz w:val="18"/>
                <w:szCs w:val="18"/>
              </w:rPr>
              <w:t xml:space="preserve">№ позиции </w:t>
            </w:r>
          </w:p>
          <w:p w:rsidR="00763167" w:rsidRPr="001E09B7" w:rsidRDefault="00763167" w:rsidP="00017683">
            <w:pPr>
              <w:jc w:val="center"/>
              <w:rPr>
                <w:sz w:val="18"/>
                <w:szCs w:val="18"/>
              </w:rPr>
            </w:pPr>
            <w:r w:rsidRPr="001E09B7">
              <w:rPr>
                <w:sz w:val="18"/>
                <w:szCs w:val="18"/>
              </w:rPr>
              <w:t>(лота)</w:t>
            </w:r>
          </w:p>
        </w:tc>
        <w:tc>
          <w:tcPr>
            <w:tcW w:w="1701" w:type="dxa"/>
            <w:vAlign w:val="center"/>
          </w:tcPr>
          <w:p w:rsidR="00763167" w:rsidRPr="001E09B7" w:rsidRDefault="00763167" w:rsidP="00017683">
            <w:pPr>
              <w:keepNext/>
              <w:jc w:val="center"/>
              <w:outlineLvl w:val="3"/>
              <w:rPr>
                <w:bCs/>
                <w:sz w:val="18"/>
                <w:szCs w:val="18"/>
              </w:rPr>
            </w:pPr>
            <w:r w:rsidRPr="001E09B7">
              <w:rPr>
                <w:bCs/>
                <w:sz w:val="18"/>
                <w:szCs w:val="18"/>
              </w:rPr>
              <w:t>Наименование позиции согласно  наименованиям лотов</w:t>
            </w:r>
          </w:p>
        </w:tc>
        <w:tc>
          <w:tcPr>
            <w:tcW w:w="4400" w:type="dxa"/>
            <w:vAlign w:val="center"/>
          </w:tcPr>
          <w:p w:rsidR="00763167" w:rsidRPr="001E09B7" w:rsidRDefault="00763167" w:rsidP="00017683">
            <w:pPr>
              <w:suppressAutoHyphens/>
              <w:autoSpaceDE w:val="0"/>
              <w:autoSpaceDN w:val="0"/>
              <w:adjustRightInd w:val="0"/>
              <w:jc w:val="center"/>
              <w:rPr>
                <w:b/>
                <w:sz w:val="18"/>
                <w:szCs w:val="18"/>
              </w:rPr>
            </w:pPr>
            <w:r w:rsidRPr="001E09B7">
              <w:rPr>
                <w:b/>
                <w:sz w:val="18"/>
                <w:szCs w:val="18"/>
              </w:rPr>
              <w:t xml:space="preserve">Наименование товара предлагаемого участником, согласно регистрационному удостоверению </w:t>
            </w:r>
          </w:p>
        </w:tc>
        <w:tc>
          <w:tcPr>
            <w:tcW w:w="1417" w:type="dxa"/>
            <w:vAlign w:val="center"/>
          </w:tcPr>
          <w:p w:rsidR="00763167" w:rsidRPr="001E09B7" w:rsidRDefault="00763167" w:rsidP="00017683">
            <w:pPr>
              <w:keepNext/>
              <w:jc w:val="center"/>
              <w:outlineLvl w:val="3"/>
              <w:rPr>
                <w:bCs/>
                <w:sz w:val="18"/>
                <w:szCs w:val="18"/>
              </w:rPr>
            </w:pPr>
            <w:r w:rsidRPr="001E09B7">
              <w:rPr>
                <w:bCs/>
                <w:sz w:val="18"/>
                <w:szCs w:val="18"/>
              </w:rPr>
              <w:t>Каталожный номер</w:t>
            </w:r>
          </w:p>
        </w:tc>
        <w:tc>
          <w:tcPr>
            <w:tcW w:w="1559" w:type="dxa"/>
            <w:vAlign w:val="center"/>
          </w:tcPr>
          <w:p w:rsidR="00763167" w:rsidRPr="001E09B7" w:rsidRDefault="00763167" w:rsidP="00017683">
            <w:pPr>
              <w:tabs>
                <w:tab w:val="left" w:pos="1114"/>
              </w:tabs>
              <w:suppressAutoHyphens/>
              <w:autoSpaceDE w:val="0"/>
              <w:autoSpaceDN w:val="0"/>
              <w:adjustRightInd w:val="0"/>
              <w:ind w:left="-61" w:firstLine="61"/>
              <w:jc w:val="center"/>
              <w:rPr>
                <w:sz w:val="18"/>
                <w:szCs w:val="18"/>
              </w:rPr>
            </w:pPr>
            <w:r w:rsidRPr="001E09B7">
              <w:rPr>
                <w:sz w:val="18"/>
                <w:szCs w:val="18"/>
              </w:rPr>
              <w:t xml:space="preserve">Номер регистрационного удостоверения и </w:t>
            </w:r>
            <w:r w:rsidRPr="001E09B7">
              <w:rPr>
                <w:b/>
                <w:sz w:val="18"/>
                <w:szCs w:val="18"/>
              </w:rPr>
              <w:t>срок его действия</w:t>
            </w:r>
          </w:p>
        </w:tc>
        <w:tc>
          <w:tcPr>
            <w:tcW w:w="1418" w:type="dxa"/>
            <w:tcBorders>
              <w:top w:val="single" w:sz="4" w:space="0" w:color="auto"/>
              <w:left w:val="single" w:sz="4" w:space="0" w:color="auto"/>
              <w:bottom w:val="single" w:sz="4" w:space="0" w:color="auto"/>
              <w:right w:val="single" w:sz="4" w:space="0" w:color="auto"/>
            </w:tcBorders>
            <w:vAlign w:val="center"/>
          </w:tcPr>
          <w:p w:rsidR="00763167" w:rsidRPr="001E09B7" w:rsidRDefault="00763167" w:rsidP="00017683">
            <w:pPr>
              <w:suppressAutoHyphens/>
              <w:autoSpaceDE w:val="0"/>
              <w:autoSpaceDN w:val="0"/>
              <w:adjustRightInd w:val="0"/>
              <w:jc w:val="center"/>
              <w:rPr>
                <w:sz w:val="18"/>
                <w:szCs w:val="18"/>
                <w:lang w:eastAsia="en-US"/>
              </w:rPr>
            </w:pPr>
          </w:p>
          <w:p w:rsidR="00763167" w:rsidRPr="001E09B7" w:rsidRDefault="00763167" w:rsidP="00017683">
            <w:pPr>
              <w:suppressAutoHyphens/>
              <w:autoSpaceDE w:val="0"/>
              <w:autoSpaceDN w:val="0"/>
              <w:adjustRightInd w:val="0"/>
              <w:jc w:val="center"/>
              <w:rPr>
                <w:sz w:val="18"/>
                <w:szCs w:val="18"/>
                <w:lang w:eastAsia="en-US"/>
              </w:rPr>
            </w:pPr>
            <w:r w:rsidRPr="001E09B7">
              <w:rPr>
                <w:sz w:val="18"/>
                <w:szCs w:val="18"/>
                <w:lang w:eastAsia="en-US"/>
              </w:rPr>
              <w:t>Наименование производителя (изготовителя) товара</w:t>
            </w:r>
          </w:p>
        </w:tc>
        <w:tc>
          <w:tcPr>
            <w:tcW w:w="1276" w:type="dxa"/>
            <w:tcBorders>
              <w:top w:val="single" w:sz="4" w:space="0" w:color="auto"/>
              <w:left w:val="single" w:sz="4" w:space="0" w:color="auto"/>
              <w:bottom w:val="single" w:sz="4" w:space="0" w:color="auto"/>
              <w:right w:val="single" w:sz="4" w:space="0" w:color="auto"/>
            </w:tcBorders>
            <w:vAlign w:val="center"/>
          </w:tcPr>
          <w:p w:rsidR="00763167" w:rsidRPr="001E09B7" w:rsidRDefault="00763167" w:rsidP="00017683">
            <w:pPr>
              <w:suppressAutoHyphens/>
              <w:autoSpaceDE w:val="0"/>
              <w:autoSpaceDN w:val="0"/>
              <w:adjustRightInd w:val="0"/>
              <w:jc w:val="center"/>
              <w:rPr>
                <w:strike/>
                <w:sz w:val="18"/>
                <w:szCs w:val="18"/>
                <w:lang w:eastAsia="en-US"/>
              </w:rPr>
            </w:pPr>
            <w:r w:rsidRPr="001E09B7">
              <w:rPr>
                <w:sz w:val="18"/>
                <w:szCs w:val="18"/>
                <w:lang w:eastAsia="en-US"/>
              </w:rPr>
              <w:t>Страна происхождения товара</w:t>
            </w:r>
          </w:p>
        </w:tc>
        <w:tc>
          <w:tcPr>
            <w:tcW w:w="1701" w:type="dxa"/>
            <w:vAlign w:val="center"/>
          </w:tcPr>
          <w:p w:rsidR="00763167" w:rsidRPr="001E09B7" w:rsidRDefault="00763167" w:rsidP="00017683">
            <w:pPr>
              <w:suppressAutoHyphens/>
              <w:autoSpaceDE w:val="0"/>
              <w:autoSpaceDN w:val="0"/>
              <w:adjustRightInd w:val="0"/>
              <w:ind w:right="-37"/>
              <w:jc w:val="center"/>
              <w:rPr>
                <w:sz w:val="18"/>
                <w:szCs w:val="18"/>
              </w:rPr>
            </w:pPr>
            <w:r w:rsidRPr="001E09B7">
              <w:rPr>
                <w:sz w:val="18"/>
                <w:szCs w:val="18"/>
              </w:rPr>
              <w:t>Предлагаемое кол-во товара (ед. измерения)</w:t>
            </w:r>
          </w:p>
        </w:tc>
      </w:tr>
      <w:tr w:rsidR="00763167" w:rsidRPr="00B80767" w:rsidTr="00017683">
        <w:trPr>
          <w:cantSplit/>
          <w:trHeight w:val="244"/>
        </w:trPr>
        <w:tc>
          <w:tcPr>
            <w:tcW w:w="1129" w:type="dxa"/>
            <w:vAlign w:val="center"/>
          </w:tcPr>
          <w:p w:rsidR="00763167" w:rsidRPr="001E09B7" w:rsidRDefault="00763167" w:rsidP="00017683">
            <w:pPr>
              <w:suppressAutoHyphens/>
              <w:autoSpaceDE w:val="0"/>
              <w:autoSpaceDN w:val="0"/>
              <w:adjustRightInd w:val="0"/>
              <w:jc w:val="center"/>
              <w:rPr>
                <w:b/>
                <w:sz w:val="18"/>
                <w:szCs w:val="18"/>
              </w:rPr>
            </w:pPr>
            <w:r w:rsidRPr="001E09B7">
              <w:rPr>
                <w:b/>
                <w:sz w:val="18"/>
                <w:szCs w:val="18"/>
              </w:rPr>
              <w:t>1</w:t>
            </w:r>
          </w:p>
        </w:tc>
        <w:tc>
          <w:tcPr>
            <w:tcW w:w="1701" w:type="dxa"/>
            <w:vAlign w:val="center"/>
          </w:tcPr>
          <w:p w:rsidR="00763167" w:rsidRPr="001E09B7" w:rsidRDefault="00763167" w:rsidP="00017683">
            <w:pPr>
              <w:suppressAutoHyphens/>
              <w:autoSpaceDE w:val="0"/>
              <w:autoSpaceDN w:val="0"/>
              <w:adjustRightInd w:val="0"/>
              <w:jc w:val="center"/>
              <w:rPr>
                <w:b/>
                <w:sz w:val="18"/>
                <w:szCs w:val="18"/>
              </w:rPr>
            </w:pPr>
            <w:r w:rsidRPr="001E09B7">
              <w:rPr>
                <w:b/>
                <w:sz w:val="18"/>
                <w:szCs w:val="18"/>
              </w:rPr>
              <w:t>2</w:t>
            </w:r>
          </w:p>
        </w:tc>
        <w:tc>
          <w:tcPr>
            <w:tcW w:w="4400" w:type="dxa"/>
          </w:tcPr>
          <w:p w:rsidR="00763167" w:rsidRPr="001E09B7" w:rsidRDefault="00763167" w:rsidP="00017683">
            <w:pPr>
              <w:suppressAutoHyphens/>
              <w:autoSpaceDE w:val="0"/>
              <w:autoSpaceDN w:val="0"/>
              <w:adjustRightInd w:val="0"/>
              <w:jc w:val="center"/>
              <w:rPr>
                <w:b/>
                <w:sz w:val="18"/>
                <w:szCs w:val="18"/>
              </w:rPr>
            </w:pPr>
            <w:r w:rsidRPr="001E09B7">
              <w:rPr>
                <w:b/>
                <w:sz w:val="18"/>
                <w:szCs w:val="18"/>
              </w:rPr>
              <w:t>3</w:t>
            </w:r>
          </w:p>
        </w:tc>
        <w:tc>
          <w:tcPr>
            <w:tcW w:w="1417" w:type="dxa"/>
          </w:tcPr>
          <w:p w:rsidR="00763167" w:rsidRPr="001E09B7" w:rsidRDefault="00763167" w:rsidP="00017683">
            <w:pPr>
              <w:suppressAutoHyphens/>
              <w:autoSpaceDE w:val="0"/>
              <w:autoSpaceDN w:val="0"/>
              <w:adjustRightInd w:val="0"/>
              <w:jc w:val="center"/>
              <w:rPr>
                <w:b/>
                <w:sz w:val="18"/>
                <w:szCs w:val="18"/>
              </w:rPr>
            </w:pPr>
            <w:r w:rsidRPr="001E09B7">
              <w:rPr>
                <w:b/>
                <w:sz w:val="18"/>
                <w:szCs w:val="18"/>
              </w:rPr>
              <w:t>4</w:t>
            </w:r>
          </w:p>
        </w:tc>
        <w:tc>
          <w:tcPr>
            <w:tcW w:w="1559" w:type="dxa"/>
            <w:vAlign w:val="center"/>
          </w:tcPr>
          <w:p w:rsidR="00763167" w:rsidRPr="001E09B7" w:rsidRDefault="00763167" w:rsidP="00017683">
            <w:pPr>
              <w:suppressAutoHyphens/>
              <w:autoSpaceDE w:val="0"/>
              <w:autoSpaceDN w:val="0"/>
              <w:adjustRightInd w:val="0"/>
              <w:jc w:val="center"/>
              <w:rPr>
                <w:b/>
                <w:sz w:val="18"/>
                <w:szCs w:val="18"/>
              </w:rPr>
            </w:pPr>
            <w:r w:rsidRPr="001E09B7">
              <w:rPr>
                <w:b/>
                <w:sz w:val="18"/>
                <w:szCs w:val="18"/>
              </w:rPr>
              <w:t>5</w:t>
            </w:r>
          </w:p>
        </w:tc>
        <w:tc>
          <w:tcPr>
            <w:tcW w:w="1418" w:type="dxa"/>
          </w:tcPr>
          <w:p w:rsidR="00763167" w:rsidRPr="001E09B7" w:rsidRDefault="00763167" w:rsidP="00017683">
            <w:pPr>
              <w:suppressAutoHyphens/>
              <w:autoSpaceDE w:val="0"/>
              <w:autoSpaceDN w:val="0"/>
              <w:adjustRightInd w:val="0"/>
              <w:jc w:val="center"/>
              <w:rPr>
                <w:b/>
                <w:sz w:val="18"/>
                <w:szCs w:val="18"/>
              </w:rPr>
            </w:pPr>
            <w:r w:rsidRPr="001E09B7">
              <w:rPr>
                <w:b/>
                <w:sz w:val="18"/>
                <w:szCs w:val="18"/>
              </w:rPr>
              <w:t>6</w:t>
            </w:r>
          </w:p>
        </w:tc>
        <w:tc>
          <w:tcPr>
            <w:tcW w:w="1276" w:type="dxa"/>
          </w:tcPr>
          <w:p w:rsidR="00763167" w:rsidRPr="001E09B7" w:rsidRDefault="00763167" w:rsidP="00017683">
            <w:pPr>
              <w:suppressAutoHyphens/>
              <w:autoSpaceDE w:val="0"/>
              <w:autoSpaceDN w:val="0"/>
              <w:adjustRightInd w:val="0"/>
              <w:jc w:val="center"/>
              <w:rPr>
                <w:b/>
                <w:sz w:val="18"/>
                <w:szCs w:val="18"/>
              </w:rPr>
            </w:pPr>
            <w:r w:rsidRPr="001E09B7">
              <w:rPr>
                <w:b/>
                <w:sz w:val="18"/>
                <w:szCs w:val="18"/>
              </w:rPr>
              <w:t>7</w:t>
            </w:r>
          </w:p>
        </w:tc>
        <w:tc>
          <w:tcPr>
            <w:tcW w:w="1701" w:type="dxa"/>
          </w:tcPr>
          <w:p w:rsidR="00763167" w:rsidRPr="001E09B7" w:rsidRDefault="00763167" w:rsidP="00017683">
            <w:pPr>
              <w:suppressAutoHyphens/>
              <w:autoSpaceDE w:val="0"/>
              <w:autoSpaceDN w:val="0"/>
              <w:adjustRightInd w:val="0"/>
              <w:jc w:val="center"/>
              <w:rPr>
                <w:b/>
                <w:sz w:val="18"/>
                <w:szCs w:val="18"/>
              </w:rPr>
            </w:pPr>
            <w:r w:rsidRPr="001E09B7">
              <w:rPr>
                <w:b/>
                <w:sz w:val="18"/>
                <w:szCs w:val="18"/>
              </w:rPr>
              <w:t>8</w:t>
            </w:r>
          </w:p>
        </w:tc>
      </w:tr>
      <w:tr w:rsidR="00763167" w:rsidRPr="00B80767" w:rsidTr="00017683">
        <w:trPr>
          <w:cantSplit/>
          <w:trHeight w:val="244"/>
        </w:trPr>
        <w:tc>
          <w:tcPr>
            <w:tcW w:w="14601" w:type="dxa"/>
            <w:gridSpan w:val="8"/>
            <w:vAlign w:val="center"/>
          </w:tcPr>
          <w:p w:rsidR="00763167" w:rsidRPr="001E09B7" w:rsidRDefault="00763167" w:rsidP="00017683">
            <w:pPr>
              <w:suppressAutoHyphens/>
              <w:autoSpaceDE w:val="0"/>
              <w:autoSpaceDN w:val="0"/>
              <w:adjustRightInd w:val="0"/>
              <w:rPr>
                <w:b/>
                <w:sz w:val="18"/>
                <w:szCs w:val="18"/>
              </w:rPr>
            </w:pPr>
            <w:r w:rsidRPr="001E09B7">
              <w:rPr>
                <w:b/>
                <w:sz w:val="18"/>
                <w:szCs w:val="18"/>
              </w:rPr>
              <w:t>Пример:</w:t>
            </w:r>
          </w:p>
        </w:tc>
      </w:tr>
      <w:tr w:rsidR="00763167" w:rsidRPr="00B80767" w:rsidTr="00017683">
        <w:trPr>
          <w:cantSplit/>
          <w:trHeight w:val="329"/>
        </w:trPr>
        <w:tc>
          <w:tcPr>
            <w:tcW w:w="1129" w:type="dxa"/>
          </w:tcPr>
          <w:p w:rsidR="00763167" w:rsidRPr="001E09B7" w:rsidRDefault="00763167" w:rsidP="00017683">
            <w:pPr>
              <w:suppressAutoHyphens/>
              <w:autoSpaceDE w:val="0"/>
              <w:autoSpaceDN w:val="0"/>
              <w:adjustRightInd w:val="0"/>
              <w:rPr>
                <w:sz w:val="18"/>
                <w:szCs w:val="18"/>
              </w:rPr>
            </w:pPr>
            <w:r w:rsidRPr="001E09B7">
              <w:rPr>
                <w:sz w:val="18"/>
                <w:szCs w:val="18"/>
              </w:rPr>
              <w:t>1.</w:t>
            </w:r>
          </w:p>
        </w:tc>
        <w:tc>
          <w:tcPr>
            <w:tcW w:w="1701" w:type="dxa"/>
          </w:tcPr>
          <w:p w:rsidR="00763167" w:rsidRPr="001E09B7" w:rsidRDefault="00763167" w:rsidP="00017683">
            <w:pPr>
              <w:suppressAutoHyphens/>
              <w:autoSpaceDE w:val="0"/>
              <w:autoSpaceDN w:val="0"/>
              <w:adjustRightInd w:val="0"/>
              <w:rPr>
                <w:sz w:val="18"/>
                <w:szCs w:val="18"/>
              </w:rPr>
            </w:pPr>
            <w:r w:rsidRPr="001E09B7">
              <w:rPr>
                <w:sz w:val="18"/>
                <w:szCs w:val="18"/>
              </w:rPr>
              <w:t>Скобы 3 х 5</w:t>
            </w:r>
          </w:p>
        </w:tc>
        <w:tc>
          <w:tcPr>
            <w:tcW w:w="4400" w:type="dxa"/>
          </w:tcPr>
          <w:p w:rsidR="00763167" w:rsidRPr="001E09B7" w:rsidRDefault="00763167" w:rsidP="00017683">
            <w:pPr>
              <w:suppressAutoHyphens/>
              <w:autoSpaceDE w:val="0"/>
              <w:autoSpaceDN w:val="0"/>
              <w:adjustRightInd w:val="0"/>
              <w:rPr>
                <w:sz w:val="18"/>
                <w:szCs w:val="18"/>
              </w:rPr>
            </w:pPr>
            <w:r w:rsidRPr="001E09B7">
              <w:rPr>
                <w:sz w:val="18"/>
                <w:szCs w:val="18"/>
              </w:rPr>
              <w:t>Скобы 3 х 5</w:t>
            </w:r>
          </w:p>
        </w:tc>
        <w:tc>
          <w:tcPr>
            <w:tcW w:w="1417" w:type="dxa"/>
          </w:tcPr>
          <w:p w:rsidR="00763167" w:rsidRPr="001E09B7" w:rsidRDefault="00763167" w:rsidP="00017683">
            <w:pPr>
              <w:suppressAutoHyphens/>
              <w:autoSpaceDE w:val="0"/>
              <w:autoSpaceDN w:val="0"/>
              <w:adjustRightInd w:val="0"/>
              <w:rPr>
                <w:sz w:val="18"/>
                <w:szCs w:val="18"/>
              </w:rPr>
            </w:pPr>
            <w:r w:rsidRPr="001E09B7">
              <w:rPr>
                <w:sz w:val="18"/>
                <w:szCs w:val="18"/>
              </w:rPr>
              <w:t>С35</w:t>
            </w:r>
          </w:p>
        </w:tc>
        <w:tc>
          <w:tcPr>
            <w:tcW w:w="1559" w:type="dxa"/>
          </w:tcPr>
          <w:p w:rsidR="00763167" w:rsidRPr="001E09B7" w:rsidRDefault="00763167" w:rsidP="00017683">
            <w:pPr>
              <w:suppressAutoHyphens/>
              <w:autoSpaceDE w:val="0"/>
              <w:autoSpaceDN w:val="0"/>
              <w:adjustRightInd w:val="0"/>
              <w:ind w:right="-67"/>
              <w:rPr>
                <w:sz w:val="18"/>
                <w:szCs w:val="18"/>
              </w:rPr>
            </w:pPr>
            <w:r w:rsidRPr="001E09B7">
              <w:rPr>
                <w:sz w:val="18"/>
                <w:szCs w:val="18"/>
              </w:rPr>
              <w:t>ИМ.- 7.4536</w:t>
            </w:r>
          </w:p>
          <w:p w:rsidR="00763167" w:rsidRPr="001E09B7" w:rsidRDefault="00763167" w:rsidP="00017683">
            <w:pPr>
              <w:suppressAutoHyphens/>
              <w:autoSpaceDE w:val="0"/>
              <w:autoSpaceDN w:val="0"/>
              <w:adjustRightInd w:val="0"/>
              <w:ind w:right="-67"/>
              <w:rPr>
                <w:sz w:val="18"/>
                <w:szCs w:val="18"/>
              </w:rPr>
            </w:pPr>
            <w:r w:rsidRPr="001E09B7">
              <w:rPr>
                <w:sz w:val="18"/>
                <w:szCs w:val="18"/>
              </w:rPr>
              <w:t>до 01.01.2016</w:t>
            </w:r>
          </w:p>
        </w:tc>
        <w:tc>
          <w:tcPr>
            <w:tcW w:w="1418" w:type="dxa"/>
          </w:tcPr>
          <w:p w:rsidR="00763167" w:rsidRPr="001E09B7" w:rsidRDefault="00763167" w:rsidP="00017683">
            <w:pPr>
              <w:suppressAutoHyphens/>
              <w:autoSpaceDE w:val="0"/>
              <w:autoSpaceDN w:val="0"/>
              <w:adjustRightInd w:val="0"/>
              <w:jc w:val="center"/>
              <w:rPr>
                <w:sz w:val="18"/>
                <w:szCs w:val="18"/>
              </w:rPr>
            </w:pPr>
            <w:r w:rsidRPr="001E09B7">
              <w:rPr>
                <w:sz w:val="18"/>
                <w:szCs w:val="18"/>
              </w:rPr>
              <w:t>АВС</w:t>
            </w:r>
          </w:p>
        </w:tc>
        <w:tc>
          <w:tcPr>
            <w:tcW w:w="1276" w:type="dxa"/>
          </w:tcPr>
          <w:p w:rsidR="00763167" w:rsidRPr="001E09B7" w:rsidRDefault="00763167" w:rsidP="00017683">
            <w:pPr>
              <w:suppressAutoHyphens/>
              <w:autoSpaceDE w:val="0"/>
              <w:autoSpaceDN w:val="0"/>
              <w:adjustRightInd w:val="0"/>
              <w:ind w:left="-108" w:right="-108"/>
              <w:jc w:val="center"/>
              <w:rPr>
                <w:sz w:val="18"/>
                <w:szCs w:val="18"/>
              </w:rPr>
            </w:pPr>
            <w:r w:rsidRPr="001E09B7">
              <w:rPr>
                <w:sz w:val="18"/>
                <w:szCs w:val="18"/>
              </w:rPr>
              <w:t>Франция</w:t>
            </w:r>
          </w:p>
        </w:tc>
        <w:tc>
          <w:tcPr>
            <w:tcW w:w="1701" w:type="dxa"/>
          </w:tcPr>
          <w:p w:rsidR="00763167" w:rsidRPr="001E09B7" w:rsidRDefault="00763167" w:rsidP="00017683">
            <w:pPr>
              <w:suppressAutoHyphens/>
              <w:autoSpaceDE w:val="0"/>
              <w:autoSpaceDN w:val="0"/>
              <w:adjustRightInd w:val="0"/>
              <w:ind w:left="-86" w:right="-54"/>
              <w:jc w:val="center"/>
              <w:rPr>
                <w:sz w:val="18"/>
                <w:szCs w:val="18"/>
              </w:rPr>
            </w:pPr>
            <w:r w:rsidRPr="001E09B7">
              <w:rPr>
                <w:sz w:val="18"/>
                <w:szCs w:val="18"/>
              </w:rPr>
              <w:t>70 шт.</w:t>
            </w:r>
          </w:p>
        </w:tc>
      </w:tr>
      <w:tr w:rsidR="00763167" w:rsidRPr="00B80767" w:rsidTr="00017683">
        <w:trPr>
          <w:cantSplit/>
          <w:trHeight w:val="310"/>
        </w:trPr>
        <w:tc>
          <w:tcPr>
            <w:tcW w:w="1129" w:type="dxa"/>
          </w:tcPr>
          <w:p w:rsidR="00763167" w:rsidRPr="001E09B7" w:rsidRDefault="00763167" w:rsidP="00017683">
            <w:pPr>
              <w:suppressAutoHyphens/>
              <w:autoSpaceDE w:val="0"/>
              <w:autoSpaceDN w:val="0"/>
              <w:adjustRightInd w:val="0"/>
              <w:rPr>
                <w:sz w:val="18"/>
                <w:szCs w:val="18"/>
              </w:rPr>
            </w:pPr>
            <w:r w:rsidRPr="001E09B7">
              <w:rPr>
                <w:sz w:val="18"/>
                <w:szCs w:val="18"/>
              </w:rPr>
              <w:t>2.</w:t>
            </w:r>
          </w:p>
        </w:tc>
        <w:tc>
          <w:tcPr>
            <w:tcW w:w="1701" w:type="dxa"/>
          </w:tcPr>
          <w:p w:rsidR="00763167" w:rsidRPr="001E09B7" w:rsidRDefault="00763167" w:rsidP="00017683">
            <w:pPr>
              <w:suppressAutoHyphens/>
              <w:autoSpaceDE w:val="0"/>
              <w:autoSpaceDN w:val="0"/>
              <w:adjustRightInd w:val="0"/>
              <w:rPr>
                <w:sz w:val="18"/>
                <w:szCs w:val="18"/>
              </w:rPr>
            </w:pPr>
            <w:r w:rsidRPr="001E09B7">
              <w:rPr>
                <w:sz w:val="18"/>
                <w:szCs w:val="18"/>
              </w:rPr>
              <w:t>Скобы 7 х 9</w:t>
            </w:r>
          </w:p>
        </w:tc>
        <w:tc>
          <w:tcPr>
            <w:tcW w:w="4400" w:type="dxa"/>
          </w:tcPr>
          <w:p w:rsidR="00763167" w:rsidRPr="001E09B7" w:rsidRDefault="00763167" w:rsidP="00017683">
            <w:pPr>
              <w:suppressAutoHyphens/>
              <w:autoSpaceDE w:val="0"/>
              <w:autoSpaceDN w:val="0"/>
              <w:adjustRightInd w:val="0"/>
              <w:rPr>
                <w:sz w:val="18"/>
                <w:szCs w:val="18"/>
                <w:lang w:val="en-US"/>
              </w:rPr>
            </w:pPr>
            <w:r w:rsidRPr="001E09B7">
              <w:rPr>
                <w:sz w:val="18"/>
                <w:szCs w:val="18"/>
              </w:rPr>
              <w:t xml:space="preserve">Скобы </w:t>
            </w:r>
            <w:r w:rsidRPr="001E09B7">
              <w:rPr>
                <w:sz w:val="18"/>
                <w:szCs w:val="18"/>
                <w:lang w:val="en-US"/>
              </w:rPr>
              <w:t>7</w:t>
            </w:r>
            <w:r w:rsidRPr="001E09B7">
              <w:rPr>
                <w:sz w:val="18"/>
                <w:szCs w:val="18"/>
              </w:rPr>
              <w:t xml:space="preserve"> х </w:t>
            </w:r>
            <w:r w:rsidRPr="001E09B7">
              <w:rPr>
                <w:sz w:val="18"/>
                <w:szCs w:val="18"/>
                <w:lang w:val="en-US"/>
              </w:rPr>
              <w:t>9</w:t>
            </w:r>
          </w:p>
        </w:tc>
        <w:tc>
          <w:tcPr>
            <w:tcW w:w="1417" w:type="dxa"/>
          </w:tcPr>
          <w:p w:rsidR="00763167" w:rsidRPr="001E09B7" w:rsidRDefault="00763167" w:rsidP="00017683">
            <w:pPr>
              <w:suppressAutoHyphens/>
              <w:autoSpaceDE w:val="0"/>
              <w:autoSpaceDN w:val="0"/>
              <w:adjustRightInd w:val="0"/>
              <w:rPr>
                <w:sz w:val="18"/>
                <w:szCs w:val="18"/>
              </w:rPr>
            </w:pPr>
            <w:r w:rsidRPr="001E09B7">
              <w:rPr>
                <w:sz w:val="18"/>
                <w:szCs w:val="18"/>
              </w:rPr>
              <w:t>С79</w:t>
            </w:r>
          </w:p>
        </w:tc>
        <w:tc>
          <w:tcPr>
            <w:tcW w:w="1559" w:type="dxa"/>
          </w:tcPr>
          <w:p w:rsidR="00763167" w:rsidRPr="001E09B7" w:rsidRDefault="00763167" w:rsidP="00017683">
            <w:pPr>
              <w:suppressAutoHyphens/>
              <w:autoSpaceDE w:val="0"/>
              <w:autoSpaceDN w:val="0"/>
              <w:adjustRightInd w:val="0"/>
              <w:ind w:right="-67"/>
              <w:rPr>
                <w:sz w:val="18"/>
                <w:szCs w:val="18"/>
              </w:rPr>
            </w:pPr>
            <w:r w:rsidRPr="001E09B7">
              <w:rPr>
                <w:sz w:val="18"/>
                <w:szCs w:val="18"/>
              </w:rPr>
              <w:t>ИМ.- 7.4536</w:t>
            </w:r>
          </w:p>
          <w:p w:rsidR="00763167" w:rsidRPr="001E09B7" w:rsidRDefault="00763167" w:rsidP="00017683">
            <w:pPr>
              <w:suppressAutoHyphens/>
              <w:autoSpaceDE w:val="0"/>
              <w:autoSpaceDN w:val="0"/>
              <w:adjustRightInd w:val="0"/>
              <w:rPr>
                <w:sz w:val="18"/>
                <w:szCs w:val="18"/>
              </w:rPr>
            </w:pPr>
            <w:r w:rsidRPr="001E09B7">
              <w:rPr>
                <w:sz w:val="18"/>
                <w:szCs w:val="18"/>
              </w:rPr>
              <w:t>до 01.01.2016</w:t>
            </w:r>
          </w:p>
        </w:tc>
        <w:tc>
          <w:tcPr>
            <w:tcW w:w="1418" w:type="dxa"/>
          </w:tcPr>
          <w:p w:rsidR="00763167" w:rsidRPr="001E09B7" w:rsidRDefault="00763167" w:rsidP="00017683">
            <w:pPr>
              <w:suppressAutoHyphens/>
              <w:autoSpaceDE w:val="0"/>
              <w:autoSpaceDN w:val="0"/>
              <w:adjustRightInd w:val="0"/>
              <w:jc w:val="center"/>
              <w:rPr>
                <w:sz w:val="18"/>
                <w:szCs w:val="18"/>
              </w:rPr>
            </w:pPr>
            <w:r w:rsidRPr="001E09B7">
              <w:rPr>
                <w:sz w:val="18"/>
                <w:szCs w:val="18"/>
              </w:rPr>
              <w:t>АВС</w:t>
            </w:r>
          </w:p>
        </w:tc>
        <w:tc>
          <w:tcPr>
            <w:tcW w:w="1276" w:type="dxa"/>
          </w:tcPr>
          <w:p w:rsidR="00763167" w:rsidRPr="001E09B7" w:rsidRDefault="00763167" w:rsidP="00017683">
            <w:pPr>
              <w:suppressAutoHyphens/>
              <w:autoSpaceDE w:val="0"/>
              <w:autoSpaceDN w:val="0"/>
              <w:adjustRightInd w:val="0"/>
              <w:ind w:left="-108" w:right="-108"/>
              <w:jc w:val="center"/>
              <w:rPr>
                <w:sz w:val="18"/>
                <w:szCs w:val="18"/>
              </w:rPr>
            </w:pPr>
            <w:r w:rsidRPr="001E09B7">
              <w:rPr>
                <w:sz w:val="18"/>
                <w:szCs w:val="18"/>
              </w:rPr>
              <w:t>Франция</w:t>
            </w:r>
          </w:p>
        </w:tc>
        <w:tc>
          <w:tcPr>
            <w:tcW w:w="1701" w:type="dxa"/>
          </w:tcPr>
          <w:p w:rsidR="00763167" w:rsidRPr="001E09B7" w:rsidRDefault="00763167" w:rsidP="00017683">
            <w:pPr>
              <w:suppressAutoHyphens/>
              <w:autoSpaceDE w:val="0"/>
              <w:autoSpaceDN w:val="0"/>
              <w:adjustRightInd w:val="0"/>
              <w:ind w:left="-86" w:right="-54"/>
              <w:jc w:val="center"/>
              <w:rPr>
                <w:sz w:val="18"/>
                <w:szCs w:val="18"/>
              </w:rPr>
            </w:pPr>
            <w:r w:rsidRPr="001E09B7">
              <w:rPr>
                <w:sz w:val="18"/>
                <w:szCs w:val="18"/>
              </w:rPr>
              <w:t>170 шт.</w:t>
            </w:r>
          </w:p>
        </w:tc>
      </w:tr>
      <w:tr w:rsidR="00763167" w:rsidRPr="00B80767" w:rsidTr="00017683">
        <w:trPr>
          <w:cantSplit/>
          <w:trHeight w:val="310"/>
        </w:trPr>
        <w:tc>
          <w:tcPr>
            <w:tcW w:w="1129" w:type="dxa"/>
            <w:vMerge w:val="restart"/>
          </w:tcPr>
          <w:p w:rsidR="00763167" w:rsidRPr="001E09B7" w:rsidRDefault="00763167" w:rsidP="00017683">
            <w:pPr>
              <w:suppressAutoHyphens/>
              <w:autoSpaceDE w:val="0"/>
              <w:autoSpaceDN w:val="0"/>
              <w:adjustRightInd w:val="0"/>
              <w:rPr>
                <w:sz w:val="18"/>
                <w:szCs w:val="18"/>
              </w:rPr>
            </w:pPr>
            <w:r w:rsidRPr="001E09B7">
              <w:rPr>
                <w:sz w:val="18"/>
                <w:szCs w:val="18"/>
              </w:rPr>
              <w:t>3.</w:t>
            </w:r>
          </w:p>
        </w:tc>
        <w:tc>
          <w:tcPr>
            <w:tcW w:w="1701" w:type="dxa"/>
          </w:tcPr>
          <w:p w:rsidR="00763167" w:rsidRPr="001E09B7" w:rsidRDefault="00763167" w:rsidP="00017683">
            <w:pPr>
              <w:suppressAutoHyphens/>
              <w:autoSpaceDE w:val="0"/>
              <w:autoSpaceDN w:val="0"/>
              <w:adjustRightInd w:val="0"/>
              <w:rPr>
                <w:sz w:val="18"/>
                <w:szCs w:val="18"/>
              </w:rPr>
            </w:pPr>
            <w:r w:rsidRPr="001E09B7">
              <w:rPr>
                <w:sz w:val="18"/>
                <w:szCs w:val="18"/>
              </w:rPr>
              <w:t xml:space="preserve">Катетер </w:t>
            </w:r>
            <w:proofErr w:type="spellStart"/>
            <w:r w:rsidRPr="001E09B7">
              <w:rPr>
                <w:sz w:val="18"/>
                <w:szCs w:val="18"/>
              </w:rPr>
              <w:t>Фолея</w:t>
            </w:r>
            <w:proofErr w:type="spellEnd"/>
            <w:r w:rsidRPr="001E09B7">
              <w:rPr>
                <w:sz w:val="18"/>
                <w:szCs w:val="18"/>
              </w:rPr>
              <w:t xml:space="preserve"> СН12</w:t>
            </w:r>
          </w:p>
        </w:tc>
        <w:tc>
          <w:tcPr>
            <w:tcW w:w="4400" w:type="dxa"/>
          </w:tcPr>
          <w:p w:rsidR="00763167" w:rsidRPr="001E09B7" w:rsidRDefault="00763167" w:rsidP="00017683">
            <w:pPr>
              <w:suppressAutoHyphens/>
              <w:autoSpaceDE w:val="0"/>
              <w:autoSpaceDN w:val="0"/>
              <w:adjustRightInd w:val="0"/>
              <w:rPr>
                <w:sz w:val="18"/>
                <w:szCs w:val="18"/>
              </w:rPr>
            </w:pPr>
            <w:r w:rsidRPr="001E09B7">
              <w:rPr>
                <w:sz w:val="18"/>
                <w:szCs w:val="18"/>
              </w:rPr>
              <w:t xml:space="preserve">Катетеры медицинские однократного применения ТУ BY 190682947.002-2008 изм."2": катетеры </w:t>
            </w:r>
            <w:proofErr w:type="spellStart"/>
            <w:r w:rsidRPr="001E09B7">
              <w:rPr>
                <w:sz w:val="18"/>
                <w:szCs w:val="18"/>
              </w:rPr>
              <w:t>Фолея</w:t>
            </w:r>
            <w:proofErr w:type="spellEnd"/>
            <w:r w:rsidRPr="001E09B7">
              <w:rPr>
                <w:sz w:val="18"/>
                <w:szCs w:val="18"/>
              </w:rPr>
              <w:t xml:space="preserve"> двухходовые, тип: катетер </w:t>
            </w:r>
            <w:proofErr w:type="spellStart"/>
            <w:r w:rsidRPr="001E09B7">
              <w:rPr>
                <w:sz w:val="18"/>
                <w:szCs w:val="18"/>
              </w:rPr>
              <w:t>Фолея</w:t>
            </w:r>
            <w:proofErr w:type="spellEnd"/>
            <w:r w:rsidRPr="001E09B7">
              <w:rPr>
                <w:sz w:val="18"/>
                <w:szCs w:val="18"/>
              </w:rPr>
              <w:t xml:space="preserve"> двухходовой (размер, СН: 12; длина 400 мм)</w:t>
            </w:r>
          </w:p>
        </w:tc>
        <w:tc>
          <w:tcPr>
            <w:tcW w:w="1417" w:type="dxa"/>
          </w:tcPr>
          <w:p w:rsidR="00763167" w:rsidRPr="001E09B7" w:rsidRDefault="00763167" w:rsidP="00017683">
            <w:pPr>
              <w:suppressAutoHyphens/>
              <w:autoSpaceDE w:val="0"/>
              <w:autoSpaceDN w:val="0"/>
              <w:adjustRightInd w:val="0"/>
              <w:rPr>
                <w:sz w:val="18"/>
                <w:szCs w:val="18"/>
              </w:rPr>
            </w:pPr>
            <w:r w:rsidRPr="001E09B7">
              <w:rPr>
                <w:sz w:val="18"/>
                <w:szCs w:val="18"/>
              </w:rPr>
              <w:t>-</w:t>
            </w:r>
          </w:p>
        </w:tc>
        <w:tc>
          <w:tcPr>
            <w:tcW w:w="1559" w:type="dxa"/>
          </w:tcPr>
          <w:p w:rsidR="00763167" w:rsidRPr="001E09B7" w:rsidRDefault="00763167" w:rsidP="00017683">
            <w:pPr>
              <w:suppressAutoHyphens/>
              <w:autoSpaceDE w:val="0"/>
              <w:autoSpaceDN w:val="0"/>
              <w:adjustRightInd w:val="0"/>
              <w:ind w:right="-67"/>
              <w:rPr>
                <w:sz w:val="18"/>
                <w:szCs w:val="18"/>
              </w:rPr>
            </w:pPr>
            <w:r w:rsidRPr="001E09B7">
              <w:rPr>
                <w:sz w:val="18"/>
                <w:szCs w:val="18"/>
              </w:rPr>
              <w:t>ИМ-7.106898 до 04.10.2023</w:t>
            </w:r>
          </w:p>
        </w:tc>
        <w:tc>
          <w:tcPr>
            <w:tcW w:w="1418" w:type="dxa"/>
          </w:tcPr>
          <w:p w:rsidR="00763167" w:rsidRPr="001E09B7" w:rsidRDefault="00763167" w:rsidP="00017683">
            <w:pPr>
              <w:suppressAutoHyphens/>
              <w:autoSpaceDE w:val="0"/>
              <w:autoSpaceDN w:val="0"/>
              <w:adjustRightInd w:val="0"/>
              <w:ind w:left="-76"/>
              <w:jc w:val="center"/>
              <w:rPr>
                <w:sz w:val="18"/>
                <w:szCs w:val="18"/>
              </w:rPr>
            </w:pPr>
            <w:r w:rsidRPr="001E09B7">
              <w:rPr>
                <w:sz w:val="18"/>
                <w:szCs w:val="18"/>
              </w:rPr>
              <w:t>ООО «</w:t>
            </w:r>
            <w:proofErr w:type="spellStart"/>
            <w:r w:rsidRPr="001E09B7">
              <w:rPr>
                <w:sz w:val="18"/>
                <w:szCs w:val="18"/>
              </w:rPr>
              <w:t>Ассомедика</w:t>
            </w:r>
            <w:proofErr w:type="spellEnd"/>
            <w:r w:rsidRPr="001E09B7">
              <w:rPr>
                <w:sz w:val="18"/>
                <w:szCs w:val="18"/>
              </w:rPr>
              <w:t>»</w:t>
            </w:r>
          </w:p>
        </w:tc>
        <w:tc>
          <w:tcPr>
            <w:tcW w:w="1276" w:type="dxa"/>
          </w:tcPr>
          <w:p w:rsidR="00763167" w:rsidRPr="001E09B7" w:rsidRDefault="00763167" w:rsidP="00017683">
            <w:pPr>
              <w:suppressAutoHyphens/>
              <w:autoSpaceDE w:val="0"/>
              <w:autoSpaceDN w:val="0"/>
              <w:adjustRightInd w:val="0"/>
              <w:ind w:left="-132" w:right="-108" w:firstLine="24"/>
              <w:jc w:val="center"/>
              <w:rPr>
                <w:sz w:val="18"/>
                <w:szCs w:val="18"/>
              </w:rPr>
            </w:pPr>
            <w:r w:rsidRPr="001E09B7">
              <w:rPr>
                <w:sz w:val="18"/>
                <w:szCs w:val="18"/>
              </w:rPr>
              <w:t>Республика Беларусь</w:t>
            </w:r>
          </w:p>
        </w:tc>
        <w:tc>
          <w:tcPr>
            <w:tcW w:w="1701" w:type="dxa"/>
          </w:tcPr>
          <w:p w:rsidR="00763167" w:rsidRPr="001E09B7" w:rsidRDefault="00763167" w:rsidP="00017683">
            <w:pPr>
              <w:suppressAutoHyphens/>
              <w:autoSpaceDE w:val="0"/>
              <w:autoSpaceDN w:val="0"/>
              <w:adjustRightInd w:val="0"/>
              <w:ind w:left="-86" w:right="-54"/>
              <w:jc w:val="center"/>
              <w:rPr>
                <w:sz w:val="18"/>
                <w:szCs w:val="18"/>
              </w:rPr>
            </w:pPr>
            <w:r w:rsidRPr="001E09B7">
              <w:rPr>
                <w:sz w:val="18"/>
                <w:szCs w:val="18"/>
              </w:rPr>
              <w:t>500 шт.</w:t>
            </w:r>
          </w:p>
        </w:tc>
      </w:tr>
      <w:tr w:rsidR="00763167" w:rsidRPr="00B80767" w:rsidTr="00017683">
        <w:trPr>
          <w:cantSplit/>
          <w:trHeight w:val="1129"/>
        </w:trPr>
        <w:tc>
          <w:tcPr>
            <w:tcW w:w="1129" w:type="dxa"/>
            <w:vMerge/>
          </w:tcPr>
          <w:p w:rsidR="00763167" w:rsidRPr="001E09B7" w:rsidRDefault="00763167" w:rsidP="00017683">
            <w:pPr>
              <w:suppressAutoHyphens/>
              <w:autoSpaceDE w:val="0"/>
              <w:autoSpaceDN w:val="0"/>
              <w:adjustRightInd w:val="0"/>
              <w:rPr>
                <w:sz w:val="18"/>
                <w:szCs w:val="18"/>
              </w:rPr>
            </w:pPr>
          </w:p>
        </w:tc>
        <w:tc>
          <w:tcPr>
            <w:tcW w:w="1701" w:type="dxa"/>
          </w:tcPr>
          <w:p w:rsidR="00763167" w:rsidRPr="001E09B7" w:rsidRDefault="00763167" w:rsidP="00017683">
            <w:pPr>
              <w:suppressAutoHyphens/>
              <w:autoSpaceDE w:val="0"/>
              <w:autoSpaceDN w:val="0"/>
              <w:adjustRightInd w:val="0"/>
              <w:rPr>
                <w:sz w:val="18"/>
                <w:szCs w:val="18"/>
              </w:rPr>
            </w:pPr>
            <w:r w:rsidRPr="001E09B7">
              <w:rPr>
                <w:sz w:val="18"/>
                <w:szCs w:val="18"/>
              </w:rPr>
              <w:t xml:space="preserve">Катетер </w:t>
            </w:r>
            <w:proofErr w:type="spellStart"/>
            <w:r w:rsidRPr="001E09B7">
              <w:rPr>
                <w:sz w:val="18"/>
                <w:szCs w:val="18"/>
              </w:rPr>
              <w:t>Фолея</w:t>
            </w:r>
            <w:proofErr w:type="spellEnd"/>
            <w:r w:rsidRPr="001E09B7">
              <w:rPr>
                <w:sz w:val="18"/>
                <w:szCs w:val="18"/>
              </w:rPr>
              <w:t xml:space="preserve"> СН16</w:t>
            </w:r>
          </w:p>
        </w:tc>
        <w:tc>
          <w:tcPr>
            <w:tcW w:w="4400" w:type="dxa"/>
          </w:tcPr>
          <w:p w:rsidR="00763167" w:rsidRPr="001E09B7" w:rsidRDefault="00763167" w:rsidP="00017683">
            <w:pPr>
              <w:suppressAutoHyphens/>
              <w:autoSpaceDE w:val="0"/>
              <w:autoSpaceDN w:val="0"/>
              <w:adjustRightInd w:val="0"/>
              <w:rPr>
                <w:sz w:val="18"/>
                <w:szCs w:val="18"/>
              </w:rPr>
            </w:pPr>
            <w:r w:rsidRPr="001E09B7">
              <w:rPr>
                <w:sz w:val="18"/>
                <w:szCs w:val="18"/>
              </w:rPr>
              <w:t xml:space="preserve">Катетеры медицинские однократного применения ТУ BY 190682947.002-2008 изм."2": катетеры </w:t>
            </w:r>
            <w:proofErr w:type="spellStart"/>
            <w:r w:rsidRPr="001E09B7">
              <w:rPr>
                <w:sz w:val="18"/>
                <w:szCs w:val="18"/>
              </w:rPr>
              <w:t>Фолея</w:t>
            </w:r>
            <w:proofErr w:type="spellEnd"/>
            <w:r w:rsidRPr="001E09B7">
              <w:rPr>
                <w:sz w:val="18"/>
                <w:szCs w:val="18"/>
              </w:rPr>
              <w:t xml:space="preserve"> двухходовые, тип: катетер </w:t>
            </w:r>
            <w:proofErr w:type="spellStart"/>
            <w:r w:rsidRPr="001E09B7">
              <w:rPr>
                <w:sz w:val="18"/>
                <w:szCs w:val="18"/>
              </w:rPr>
              <w:t>Фолея</w:t>
            </w:r>
            <w:proofErr w:type="spellEnd"/>
            <w:r w:rsidRPr="001E09B7">
              <w:rPr>
                <w:sz w:val="18"/>
                <w:szCs w:val="18"/>
              </w:rPr>
              <w:t xml:space="preserve"> двухходовой (размер, СН: 16; длина 400 мм)</w:t>
            </w:r>
          </w:p>
        </w:tc>
        <w:tc>
          <w:tcPr>
            <w:tcW w:w="1417" w:type="dxa"/>
          </w:tcPr>
          <w:p w:rsidR="00763167" w:rsidRPr="001E09B7" w:rsidRDefault="00763167" w:rsidP="00017683">
            <w:pPr>
              <w:suppressAutoHyphens/>
              <w:autoSpaceDE w:val="0"/>
              <w:autoSpaceDN w:val="0"/>
              <w:adjustRightInd w:val="0"/>
              <w:rPr>
                <w:sz w:val="18"/>
                <w:szCs w:val="18"/>
              </w:rPr>
            </w:pPr>
            <w:r w:rsidRPr="001E09B7">
              <w:rPr>
                <w:sz w:val="18"/>
                <w:szCs w:val="18"/>
              </w:rPr>
              <w:t>-</w:t>
            </w:r>
          </w:p>
        </w:tc>
        <w:tc>
          <w:tcPr>
            <w:tcW w:w="1559" w:type="dxa"/>
          </w:tcPr>
          <w:p w:rsidR="00763167" w:rsidRPr="001E09B7" w:rsidRDefault="00763167" w:rsidP="00017683">
            <w:pPr>
              <w:suppressAutoHyphens/>
              <w:autoSpaceDE w:val="0"/>
              <w:autoSpaceDN w:val="0"/>
              <w:adjustRightInd w:val="0"/>
              <w:ind w:right="-67"/>
              <w:rPr>
                <w:sz w:val="18"/>
                <w:szCs w:val="18"/>
              </w:rPr>
            </w:pPr>
            <w:r w:rsidRPr="001E09B7">
              <w:rPr>
                <w:sz w:val="18"/>
                <w:szCs w:val="18"/>
              </w:rPr>
              <w:t>ИМ-7.106898 до 04.10.2023</w:t>
            </w:r>
          </w:p>
        </w:tc>
        <w:tc>
          <w:tcPr>
            <w:tcW w:w="1418" w:type="dxa"/>
          </w:tcPr>
          <w:p w:rsidR="00763167" w:rsidRPr="001E09B7" w:rsidRDefault="00763167" w:rsidP="00017683">
            <w:pPr>
              <w:suppressAutoHyphens/>
              <w:autoSpaceDE w:val="0"/>
              <w:autoSpaceDN w:val="0"/>
              <w:adjustRightInd w:val="0"/>
              <w:ind w:left="-76"/>
              <w:jc w:val="center"/>
              <w:rPr>
                <w:sz w:val="18"/>
                <w:szCs w:val="18"/>
              </w:rPr>
            </w:pPr>
            <w:r w:rsidRPr="001E09B7">
              <w:rPr>
                <w:sz w:val="18"/>
                <w:szCs w:val="18"/>
              </w:rPr>
              <w:t>ООО «</w:t>
            </w:r>
            <w:proofErr w:type="spellStart"/>
            <w:r w:rsidRPr="001E09B7">
              <w:rPr>
                <w:sz w:val="18"/>
                <w:szCs w:val="18"/>
              </w:rPr>
              <w:t>Ассомедика</w:t>
            </w:r>
            <w:proofErr w:type="spellEnd"/>
            <w:r w:rsidRPr="001E09B7">
              <w:rPr>
                <w:sz w:val="18"/>
                <w:szCs w:val="18"/>
              </w:rPr>
              <w:t>»</w:t>
            </w:r>
          </w:p>
        </w:tc>
        <w:tc>
          <w:tcPr>
            <w:tcW w:w="1276" w:type="dxa"/>
          </w:tcPr>
          <w:p w:rsidR="00763167" w:rsidRPr="001E09B7" w:rsidRDefault="00763167" w:rsidP="00017683">
            <w:pPr>
              <w:suppressAutoHyphens/>
              <w:autoSpaceDE w:val="0"/>
              <w:autoSpaceDN w:val="0"/>
              <w:adjustRightInd w:val="0"/>
              <w:ind w:left="-132" w:right="-108" w:firstLine="24"/>
              <w:jc w:val="center"/>
              <w:rPr>
                <w:sz w:val="18"/>
                <w:szCs w:val="18"/>
              </w:rPr>
            </w:pPr>
            <w:r w:rsidRPr="001E09B7">
              <w:rPr>
                <w:sz w:val="18"/>
                <w:szCs w:val="18"/>
              </w:rPr>
              <w:t>Республика Беларусь</w:t>
            </w:r>
          </w:p>
        </w:tc>
        <w:tc>
          <w:tcPr>
            <w:tcW w:w="1701" w:type="dxa"/>
          </w:tcPr>
          <w:p w:rsidR="00763167" w:rsidRPr="001E09B7" w:rsidRDefault="00763167" w:rsidP="00017683">
            <w:pPr>
              <w:suppressAutoHyphens/>
              <w:autoSpaceDE w:val="0"/>
              <w:autoSpaceDN w:val="0"/>
              <w:adjustRightInd w:val="0"/>
              <w:ind w:left="-86" w:right="-54"/>
              <w:jc w:val="center"/>
              <w:rPr>
                <w:sz w:val="18"/>
                <w:szCs w:val="18"/>
              </w:rPr>
            </w:pPr>
            <w:r w:rsidRPr="001E09B7">
              <w:rPr>
                <w:sz w:val="18"/>
                <w:szCs w:val="18"/>
              </w:rPr>
              <w:t>200 шт.</w:t>
            </w:r>
          </w:p>
        </w:tc>
      </w:tr>
    </w:tbl>
    <w:p w:rsidR="00763167" w:rsidRPr="00B80767" w:rsidRDefault="00763167" w:rsidP="00763167">
      <w:pPr>
        <w:suppressAutoHyphens/>
        <w:autoSpaceDE w:val="0"/>
        <w:autoSpaceDN w:val="0"/>
        <w:adjustRightInd w:val="0"/>
        <w:jc w:val="both"/>
        <w:rPr>
          <w:sz w:val="22"/>
          <w:szCs w:val="22"/>
        </w:rPr>
      </w:pPr>
    </w:p>
    <w:p w:rsidR="00763167" w:rsidRPr="00B80767" w:rsidRDefault="00763167" w:rsidP="00763167">
      <w:pPr>
        <w:contextualSpacing/>
        <w:jc w:val="both"/>
        <w:rPr>
          <w:sz w:val="22"/>
          <w:szCs w:val="22"/>
        </w:rPr>
      </w:pPr>
      <w:r w:rsidRPr="00B80767">
        <w:rPr>
          <w:sz w:val="22"/>
          <w:szCs w:val="22"/>
        </w:rPr>
        <w:t>Подтверждаем, что предлагаемые товары является новыми товарами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p>
    <w:p w:rsidR="00763167" w:rsidRPr="00B80767" w:rsidRDefault="00763167" w:rsidP="00763167">
      <w:pPr>
        <w:contextualSpacing/>
        <w:jc w:val="both"/>
        <w:rPr>
          <w:sz w:val="22"/>
          <w:szCs w:val="22"/>
        </w:rPr>
      </w:pPr>
    </w:p>
    <w:p w:rsidR="00763167" w:rsidRPr="00B80767" w:rsidRDefault="00763167" w:rsidP="00763167">
      <w:pPr>
        <w:contextualSpacing/>
        <w:jc w:val="both"/>
        <w:rPr>
          <w:sz w:val="22"/>
          <w:szCs w:val="22"/>
        </w:rPr>
      </w:pPr>
      <w:r w:rsidRPr="00B80767">
        <w:rPr>
          <w:sz w:val="22"/>
          <w:szCs w:val="22"/>
        </w:rPr>
        <w:t xml:space="preserve">Срок годности и (или) стерильности на дату </w:t>
      </w:r>
      <w:proofErr w:type="gramStart"/>
      <w:r w:rsidRPr="00B80767">
        <w:rPr>
          <w:sz w:val="22"/>
          <w:szCs w:val="22"/>
        </w:rPr>
        <w:t xml:space="preserve">поставки:   </w:t>
      </w:r>
      <w:proofErr w:type="gramEnd"/>
      <w:r w:rsidRPr="00B80767">
        <w:rPr>
          <w:sz w:val="22"/>
          <w:szCs w:val="22"/>
        </w:rPr>
        <w:t xml:space="preserve">    ___________________________________________________</w:t>
      </w:r>
    </w:p>
    <w:p w:rsidR="00763167" w:rsidRPr="00B80767" w:rsidRDefault="00763167" w:rsidP="00763167">
      <w:pPr>
        <w:contextualSpacing/>
        <w:jc w:val="both"/>
        <w:rPr>
          <w:sz w:val="22"/>
          <w:szCs w:val="22"/>
        </w:rPr>
      </w:pPr>
      <w:r w:rsidRPr="00B80767">
        <w:rPr>
          <w:sz w:val="22"/>
          <w:szCs w:val="22"/>
        </w:rPr>
        <w:t xml:space="preserve">                                                                                                  (указать сро</w:t>
      </w:r>
      <w:r>
        <w:rPr>
          <w:sz w:val="22"/>
          <w:szCs w:val="22"/>
        </w:rPr>
        <w:t xml:space="preserve">к, соответствующий требованиям </w:t>
      </w:r>
      <w:r w:rsidRPr="00B80767">
        <w:rPr>
          <w:sz w:val="22"/>
          <w:szCs w:val="22"/>
        </w:rPr>
        <w:t xml:space="preserve">технического задания) </w:t>
      </w:r>
    </w:p>
    <w:p w:rsidR="00763167" w:rsidRPr="00B80767" w:rsidRDefault="00763167" w:rsidP="00763167">
      <w:pPr>
        <w:contextualSpacing/>
        <w:rPr>
          <w:sz w:val="22"/>
          <w:szCs w:val="22"/>
        </w:rPr>
      </w:pPr>
    </w:p>
    <w:p w:rsidR="00763167" w:rsidRPr="00B80767" w:rsidRDefault="00763167" w:rsidP="00763167">
      <w:pPr>
        <w:contextualSpacing/>
        <w:jc w:val="right"/>
        <w:rPr>
          <w:sz w:val="22"/>
          <w:szCs w:val="22"/>
        </w:rPr>
        <w:sectPr w:rsidR="00763167" w:rsidRPr="00B80767" w:rsidSect="00017683">
          <w:pgSz w:w="16838" w:h="11906" w:orient="landscape"/>
          <w:pgMar w:top="851" w:right="851" w:bottom="851" w:left="1418" w:header="709" w:footer="709" w:gutter="0"/>
          <w:cols w:space="708"/>
          <w:docGrid w:linePitch="360"/>
        </w:sectPr>
      </w:pPr>
    </w:p>
    <w:p w:rsidR="00763167" w:rsidRPr="00B80767" w:rsidRDefault="00763167" w:rsidP="00763167">
      <w:pPr>
        <w:contextualSpacing/>
        <w:jc w:val="right"/>
        <w:rPr>
          <w:sz w:val="22"/>
          <w:szCs w:val="22"/>
        </w:rPr>
      </w:pPr>
    </w:p>
    <w:p w:rsidR="00763167" w:rsidRPr="00B80767" w:rsidRDefault="00763167" w:rsidP="00763167">
      <w:pPr>
        <w:contextualSpacing/>
        <w:jc w:val="right"/>
        <w:rPr>
          <w:sz w:val="22"/>
          <w:szCs w:val="22"/>
        </w:rPr>
      </w:pPr>
    </w:p>
    <w:p w:rsidR="00763167" w:rsidRPr="00B80767" w:rsidRDefault="00763167" w:rsidP="00763167">
      <w:pPr>
        <w:jc w:val="right"/>
        <w:rPr>
          <w:b/>
          <w:sz w:val="22"/>
          <w:szCs w:val="22"/>
        </w:rPr>
      </w:pPr>
      <w:r w:rsidRPr="00B80767">
        <w:rPr>
          <w:b/>
          <w:sz w:val="22"/>
          <w:szCs w:val="22"/>
        </w:rPr>
        <w:t>Приложение № 2</w:t>
      </w:r>
    </w:p>
    <w:p w:rsidR="00763167" w:rsidRPr="00B80767" w:rsidRDefault="00763167" w:rsidP="00763167">
      <w:pPr>
        <w:jc w:val="right"/>
        <w:rPr>
          <w:sz w:val="22"/>
          <w:szCs w:val="22"/>
        </w:rPr>
      </w:pPr>
      <w:r w:rsidRPr="00B80767">
        <w:rPr>
          <w:sz w:val="22"/>
          <w:szCs w:val="22"/>
        </w:rPr>
        <w:t>к аукционным документам</w:t>
      </w:r>
    </w:p>
    <w:p w:rsidR="00763167" w:rsidRPr="00B80767" w:rsidRDefault="00763167" w:rsidP="00763167">
      <w:pPr>
        <w:jc w:val="center"/>
        <w:rPr>
          <w:b/>
          <w:sz w:val="22"/>
          <w:szCs w:val="22"/>
        </w:rPr>
      </w:pPr>
    </w:p>
    <w:p w:rsidR="00763167" w:rsidRPr="00B80767" w:rsidRDefault="00763167" w:rsidP="00763167">
      <w:pPr>
        <w:jc w:val="center"/>
        <w:rPr>
          <w:b/>
          <w:sz w:val="22"/>
          <w:szCs w:val="22"/>
        </w:rPr>
      </w:pPr>
      <w:r w:rsidRPr="00B80767">
        <w:rPr>
          <w:b/>
          <w:sz w:val="22"/>
          <w:szCs w:val="22"/>
        </w:rPr>
        <w:t>ТАБЛИЦА</w:t>
      </w:r>
    </w:p>
    <w:p w:rsidR="00763167" w:rsidRPr="00B80767" w:rsidRDefault="00763167" w:rsidP="00763167">
      <w:pPr>
        <w:jc w:val="center"/>
        <w:rPr>
          <w:b/>
          <w:sz w:val="22"/>
          <w:szCs w:val="22"/>
        </w:rPr>
      </w:pPr>
      <w:r w:rsidRPr="00B80767">
        <w:rPr>
          <w:b/>
          <w:sz w:val="22"/>
          <w:szCs w:val="22"/>
        </w:rPr>
        <w:t xml:space="preserve">соответствия </w:t>
      </w:r>
      <w:r>
        <w:rPr>
          <w:b/>
          <w:sz w:val="22"/>
          <w:szCs w:val="22"/>
        </w:rPr>
        <w:t xml:space="preserve">предлагаемого </w:t>
      </w:r>
      <w:r w:rsidRPr="00B80767">
        <w:rPr>
          <w:b/>
          <w:bCs/>
          <w:color w:val="000000"/>
          <w:sz w:val="22"/>
          <w:szCs w:val="22"/>
        </w:rPr>
        <w:t xml:space="preserve">товара </w:t>
      </w:r>
      <w:r>
        <w:rPr>
          <w:b/>
          <w:sz w:val="22"/>
          <w:szCs w:val="22"/>
        </w:rPr>
        <w:t xml:space="preserve">предъявляемым </w:t>
      </w:r>
      <w:r w:rsidRPr="00B80767">
        <w:rPr>
          <w:b/>
          <w:sz w:val="22"/>
          <w:szCs w:val="22"/>
        </w:rPr>
        <w:t xml:space="preserve">требованиям </w:t>
      </w:r>
    </w:p>
    <w:p w:rsidR="00763167" w:rsidRPr="00B80767" w:rsidRDefault="00763167" w:rsidP="00763167">
      <w:pPr>
        <w:jc w:val="center"/>
        <w:rPr>
          <w:b/>
          <w:sz w:val="22"/>
          <w:szCs w:val="22"/>
        </w:rPr>
      </w:pPr>
    </w:p>
    <w:p w:rsidR="00763167" w:rsidRPr="00B80767" w:rsidRDefault="00763167" w:rsidP="00763167">
      <w:pPr>
        <w:tabs>
          <w:tab w:val="left" w:pos="7371"/>
        </w:tabs>
        <w:suppressAutoHyphens/>
        <w:autoSpaceDE w:val="0"/>
        <w:autoSpaceDN w:val="0"/>
        <w:adjustRightInd w:val="0"/>
        <w:spacing w:after="120"/>
        <w:rPr>
          <w:sz w:val="22"/>
          <w:szCs w:val="22"/>
        </w:rPr>
      </w:pPr>
      <w:r w:rsidRPr="00B80767">
        <w:rPr>
          <w:sz w:val="22"/>
          <w:szCs w:val="22"/>
        </w:rPr>
        <w:t>Номер процедуры: _______    лот №____                                                   Стр._____ из ______</w:t>
      </w:r>
    </w:p>
    <w:p w:rsidR="00763167" w:rsidRPr="00B80767" w:rsidRDefault="00763167" w:rsidP="00763167">
      <w:pPr>
        <w:tabs>
          <w:tab w:val="left" w:pos="7371"/>
        </w:tabs>
        <w:suppressAutoHyphens/>
        <w:autoSpaceDE w:val="0"/>
        <w:autoSpaceDN w:val="0"/>
        <w:adjustRightInd w:val="0"/>
        <w:spacing w:after="120"/>
        <w:rPr>
          <w:sz w:val="22"/>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44"/>
        <w:gridCol w:w="2185"/>
        <w:gridCol w:w="3338"/>
      </w:tblGrid>
      <w:tr w:rsidR="00763167" w:rsidRPr="00B80767" w:rsidTr="00017683">
        <w:trPr>
          <w:jc w:val="center"/>
        </w:trPr>
        <w:tc>
          <w:tcPr>
            <w:tcW w:w="3544" w:type="dxa"/>
            <w:tcBorders>
              <w:top w:val="single" w:sz="4" w:space="0" w:color="000000"/>
              <w:left w:val="single" w:sz="4" w:space="0" w:color="000000"/>
              <w:bottom w:val="single" w:sz="4" w:space="0" w:color="000000"/>
              <w:right w:val="single" w:sz="4" w:space="0" w:color="000000"/>
            </w:tcBorders>
            <w:hideMark/>
          </w:tcPr>
          <w:p w:rsidR="00763167" w:rsidRPr="00B80767" w:rsidRDefault="00763167" w:rsidP="00017683">
            <w:pPr>
              <w:jc w:val="center"/>
              <w:rPr>
                <w:sz w:val="22"/>
                <w:szCs w:val="22"/>
                <w:lang w:eastAsia="en-US"/>
              </w:rPr>
            </w:pPr>
            <w:r w:rsidRPr="00B80767">
              <w:rPr>
                <w:sz w:val="22"/>
                <w:szCs w:val="22"/>
                <w:lang w:eastAsia="en-US"/>
              </w:rPr>
              <w:t>Наименование параметра, соответствующего  техническому заданию</w:t>
            </w:r>
          </w:p>
        </w:tc>
        <w:tc>
          <w:tcPr>
            <w:tcW w:w="2185" w:type="dxa"/>
            <w:tcBorders>
              <w:top w:val="single" w:sz="4" w:space="0" w:color="000000"/>
              <w:left w:val="single" w:sz="4" w:space="0" w:color="000000"/>
              <w:bottom w:val="single" w:sz="4" w:space="0" w:color="000000"/>
              <w:right w:val="single" w:sz="4" w:space="0" w:color="000000"/>
            </w:tcBorders>
            <w:hideMark/>
          </w:tcPr>
          <w:p w:rsidR="00763167" w:rsidRPr="00B80767" w:rsidRDefault="00763167" w:rsidP="00017683">
            <w:pPr>
              <w:jc w:val="center"/>
              <w:rPr>
                <w:sz w:val="22"/>
                <w:szCs w:val="22"/>
                <w:lang w:eastAsia="en-US"/>
              </w:rPr>
            </w:pPr>
            <w:r w:rsidRPr="00B80767">
              <w:rPr>
                <w:sz w:val="22"/>
                <w:szCs w:val="22"/>
                <w:lang w:eastAsia="en-US"/>
              </w:rPr>
              <w:t>Соответствует/</w:t>
            </w:r>
          </w:p>
          <w:p w:rsidR="00763167" w:rsidRPr="00B80767" w:rsidRDefault="00763167" w:rsidP="00017683">
            <w:pPr>
              <w:jc w:val="center"/>
              <w:rPr>
                <w:sz w:val="22"/>
                <w:szCs w:val="22"/>
                <w:lang w:eastAsia="en-US"/>
              </w:rPr>
            </w:pPr>
            <w:r w:rsidRPr="00B80767">
              <w:rPr>
                <w:sz w:val="22"/>
                <w:szCs w:val="22"/>
                <w:lang w:eastAsia="en-US"/>
              </w:rPr>
              <w:t>Не соответствует</w:t>
            </w:r>
          </w:p>
        </w:tc>
        <w:tc>
          <w:tcPr>
            <w:tcW w:w="3338" w:type="dxa"/>
            <w:tcBorders>
              <w:top w:val="single" w:sz="4" w:space="0" w:color="000000"/>
              <w:left w:val="single" w:sz="4" w:space="0" w:color="000000"/>
              <w:bottom w:val="single" w:sz="4" w:space="0" w:color="000000"/>
              <w:right w:val="single" w:sz="4" w:space="0" w:color="000000"/>
            </w:tcBorders>
            <w:hideMark/>
          </w:tcPr>
          <w:p w:rsidR="00763167" w:rsidRPr="00B80767" w:rsidRDefault="00763167" w:rsidP="00017683">
            <w:pPr>
              <w:jc w:val="center"/>
              <w:rPr>
                <w:sz w:val="22"/>
                <w:szCs w:val="22"/>
                <w:lang w:eastAsia="en-US"/>
              </w:rPr>
            </w:pPr>
            <w:r w:rsidRPr="00B80767">
              <w:rPr>
                <w:sz w:val="22"/>
                <w:szCs w:val="22"/>
                <w:lang w:eastAsia="en-US"/>
              </w:rPr>
              <w:t xml:space="preserve">Ссылка на документ (с указанием страницы, главы, пункта и т.д.), </w:t>
            </w:r>
            <w:r w:rsidRPr="00B80767">
              <w:rPr>
                <w:color w:val="000000"/>
                <w:sz w:val="22"/>
                <w:szCs w:val="22"/>
                <w:lang w:eastAsia="en-US"/>
              </w:rPr>
              <w:t xml:space="preserve">предусмотренный п. </w:t>
            </w:r>
            <w:r>
              <w:rPr>
                <w:color w:val="000000"/>
                <w:sz w:val="22"/>
                <w:szCs w:val="22"/>
                <w:lang w:eastAsia="en-US"/>
              </w:rPr>
              <w:t>5</w:t>
            </w:r>
            <w:r w:rsidRPr="00B80767">
              <w:rPr>
                <w:color w:val="000000"/>
                <w:sz w:val="22"/>
                <w:szCs w:val="22"/>
                <w:lang w:eastAsia="en-US"/>
              </w:rPr>
              <w:t xml:space="preserve"> </w:t>
            </w:r>
            <w:r w:rsidRPr="00B80767">
              <w:rPr>
                <w:b/>
                <w:bCs/>
                <w:sz w:val="22"/>
                <w:szCs w:val="22"/>
                <w:lang w:eastAsia="en-US"/>
              </w:rPr>
              <w:t>документов первого раздела предложения</w:t>
            </w:r>
            <w:r w:rsidRPr="00B80767">
              <w:rPr>
                <w:sz w:val="22"/>
                <w:szCs w:val="22"/>
                <w:lang w:eastAsia="en-US"/>
              </w:rPr>
              <w:t>, подтверждающий соответствие предложения предмету закупки</w:t>
            </w:r>
          </w:p>
        </w:tc>
      </w:tr>
      <w:tr w:rsidR="00763167" w:rsidRPr="00B80767" w:rsidTr="00017683">
        <w:trPr>
          <w:jc w:val="center"/>
        </w:trPr>
        <w:tc>
          <w:tcPr>
            <w:tcW w:w="3544" w:type="dxa"/>
            <w:tcBorders>
              <w:top w:val="single" w:sz="4" w:space="0" w:color="000000"/>
              <w:left w:val="single" w:sz="4" w:space="0" w:color="000000"/>
              <w:bottom w:val="single" w:sz="4" w:space="0" w:color="000000"/>
              <w:right w:val="single" w:sz="4" w:space="0" w:color="000000"/>
            </w:tcBorders>
            <w:hideMark/>
          </w:tcPr>
          <w:p w:rsidR="00763167" w:rsidRPr="00B80767" w:rsidRDefault="00763167" w:rsidP="00017683">
            <w:pPr>
              <w:jc w:val="center"/>
              <w:rPr>
                <w:b/>
                <w:sz w:val="22"/>
                <w:szCs w:val="22"/>
                <w:lang w:eastAsia="en-US"/>
              </w:rPr>
            </w:pPr>
            <w:r w:rsidRPr="00B80767">
              <w:rPr>
                <w:b/>
                <w:sz w:val="22"/>
                <w:szCs w:val="22"/>
                <w:lang w:eastAsia="en-US"/>
              </w:rPr>
              <w:t>1</w:t>
            </w:r>
          </w:p>
        </w:tc>
        <w:tc>
          <w:tcPr>
            <w:tcW w:w="2185" w:type="dxa"/>
            <w:tcBorders>
              <w:top w:val="single" w:sz="4" w:space="0" w:color="000000"/>
              <w:left w:val="single" w:sz="4" w:space="0" w:color="000000"/>
              <w:bottom w:val="single" w:sz="4" w:space="0" w:color="000000"/>
              <w:right w:val="single" w:sz="4" w:space="0" w:color="000000"/>
            </w:tcBorders>
            <w:hideMark/>
          </w:tcPr>
          <w:p w:rsidR="00763167" w:rsidRPr="00B80767" w:rsidRDefault="00763167" w:rsidP="00017683">
            <w:pPr>
              <w:jc w:val="center"/>
              <w:rPr>
                <w:b/>
                <w:sz w:val="22"/>
                <w:szCs w:val="22"/>
                <w:lang w:eastAsia="en-US"/>
              </w:rPr>
            </w:pPr>
            <w:r w:rsidRPr="00B80767">
              <w:rPr>
                <w:b/>
                <w:sz w:val="22"/>
                <w:szCs w:val="22"/>
                <w:lang w:eastAsia="en-US"/>
              </w:rPr>
              <w:t>2</w:t>
            </w:r>
          </w:p>
        </w:tc>
        <w:tc>
          <w:tcPr>
            <w:tcW w:w="3338" w:type="dxa"/>
            <w:tcBorders>
              <w:top w:val="single" w:sz="4" w:space="0" w:color="000000"/>
              <w:left w:val="single" w:sz="4" w:space="0" w:color="000000"/>
              <w:bottom w:val="single" w:sz="4" w:space="0" w:color="000000"/>
              <w:right w:val="single" w:sz="4" w:space="0" w:color="000000"/>
            </w:tcBorders>
            <w:hideMark/>
          </w:tcPr>
          <w:p w:rsidR="00763167" w:rsidRPr="00B80767" w:rsidRDefault="00763167" w:rsidP="00017683">
            <w:pPr>
              <w:jc w:val="center"/>
              <w:rPr>
                <w:b/>
                <w:sz w:val="22"/>
                <w:szCs w:val="22"/>
                <w:lang w:eastAsia="en-US"/>
              </w:rPr>
            </w:pPr>
            <w:r w:rsidRPr="00B80767">
              <w:rPr>
                <w:b/>
                <w:sz w:val="22"/>
                <w:szCs w:val="22"/>
                <w:lang w:eastAsia="en-US"/>
              </w:rPr>
              <w:t>3*</w:t>
            </w:r>
          </w:p>
        </w:tc>
      </w:tr>
      <w:tr w:rsidR="00763167" w:rsidRPr="00B80767" w:rsidTr="00017683">
        <w:trPr>
          <w:jc w:val="center"/>
        </w:trPr>
        <w:tc>
          <w:tcPr>
            <w:tcW w:w="9067" w:type="dxa"/>
            <w:gridSpan w:val="3"/>
            <w:tcBorders>
              <w:top w:val="single" w:sz="4" w:space="0" w:color="000000"/>
              <w:left w:val="single" w:sz="4" w:space="0" w:color="000000"/>
              <w:bottom w:val="single" w:sz="4" w:space="0" w:color="000000"/>
              <w:right w:val="single" w:sz="4" w:space="0" w:color="000000"/>
            </w:tcBorders>
            <w:hideMark/>
          </w:tcPr>
          <w:p w:rsidR="00763167" w:rsidRPr="00B80767" w:rsidRDefault="00763167" w:rsidP="00017683">
            <w:pPr>
              <w:rPr>
                <w:b/>
                <w:sz w:val="22"/>
                <w:szCs w:val="22"/>
                <w:lang w:eastAsia="en-US"/>
              </w:rPr>
            </w:pPr>
            <w:r w:rsidRPr="00B80767">
              <w:rPr>
                <w:b/>
                <w:sz w:val="22"/>
                <w:szCs w:val="22"/>
                <w:lang w:eastAsia="en-US"/>
              </w:rPr>
              <w:t>Состав (комплектация):</w:t>
            </w:r>
          </w:p>
        </w:tc>
      </w:tr>
      <w:tr w:rsidR="00763167" w:rsidRPr="00B80767" w:rsidTr="00017683">
        <w:trPr>
          <w:jc w:val="center"/>
        </w:trPr>
        <w:tc>
          <w:tcPr>
            <w:tcW w:w="3544" w:type="dxa"/>
            <w:tcBorders>
              <w:top w:val="single" w:sz="4" w:space="0" w:color="000000"/>
              <w:left w:val="single" w:sz="4" w:space="0" w:color="000000"/>
              <w:bottom w:val="single" w:sz="4" w:space="0" w:color="000000"/>
              <w:right w:val="single" w:sz="4" w:space="0" w:color="000000"/>
            </w:tcBorders>
          </w:tcPr>
          <w:p w:rsidR="00763167" w:rsidRPr="00B80767" w:rsidRDefault="00763167" w:rsidP="00017683">
            <w:pPr>
              <w:jc w:val="center"/>
              <w:rPr>
                <w:sz w:val="22"/>
                <w:szCs w:val="22"/>
                <w:lang w:eastAsia="en-US"/>
              </w:rPr>
            </w:pPr>
          </w:p>
        </w:tc>
        <w:tc>
          <w:tcPr>
            <w:tcW w:w="2185" w:type="dxa"/>
            <w:tcBorders>
              <w:top w:val="single" w:sz="4" w:space="0" w:color="000000"/>
              <w:left w:val="single" w:sz="4" w:space="0" w:color="000000"/>
              <w:bottom w:val="single" w:sz="4" w:space="0" w:color="000000"/>
              <w:right w:val="single" w:sz="4" w:space="0" w:color="000000"/>
            </w:tcBorders>
          </w:tcPr>
          <w:p w:rsidR="00763167" w:rsidRPr="00B80767" w:rsidRDefault="00763167" w:rsidP="00017683">
            <w:pPr>
              <w:jc w:val="center"/>
              <w:rPr>
                <w:sz w:val="22"/>
                <w:szCs w:val="22"/>
                <w:lang w:eastAsia="en-US"/>
              </w:rPr>
            </w:pPr>
          </w:p>
        </w:tc>
        <w:tc>
          <w:tcPr>
            <w:tcW w:w="3338" w:type="dxa"/>
            <w:tcBorders>
              <w:top w:val="single" w:sz="4" w:space="0" w:color="000000"/>
              <w:left w:val="single" w:sz="4" w:space="0" w:color="000000"/>
              <w:bottom w:val="single" w:sz="4" w:space="0" w:color="000000"/>
              <w:right w:val="single" w:sz="4" w:space="0" w:color="000000"/>
            </w:tcBorders>
          </w:tcPr>
          <w:p w:rsidR="00763167" w:rsidRPr="00B80767" w:rsidRDefault="00763167" w:rsidP="00017683">
            <w:pPr>
              <w:jc w:val="center"/>
              <w:rPr>
                <w:sz w:val="22"/>
                <w:szCs w:val="22"/>
                <w:lang w:eastAsia="en-US"/>
              </w:rPr>
            </w:pPr>
          </w:p>
        </w:tc>
      </w:tr>
      <w:tr w:rsidR="00763167" w:rsidRPr="00B80767" w:rsidTr="00017683">
        <w:trPr>
          <w:jc w:val="center"/>
        </w:trPr>
        <w:tc>
          <w:tcPr>
            <w:tcW w:w="3544" w:type="dxa"/>
            <w:tcBorders>
              <w:top w:val="single" w:sz="4" w:space="0" w:color="000000"/>
              <w:left w:val="single" w:sz="4" w:space="0" w:color="000000"/>
              <w:bottom w:val="single" w:sz="4" w:space="0" w:color="000000"/>
              <w:right w:val="single" w:sz="4" w:space="0" w:color="000000"/>
            </w:tcBorders>
          </w:tcPr>
          <w:p w:rsidR="00763167" w:rsidRPr="00B80767" w:rsidRDefault="00763167" w:rsidP="00017683">
            <w:pPr>
              <w:jc w:val="center"/>
              <w:rPr>
                <w:sz w:val="22"/>
                <w:szCs w:val="22"/>
                <w:lang w:eastAsia="en-US"/>
              </w:rPr>
            </w:pPr>
          </w:p>
        </w:tc>
        <w:tc>
          <w:tcPr>
            <w:tcW w:w="2185" w:type="dxa"/>
            <w:tcBorders>
              <w:top w:val="single" w:sz="4" w:space="0" w:color="000000"/>
              <w:left w:val="single" w:sz="4" w:space="0" w:color="000000"/>
              <w:bottom w:val="single" w:sz="4" w:space="0" w:color="000000"/>
              <w:right w:val="single" w:sz="4" w:space="0" w:color="000000"/>
            </w:tcBorders>
          </w:tcPr>
          <w:p w:rsidR="00763167" w:rsidRPr="00B80767" w:rsidRDefault="00763167" w:rsidP="00017683">
            <w:pPr>
              <w:jc w:val="center"/>
              <w:rPr>
                <w:sz w:val="22"/>
                <w:szCs w:val="22"/>
                <w:lang w:eastAsia="en-US"/>
              </w:rPr>
            </w:pPr>
          </w:p>
        </w:tc>
        <w:tc>
          <w:tcPr>
            <w:tcW w:w="3338" w:type="dxa"/>
            <w:tcBorders>
              <w:top w:val="single" w:sz="4" w:space="0" w:color="000000"/>
              <w:left w:val="single" w:sz="4" w:space="0" w:color="000000"/>
              <w:bottom w:val="single" w:sz="4" w:space="0" w:color="000000"/>
              <w:right w:val="single" w:sz="4" w:space="0" w:color="000000"/>
            </w:tcBorders>
          </w:tcPr>
          <w:p w:rsidR="00763167" w:rsidRPr="00B80767" w:rsidRDefault="00763167" w:rsidP="00017683">
            <w:pPr>
              <w:jc w:val="center"/>
              <w:rPr>
                <w:sz w:val="22"/>
                <w:szCs w:val="22"/>
                <w:lang w:eastAsia="en-US"/>
              </w:rPr>
            </w:pPr>
          </w:p>
        </w:tc>
      </w:tr>
      <w:tr w:rsidR="00763167" w:rsidRPr="00B80767" w:rsidTr="00017683">
        <w:trPr>
          <w:jc w:val="center"/>
        </w:trPr>
        <w:tc>
          <w:tcPr>
            <w:tcW w:w="9067" w:type="dxa"/>
            <w:gridSpan w:val="3"/>
            <w:tcBorders>
              <w:top w:val="single" w:sz="4" w:space="0" w:color="000000"/>
              <w:left w:val="single" w:sz="4" w:space="0" w:color="000000"/>
              <w:bottom w:val="single" w:sz="4" w:space="0" w:color="000000"/>
              <w:right w:val="single" w:sz="4" w:space="0" w:color="000000"/>
            </w:tcBorders>
            <w:hideMark/>
          </w:tcPr>
          <w:p w:rsidR="00763167" w:rsidRPr="00B80767" w:rsidRDefault="00763167" w:rsidP="00017683">
            <w:pPr>
              <w:rPr>
                <w:b/>
                <w:sz w:val="22"/>
                <w:szCs w:val="22"/>
                <w:lang w:eastAsia="en-US"/>
              </w:rPr>
            </w:pPr>
            <w:r w:rsidRPr="00B80767">
              <w:rPr>
                <w:b/>
                <w:sz w:val="22"/>
                <w:szCs w:val="22"/>
                <w:lang w:eastAsia="en-US"/>
              </w:rPr>
              <w:t>Описание предмета закупки:</w:t>
            </w:r>
          </w:p>
        </w:tc>
      </w:tr>
      <w:tr w:rsidR="00763167" w:rsidRPr="00B80767" w:rsidTr="00017683">
        <w:trPr>
          <w:jc w:val="center"/>
        </w:trPr>
        <w:tc>
          <w:tcPr>
            <w:tcW w:w="3544" w:type="dxa"/>
            <w:tcBorders>
              <w:top w:val="single" w:sz="4" w:space="0" w:color="000000"/>
              <w:left w:val="single" w:sz="4" w:space="0" w:color="000000"/>
              <w:bottom w:val="single" w:sz="4" w:space="0" w:color="000000"/>
              <w:right w:val="single" w:sz="4" w:space="0" w:color="000000"/>
            </w:tcBorders>
          </w:tcPr>
          <w:p w:rsidR="00763167" w:rsidRPr="00B80767" w:rsidRDefault="00763167" w:rsidP="00017683">
            <w:pPr>
              <w:jc w:val="center"/>
              <w:rPr>
                <w:sz w:val="22"/>
                <w:szCs w:val="22"/>
                <w:lang w:eastAsia="en-US"/>
              </w:rPr>
            </w:pPr>
          </w:p>
        </w:tc>
        <w:tc>
          <w:tcPr>
            <w:tcW w:w="2185" w:type="dxa"/>
            <w:tcBorders>
              <w:top w:val="single" w:sz="4" w:space="0" w:color="000000"/>
              <w:left w:val="single" w:sz="4" w:space="0" w:color="000000"/>
              <w:bottom w:val="single" w:sz="4" w:space="0" w:color="000000"/>
              <w:right w:val="single" w:sz="4" w:space="0" w:color="000000"/>
            </w:tcBorders>
          </w:tcPr>
          <w:p w:rsidR="00763167" w:rsidRPr="00B80767" w:rsidRDefault="00763167" w:rsidP="00017683">
            <w:pPr>
              <w:jc w:val="center"/>
              <w:rPr>
                <w:sz w:val="22"/>
                <w:szCs w:val="22"/>
                <w:lang w:eastAsia="en-US"/>
              </w:rPr>
            </w:pPr>
          </w:p>
        </w:tc>
        <w:tc>
          <w:tcPr>
            <w:tcW w:w="3338" w:type="dxa"/>
            <w:tcBorders>
              <w:top w:val="single" w:sz="4" w:space="0" w:color="000000"/>
              <w:left w:val="single" w:sz="4" w:space="0" w:color="000000"/>
              <w:bottom w:val="single" w:sz="4" w:space="0" w:color="000000"/>
              <w:right w:val="single" w:sz="4" w:space="0" w:color="000000"/>
            </w:tcBorders>
          </w:tcPr>
          <w:p w:rsidR="00763167" w:rsidRPr="00B80767" w:rsidRDefault="00763167" w:rsidP="00017683">
            <w:pPr>
              <w:jc w:val="center"/>
              <w:rPr>
                <w:sz w:val="22"/>
                <w:szCs w:val="22"/>
                <w:lang w:eastAsia="en-US"/>
              </w:rPr>
            </w:pPr>
          </w:p>
        </w:tc>
      </w:tr>
      <w:tr w:rsidR="00763167" w:rsidRPr="00B80767" w:rsidTr="00017683">
        <w:trPr>
          <w:jc w:val="center"/>
        </w:trPr>
        <w:tc>
          <w:tcPr>
            <w:tcW w:w="3544" w:type="dxa"/>
            <w:tcBorders>
              <w:top w:val="single" w:sz="4" w:space="0" w:color="000000"/>
              <w:left w:val="single" w:sz="4" w:space="0" w:color="000000"/>
              <w:bottom w:val="single" w:sz="4" w:space="0" w:color="000000"/>
              <w:right w:val="single" w:sz="4" w:space="0" w:color="000000"/>
            </w:tcBorders>
          </w:tcPr>
          <w:p w:rsidR="00763167" w:rsidRPr="00B80767" w:rsidRDefault="00763167" w:rsidP="00017683">
            <w:pPr>
              <w:jc w:val="center"/>
              <w:rPr>
                <w:sz w:val="22"/>
                <w:szCs w:val="22"/>
                <w:lang w:eastAsia="en-US"/>
              </w:rPr>
            </w:pPr>
          </w:p>
        </w:tc>
        <w:tc>
          <w:tcPr>
            <w:tcW w:w="2185" w:type="dxa"/>
            <w:tcBorders>
              <w:top w:val="single" w:sz="4" w:space="0" w:color="000000"/>
              <w:left w:val="single" w:sz="4" w:space="0" w:color="000000"/>
              <w:bottom w:val="single" w:sz="4" w:space="0" w:color="000000"/>
              <w:right w:val="single" w:sz="4" w:space="0" w:color="000000"/>
            </w:tcBorders>
          </w:tcPr>
          <w:p w:rsidR="00763167" w:rsidRPr="00B80767" w:rsidRDefault="00763167" w:rsidP="00017683">
            <w:pPr>
              <w:jc w:val="center"/>
              <w:rPr>
                <w:sz w:val="22"/>
                <w:szCs w:val="22"/>
                <w:lang w:eastAsia="en-US"/>
              </w:rPr>
            </w:pPr>
          </w:p>
        </w:tc>
        <w:tc>
          <w:tcPr>
            <w:tcW w:w="3338" w:type="dxa"/>
            <w:tcBorders>
              <w:top w:val="single" w:sz="4" w:space="0" w:color="000000"/>
              <w:left w:val="single" w:sz="4" w:space="0" w:color="000000"/>
              <w:bottom w:val="single" w:sz="4" w:space="0" w:color="000000"/>
              <w:right w:val="single" w:sz="4" w:space="0" w:color="000000"/>
            </w:tcBorders>
          </w:tcPr>
          <w:p w:rsidR="00763167" w:rsidRPr="00B80767" w:rsidRDefault="00763167" w:rsidP="00017683">
            <w:pPr>
              <w:jc w:val="center"/>
              <w:rPr>
                <w:sz w:val="22"/>
                <w:szCs w:val="22"/>
                <w:lang w:eastAsia="en-US"/>
              </w:rPr>
            </w:pPr>
          </w:p>
        </w:tc>
      </w:tr>
      <w:tr w:rsidR="00763167" w:rsidRPr="00B80767" w:rsidTr="00017683">
        <w:trPr>
          <w:jc w:val="center"/>
        </w:trPr>
        <w:tc>
          <w:tcPr>
            <w:tcW w:w="9067" w:type="dxa"/>
            <w:gridSpan w:val="3"/>
            <w:tcBorders>
              <w:top w:val="single" w:sz="4" w:space="0" w:color="000000"/>
              <w:left w:val="single" w:sz="4" w:space="0" w:color="000000"/>
              <w:bottom w:val="single" w:sz="4" w:space="0" w:color="000000"/>
              <w:right w:val="single" w:sz="4" w:space="0" w:color="000000"/>
            </w:tcBorders>
            <w:hideMark/>
          </w:tcPr>
          <w:p w:rsidR="00763167" w:rsidRPr="00B80767" w:rsidRDefault="00763167" w:rsidP="00017683">
            <w:pPr>
              <w:rPr>
                <w:b/>
                <w:sz w:val="22"/>
                <w:szCs w:val="22"/>
                <w:lang w:eastAsia="en-US"/>
              </w:rPr>
            </w:pPr>
            <w:r w:rsidRPr="00B80767">
              <w:rPr>
                <w:b/>
                <w:sz w:val="22"/>
                <w:szCs w:val="22"/>
                <w:lang w:eastAsia="en-US"/>
              </w:rPr>
              <w:t>Дополнительные требования (при наличии в техническом задании):</w:t>
            </w:r>
          </w:p>
        </w:tc>
      </w:tr>
      <w:tr w:rsidR="00763167" w:rsidRPr="00B80767" w:rsidTr="00017683">
        <w:trPr>
          <w:jc w:val="center"/>
        </w:trPr>
        <w:tc>
          <w:tcPr>
            <w:tcW w:w="3544" w:type="dxa"/>
            <w:tcBorders>
              <w:top w:val="single" w:sz="4" w:space="0" w:color="000000"/>
              <w:left w:val="single" w:sz="4" w:space="0" w:color="000000"/>
              <w:bottom w:val="single" w:sz="4" w:space="0" w:color="000000"/>
              <w:right w:val="single" w:sz="4" w:space="0" w:color="000000"/>
            </w:tcBorders>
          </w:tcPr>
          <w:p w:rsidR="00763167" w:rsidRPr="00B80767" w:rsidRDefault="00763167" w:rsidP="00017683">
            <w:pPr>
              <w:jc w:val="center"/>
              <w:rPr>
                <w:sz w:val="22"/>
                <w:szCs w:val="22"/>
                <w:lang w:eastAsia="en-US"/>
              </w:rPr>
            </w:pPr>
          </w:p>
        </w:tc>
        <w:tc>
          <w:tcPr>
            <w:tcW w:w="2185" w:type="dxa"/>
            <w:tcBorders>
              <w:top w:val="single" w:sz="4" w:space="0" w:color="000000"/>
              <w:left w:val="single" w:sz="4" w:space="0" w:color="000000"/>
              <w:bottom w:val="single" w:sz="4" w:space="0" w:color="000000"/>
              <w:right w:val="single" w:sz="4" w:space="0" w:color="000000"/>
            </w:tcBorders>
          </w:tcPr>
          <w:p w:rsidR="00763167" w:rsidRPr="00B80767" w:rsidRDefault="00763167" w:rsidP="00017683">
            <w:pPr>
              <w:jc w:val="center"/>
              <w:rPr>
                <w:sz w:val="22"/>
                <w:szCs w:val="22"/>
                <w:lang w:eastAsia="en-US"/>
              </w:rPr>
            </w:pPr>
          </w:p>
        </w:tc>
        <w:tc>
          <w:tcPr>
            <w:tcW w:w="3338" w:type="dxa"/>
            <w:tcBorders>
              <w:top w:val="single" w:sz="4" w:space="0" w:color="000000"/>
              <w:left w:val="single" w:sz="4" w:space="0" w:color="000000"/>
              <w:bottom w:val="single" w:sz="4" w:space="0" w:color="000000"/>
              <w:right w:val="single" w:sz="4" w:space="0" w:color="000000"/>
            </w:tcBorders>
          </w:tcPr>
          <w:p w:rsidR="00763167" w:rsidRPr="00B80767" w:rsidRDefault="00763167" w:rsidP="00017683">
            <w:pPr>
              <w:jc w:val="center"/>
              <w:rPr>
                <w:sz w:val="22"/>
                <w:szCs w:val="22"/>
                <w:lang w:eastAsia="en-US"/>
              </w:rPr>
            </w:pPr>
          </w:p>
        </w:tc>
      </w:tr>
      <w:tr w:rsidR="00763167" w:rsidRPr="00B80767" w:rsidTr="00017683">
        <w:trPr>
          <w:jc w:val="center"/>
        </w:trPr>
        <w:tc>
          <w:tcPr>
            <w:tcW w:w="3544" w:type="dxa"/>
            <w:tcBorders>
              <w:top w:val="single" w:sz="4" w:space="0" w:color="000000"/>
              <w:left w:val="single" w:sz="4" w:space="0" w:color="000000"/>
              <w:bottom w:val="single" w:sz="4" w:space="0" w:color="000000"/>
              <w:right w:val="single" w:sz="4" w:space="0" w:color="000000"/>
            </w:tcBorders>
          </w:tcPr>
          <w:p w:rsidR="00763167" w:rsidRPr="00B80767" w:rsidRDefault="00763167" w:rsidP="00017683">
            <w:pPr>
              <w:jc w:val="center"/>
              <w:rPr>
                <w:sz w:val="22"/>
                <w:szCs w:val="22"/>
                <w:lang w:eastAsia="en-US"/>
              </w:rPr>
            </w:pPr>
          </w:p>
        </w:tc>
        <w:tc>
          <w:tcPr>
            <w:tcW w:w="2185" w:type="dxa"/>
            <w:tcBorders>
              <w:top w:val="single" w:sz="4" w:space="0" w:color="000000"/>
              <w:left w:val="single" w:sz="4" w:space="0" w:color="000000"/>
              <w:bottom w:val="single" w:sz="4" w:space="0" w:color="000000"/>
              <w:right w:val="single" w:sz="4" w:space="0" w:color="000000"/>
            </w:tcBorders>
          </w:tcPr>
          <w:p w:rsidR="00763167" w:rsidRPr="00B80767" w:rsidRDefault="00763167" w:rsidP="00017683">
            <w:pPr>
              <w:jc w:val="center"/>
              <w:rPr>
                <w:sz w:val="22"/>
                <w:szCs w:val="22"/>
                <w:lang w:eastAsia="en-US"/>
              </w:rPr>
            </w:pPr>
          </w:p>
        </w:tc>
        <w:tc>
          <w:tcPr>
            <w:tcW w:w="3338" w:type="dxa"/>
            <w:tcBorders>
              <w:top w:val="single" w:sz="4" w:space="0" w:color="000000"/>
              <w:left w:val="single" w:sz="4" w:space="0" w:color="000000"/>
              <w:bottom w:val="single" w:sz="4" w:space="0" w:color="000000"/>
              <w:right w:val="single" w:sz="4" w:space="0" w:color="000000"/>
            </w:tcBorders>
          </w:tcPr>
          <w:p w:rsidR="00763167" w:rsidRPr="00B80767" w:rsidRDefault="00763167" w:rsidP="00017683">
            <w:pPr>
              <w:jc w:val="center"/>
              <w:rPr>
                <w:sz w:val="22"/>
                <w:szCs w:val="22"/>
                <w:lang w:eastAsia="en-US"/>
              </w:rPr>
            </w:pPr>
          </w:p>
        </w:tc>
      </w:tr>
    </w:tbl>
    <w:p w:rsidR="00763167" w:rsidRPr="00B80767" w:rsidRDefault="00763167" w:rsidP="00763167">
      <w:pPr>
        <w:jc w:val="both"/>
        <w:rPr>
          <w:sz w:val="22"/>
          <w:szCs w:val="22"/>
        </w:rPr>
      </w:pPr>
    </w:p>
    <w:p w:rsidR="00763167" w:rsidRPr="00B80767" w:rsidRDefault="00763167" w:rsidP="00763167">
      <w:pPr>
        <w:jc w:val="both"/>
        <w:rPr>
          <w:sz w:val="22"/>
          <w:szCs w:val="22"/>
        </w:rPr>
      </w:pPr>
      <w:r w:rsidRPr="00B80767">
        <w:rPr>
          <w:sz w:val="22"/>
          <w:szCs w:val="22"/>
        </w:rPr>
        <w:tab/>
        <w:t>* Заполнение столбца 3 таблицы является обязательным, за исключением случаев, когда характеристика (параметр) предлагаемого товара не соответствует требованиям технического задания.</w:t>
      </w:r>
    </w:p>
    <w:p w:rsidR="00763167" w:rsidRPr="00B80767" w:rsidRDefault="00763167" w:rsidP="00763167">
      <w:pPr>
        <w:jc w:val="both"/>
        <w:rPr>
          <w:b/>
          <w:sz w:val="22"/>
          <w:szCs w:val="22"/>
        </w:rPr>
      </w:pPr>
      <w:r w:rsidRPr="00B80767">
        <w:rPr>
          <w:sz w:val="22"/>
          <w:szCs w:val="22"/>
        </w:rPr>
        <w:tab/>
        <w:t xml:space="preserve">В случае, если техническим заданием предусмотрено предоставление участником каких-либо обязательств, то для подтверждения выполнения соответствующего пункта технического задания на закупку участник в столбце 3 указывает </w:t>
      </w:r>
      <w:r w:rsidRPr="00B80767">
        <w:rPr>
          <w:b/>
          <w:sz w:val="22"/>
          <w:szCs w:val="22"/>
        </w:rPr>
        <w:t>«Предоставляю обязательство».</w:t>
      </w:r>
    </w:p>
    <w:p w:rsidR="00763167" w:rsidRPr="00B80767" w:rsidRDefault="00763167" w:rsidP="00763167">
      <w:pPr>
        <w:jc w:val="both"/>
        <w:rPr>
          <w:b/>
          <w:sz w:val="22"/>
          <w:szCs w:val="22"/>
        </w:rPr>
      </w:pPr>
    </w:p>
    <w:p w:rsidR="00763167" w:rsidRPr="00B80767" w:rsidRDefault="00763167" w:rsidP="00763167">
      <w:pPr>
        <w:jc w:val="both"/>
        <w:rPr>
          <w:sz w:val="22"/>
          <w:szCs w:val="22"/>
        </w:rPr>
      </w:pPr>
    </w:p>
    <w:p w:rsidR="00763167" w:rsidRPr="00B80767" w:rsidRDefault="00763167" w:rsidP="00763167">
      <w:pPr>
        <w:contextualSpacing/>
        <w:jc w:val="right"/>
        <w:rPr>
          <w:sz w:val="22"/>
          <w:szCs w:val="22"/>
        </w:rPr>
      </w:pPr>
    </w:p>
    <w:p w:rsidR="00763167" w:rsidRPr="00B80767" w:rsidRDefault="00763167" w:rsidP="00763167">
      <w:pPr>
        <w:contextualSpacing/>
        <w:jc w:val="right"/>
        <w:rPr>
          <w:sz w:val="22"/>
          <w:szCs w:val="22"/>
        </w:rPr>
      </w:pPr>
    </w:p>
    <w:p w:rsidR="00763167" w:rsidRPr="00B80767" w:rsidRDefault="00763167" w:rsidP="00763167">
      <w:pPr>
        <w:contextualSpacing/>
        <w:jc w:val="right"/>
        <w:rPr>
          <w:sz w:val="22"/>
          <w:szCs w:val="22"/>
        </w:rPr>
      </w:pPr>
    </w:p>
    <w:p w:rsidR="00763167" w:rsidRPr="00B80767" w:rsidRDefault="00763167" w:rsidP="00763167">
      <w:pPr>
        <w:contextualSpacing/>
        <w:jc w:val="right"/>
        <w:rPr>
          <w:sz w:val="22"/>
          <w:szCs w:val="22"/>
        </w:rPr>
      </w:pPr>
    </w:p>
    <w:p w:rsidR="00763167" w:rsidRPr="00B80767" w:rsidRDefault="00763167" w:rsidP="00763167">
      <w:pPr>
        <w:contextualSpacing/>
        <w:jc w:val="right"/>
        <w:rPr>
          <w:sz w:val="22"/>
          <w:szCs w:val="22"/>
        </w:rPr>
      </w:pPr>
    </w:p>
    <w:p w:rsidR="00763167" w:rsidRPr="00B80767" w:rsidRDefault="00763167" w:rsidP="00763167">
      <w:pPr>
        <w:contextualSpacing/>
        <w:jc w:val="right"/>
        <w:rPr>
          <w:sz w:val="22"/>
          <w:szCs w:val="22"/>
        </w:rPr>
      </w:pPr>
    </w:p>
    <w:p w:rsidR="00763167" w:rsidRPr="00B80767" w:rsidRDefault="00763167" w:rsidP="00763167">
      <w:pPr>
        <w:contextualSpacing/>
        <w:jc w:val="right"/>
        <w:rPr>
          <w:sz w:val="22"/>
          <w:szCs w:val="22"/>
        </w:rPr>
      </w:pPr>
    </w:p>
    <w:p w:rsidR="00763167" w:rsidRPr="00B80767" w:rsidRDefault="00763167" w:rsidP="00763167">
      <w:pPr>
        <w:contextualSpacing/>
        <w:jc w:val="right"/>
        <w:rPr>
          <w:sz w:val="22"/>
          <w:szCs w:val="22"/>
        </w:rPr>
      </w:pPr>
    </w:p>
    <w:p w:rsidR="00763167" w:rsidRPr="00B80767" w:rsidRDefault="00763167" w:rsidP="00763167">
      <w:pPr>
        <w:contextualSpacing/>
        <w:jc w:val="right"/>
        <w:rPr>
          <w:sz w:val="22"/>
          <w:szCs w:val="22"/>
        </w:rPr>
      </w:pPr>
    </w:p>
    <w:p w:rsidR="00763167" w:rsidRPr="00B80767" w:rsidRDefault="00763167" w:rsidP="00763167">
      <w:pPr>
        <w:contextualSpacing/>
        <w:jc w:val="right"/>
        <w:rPr>
          <w:sz w:val="22"/>
          <w:szCs w:val="22"/>
        </w:rPr>
      </w:pPr>
    </w:p>
    <w:p w:rsidR="00763167" w:rsidRPr="00B80767" w:rsidRDefault="00763167" w:rsidP="00763167">
      <w:pPr>
        <w:contextualSpacing/>
        <w:jc w:val="right"/>
        <w:rPr>
          <w:sz w:val="22"/>
          <w:szCs w:val="22"/>
        </w:rPr>
      </w:pPr>
    </w:p>
    <w:p w:rsidR="00763167" w:rsidRPr="00B80767" w:rsidRDefault="00763167" w:rsidP="00763167">
      <w:pPr>
        <w:contextualSpacing/>
        <w:jc w:val="right"/>
        <w:rPr>
          <w:sz w:val="22"/>
          <w:szCs w:val="22"/>
        </w:rPr>
      </w:pPr>
    </w:p>
    <w:p w:rsidR="00763167" w:rsidRPr="00B80767" w:rsidRDefault="00763167" w:rsidP="00763167">
      <w:pPr>
        <w:contextualSpacing/>
        <w:jc w:val="right"/>
        <w:rPr>
          <w:sz w:val="22"/>
          <w:szCs w:val="22"/>
        </w:rPr>
      </w:pPr>
    </w:p>
    <w:p w:rsidR="00763167" w:rsidRPr="00B80767" w:rsidRDefault="00763167" w:rsidP="00763167">
      <w:pPr>
        <w:contextualSpacing/>
        <w:jc w:val="right"/>
        <w:rPr>
          <w:sz w:val="22"/>
          <w:szCs w:val="22"/>
        </w:rPr>
      </w:pPr>
    </w:p>
    <w:p w:rsidR="00763167" w:rsidRPr="00B80767" w:rsidRDefault="00763167" w:rsidP="00763167">
      <w:pPr>
        <w:contextualSpacing/>
        <w:jc w:val="right"/>
        <w:rPr>
          <w:sz w:val="22"/>
          <w:szCs w:val="22"/>
        </w:rPr>
      </w:pPr>
    </w:p>
    <w:p w:rsidR="00763167" w:rsidRPr="00B80767" w:rsidRDefault="00763167" w:rsidP="00763167">
      <w:pPr>
        <w:contextualSpacing/>
        <w:jc w:val="right"/>
        <w:rPr>
          <w:sz w:val="22"/>
          <w:szCs w:val="22"/>
        </w:rPr>
      </w:pPr>
    </w:p>
    <w:p w:rsidR="00763167" w:rsidRPr="00B80767" w:rsidRDefault="00763167" w:rsidP="00763167">
      <w:pPr>
        <w:contextualSpacing/>
        <w:jc w:val="right"/>
        <w:rPr>
          <w:sz w:val="22"/>
          <w:szCs w:val="22"/>
        </w:rPr>
      </w:pPr>
    </w:p>
    <w:p w:rsidR="000425F0" w:rsidRDefault="000425F0" w:rsidP="00763167">
      <w:pPr>
        <w:tabs>
          <w:tab w:val="num" w:pos="0"/>
        </w:tabs>
        <w:autoSpaceDE w:val="0"/>
        <w:autoSpaceDN w:val="0"/>
        <w:adjustRightInd w:val="0"/>
        <w:jc w:val="both"/>
      </w:pPr>
    </w:p>
    <w:sectPr w:rsidR="000425F0" w:rsidSect="00763167">
      <w:pgSz w:w="11906" w:h="16838"/>
      <w:pgMar w:top="568" w:right="851" w:bottom="709" w:left="1701" w:header="709" w:footer="709" w:gutter="0"/>
      <w:cols w:space="708"/>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ngs">
    <w:altName w:val="MS Mincho"/>
    <w:panose1 w:val="00000000000000000000"/>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9C1083"/>
    <w:multiLevelType w:val="hybridMultilevel"/>
    <w:tmpl w:val="A650EC50"/>
    <w:lvl w:ilvl="0" w:tplc="8234805E">
      <w:start w:val="3"/>
      <w:numFmt w:val="decimal"/>
      <w:lvlText w:val="%1."/>
      <w:lvlJc w:val="left"/>
      <w:pPr>
        <w:tabs>
          <w:tab w:val="num" w:pos="113"/>
        </w:tabs>
        <w:ind w:left="0" w:firstLine="113"/>
      </w:pPr>
      <w:rPr>
        <w:rFonts w:hint="default"/>
        <w:color w:val="auto"/>
        <w:u w:val="none"/>
      </w:rPr>
    </w:lvl>
    <w:lvl w:ilvl="1" w:tplc="92A67006">
      <w:start w:val="1"/>
      <w:numFmt w:val="decimal"/>
      <w:lvlText w:val="9.%2."/>
      <w:lvlJc w:val="left"/>
      <w:pPr>
        <w:tabs>
          <w:tab w:val="num" w:pos="1080"/>
        </w:tabs>
        <w:ind w:left="967" w:firstLine="113"/>
      </w:pPr>
      <w:rPr>
        <w:rFonts w:hint="default"/>
        <w:b w:val="0"/>
        <w:i w:val="0"/>
        <w:u w:val="none"/>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7F721700"/>
    <w:multiLevelType w:val="hybridMultilevel"/>
    <w:tmpl w:val="163698E0"/>
    <w:lvl w:ilvl="0" w:tplc="5C2451DE">
      <w:start w:val="11"/>
      <w:numFmt w:val="decimal"/>
      <w:isLgl/>
      <w:lvlText w:val="%1."/>
      <w:lvlJc w:val="left"/>
      <w:pPr>
        <w:tabs>
          <w:tab w:val="num" w:pos="851"/>
        </w:tabs>
        <w:ind w:left="851" w:hanging="851"/>
      </w:pPr>
      <w:rPr>
        <w:rFonts w:hint="default"/>
        <w:b w:val="0"/>
      </w:rPr>
    </w:lvl>
    <w:lvl w:ilvl="1" w:tplc="04190019">
      <w:start w:val="1"/>
      <w:numFmt w:val="lowerLetter"/>
      <w:lvlText w:val="%2."/>
      <w:lvlJc w:val="left"/>
      <w:pPr>
        <w:tabs>
          <w:tab w:val="num" w:pos="1050"/>
        </w:tabs>
        <w:ind w:left="1050" w:hanging="360"/>
      </w:pPr>
    </w:lvl>
    <w:lvl w:ilvl="2" w:tplc="0419001B" w:tentative="1">
      <w:start w:val="1"/>
      <w:numFmt w:val="lowerRoman"/>
      <w:lvlText w:val="%3."/>
      <w:lvlJc w:val="right"/>
      <w:pPr>
        <w:tabs>
          <w:tab w:val="num" w:pos="1770"/>
        </w:tabs>
        <w:ind w:left="1770" w:hanging="180"/>
      </w:pPr>
    </w:lvl>
    <w:lvl w:ilvl="3" w:tplc="0419000F" w:tentative="1">
      <w:start w:val="1"/>
      <w:numFmt w:val="decimal"/>
      <w:lvlText w:val="%4."/>
      <w:lvlJc w:val="left"/>
      <w:pPr>
        <w:tabs>
          <w:tab w:val="num" w:pos="2490"/>
        </w:tabs>
        <w:ind w:left="2490" w:hanging="360"/>
      </w:pPr>
    </w:lvl>
    <w:lvl w:ilvl="4" w:tplc="04190019" w:tentative="1">
      <w:start w:val="1"/>
      <w:numFmt w:val="lowerLetter"/>
      <w:lvlText w:val="%5."/>
      <w:lvlJc w:val="left"/>
      <w:pPr>
        <w:tabs>
          <w:tab w:val="num" w:pos="3210"/>
        </w:tabs>
        <w:ind w:left="3210" w:hanging="360"/>
      </w:pPr>
    </w:lvl>
    <w:lvl w:ilvl="5" w:tplc="0419001B" w:tentative="1">
      <w:start w:val="1"/>
      <w:numFmt w:val="lowerRoman"/>
      <w:lvlText w:val="%6."/>
      <w:lvlJc w:val="right"/>
      <w:pPr>
        <w:tabs>
          <w:tab w:val="num" w:pos="3930"/>
        </w:tabs>
        <w:ind w:left="3930" w:hanging="180"/>
      </w:pPr>
    </w:lvl>
    <w:lvl w:ilvl="6" w:tplc="0419000F" w:tentative="1">
      <w:start w:val="1"/>
      <w:numFmt w:val="decimal"/>
      <w:lvlText w:val="%7."/>
      <w:lvlJc w:val="left"/>
      <w:pPr>
        <w:tabs>
          <w:tab w:val="num" w:pos="4650"/>
        </w:tabs>
        <w:ind w:left="4650" w:hanging="360"/>
      </w:pPr>
    </w:lvl>
    <w:lvl w:ilvl="7" w:tplc="04190019" w:tentative="1">
      <w:start w:val="1"/>
      <w:numFmt w:val="lowerLetter"/>
      <w:lvlText w:val="%8."/>
      <w:lvlJc w:val="left"/>
      <w:pPr>
        <w:tabs>
          <w:tab w:val="num" w:pos="5370"/>
        </w:tabs>
        <w:ind w:left="5370" w:hanging="360"/>
      </w:pPr>
    </w:lvl>
    <w:lvl w:ilvl="8" w:tplc="0419001B" w:tentative="1">
      <w:start w:val="1"/>
      <w:numFmt w:val="lowerRoman"/>
      <w:lvlText w:val="%9."/>
      <w:lvlJc w:val="right"/>
      <w:pPr>
        <w:tabs>
          <w:tab w:val="num" w:pos="6090"/>
        </w:tabs>
        <w:ind w:left="609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2F0"/>
    <w:rsid w:val="000025D1"/>
    <w:rsid w:val="00005030"/>
    <w:rsid w:val="00017683"/>
    <w:rsid w:val="000251B7"/>
    <w:rsid w:val="000268AB"/>
    <w:rsid w:val="00041D6A"/>
    <w:rsid w:val="000425F0"/>
    <w:rsid w:val="00067BC2"/>
    <w:rsid w:val="000A1CC3"/>
    <w:rsid w:val="000A338D"/>
    <w:rsid w:val="000B754C"/>
    <w:rsid w:val="000D273F"/>
    <w:rsid w:val="000D3D50"/>
    <w:rsid w:val="000E061C"/>
    <w:rsid w:val="000E37D9"/>
    <w:rsid w:val="000F230B"/>
    <w:rsid w:val="000F37F0"/>
    <w:rsid w:val="000F6092"/>
    <w:rsid w:val="00102A35"/>
    <w:rsid w:val="0011020A"/>
    <w:rsid w:val="0011541A"/>
    <w:rsid w:val="00143FEE"/>
    <w:rsid w:val="00145449"/>
    <w:rsid w:val="00156F36"/>
    <w:rsid w:val="00160630"/>
    <w:rsid w:val="00165F8E"/>
    <w:rsid w:val="00170C6F"/>
    <w:rsid w:val="0018439C"/>
    <w:rsid w:val="00196482"/>
    <w:rsid w:val="001A3D29"/>
    <w:rsid w:val="001C41AC"/>
    <w:rsid w:val="001C425C"/>
    <w:rsid w:val="0020623E"/>
    <w:rsid w:val="00214EDF"/>
    <w:rsid w:val="002237DB"/>
    <w:rsid w:val="00260E34"/>
    <w:rsid w:val="00261446"/>
    <w:rsid w:val="00261E9B"/>
    <w:rsid w:val="00274CA8"/>
    <w:rsid w:val="00290910"/>
    <w:rsid w:val="002A0351"/>
    <w:rsid w:val="002A426D"/>
    <w:rsid w:val="002B1E13"/>
    <w:rsid w:val="002C567A"/>
    <w:rsid w:val="002C5CBC"/>
    <w:rsid w:val="002E09E9"/>
    <w:rsid w:val="002E716C"/>
    <w:rsid w:val="002F5B87"/>
    <w:rsid w:val="002F6AF8"/>
    <w:rsid w:val="00300D9E"/>
    <w:rsid w:val="00321398"/>
    <w:rsid w:val="0034305E"/>
    <w:rsid w:val="00346440"/>
    <w:rsid w:val="00346570"/>
    <w:rsid w:val="003502F5"/>
    <w:rsid w:val="003556EF"/>
    <w:rsid w:val="003576C6"/>
    <w:rsid w:val="003729DA"/>
    <w:rsid w:val="003F19FE"/>
    <w:rsid w:val="0040284D"/>
    <w:rsid w:val="00411878"/>
    <w:rsid w:val="00442A73"/>
    <w:rsid w:val="004511D9"/>
    <w:rsid w:val="00460B5D"/>
    <w:rsid w:val="00464C9A"/>
    <w:rsid w:val="0048631D"/>
    <w:rsid w:val="0049015C"/>
    <w:rsid w:val="004A447D"/>
    <w:rsid w:val="004B2820"/>
    <w:rsid w:val="004C6D5E"/>
    <w:rsid w:val="004D259B"/>
    <w:rsid w:val="005044F1"/>
    <w:rsid w:val="00511B6E"/>
    <w:rsid w:val="00511D4E"/>
    <w:rsid w:val="00513501"/>
    <w:rsid w:val="00515250"/>
    <w:rsid w:val="00527B80"/>
    <w:rsid w:val="00536725"/>
    <w:rsid w:val="005413F8"/>
    <w:rsid w:val="005423D0"/>
    <w:rsid w:val="00546117"/>
    <w:rsid w:val="00552E9F"/>
    <w:rsid w:val="00581397"/>
    <w:rsid w:val="00583090"/>
    <w:rsid w:val="005A29B8"/>
    <w:rsid w:val="005B0912"/>
    <w:rsid w:val="005B4A15"/>
    <w:rsid w:val="005D0A7A"/>
    <w:rsid w:val="005D76BB"/>
    <w:rsid w:val="005E1516"/>
    <w:rsid w:val="005E2978"/>
    <w:rsid w:val="005E32F0"/>
    <w:rsid w:val="005F455E"/>
    <w:rsid w:val="005F668E"/>
    <w:rsid w:val="005F6AB3"/>
    <w:rsid w:val="00617839"/>
    <w:rsid w:val="00622C4C"/>
    <w:rsid w:val="00624329"/>
    <w:rsid w:val="00634B50"/>
    <w:rsid w:val="00641C6B"/>
    <w:rsid w:val="00655A28"/>
    <w:rsid w:val="00661358"/>
    <w:rsid w:val="006958E9"/>
    <w:rsid w:val="006B2308"/>
    <w:rsid w:val="006B70A9"/>
    <w:rsid w:val="006E1E64"/>
    <w:rsid w:val="00703FB3"/>
    <w:rsid w:val="007042B6"/>
    <w:rsid w:val="00705693"/>
    <w:rsid w:val="007125DA"/>
    <w:rsid w:val="007265AD"/>
    <w:rsid w:val="007328D5"/>
    <w:rsid w:val="00763167"/>
    <w:rsid w:val="00770A65"/>
    <w:rsid w:val="007805B9"/>
    <w:rsid w:val="007810AD"/>
    <w:rsid w:val="007B3EE7"/>
    <w:rsid w:val="007C7B0C"/>
    <w:rsid w:val="007E32DB"/>
    <w:rsid w:val="007E60EF"/>
    <w:rsid w:val="007F610E"/>
    <w:rsid w:val="0080017F"/>
    <w:rsid w:val="00802B60"/>
    <w:rsid w:val="00802C6F"/>
    <w:rsid w:val="0085179A"/>
    <w:rsid w:val="00851C2F"/>
    <w:rsid w:val="008741C6"/>
    <w:rsid w:val="00891373"/>
    <w:rsid w:val="00891769"/>
    <w:rsid w:val="008A07D4"/>
    <w:rsid w:val="008A1878"/>
    <w:rsid w:val="008A6F21"/>
    <w:rsid w:val="008B282B"/>
    <w:rsid w:val="008B7CB6"/>
    <w:rsid w:val="008D3916"/>
    <w:rsid w:val="008D4B91"/>
    <w:rsid w:val="008E6919"/>
    <w:rsid w:val="008F51A2"/>
    <w:rsid w:val="009039BD"/>
    <w:rsid w:val="009056B0"/>
    <w:rsid w:val="00905CED"/>
    <w:rsid w:val="009342BE"/>
    <w:rsid w:val="00942553"/>
    <w:rsid w:val="00952329"/>
    <w:rsid w:val="00952F29"/>
    <w:rsid w:val="009557FD"/>
    <w:rsid w:val="00975354"/>
    <w:rsid w:val="009809AF"/>
    <w:rsid w:val="009A4745"/>
    <w:rsid w:val="009C7220"/>
    <w:rsid w:val="009E48A9"/>
    <w:rsid w:val="009F3537"/>
    <w:rsid w:val="00A307E9"/>
    <w:rsid w:val="00A431B0"/>
    <w:rsid w:val="00A459C6"/>
    <w:rsid w:val="00A50521"/>
    <w:rsid w:val="00A55756"/>
    <w:rsid w:val="00A633E3"/>
    <w:rsid w:val="00A71EE4"/>
    <w:rsid w:val="00A77934"/>
    <w:rsid w:val="00AA48DC"/>
    <w:rsid w:val="00AA6764"/>
    <w:rsid w:val="00AA703D"/>
    <w:rsid w:val="00AB1553"/>
    <w:rsid w:val="00AC7965"/>
    <w:rsid w:val="00B121F8"/>
    <w:rsid w:val="00B47141"/>
    <w:rsid w:val="00B5252E"/>
    <w:rsid w:val="00B6196A"/>
    <w:rsid w:val="00B6533D"/>
    <w:rsid w:val="00B763AD"/>
    <w:rsid w:val="00BA5A54"/>
    <w:rsid w:val="00BB2A10"/>
    <w:rsid w:val="00BD4B5B"/>
    <w:rsid w:val="00BD789D"/>
    <w:rsid w:val="00C4141B"/>
    <w:rsid w:val="00C43476"/>
    <w:rsid w:val="00C477BA"/>
    <w:rsid w:val="00C47B90"/>
    <w:rsid w:val="00C51F47"/>
    <w:rsid w:val="00C821C7"/>
    <w:rsid w:val="00C93E5F"/>
    <w:rsid w:val="00CA3B25"/>
    <w:rsid w:val="00CD4F36"/>
    <w:rsid w:val="00CE185A"/>
    <w:rsid w:val="00CE7138"/>
    <w:rsid w:val="00CF42CA"/>
    <w:rsid w:val="00CF44FF"/>
    <w:rsid w:val="00CF7CAA"/>
    <w:rsid w:val="00D3280A"/>
    <w:rsid w:val="00D3760E"/>
    <w:rsid w:val="00D4592C"/>
    <w:rsid w:val="00D723EC"/>
    <w:rsid w:val="00D75DA6"/>
    <w:rsid w:val="00D833D5"/>
    <w:rsid w:val="00D87BD0"/>
    <w:rsid w:val="00D96BDB"/>
    <w:rsid w:val="00DA401B"/>
    <w:rsid w:val="00DA61AC"/>
    <w:rsid w:val="00DA6237"/>
    <w:rsid w:val="00DA6912"/>
    <w:rsid w:val="00DD0638"/>
    <w:rsid w:val="00DE449B"/>
    <w:rsid w:val="00DE477F"/>
    <w:rsid w:val="00DE4C00"/>
    <w:rsid w:val="00DF7BE7"/>
    <w:rsid w:val="00E05C9C"/>
    <w:rsid w:val="00E07BF7"/>
    <w:rsid w:val="00E14236"/>
    <w:rsid w:val="00E153A7"/>
    <w:rsid w:val="00E31A7C"/>
    <w:rsid w:val="00E41E94"/>
    <w:rsid w:val="00E5303D"/>
    <w:rsid w:val="00E56083"/>
    <w:rsid w:val="00E65682"/>
    <w:rsid w:val="00E72BEA"/>
    <w:rsid w:val="00E847ED"/>
    <w:rsid w:val="00E87774"/>
    <w:rsid w:val="00E946CC"/>
    <w:rsid w:val="00EB019F"/>
    <w:rsid w:val="00EB2D0F"/>
    <w:rsid w:val="00EC0BCF"/>
    <w:rsid w:val="00EC30CD"/>
    <w:rsid w:val="00EC6F0C"/>
    <w:rsid w:val="00EE415B"/>
    <w:rsid w:val="00F05B39"/>
    <w:rsid w:val="00F21A80"/>
    <w:rsid w:val="00F26910"/>
    <w:rsid w:val="00F513D6"/>
    <w:rsid w:val="00F61F15"/>
    <w:rsid w:val="00F63951"/>
    <w:rsid w:val="00F75E58"/>
    <w:rsid w:val="00F80D5E"/>
    <w:rsid w:val="00F87F3A"/>
    <w:rsid w:val="00FA0BDB"/>
    <w:rsid w:val="00FB64B7"/>
    <w:rsid w:val="00FE5ECB"/>
    <w:rsid w:val="00FE7B8E"/>
    <w:rsid w:val="00FF0C26"/>
    <w:rsid w:val="00FF47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4546A"/>
  <w15:docId w15:val="{2CBA9784-D956-4674-9C5F-7E888746D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42B6"/>
    <w:rPr>
      <w:lang w:eastAsia="ru-RU"/>
    </w:rPr>
  </w:style>
  <w:style w:type="paragraph" w:styleId="1">
    <w:name w:val="heading 1"/>
    <w:basedOn w:val="a"/>
    <w:next w:val="a"/>
    <w:link w:val="10"/>
    <w:qFormat/>
    <w:rsid w:val="00DF7BE7"/>
    <w:pPr>
      <w:keepNext/>
      <w:spacing w:line="220" w:lineRule="exact"/>
      <w:outlineLvl w:val="0"/>
    </w:pPr>
    <w:rPr>
      <w:rFonts w:ascii="Cambria" w:eastAsia="Times New Roman" w:hAnsi="Cambria"/>
      <w:b/>
      <w:bCs/>
      <w:kern w:val="32"/>
      <w:sz w:val="32"/>
      <w:szCs w:val="32"/>
    </w:rPr>
  </w:style>
  <w:style w:type="paragraph" w:styleId="2">
    <w:name w:val="heading 2"/>
    <w:basedOn w:val="a"/>
    <w:next w:val="a"/>
    <w:link w:val="20"/>
    <w:qFormat/>
    <w:rsid w:val="00DF7BE7"/>
    <w:pPr>
      <w:keepNext/>
      <w:spacing w:before="240" w:after="60"/>
      <w:outlineLvl w:val="1"/>
    </w:pPr>
    <w:rPr>
      <w:rFonts w:ascii="Cambria" w:eastAsia="Times New Roman" w:hAnsi="Cambria"/>
      <w:b/>
      <w:bCs/>
      <w:i/>
      <w:iCs/>
      <w:sz w:val="28"/>
      <w:szCs w:val="28"/>
    </w:rPr>
  </w:style>
  <w:style w:type="paragraph" w:styleId="4">
    <w:name w:val="heading 4"/>
    <w:basedOn w:val="a"/>
    <w:next w:val="a"/>
    <w:link w:val="40"/>
    <w:uiPriority w:val="99"/>
    <w:unhideWhenUsed/>
    <w:qFormat/>
    <w:rsid w:val="005413F8"/>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qFormat/>
    <w:rsid w:val="00DF7BE7"/>
    <w:pPr>
      <w:spacing w:before="240" w:after="60"/>
      <w:outlineLvl w:val="4"/>
    </w:pPr>
    <w:rPr>
      <w:rFonts w:eastAsia="Times New Roman"/>
      <w:b/>
      <w:bCs/>
      <w:i/>
      <w:iCs/>
      <w:sz w:val="26"/>
      <w:szCs w:val="26"/>
    </w:rPr>
  </w:style>
  <w:style w:type="paragraph" w:styleId="6">
    <w:name w:val="heading 6"/>
    <w:basedOn w:val="a"/>
    <w:next w:val="a"/>
    <w:link w:val="60"/>
    <w:qFormat/>
    <w:rsid w:val="00DF7BE7"/>
    <w:pPr>
      <w:spacing w:before="240" w:after="60"/>
      <w:outlineLvl w:val="5"/>
    </w:pPr>
    <w:rPr>
      <w:rFonts w:ascii="Cambria" w:eastAsia="MS Minngs" w:hAnsi="Cambria"/>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DF7BE7"/>
    <w:rPr>
      <w:rFonts w:ascii="Cambria" w:hAnsi="Cambria"/>
      <w:b/>
      <w:bCs/>
      <w:kern w:val="32"/>
      <w:sz w:val="32"/>
      <w:szCs w:val="32"/>
      <w:lang w:eastAsia="ru-RU"/>
    </w:rPr>
  </w:style>
  <w:style w:type="character" w:customStyle="1" w:styleId="20">
    <w:name w:val="Заголовок 2 Знак"/>
    <w:link w:val="2"/>
    <w:rsid w:val="00DF7BE7"/>
    <w:rPr>
      <w:rFonts w:ascii="Cambria" w:hAnsi="Cambria"/>
      <w:b/>
      <w:bCs/>
      <w:i/>
      <w:iCs/>
      <w:sz w:val="28"/>
      <w:szCs w:val="28"/>
      <w:lang w:eastAsia="ru-RU"/>
    </w:rPr>
  </w:style>
  <w:style w:type="character" w:customStyle="1" w:styleId="50">
    <w:name w:val="Заголовок 5 Знак"/>
    <w:link w:val="5"/>
    <w:rsid w:val="00DF7BE7"/>
    <w:rPr>
      <w:b/>
      <w:bCs/>
      <w:i/>
      <w:iCs/>
      <w:sz w:val="26"/>
      <w:szCs w:val="26"/>
      <w:lang w:eastAsia="ru-RU"/>
    </w:rPr>
  </w:style>
  <w:style w:type="character" w:customStyle="1" w:styleId="60">
    <w:name w:val="Заголовок 6 Знак"/>
    <w:link w:val="6"/>
    <w:rsid w:val="00DF7BE7"/>
    <w:rPr>
      <w:rFonts w:ascii="Cambria" w:eastAsia="MS Minngs" w:hAnsi="Cambria"/>
      <w:b/>
      <w:bCs/>
      <w:sz w:val="22"/>
      <w:szCs w:val="22"/>
      <w:lang w:eastAsia="ru-RU"/>
    </w:rPr>
  </w:style>
  <w:style w:type="paragraph" w:styleId="a3">
    <w:name w:val="Title"/>
    <w:basedOn w:val="a"/>
    <w:link w:val="a4"/>
    <w:qFormat/>
    <w:rsid w:val="00DF7BE7"/>
    <w:pPr>
      <w:ind w:left="-284"/>
      <w:jc w:val="center"/>
    </w:pPr>
    <w:rPr>
      <w:rFonts w:ascii="Arial" w:eastAsia="Times New Roman" w:hAnsi="Arial"/>
      <w:sz w:val="28"/>
    </w:rPr>
  </w:style>
  <w:style w:type="character" w:customStyle="1" w:styleId="a4">
    <w:name w:val="Заголовок Знак"/>
    <w:link w:val="a3"/>
    <w:rsid w:val="00DF7BE7"/>
    <w:rPr>
      <w:rFonts w:ascii="Arial" w:hAnsi="Arial"/>
      <w:sz w:val="28"/>
      <w:lang w:eastAsia="ru-RU"/>
    </w:rPr>
  </w:style>
  <w:style w:type="paragraph" w:customStyle="1" w:styleId="ConsPlusNonformat">
    <w:name w:val="ConsPlusNonformat"/>
    <w:uiPriority w:val="99"/>
    <w:rsid w:val="009E48A9"/>
    <w:pPr>
      <w:widowControl w:val="0"/>
      <w:autoSpaceDE w:val="0"/>
      <w:autoSpaceDN w:val="0"/>
      <w:adjustRightInd w:val="0"/>
    </w:pPr>
    <w:rPr>
      <w:rFonts w:ascii="Courier New" w:eastAsia="Times New Roman" w:hAnsi="Courier New" w:cs="Courier New"/>
      <w:lang w:eastAsia="ru-RU"/>
    </w:rPr>
  </w:style>
  <w:style w:type="paragraph" w:styleId="a5">
    <w:name w:val="List Paragraph"/>
    <w:basedOn w:val="a"/>
    <w:uiPriority w:val="34"/>
    <w:qFormat/>
    <w:rsid w:val="000251B7"/>
    <w:pPr>
      <w:ind w:left="720"/>
      <w:contextualSpacing/>
    </w:pPr>
  </w:style>
  <w:style w:type="character" w:styleId="a6">
    <w:name w:val="Strong"/>
    <w:uiPriority w:val="22"/>
    <w:qFormat/>
    <w:rsid w:val="005413F8"/>
    <w:rPr>
      <w:b/>
      <w:bCs/>
    </w:rPr>
  </w:style>
  <w:style w:type="character" w:customStyle="1" w:styleId="40">
    <w:name w:val="Заголовок 4 Знак"/>
    <w:basedOn w:val="a0"/>
    <w:link w:val="4"/>
    <w:uiPriority w:val="99"/>
    <w:rsid w:val="005413F8"/>
    <w:rPr>
      <w:rFonts w:asciiTheme="majorHAnsi" w:eastAsiaTheme="majorEastAsia" w:hAnsiTheme="majorHAnsi" w:cstheme="majorBidi"/>
      <w:b/>
      <w:bCs/>
      <w:i/>
      <w:iCs/>
      <w:color w:val="4F81BD" w:themeColor="accent1"/>
      <w:lang w:eastAsia="ru-RU"/>
    </w:rPr>
  </w:style>
  <w:style w:type="paragraph" w:customStyle="1" w:styleId="11">
    <w:name w:val="Без интервала1"/>
    <w:aliases w:val="название"/>
    <w:uiPriority w:val="1"/>
    <w:qFormat/>
    <w:rsid w:val="005413F8"/>
    <w:pPr>
      <w:spacing w:line="280" w:lineRule="exact"/>
      <w:ind w:firstLine="709"/>
      <w:jc w:val="both"/>
    </w:pPr>
    <w:rPr>
      <w:rFonts w:eastAsia="Times New Roman"/>
      <w:sz w:val="30"/>
      <w:szCs w:val="22"/>
    </w:rPr>
  </w:style>
  <w:style w:type="character" w:styleId="a7">
    <w:name w:val="Hyperlink"/>
    <w:basedOn w:val="a0"/>
    <w:uiPriority w:val="99"/>
    <w:unhideWhenUsed/>
    <w:rsid w:val="00513501"/>
    <w:rPr>
      <w:color w:val="0000FF"/>
      <w:u w:val="single"/>
    </w:rPr>
  </w:style>
  <w:style w:type="paragraph" w:customStyle="1" w:styleId="table10">
    <w:name w:val="table10"/>
    <w:basedOn w:val="a"/>
    <w:rsid w:val="00AB1553"/>
    <w:rPr>
      <w:rFonts w:eastAsiaTheme="minorEastAsia"/>
    </w:rPr>
  </w:style>
  <w:style w:type="character" w:customStyle="1" w:styleId="21">
    <w:name w:val="Основной шрифт абзаца2"/>
    <w:rsid w:val="00CF7CAA"/>
  </w:style>
  <w:style w:type="paragraph" w:customStyle="1" w:styleId="newncpi">
    <w:name w:val="newncpi"/>
    <w:basedOn w:val="a"/>
    <w:rsid w:val="00411878"/>
    <w:pPr>
      <w:ind w:firstLine="567"/>
      <w:jc w:val="both"/>
    </w:pPr>
    <w:rPr>
      <w:rFonts w:eastAsiaTheme="minorEastAsia"/>
      <w:sz w:val="24"/>
      <w:szCs w:val="24"/>
    </w:rPr>
  </w:style>
  <w:style w:type="paragraph" w:styleId="a8">
    <w:name w:val="Balloon Text"/>
    <w:basedOn w:val="a"/>
    <w:link w:val="a9"/>
    <w:uiPriority w:val="99"/>
    <w:semiHidden/>
    <w:unhideWhenUsed/>
    <w:rsid w:val="00AA703D"/>
    <w:rPr>
      <w:rFonts w:ascii="Segoe UI" w:hAnsi="Segoe UI" w:cs="Segoe UI"/>
      <w:sz w:val="18"/>
      <w:szCs w:val="18"/>
    </w:rPr>
  </w:style>
  <w:style w:type="character" w:customStyle="1" w:styleId="a9">
    <w:name w:val="Текст выноски Знак"/>
    <w:basedOn w:val="a0"/>
    <w:link w:val="a8"/>
    <w:uiPriority w:val="99"/>
    <w:semiHidden/>
    <w:rsid w:val="00AA703D"/>
    <w:rPr>
      <w:rFonts w:ascii="Segoe UI" w:hAnsi="Segoe UI" w:cs="Segoe UI"/>
      <w:sz w:val="18"/>
      <w:szCs w:val="18"/>
      <w:lang w:eastAsia="ru-RU"/>
    </w:rPr>
  </w:style>
  <w:style w:type="paragraph" w:customStyle="1" w:styleId="ConsPlusNormal">
    <w:name w:val="ConsPlusNormal"/>
    <w:rsid w:val="002237DB"/>
    <w:pPr>
      <w:widowControl w:val="0"/>
      <w:autoSpaceDE w:val="0"/>
      <w:autoSpaceDN w:val="0"/>
      <w:adjustRightInd w:val="0"/>
    </w:pPr>
    <w:rPr>
      <w:rFonts w:ascii="Arial" w:eastAsiaTheme="minorEastAsia" w:hAnsi="Arial" w:cs="Arial"/>
      <w:lang w:eastAsia="ru-RU"/>
    </w:rPr>
  </w:style>
  <w:style w:type="paragraph" w:styleId="aa">
    <w:name w:val="Normal (Web)"/>
    <w:basedOn w:val="a"/>
    <w:uiPriority w:val="99"/>
    <w:unhideWhenUsed/>
    <w:rsid w:val="009342BE"/>
    <w:pPr>
      <w:spacing w:before="100" w:beforeAutospacing="1" w:after="100" w:afterAutospacing="1"/>
    </w:pPr>
    <w:rPr>
      <w:rFonts w:eastAsia="Times New Roman"/>
      <w:sz w:val="24"/>
      <w:szCs w:val="24"/>
    </w:rPr>
  </w:style>
  <w:style w:type="character" w:customStyle="1" w:styleId="word-wrapper">
    <w:name w:val="word-wrapper"/>
    <w:basedOn w:val="a0"/>
    <w:rsid w:val="009342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069829">
      <w:bodyDiv w:val="1"/>
      <w:marLeft w:val="0"/>
      <w:marRight w:val="0"/>
      <w:marTop w:val="0"/>
      <w:marBottom w:val="0"/>
      <w:divBdr>
        <w:top w:val="none" w:sz="0" w:space="0" w:color="auto"/>
        <w:left w:val="none" w:sz="0" w:space="0" w:color="auto"/>
        <w:bottom w:val="none" w:sz="0" w:space="0" w:color="auto"/>
        <w:right w:val="none" w:sz="0" w:space="0" w:color="auto"/>
      </w:divBdr>
    </w:div>
    <w:div w:id="118840906">
      <w:bodyDiv w:val="1"/>
      <w:marLeft w:val="0"/>
      <w:marRight w:val="0"/>
      <w:marTop w:val="0"/>
      <w:marBottom w:val="0"/>
      <w:divBdr>
        <w:top w:val="none" w:sz="0" w:space="0" w:color="auto"/>
        <w:left w:val="none" w:sz="0" w:space="0" w:color="auto"/>
        <w:bottom w:val="none" w:sz="0" w:space="0" w:color="auto"/>
        <w:right w:val="none" w:sz="0" w:space="0" w:color="auto"/>
      </w:divBdr>
    </w:div>
    <w:div w:id="199584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zakupki@vip-clinic.b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6FBA8A6DF679499A133C599730B5BC2552D8A97B78C5C76C7DD83D4D6C3BE8D837A83884887D772D7A5D86F7A6PBe3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630C70-663E-4A7D-BA91-F99BE255D2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11</Pages>
  <Words>5128</Words>
  <Characters>29230</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usr1cv8</dc:creator>
  <cp:lastModifiedBy>Пользователь Windows</cp:lastModifiedBy>
  <cp:revision>12</cp:revision>
  <cp:lastPrinted>2026-02-25T12:25:00Z</cp:lastPrinted>
  <dcterms:created xsi:type="dcterms:W3CDTF">2026-02-24T10:58:00Z</dcterms:created>
  <dcterms:modified xsi:type="dcterms:W3CDTF">2026-11-06T05:48:00Z</dcterms:modified>
</cp:coreProperties>
</file>