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A6657" w14:textId="77777777" w:rsidR="00A56EF1" w:rsidRPr="00C02DF3" w:rsidRDefault="00A56EF1" w:rsidP="00A56EF1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ДОГОВОР</w:t>
      </w:r>
      <w:r w:rsidR="007B2C84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№</w:t>
      </w:r>
      <w:r w:rsidR="008815F0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5C1E74" w:rsidRPr="00C02DF3">
        <w:rPr>
          <w:rFonts w:ascii="Times New Roman" w:hAnsi="Times New Roman"/>
          <w:bCs/>
          <w:sz w:val="24"/>
          <w:szCs w:val="24"/>
        </w:rPr>
        <w:t>______</w:t>
      </w:r>
    </w:p>
    <w:p w14:paraId="5EB50646" w14:textId="7D44C632" w:rsidR="002A59F4" w:rsidRPr="00C02DF3" w:rsidRDefault="002A59F4" w:rsidP="00FE4FA2">
      <w:pPr>
        <w:shd w:val="clear" w:color="auto" w:fill="FFFFFF"/>
        <w:tabs>
          <w:tab w:val="left" w:pos="7901"/>
        </w:tabs>
        <w:spacing w:after="0" w:line="240" w:lineRule="auto"/>
        <w:ind w:hanging="6"/>
        <w:rPr>
          <w:rFonts w:ascii="Times New Roman" w:hAnsi="Times New Roman"/>
          <w:spacing w:val="5"/>
          <w:sz w:val="24"/>
          <w:szCs w:val="24"/>
        </w:rPr>
      </w:pPr>
      <w:r w:rsidRPr="00C02DF3">
        <w:rPr>
          <w:rFonts w:ascii="Times New Roman" w:hAnsi="Times New Roman"/>
          <w:spacing w:val="5"/>
          <w:sz w:val="24"/>
          <w:szCs w:val="24"/>
        </w:rPr>
        <w:t xml:space="preserve">г. Минск                               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02DF3">
        <w:rPr>
          <w:rFonts w:ascii="Times New Roman" w:hAnsi="Times New Roman"/>
          <w:spacing w:val="5"/>
          <w:sz w:val="24"/>
          <w:szCs w:val="24"/>
        </w:rPr>
        <w:t xml:space="preserve">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02DF3">
        <w:rPr>
          <w:rFonts w:ascii="Times New Roman" w:hAnsi="Times New Roman"/>
          <w:spacing w:val="5"/>
          <w:sz w:val="24"/>
          <w:szCs w:val="24"/>
        </w:rPr>
        <w:t xml:space="preserve">                      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                     </w:t>
      </w:r>
      <w:r w:rsidR="00823E2C" w:rsidRPr="00C02DF3">
        <w:rPr>
          <w:rFonts w:ascii="Times New Roman" w:hAnsi="Times New Roman"/>
          <w:spacing w:val="5"/>
          <w:sz w:val="24"/>
          <w:szCs w:val="24"/>
        </w:rPr>
        <w:t xml:space="preserve">          </w:t>
      </w:r>
      <w:r w:rsidR="00B61D04" w:rsidRPr="00C02DF3">
        <w:rPr>
          <w:rFonts w:ascii="Times New Roman" w:hAnsi="Times New Roman"/>
          <w:spacing w:val="5"/>
          <w:sz w:val="24"/>
          <w:szCs w:val="24"/>
        </w:rPr>
        <w:t xml:space="preserve">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 </w:t>
      </w:r>
      <w:r w:rsidR="00FE4FA2" w:rsidRPr="00C02DF3">
        <w:rPr>
          <w:rFonts w:ascii="Times New Roman" w:hAnsi="Times New Roman"/>
          <w:spacing w:val="5"/>
          <w:sz w:val="24"/>
          <w:szCs w:val="24"/>
        </w:rPr>
        <w:t xml:space="preserve">   _____ _________</w:t>
      </w:r>
      <w:r w:rsidRPr="00C02DF3">
        <w:rPr>
          <w:rFonts w:ascii="Times New Roman" w:hAnsi="Times New Roman"/>
          <w:spacing w:val="5"/>
          <w:sz w:val="24"/>
          <w:szCs w:val="24"/>
        </w:rPr>
        <w:t>202</w:t>
      </w:r>
      <w:r w:rsidR="009E63F7">
        <w:rPr>
          <w:rFonts w:ascii="Times New Roman" w:hAnsi="Times New Roman"/>
          <w:spacing w:val="5"/>
          <w:sz w:val="24"/>
          <w:szCs w:val="24"/>
        </w:rPr>
        <w:t>6</w:t>
      </w:r>
    </w:p>
    <w:p w14:paraId="61BE9022" w14:textId="77777777" w:rsidR="002A59F4" w:rsidRPr="00C02DF3" w:rsidRDefault="002A59F4" w:rsidP="00A56EF1">
      <w:pPr>
        <w:shd w:val="clear" w:color="auto" w:fill="FFFFFF"/>
        <w:tabs>
          <w:tab w:val="left" w:pos="7901"/>
        </w:tabs>
        <w:spacing w:after="0" w:line="240" w:lineRule="exact"/>
        <w:ind w:right="-172"/>
        <w:rPr>
          <w:rFonts w:ascii="Times New Roman" w:hAnsi="Times New Roman"/>
          <w:spacing w:val="5"/>
          <w:sz w:val="24"/>
          <w:szCs w:val="24"/>
        </w:rPr>
      </w:pPr>
    </w:p>
    <w:p w14:paraId="7A2C1B31" w14:textId="6EF19C9B" w:rsidR="006F47D2" w:rsidRPr="00C02DF3" w:rsidRDefault="006F47D2" w:rsidP="006F47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___________________________________________________, именуемое в дальнейшем Поставщик, в лице _______________________________________, действующего на основании ___________________________, с одной стороны, и учреждение образования «Белорусский государственный медицинский университет», именуемое в дальнейшем Покупатель, </w:t>
      </w:r>
      <w:r w:rsidR="008D7ECD" w:rsidRP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в лице </w:t>
      </w:r>
      <w:r w:rsidR="00AD650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</w:t>
      </w:r>
      <w:r w:rsidR="008D7ECD" w:rsidRP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, действующего на основании </w:t>
      </w:r>
      <w:r w:rsidR="00AD650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091C2B5A" w14:textId="77777777" w:rsidR="006F47D2" w:rsidRPr="00C02DF3" w:rsidRDefault="006F47D2" w:rsidP="00A56EF1">
      <w:pPr>
        <w:shd w:val="clear" w:color="auto" w:fill="FFFFFF"/>
        <w:tabs>
          <w:tab w:val="left" w:pos="7901"/>
        </w:tabs>
        <w:spacing w:after="0" w:line="240" w:lineRule="exact"/>
        <w:ind w:right="-172"/>
        <w:rPr>
          <w:rFonts w:ascii="Times New Roman" w:hAnsi="Times New Roman"/>
          <w:spacing w:val="5"/>
          <w:sz w:val="24"/>
          <w:szCs w:val="24"/>
        </w:rPr>
      </w:pPr>
    </w:p>
    <w:p w14:paraId="18B7DB9D" w14:textId="77777777" w:rsidR="002A59F4" w:rsidRPr="00C02DF3" w:rsidRDefault="002A59F4" w:rsidP="006F4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6070C730" w14:textId="77777777" w:rsidR="00CA1957" w:rsidRPr="00C02DF3" w:rsidRDefault="002A59F4" w:rsidP="006F47D2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1.1. </w:t>
      </w:r>
      <w:r w:rsidR="007909D5" w:rsidRPr="00C02DF3">
        <w:rPr>
          <w:rFonts w:ascii="Times New Roman" w:hAnsi="Times New Roman"/>
          <w:bCs/>
          <w:sz w:val="24"/>
          <w:szCs w:val="24"/>
        </w:rPr>
        <w:t>Поставщик обязуется поставить, а Покупатель принять и оплатить Товар в ассортименте, комплектности, количестве и цене</w:t>
      </w:r>
      <w:r w:rsidR="007909D5" w:rsidRPr="00C02DF3">
        <w:rPr>
          <w:rFonts w:ascii="Times New Roman" w:hAnsi="Times New Roman"/>
          <w:bCs/>
          <w:sz w:val="24"/>
          <w:szCs w:val="24"/>
          <w:lang w:val="ru-RU"/>
        </w:rPr>
        <w:t>,</w:t>
      </w:r>
      <w:r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</w:rPr>
        <w:t xml:space="preserve">в сроки и на условиях, указанных в настоящем 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д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</w:rPr>
        <w:t>оговоре.</w:t>
      </w:r>
    </w:p>
    <w:tbl>
      <w:tblPr>
        <w:tblW w:w="1120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410"/>
        <w:gridCol w:w="1121"/>
        <w:gridCol w:w="1010"/>
        <w:gridCol w:w="851"/>
        <w:gridCol w:w="992"/>
        <w:gridCol w:w="992"/>
        <w:gridCol w:w="992"/>
        <w:gridCol w:w="993"/>
        <w:gridCol w:w="1134"/>
      </w:tblGrid>
      <w:tr w:rsidR="00CA11ED" w:rsidRPr="00C02DF3" w14:paraId="5FA7922F" w14:textId="77777777" w:rsidTr="00C02DF3">
        <w:trPr>
          <w:trHeight w:val="240"/>
        </w:trPr>
        <w:tc>
          <w:tcPr>
            <w:tcW w:w="709" w:type="dxa"/>
            <w:shd w:val="clear" w:color="auto" w:fill="auto"/>
            <w:vAlign w:val="center"/>
          </w:tcPr>
          <w:p w14:paraId="61965C45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5EA91E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1121" w:type="dxa"/>
          </w:tcPr>
          <w:p w14:paraId="2A8ACCE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Страна происхождения товара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29E27336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Ед.</w:t>
            </w:r>
            <w:r w:rsidR="00C02DF3" w:rsidRPr="00C02DF3">
              <w:rPr>
                <w:rFonts w:ascii="Times New Roman" w:hAnsi="Times New Roman"/>
                <w:sz w:val="16"/>
                <w:szCs w:val="16"/>
              </w:rPr>
              <w:t xml:space="preserve"> измерения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6A9D2E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Кол-во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1CE14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Цена за ед. без НДС, 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FA31B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Стоимость без НДС, 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50F3D2" w14:textId="77777777" w:rsidR="00CA11ED" w:rsidRPr="00C02DF3" w:rsidRDefault="00C02DF3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Ставка </w:t>
            </w:r>
            <w:r w:rsidRPr="00C02DF3">
              <w:rPr>
                <w:rFonts w:ascii="Times New Roman" w:hAnsi="Times New Roman"/>
                <w:sz w:val="16"/>
                <w:szCs w:val="16"/>
              </w:rPr>
              <w:t xml:space="preserve">НДС </w:t>
            </w:r>
            <w:r>
              <w:rPr>
                <w:rFonts w:ascii="Times New Roman" w:hAnsi="Times New Roman"/>
                <w:sz w:val="16"/>
                <w:szCs w:val="16"/>
              </w:rPr>
              <w:t>%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7A692A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Сумма</w:t>
            </w:r>
            <w:r w:rsidRPr="00C02DF3">
              <w:rPr>
                <w:rFonts w:ascii="Times New Roman" w:hAnsi="Times New Roman"/>
                <w:sz w:val="16"/>
                <w:szCs w:val="16"/>
              </w:rPr>
              <w:br/>
              <w:t xml:space="preserve"> НДС, </w:t>
            </w:r>
            <w:r w:rsidR="00C02DF3" w:rsidRPr="00C02DF3">
              <w:rPr>
                <w:rFonts w:ascii="Times New Roman" w:hAnsi="Times New Roman"/>
                <w:sz w:val="16"/>
                <w:szCs w:val="16"/>
              </w:rPr>
              <w:t>руб.коп.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5623C9" w14:textId="77777777" w:rsidR="00CA11ED" w:rsidRPr="00C02DF3" w:rsidRDefault="00C02DF3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 xml:space="preserve">Стоимость 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br/>
              <w:t>с НДС, руб.</w:t>
            </w:r>
            <w:r w:rsidRPr="00C02DF3">
              <w:rPr>
                <w:rFonts w:ascii="Times New Roman" w:hAnsi="Times New Roman"/>
                <w:sz w:val="16"/>
                <w:szCs w:val="16"/>
              </w:rPr>
              <w:t>коп.</w:t>
            </w:r>
          </w:p>
        </w:tc>
      </w:tr>
      <w:tr w:rsidR="00CA11ED" w:rsidRPr="00C02DF3" w14:paraId="05FC397A" w14:textId="77777777" w:rsidTr="00C02DF3">
        <w:trPr>
          <w:trHeight w:val="432"/>
        </w:trPr>
        <w:tc>
          <w:tcPr>
            <w:tcW w:w="709" w:type="dxa"/>
            <w:vAlign w:val="center"/>
          </w:tcPr>
          <w:p w14:paraId="3AA00FC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98B3FE8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5E1F7A9A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78AF3F2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617D4B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B48B7B8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FBCC0B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3A398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FBC9148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1E505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F1CCD37" w14:textId="77777777" w:rsidTr="00C02DF3">
        <w:trPr>
          <w:trHeight w:val="255"/>
        </w:trPr>
        <w:tc>
          <w:tcPr>
            <w:tcW w:w="709" w:type="dxa"/>
            <w:vAlign w:val="center"/>
          </w:tcPr>
          <w:p w14:paraId="3835AF13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E8A36C1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1763759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5DA1DB1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5E1F8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EB42CD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A6E6906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8BFC7A5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05AF53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7CE9A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E946DB8" w14:textId="77777777" w:rsidTr="00C02DF3">
        <w:trPr>
          <w:trHeight w:val="255"/>
        </w:trPr>
        <w:tc>
          <w:tcPr>
            <w:tcW w:w="709" w:type="dxa"/>
            <w:vAlign w:val="center"/>
          </w:tcPr>
          <w:p w14:paraId="4EF9822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502334F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5077393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08D9B7F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37323D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33205C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113AE7C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B1977B4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B12181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3439A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7BFE0E7" w14:textId="77777777" w:rsidTr="00C02DF3">
        <w:trPr>
          <w:trHeight w:val="240"/>
        </w:trPr>
        <w:tc>
          <w:tcPr>
            <w:tcW w:w="709" w:type="dxa"/>
          </w:tcPr>
          <w:p w14:paraId="5F421292" w14:textId="77777777" w:rsidR="00CA11ED" w:rsidRPr="00C02DF3" w:rsidRDefault="00CA11ED" w:rsidP="0087530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4" w:type="dxa"/>
            <w:gridSpan w:val="5"/>
            <w:noWrap/>
            <w:vAlign w:val="center"/>
          </w:tcPr>
          <w:p w14:paraId="04CF4602" w14:textId="77777777" w:rsidR="00CA11ED" w:rsidRPr="00C02DF3" w:rsidRDefault="00CA11ED" w:rsidP="0087530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02DF3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BD5B7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6AF2E4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EF50F0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A4EAFEC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5723D49C" w14:textId="38A73F1F" w:rsidR="002A59F4" w:rsidRPr="00C02DF3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1.2. Цель приобретения: выполнение </w:t>
      </w:r>
      <w:r w:rsidR="009E63F7">
        <w:rPr>
          <w:rFonts w:ascii="Times New Roman" w:hAnsi="Times New Roman"/>
          <w:bCs/>
          <w:sz w:val="24"/>
          <w:szCs w:val="24"/>
        </w:rPr>
        <w:t>научно-исследовательской работы</w:t>
      </w:r>
      <w:r w:rsidRPr="00C02DF3">
        <w:rPr>
          <w:rFonts w:ascii="Times New Roman" w:hAnsi="Times New Roman"/>
          <w:bCs/>
          <w:sz w:val="24"/>
          <w:szCs w:val="24"/>
        </w:rPr>
        <w:t>.</w:t>
      </w:r>
    </w:p>
    <w:p w14:paraId="14A04495" w14:textId="77777777" w:rsidR="002A59F4" w:rsidRPr="00C02DF3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6373CEC9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2. СУММА ДОГОВОРА</w:t>
      </w:r>
    </w:p>
    <w:p w14:paraId="6CD0D9DF" w14:textId="77777777" w:rsidR="00093ADF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2.1. </w:t>
      </w:r>
      <w:r w:rsidR="000B3ECA" w:rsidRPr="00C02DF3">
        <w:rPr>
          <w:rFonts w:ascii="Times New Roman" w:hAnsi="Times New Roman"/>
          <w:bCs/>
          <w:sz w:val="24"/>
          <w:szCs w:val="24"/>
        </w:rPr>
        <w:t xml:space="preserve">Общая сумма денежных средств по оплате Товара на момент подписания </w:t>
      </w:r>
      <w:r w:rsidR="001D53DD" w:rsidRPr="00C02DF3">
        <w:rPr>
          <w:rFonts w:ascii="Times New Roman" w:hAnsi="Times New Roman"/>
          <w:bCs/>
          <w:sz w:val="24"/>
          <w:szCs w:val="24"/>
        </w:rPr>
        <w:t>д</w:t>
      </w:r>
      <w:r w:rsidR="000B3ECA" w:rsidRPr="00C02DF3">
        <w:rPr>
          <w:rFonts w:ascii="Times New Roman" w:hAnsi="Times New Roman"/>
          <w:bCs/>
          <w:sz w:val="24"/>
          <w:szCs w:val="24"/>
        </w:rPr>
        <w:t>оговора составляет: ___________________, в том числе НДС по ставке ____ составляет _________</w:t>
      </w:r>
      <w:r w:rsidR="00C02DF3">
        <w:rPr>
          <w:rFonts w:ascii="Times New Roman" w:hAnsi="Times New Roman"/>
          <w:bCs/>
          <w:sz w:val="24"/>
          <w:szCs w:val="24"/>
        </w:rPr>
        <w:t>_______________________</w:t>
      </w:r>
      <w:r w:rsidR="00093ADF" w:rsidRPr="00C02DF3">
        <w:rPr>
          <w:rFonts w:ascii="Times New Roman" w:hAnsi="Times New Roman"/>
          <w:bCs/>
          <w:sz w:val="24"/>
          <w:szCs w:val="24"/>
        </w:rPr>
        <w:t>.</w:t>
      </w:r>
    </w:p>
    <w:p w14:paraId="23432C9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2.2. Поставщик формирует отпускные цены на </w:t>
      </w:r>
      <w:r w:rsidR="003B3731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в соответствии с действующим законодательством Республики Беларусь и несет ответственность за их формирование.</w:t>
      </w:r>
    </w:p>
    <w:p w14:paraId="6312319C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C061393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3. ПОРЯДОК РАСЧЕТОВ</w:t>
      </w:r>
    </w:p>
    <w:p w14:paraId="2029C971" w14:textId="77777777" w:rsidR="000B3ECA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3.1. 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указанной в товарной (товарно-транспортной) накладной</w:t>
      </w:r>
      <w:r w:rsidR="00093ADF" w:rsidRPr="00C02DF3">
        <w:rPr>
          <w:rFonts w:ascii="Times New Roman" w:hAnsi="Times New Roman"/>
          <w:bCs/>
          <w:sz w:val="24"/>
          <w:szCs w:val="24"/>
        </w:rPr>
        <w:t xml:space="preserve">. </w:t>
      </w:r>
    </w:p>
    <w:p w14:paraId="7E21C21F" w14:textId="77777777" w:rsidR="000B3ECA" w:rsidRPr="00C02DF3" w:rsidRDefault="000B3ECA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3.2. Покупатель считается надлежаще выполнившим принятые по настоящему договору обязательства по оплате Товара с момента представления необходимых документов в органы государственного казначейства.</w:t>
      </w:r>
    </w:p>
    <w:p w14:paraId="702129CD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</w:t>
      </w:r>
      <w:r w:rsidR="000B3ECA" w:rsidRPr="00C02DF3">
        <w:rPr>
          <w:rFonts w:ascii="Times New Roman" w:hAnsi="Times New Roman"/>
          <w:bCs/>
          <w:sz w:val="24"/>
          <w:szCs w:val="24"/>
        </w:rPr>
        <w:t>3</w:t>
      </w:r>
      <w:r w:rsidRPr="00C02DF3">
        <w:rPr>
          <w:rFonts w:ascii="Times New Roman" w:hAnsi="Times New Roman"/>
          <w:bCs/>
          <w:sz w:val="24"/>
          <w:szCs w:val="24"/>
        </w:rPr>
        <w:t>. Источник финансирования: средства республиканского бюджета.</w:t>
      </w:r>
    </w:p>
    <w:p w14:paraId="434D9821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2D2112B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4. СРОКИ И УСЛОВИЯ ПОСТАВКИ</w:t>
      </w:r>
    </w:p>
    <w:p w14:paraId="3E821E9D" w14:textId="0EEA0ECE" w:rsidR="00D73C27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4.1. </w:t>
      </w:r>
      <w:r w:rsidR="00D73C27" w:rsidRPr="004C02D2">
        <w:rPr>
          <w:rFonts w:ascii="Times New Roman" w:hAnsi="Times New Roman"/>
          <w:bCs/>
          <w:sz w:val="24"/>
          <w:szCs w:val="24"/>
        </w:rPr>
        <w:t xml:space="preserve">Поставщик обязуется поставить Товар </w:t>
      </w:r>
      <w:r w:rsidR="00C8134F">
        <w:rPr>
          <w:rFonts w:ascii="Times New Roman" w:hAnsi="Times New Roman"/>
          <w:bCs/>
          <w:sz w:val="24"/>
          <w:szCs w:val="24"/>
        </w:rPr>
        <w:t xml:space="preserve">не позднее 25.12.2026 года </w:t>
      </w:r>
      <w:r w:rsidR="00D73C27" w:rsidRPr="004C02D2">
        <w:rPr>
          <w:rFonts w:ascii="Times New Roman" w:hAnsi="Times New Roman"/>
          <w:bCs/>
          <w:sz w:val="24"/>
          <w:szCs w:val="24"/>
        </w:rPr>
        <w:t>с даты подписания договора.</w:t>
      </w:r>
    </w:p>
    <w:p w14:paraId="55AEB2DD" w14:textId="26F27513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4.2. Поставка Товара партиями не допускается.</w:t>
      </w:r>
    </w:p>
    <w:p w14:paraId="2A10B2D6" w14:textId="77777777" w:rsidR="007909D5" w:rsidRPr="00C02DF3" w:rsidRDefault="007909D5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4.3. Товар должен быть упакован Поставщиком таким образом, чтобы исключить его порчу и/или уничтожение на период транспортировки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и хранения Товара до склада Покупателя.</w:t>
      </w:r>
    </w:p>
    <w:p w14:paraId="5DA97A75" w14:textId="09C434C5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4.4. Поставка Товара в адрес Покупателя осуществляется транспортом Поставщика по адресу: </w:t>
      </w:r>
      <w:r w:rsidR="00AD6503" w:rsidRPr="00015972">
        <w:rPr>
          <w:rFonts w:ascii="Times New Roman" w:hAnsi="Times New Roman"/>
          <w:bCs/>
          <w:sz w:val="24"/>
          <w:szCs w:val="24"/>
        </w:rPr>
        <w:t xml:space="preserve">г. Минск, ул. П.Бровки, 3 корпус 4 </w:t>
      </w:r>
      <w:r w:rsidR="00AD6503" w:rsidRPr="004C02D2">
        <w:rPr>
          <w:rFonts w:ascii="Times New Roman" w:hAnsi="Times New Roman"/>
          <w:bCs/>
          <w:sz w:val="24"/>
          <w:szCs w:val="24"/>
        </w:rPr>
        <w:t>(склад БГМУ)</w:t>
      </w:r>
      <w:r w:rsidRPr="00C02DF3">
        <w:rPr>
          <w:rFonts w:ascii="Times New Roman" w:hAnsi="Times New Roman"/>
          <w:bCs/>
          <w:sz w:val="24"/>
          <w:szCs w:val="24"/>
        </w:rPr>
        <w:t xml:space="preserve">. </w:t>
      </w:r>
      <w:r w:rsidR="00632DA8" w:rsidRPr="00C02DF3">
        <w:rPr>
          <w:rFonts w:ascii="Times New Roman" w:hAnsi="Times New Roman"/>
          <w:bCs/>
          <w:sz w:val="24"/>
          <w:szCs w:val="24"/>
        </w:rPr>
        <w:t>Транспортные расходы несёт Поставщик. Разгрузка товара на склад Покупателя производится силами Поставщика.</w:t>
      </w:r>
    </w:p>
    <w:p w14:paraId="49CBB59E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4.5. Поставка считается выполненной с момента подписания обеими сторонами товарной (товарно-транспортной) накладной.</w:t>
      </w:r>
    </w:p>
    <w:p w14:paraId="27034372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4.6. Приемка Товара по количеству и качеству осуществляется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№ 1290.</w:t>
      </w:r>
    </w:p>
    <w:p w14:paraId="433F261C" w14:textId="77777777" w:rsidR="00CA11ED" w:rsidRPr="00C02DF3" w:rsidRDefault="00CA11ED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5D4C4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5. ГАРАНТИЙНЫЕ ОБЯЗАТЕЛЬСТВА</w:t>
      </w:r>
    </w:p>
    <w:p w14:paraId="3CE03FD1" w14:textId="12A286F7" w:rsidR="00A56EF1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5.</w:t>
      </w:r>
      <w:r w:rsidR="00880682" w:rsidRPr="00C02DF3">
        <w:rPr>
          <w:rFonts w:ascii="Times New Roman" w:hAnsi="Times New Roman"/>
          <w:bCs/>
          <w:sz w:val="24"/>
          <w:szCs w:val="24"/>
        </w:rPr>
        <w:t>1</w:t>
      </w:r>
      <w:r w:rsidRPr="00C02DF3">
        <w:rPr>
          <w:rFonts w:ascii="Times New Roman" w:hAnsi="Times New Roman"/>
          <w:bCs/>
          <w:sz w:val="24"/>
          <w:szCs w:val="24"/>
        </w:rPr>
        <w:t xml:space="preserve">. </w:t>
      </w:r>
      <w:r w:rsidR="00823E2C" w:rsidRPr="00C02DF3">
        <w:rPr>
          <w:rFonts w:ascii="Times New Roman" w:hAnsi="Times New Roman"/>
          <w:bCs/>
          <w:sz w:val="24"/>
          <w:szCs w:val="24"/>
        </w:rPr>
        <w:t>Гарантийный с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рок на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овар, устанавливается заводом-изготовителем. </w:t>
      </w:r>
      <w:r w:rsidR="00823E2C" w:rsidRPr="00C02DF3">
        <w:rPr>
          <w:rFonts w:ascii="Times New Roman" w:hAnsi="Times New Roman"/>
          <w:bCs/>
          <w:sz w:val="24"/>
          <w:szCs w:val="24"/>
        </w:rPr>
        <w:t xml:space="preserve">Гарантийный срок 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на момент поставки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="00A56EF1" w:rsidRPr="00C02DF3">
        <w:rPr>
          <w:rFonts w:ascii="Times New Roman" w:hAnsi="Times New Roman"/>
          <w:bCs/>
          <w:sz w:val="24"/>
          <w:szCs w:val="24"/>
        </w:rPr>
        <w:t>овара должен быть не менее 80%</w:t>
      </w:r>
      <w:r w:rsidR="00FE4FA2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CC2268" w:rsidRPr="00C02DF3">
        <w:rPr>
          <w:rFonts w:ascii="Times New Roman" w:hAnsi="Times New Roman"/>
          <w:bCs/>
          <w:sz w:val="24"/>
          <w:szCs w:val="24"/>
        </w:rPr>
        <w:t>от срока, установленного изготовителем.</w:t>
      </w:r>
    </w:p>
    <w:p w14:paraId="01FCFBE3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lastRenderedPageBreak/>
        <w:t>5.</w:t>
      </w:r>
      <w:r w:rsidR="00880682" w:rsidRPr="00C02DF3">
        <w:rPr>
          <w:rFonts w:ascii="Times New Roman" w:hAnsi="Times New Roman"/>
          <w:bCs/>
          <w:sz w:val="24"/>
          <w:szCs w:val="24"/>
        </w:rPr>
        <w:t>2</w:t>
      </w:r>
      <w:r w:rsidRPr="00C02DF3">
        <w:rPr>
          <w:rFonts w:ascii="Times New Roman" w:hAnsi="Times New Roman"/>
          <w:bCs/>
          <w:sz w:val="24"/>
          <w:szCs w:val="24"/>
        </w:rPr>
        <w:t xml:space="preserve">. Поставщик гарантирует, что на момент заключения договора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в споре и под арестом не состоит, не является предметом залога и не обременен другими правами третьих лиц.</w:t>
      </w:r>
    </w:p>
    <w:p w14:paraId="6157E777" w14:textId="77777777" w:rsidR="005B3ED8" w:rsidRDefault="005B3ED8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5.3. Поставщик гарантирует, что поставляемый по договору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является новым, ранее не эксплуатировался.</w:t>
      </w:r>
    </w:p>
    <w:p w14:paraId="04579C53" w14:textId="77777777" w:rsidR="00C02DF3" w:rsidRPr="00C02DF3" w:rsidRDefault="00C02DF3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14C95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6. КАЧЕСТВО ТОВАРА</w:t>
      </w:r>
    </w:p>
    <w:p w14:paraId="287CB006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6.1. Качество и безопасность поставляемого Товара должно соответствовать нормативно-технической документации, предусмотренной законодательством Республики Беларусь.</w:t>
      </w:r>
    </w:p>
    <w:p w14:paraId="5279B078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6.2. Товар должен быть поставлен комплектно, в соответствии с условиями настоящего Договора.</w:t>
      </w:r>
    </w:p>
    <w:p w14:paraId="2173C0B7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6.3.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Поставляемый Товар подлежит маркировке в соответствии с требованиями стандартов, нормативно-технической документации.</w:t>
      </w:r>
    </w:p>
    <w:p w14:paraId="70B4ED24" w14:textId="77777777" w:rsidR="00CA11ED" w:rsidRPr="00C02DF3" w:rsidRDefault="00CA11ED" w:rsidP="00CA11ED">
      <w:pPr>
        <w:shd w:val="clear" w:color="auto" w:fill="FFFFFF"/>
        <w:spacing w:after="0" w:line="240" w:lineRule="auto"/>
        <w:ind w:right="6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hAnsi="Times New Roman"/>
          <w:bCs/>
          <w:sz w:val="24"/>
          <w:szCs w:val="24"/>
        </w:rPr>
        <w:t>6.4. В случае поставки Товара ненадлежащего качества, Покупатель вправе отказаться от его приемки и п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отребовать замены Товара ненадлежащего качества на Товар соответствующий договору, либо отказаться от исполнения договора поставки </w:t>
      </w: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письменно известив об этом Поставщика за 5 (пять) рабочих дней до предполагаемой даты расторжения договора.</w:t>
      </w:r>
    </w:p>
    <w:p w14:paraId="67FA74EA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6.5. Упаковка, в которой отгружается Товар, должна соответствовать технической документации и обеспечивать при условии надлежащего обращения с грузом, полную сохранность Товара во время его транспортировки всеми видами транспорта, включая перегрузки, а так же длительное хранение Товара в упакованном виде.</w:t>
      </w:r>
    </w:p>
    <w:p w14:paraId="0E64122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18E6D1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7. ФОРС-МАЖОРНЫЕ ОБСТОЯТЕЛЬСТВА</w:t>
      </w:r>
    </w:p>
    <w:p w14:paraId="465B9D71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 xml:space="preserve">7.1. 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43B3D6C3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.2. К обстоятельствам непреодолимой силы относятся события, на которые Стороны не могут оказать влияние и за возникновение которых не несут ответственности (например, землетрясения, наводнения, пожары и другие стихийные бедствия). К обстоятельствам, освобождающим Стороны от ответственности, относятся также объявленные или фактические военные действия, гражданские волнения, блокада, эмбарго, забастовки.</w:t>
      </w:r>
    </w:p>
    <w:p w14:paraId="6542C118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.3. Сторона, ссылающаяся на такие обстоятельства, обязана в течение 10 (десяти) дней с момента наступления данных обстоятельств в письменной форме информировать другую Сторону о наступлении подобных обстоятельств. Обстоятельства непреодолимой силы должны быть подтверждены документами государственных компетентных органов.</w:t>
      </w:r>
    </w:p>
    <w:p w14:paraId="4CF68FC8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.4. После прекращения действия указанных обстоятельств, Сторона обязана в течение 10 (десяти)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14:paraId="29F6D23C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x-none"/>
        </w:rPr>
      </w:pPr>
    </w:p>
    <w:p w14:paraId="7CEC14D2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8. ОТВЕТСТВЕННОСТЬ СТОРОН ЗА НАРУШЕНИЕ УСЛОВИЙ ДОГОВОРА</w:t>
      </w:r>
    </w:p>
    <w:p w14:paraId="07E7B201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Hlk163207517"/>
      <w:r w:rsidRPr="00C02DF3">
        <w:rPr>
          <w:rFonts w:ascii="Times New Roman" w:hAnsi="Times New Roman"/>
          <w:bCs/>
          <w:sz w:val="24"/>
          <w:szCs w:val="24"/>
        </w:rPr>
        <w:t>8.1. В случае нарушения своих обязательств, стороны несут ответственность в соответствии действующим законодательством Республики Беларусь.</w:t>
      </w:r>
    </w:p>
    <w:p w14:paraId="5EA491A0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8.2. Право собственности на Товар от Поставщика к Покупателю переходит с момента передачи Товара Покупателю по товарной (товарно-транспортной) накладной с отметкой о получении (подпись, печать, пр.).</w:t>
      </w:r>
    </w:p>
    <w:p w14:paraId="6A7388FB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8.3.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В случае нарушения сроков поставки Товара Поставщик уплачивает неустойку (пеню) в размере 0,2% от стоимости не поставленного в срок Товара за каждый день просрочки.</w:t>
      </w:r>
    </w:p>
    <w:p w14:paraId="6D5AE790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8.4. В случае просрочки поставки Товара на срок более 30 (тридцати) рабочих дней, Покупатель вправе в одностороннем порядке отказаться от исполнения договора, письменно известив об этом Поставщика за 5 (пять) рабочих дней до предполагаемой даты расторжения договора.</w:t>
      </w:r>
    </w:p>
    <w:p w14:paraId="53726C1C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8.5. Применения штрафных санкций не освобождает стороны от выполнения обязательств по договору.</w:t>
      </w:r>
    </w:p>
    <w:bookmarkEnd w:id="0"/>
    <w:p w14:paraId="67AA3E1E" w14:textId="77777777" w:rsidR="00CA11ED" w:rsidRPr="00C02DF3" w:rsidRDefault="00CA11ED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91DFDD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9. СРОК ДЕЙСТВИЯ ДОГОВОРА. ИЗМЕНЕНИЕ И РАСТОРЖЕНИЕ ДОГОВОРА</w:t>
      </w:r>
    </w:p>
    <w:p w14:paraId="5E9FB4A9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" w:name="_Hlk163207541"/>
      <w:r w:rsidRPr="00C02DF3">
        <w:rPr>
          <w:rFonts w:ascii="Times New Roman" w:hAnsi="Times New Roman"/>
          <w:bCs/>
          <w:sz w:val="24"/>
          <w:szCs w:val="24"/>
        </w:rPr>
        <w:t>9.1.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2FE2A0E5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9.2. Изменения и дополнения условий настоящего договора возможны только по обоюдному согласию сторон и оформляются дополнительным соглашением. Все изменения и дополнения к настоящему договору действительны лишь при условии, если они выполнены в письменной форме и подписаны уполномоченными на то лицами обеих сторон.</w:t>
      </w:r>
    </w:p>
    <w:p w14:paraId="24434171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lastRenderedPageBreak/>
        <w:t>9.3. Споры, возникающие между Покупателем и Поставщиком при исполнении настоящего договора, разрешаются путем переговоров в претензионном порядке. В случае не достижения согласия стороны обращаются в экономический суд в порядке, предусмотренном действующим законодательством Республики Беларусь.</w:t>
      </w:r>
    </w:p>
    <w:p w14:paraId="43325422" w14:textId="77777777" w:rsidR="00CA11ED" w:rsidRPr="00C02DF3" w:rsidRDefault="00CA11ED" w:rsidP="00CA11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2DF3">
        <w:rPr>
          <w:rFonts w:ascii="Times New Roman" w:hAnsi="Times New Roman"/>
          <w:bCs/>
          <w:sz w:val="24"/>
          <w:szCs w:val="24"/>
        </w:rPr>
        <w:t>9.4. Настоящий д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 может быть досрочно расторгнут по соглашению </w:t>
      </w:r>
      <w:r w:rsidRPr="00C02DF3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торон, либо по требованию одной из </w:t>
      </w:r>
      <w:r w:rsidRPr="00C02DF3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торон в порядке и по основаниям, предусмотренным действующим законодательством Республики Беларусь.</w:t>
      </w:r>
    </w:p>
    <w:p w14:paraId="7CD26C26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9.5. В случае досрочного расторжения настоящего договора в одностороннем порядке сторона-инициатор должна предупредить об этом другую сторону письменно не менее, чем за 5 (пять) рабочих дней до даты расторжения договора.</w:t>
      </w:r>
    </w:p>
    <w:p w14:paraId="2F8BD8CE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9.6. В случаях, не предусмотренных настоящим договором, стороны руководствуются действующим законодательством Республики Беларусь.</w:t>
      </w:r>
    </w:p>
    <w:p w14:paraId="23091900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9.7. Ни одна из сторон не вправе передавать свои права и обязательства по настоящему договору третьей стороне без письменного согласия другой стороны.</w:t>
      </w:r>
    </w:p>
    <w:p w14:paraId="2F10D763" w14:textId="77777777" w:rsidR="00CA11ED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9.8. Настоящий договор составлен в 2 (двух) экземплярах, по одному для каждой из сторон. </w:t>
      </w:r>
    </w:p>
    <w:p w14:paraId="3423C842" w14:textId="77777777" w:rsidR="00C02DF3" w:rsidRPr="00C02DF3" w:rsidRDefault="00C02DF3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bookmarkEnd w:id="1"/>
    <w:p w14:paraId="5BC656E7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10. АНТИКОРРУПЦИОННАЯ ОГОВОРКА</w:t>
      </w:r>
    </w:p>
    <w:p w14:paraId="6300CE5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30F87ABB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4789285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73DD1AE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045DB11D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9606AFF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11. ЮРИДИЧЕСКИЕ АДРЕСА, БАНКОВСКИЕ РЕКВИЗИТЫ И ПОДПИСИ СТОРОН</w:t>
      </w:r>
    </w:p>
    <w:p w14:paraId="22F57ABA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4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670"/>
      </w:tblGrid>
      <w:tr w:rsidR="002A59F4" w:rsidRPr="00C02DF3" w14:paraId="7EB1CB5B" w14:textId="77777777" w:rsidTr="00150BEE">
        <w:tc>
          <w:tcPr>
            <w:tcW w:w="5245" w:type="dxa"/>
          </w:tcPr>
          <w:p w14:paraId="3E71ECFD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2" w:name="_Hlk137458363"/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Поставщик:</w:t>
            </w:r>
          </w:p>
          <w:p w14:paraId="339D8153" w14:textId="77777777" w:rsidR="00604749" w:rsidRPr="00C02DF3" w:rsidRDefault="00604749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C7717B5" w14:textId="77777777" w:rsidR="008B1D94" w:rsidRPr="00C02DF3" w:rsidRDefault="008B1D94" w:rsidP="006F47D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3FD54A54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Покупатель:</w:t>
            </w:r>
          </w:p>
          <w:p w14:paraId="74914E9B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Учреждение образования</w:t>
            </w:r>
          </w:p>
          <w:p w14:paraId="05818533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«Белорусский государственный </w:t>
            </w:r>
          </w:p>
          <w:p w14:paraId="54DFB6C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медицинский университет»</w:t>
            </w:r>
          </w:p>
          <w:p w14:paraId="2574453E" w14:textId="77777777" w:rsidR="002A59F4" w:rsidRPr="00C02DF3" w:rsidRDefault="00404035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220083,</w:t>
            </w:r>
            <w:r w:rsidR="002A59F4"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 г. Минск, пр-т Дзержинского, 83</w:t>
            </w:r>
          </w:p>
          <w:p w14:paraId="7891178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Минское областное управление № 500 </w:t>
            </w:r>
          </w:p>
          <w:p w14:paraId="7140F5ED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ОАО «АСБ Беларусбанк»</w:t>
            </w:r>
          </w:p>
          <w:p w14:paraId="64277B68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BY 44 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АКВВ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36049000000906000000</w:t>
            </w:r>
          </w:p>
          <w:p w14:paraId="59B63DC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BIC (SWIFT) AKBBBY2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  <w:p w14:paraId="3F6D55A2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УНП 100582412, ОКПО 02017507</w:t>
            </w:r>
          </w:p>
          <w:p w14:paraId="607B0D3A" w14:textId="77777777" w:rsidR="002A59F4" w:rsidRPr="008D7ECD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телефон +375 17</w:t>
            </w:r>
            <w:r w:rsidR="00994E72" w:rsidRPr="00C02DF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994E72" w:rsidRPr="008D7ECD">
              <w:rPr>
                <w:rFonts w:ascii="Times New Roman" w:hAnsi="Times New Roman"/>
                <w:bCs/>
                <w:sz w:val="24"/>
                <w:szCs w:val="24"/>
              </w:rPr>
              <w:t>235 64 05</w:t>
            </w:r>
          </w:p>
          <w:p w14:paraId="6C9464CE" w14:textId="71AC78ED" w:rsidR="00AD6503" w:rsidRDefault="00AD6503" w:rsidP="00E84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0A82200" w14:textId="692E36ED" w:rsidR="00AD6503" w:rsidRDefault="00AD6503" w:rsidP="00E84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</w:t>
            </w:r>
          </w:p>
          <w:p w14:paraId="75134101" w14:textId="64A038B6" w:rsidR="002A59F4" w:rsidRPr="00C02DF3" w:rsidRDefault="00604749" w:rsidP="00AD65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_____________________</w:t>
            </w:r>
            <w:r w:rsidR="00AD6503"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bookmarkEnd w:id="2"/>
    </w:tbl>
    <w:p w14:paraId="05D355FA" w14:textId="77777777" w:rsidR="002E0705" w:rsidRPr="00C02DF3" w:rsidRDefault="002E0705" w:rsidP="00AD650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sectPr w:rsidR="002E0705" w:rsidRPr="00C02DF3" w:rsidSect="00C02DF3">
      <w:pgSz w:w="11906" w:h="16838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E12"/>
    <w:rsid w:val="00005031"/>
    <w:rsid w:val="00071F66"/>
    <w:rsid w:val="00092A5A"/>
    <w:rsid w:val="00093ADF"/>
    <w:rsid w:val="000B3ECA"/>
    <w:rsid w:val="000C66C2"/>
    <w:rsid w:val="00124BD1"/>
    <w:rsid w:val="00150BEE"/>
    <w:rsid w:val="00154DCC"/>
    <w:rsid w:val="0017670B"/>
    <w:rsid w:val="001A2D3B"/>
    <w:rsid w:val="001B0064"/>
    <w:rsid w:val="001D53DD"/>
    <w:rsid w:val="00204923"/>
    <w:rsid w:val="00215596"/>
    <w:rsid w:val="0022753E"/>
    <w:rsid w:val="00235FB0"/>
    <w:rsid w:val="002378ED"/>
    <w:rsid w:val="002A59F4"/>
    <w:rsid w:val="002D5AEA"/>
    <w:rsid w:val="002E0705"/>
    <w:rsid w:val="002E628A"/>
    <w:rsid w:val="00304801"/>
    <w:rsid w:val="003221F8"/>
    <w:rsid w:val="00325115"/>
    <w:rsid w:val="00341EE7"/>
    <w:rsid w:val="00360E4F"/>
    <w:rsid w:val="00365124"/>
    <w:rsid w:val="003B3731"/>
    <w:rsid w:val="00404035"/>
    <w:rsid w:val="00413D17"/>
    <w:rsid w:val="00445016"/>
    <w:rsid w:val="00463241"/>
    <w:rsid w:val="00486272"/>
    <w:rsid w:val="004979AB"/>
    <w:rsid w:val="004E7A7C"/>
    <w:rsid w:val="00501CEE"/>
    <w:rsid w:val="005108EB"/>
    <w:rsid w:val="005353B8"/>
    <w:rsid w:val="00560D6F"/>
    <w:rsid w:val="00564464"/>
    <w:rsid w:val="00582B68"/>
    <w:rsid w:val="005A6519"/>
    <w:rsid w:val="005B0C31"/>
    <w:rsid w:val="005B3ED8"/>
    <w:rsid w:val="005C1E74"/>
    <w:rsid w:val="005E4B35"/>
    <w:rsid w:val="00604749"/>
    <w:rsid w:val="00624C7E"/>
    <w:rsid w:val="00632DA8"/>
    <w:rsid w:val="00695429"/>
    <w:rsid w:val="006F47D2"/>
    <w:rsid w:val="007524CD"/>
    <w:rsid w:val="00780230"/>
    <w:rsid w:val="0078398B"/>
    <w:rsid w:val="007909D5"/>
    <w:rsid w:val="00791D4B"/>
    <w:rsid w:val="007A68CA"/>
    <w:rsid w:val="007B2C84"/>
    <w:rsid w:val="007F7312"/>
    <w:rsid w:val="00806557"/>
    <w:rsid w:val="00813A30"/>
    <w:rsid w:val="00823E2C"/>
    <w:rsid w:val="00833803"/>
    <w:rsid w:val="00862BD5"/>
    <w:rsid w:val="00880682"/>
    <w:rsid w:val="008815F0"/>
    <w:rsid w:val="00884E12"/>
    <w:rsid w:val="008A2923"/>
    <w:rsid w:val="008B1D94"/>
    <w:rsid w:val="008B28B8"/>
    <w:rsid w:val="008D7ECD"/>
    <w:rsid w:val="008F0B23"/>
    <w:rsid w:val="0097042A"/>
    <w:rsid w:val="00973F46"/>
    <w:rsid w:val="00980E6F"/>
    <w:rsid w:val="00994E72"/>
    <w:rsid w:val="009C7C42"/>
    <w:rsid w:val="009E63F7"/>
    <w:rsid w:val="00A12BBD"/>
    <w:rsid w:val="00A32F84"/>
    <w:rsid w:val="00A47127"/>
    <w:rsid w:val="00A56EF1"/>
    <w:rsid w:val="00AA05E0"/>
    <w:rsid w:val="00AB1459"/>
    <w:rsid w:val="00AD6503"/>
    <w:rsid w:val="00B028F6"/>
    <w:rsid w:val="00B4425B"/>
    <w:rsid w:val="00B47F9E"/>
    <w:rsid w:val="00B61D04"/>
    <w:rsid w:val="00B944CB"/>
    <w:rsid w:val="00BB47E3"/>
    <w:rsid w:val="00C00153"/>
    <w:rsid w:val="00C02DF3"/>
    <w:rsid w:val="00C7082C"/>
    <w:rsid w:val="00C8134F"/>
    <w:rsid w:val="00CA11ED"/>
    <w:rsid w:val="00CA1957"/>
    <w:rsid w:val="00CC2268"/>
    <w:rsid w:val="00CF7430"/>
    <w:rsid w:val="00D21977"/>
    <w:rsid w:val="00D73C27"/>
    <w:rsid w:val="00DB731C"/>
    <w:rsid w:val="00DC22BD"/>
    <w:rsid w:val="00DD6312"/>
    <w:rsid w:val="00DE4778"/>
    <w:rsid w:val="00DF2134"/>
    <w:rsid w:val="00E84E11"/>
    <w:rsid w:val="00F05CDF"/>
    <w:rsid w:val="00F34CFA"/>
    <w:rsid w:val="00F5295F"/>
    <w:rsid w:val="00FB7BE8"/>
    <w:rsid w:val="00FD7797"/>
    <w:rsid w:val="00FE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3447"/>
  <w15:docId w15:val="{A6EEE8EC-8F2A-4A79-8C38-8FE1EE95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9F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C708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7082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3">
    <w:name w:val="Emphasis"/>
    <w:uiPriority w:val="20"/>
    <w:qFormat/>
    <w:rsid w:val="00C7082C"/>
    <w:rPr>
      <w:i/>
      <w:iCs/>
    </w:rPr>
  </w:style>
  <w:style w:type="table" w:styleId="a4">
    <w:name w:val="Table Grid"/>
    <w:basedOn w:val="a1"/>
    <w:uiPriority w:val="59"/>
    <w:rsid w:val="002A5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4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C7E"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rsid w:val="00CA1957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CA1957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4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1573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Kamkova Natalia A.</dc:creator>
  <cp:lastModifiedBy>Туманов Леша</cp:lastModifiedBy>
  <cp:revision>17</cp:revision>
  <cp:lastPrinted>2025-03-26T13:08:00Z</cp:lastPrinted>
  <dcterms:created xsi:type="dcterms:W3CDTF">2025-03-26T13:09:00Z</dcterms:created>
  <dcterms:modified xsi:type="dcterms:W3CDTF">2026-10-25T16:40:00Z</dcterms:modified>
</cp:coreProperties>
</file>