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DA" w:rsidRPr="00932417" w:rsidRDefault="00592F03" w:rsidP="00867EAD">
      <w:pPr>
        <w:pStyle w:val="ConsPlusNonformat"/>
        <w:ind w:left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592F03" w:rsidRDefault="00592F03" w:rsidP="00867EAD">
      <w:pPr>
        <w:pStyle w:val="ConsPlusNonformat"/>
        <w:ind w:left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Заместитель главного врача </w:t>
      </w:r>
    </w:p>
    <w:p w:rsidR="00EC7CDA" w:rsidRDefault="00592F03" w:rsidP="00867EAD">
      <w:pPr>
        <w:pStyle w:val="ConsPlusNonformat"/>
        <w:ind w:left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медицинской части </w:t>
      </w:r>
    </w:p>
    <w:p w:rsidR="00EC7CDA" w:rsidRDefault="00EC7CDA" w:rsidP="00867EAD">
      <w:pPr>
        <w:pStyle w:val="ConsPlusNonformat"/>
        <w:ind w:left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F03">
        <w:rPr>
          <w:rFonts w:ascii="Times New Roman" w:hAnsi="Times New Roman" w:cs="Times New Roman"/>
          <w:sz w:val="28"/>
          <w:szCs w:val="28"/>
        </w:rPr>
        <w:t xml:space="preserve"> </w:t>
      </w:r>
      <w:r w:rsidRPr="00932417">
        <w:rPr>
          <w:rFonts w:ascii="Times New Roman" w:hAnsi="Times New Roman" w:cs="Times New Roman"/>
          <w:sz w:val="28"/>
          <w:szCs w:val="28"/>
        </w:rPr>
        <w:t xml:space="preserve">УЗ «12-я городская </w:t>
      </w:r>
    </w:p>
    <w:p w:rsidR="00EC7CDA" w:rsidRPr="00932417" w:rsidRDefault="00592F03" w:rsidP="00867EAD">
      <w:pPr>
        <w:pStyle w:val="ConsPlusNonformat"/>
        <w:ind w:left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CDA"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детская поликлиника»</w:t>
      </w:r>
    </w:p>
    <w:p w:rsidR="00EC7CDA" w:rsidRPr="00932417" w:rsidRDefault="00867EAD" w:rsidP="00867EAD">
      <w:pPr>
        <w:pStyle w:val="a5"/>
        <w:ind w:left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2F03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</w:t>
      </w:r>
      <w:proofErr w:type="spellStart"/>
      <w:r w:rsidR="00592F03"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9B1107" w:rsidRDefault="00867EAD" w:rsidP="00867EAD">
      <w:pPr>
        <w:pStyle w:val="ConsPlusNonformat"/>
        <w:ind w:left="5528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0D64">
        <w:rPr>
          <w:rFonts w:ascii="Times New Roman" w:hAnsi="Times New Roman" w:cs="Times New Roman"/>
          <w:sz w:val="28"/>
          <w:szCs w:val="28"/>
        </w:rPr>
        <w:t xml:space="preserve">  «05</w:t>
      </w:r>
      <w:r w:rsidR="00EC7CDA"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 w:rsidR="00010D64">
        <w:rPr>
          <w:rFonts w:ascii="Times New Roman" w:hAnsi="Times New Roman" w:cs="Times New Roman"/>
          <w:sz w:val="28"/>
          <w:szCs w:val="28"/>
        </w:rPr>
        <w:t>ноября</w:t>
      </w:r>
      <w:r w:rsidR="00EC7CDA"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202</w:t>
      </w:r>
      <w:r w:rsidR="00EC7CDA">
        <w:rPr>
          <w:rFonts w:ascii="Times New Roman" w:hAnsi="Times New Roman" w:cs="Times New Roman"/>
          <w:sz w:val="28"/>
          <w:szCs w:val="28"/>
        </w:rPr>
        <w:t>6</w:t>
      </w:r>
      <w:r w:rsidR="00EC7CDA"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EC7CDA" w:rsidRPr="00C45C0E" w:rsidRDefault="00EC7CDA" w:rsidP="00867EAD">
      <w:pPr>
        <w:pStyle w:val="ConsPlusNonformat"/>
        <w:ind w:left="5528" w:hanging="142"/>
        <w:rPr>
          <w:b/>
          <w:bCs/>
          <w:sz w:val="28"/>
          <w:szCs w:val="28"/>
        </w:rPr>
      </w:pPr>
    </w:p>
    <w:p w:rsidR="00096E4B" w:rsidRPr="00096E4B" w:rsidRDefault="00096E4B" w:rsidP="000534B1">
      <w:pPr>
        <w:ind w:left="-284" w:right="-426" w:hanging="283"/>
        <w:contextualSpacing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096E4B">
        <w:rPr>
          <w:rFonts w:ascii="Times New Roman" w:hAnsi="Times New Roman" w:cs="Times New Roman"/>
          <w:caps/>
          <w:sz w:val="24"/>
          <w:szCs w:val="24"/>
        </w:rPr>
        <w:t>Заявка</w:t>
      </w:r>
      <w:r w:rsidRPr="00096E4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096E4B">
        <w:rPr>
          <w:rFonts w:ascii="Times New Roman" w:hAnsi="Times New Roman" w:cs="Times New Roman"/>
          <w:caps/>
          <w:sz w:val="24"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2E483C" w:rsidRPr="00625DDC" w:rsidRDefault="00DA1510" w:rsidP="00625DDC">
      <w:pPr>
        <w:pStyle w:val="a00"/>
        <w:spacing w:line="280" w:lineRule="atLeast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  <w:r w:rsidR="00592F03">
        <w:rPr>
          <w:b/>
          <w:color w:val="000000"/>
          <w:sz w:val="28"/>
          <w:szCs w:val="28"/>
        </w:rPr>
        <w:t xml:space="preserve"> </w:t>
      </w:r>
      <w:r w:rsidR="00CE48BE">
        <w:rPr>
          <w:b/>
          <w:color w:val="000000"/>
          <w:sz w:val="28"/>
          <w:szCs w:val="28"/>
        </w:rPr>
        <w:t xml:space="preserve">                           </w:t>
      </w:r>
      <w:r w:rsidR="00010D64">
        <w:rPr>
          <w:b/>
          <w:color w:val="000000"/>
          <w:sz w:val="28"/>
          <w:szCs w:val="28"/>
        </w:rPr>
        <w:t xml:space="preserve">  </w:t>
      </w:r>
      <w:r w:rsidR="00867EAD">
        <w:rPr>
          <w:b/>
          <w:color w:val="000000"/>
          <w:sz w:val="28"/>
          <w:szCs w:val="28"/>
        </w:rPr>
        <w:t xml:space="preserve">   </w:t>
      </w:r>
      <w:r w:rsidR="00010D6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 w:rsidR="00010D64">
        <w:rPr>
          <w:b/>
          <w:color w:val="000000"/>
          <w:sz w:val="28"/>
          <w:szCs w:val="28"/>
        </w:rPr>
        <w:t>Вешалка гардеробная</w:t>
      </w:r>
    </w:p>
    <w:tbl>
      <w:tblPr>
        <w:tblW w:w="10490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4536"/>
      </w:tblGrid>
      <w:tr w:rsidR="00096E4B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625DDC" w:rsidRDefault="00096E4B" w:rsidP="0009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096E4B" w:rsidRDefault="00096E4B" w:rsidP="00096E4B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</w:pPr>
            <w:r w:rsidRPr="00096E4B"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  <w:t xml:space="preserve">Изучение предельной стоимости к процедуре закупки </w:t>
            </w:r>
          </w:p>
        </w:tc>
      </w:tr>
      <w:tr w:rsidR="00096E4B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625DDC" w:rsidRDefault="00096E4B" w:rsidP="00096E4B">
            <w:pPr>
              <w:pStyle w:val="table10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096E4B" w:rsidRDefault="00096E4B" w:rsidP="00096E4B">
            <w:pPr>
              <w:pStyle w:val="table10"/>
              <w:jc w:val="both"/>
              <w:rPr>
                <w:sz w:val="28"/>
                <w:szCs w:val="28"/>
              </w:rPr>
            </w:pPr>
            <w:r w:rsidRPr="00096E4B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C45C0E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C45C0E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pStyle w:val="ConsPlusCell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C45C0E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190549898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C45C0E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010D64" w:rsidP="00DA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12.11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 w:rsidR="00EC7CD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C45C0E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AD" w:rsidRPr="00D54109" w:rsidRDefault="000E11AD" w:rsidP="000E11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4109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12_</w:t>
            </w:r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r w:rsidRPr="00D54109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@12</w:t>
            </w:r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r w:rsidRPr="00D54109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0E11AD" w:rsidRPr="00122995" w:rsidRDefault="000E11AD" w:rsidP="000E11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факсом +37517 377 34 99;</w:t>
            </w:r>
          </w:p>
          <w:p w:rsidR="00153157" w:rsidRPr="00625DDC" w:rsidRDefault="000E11AD" w:rsidP="000E11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C45C0E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EC7BC5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="00C45C0E"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064246" w:rsidP="00B8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A770B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C45C0E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98" w:rsidRPr="00625DDC" w:rsidRDefault="00C45C0E" w:rsidP="000E11AD">
            <w:pPr>
              <w:adjustRightInd w:val="0"/>
              <w:spacing w:after="0" w:line="240" w:lineRule="auto"/>
              <w:ind w:left="23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</w:t>
            </w:r>
            <w:r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lastRenderedPageBreak/>
              <w:t xml:space="preserve">Закона Республики Беларусь от 13 июля 2012 г. № 419-З «О государственных закупках товаров </w:t>
            </w:r>
            <w:r w:rsidR="00840198"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(работ, услуг)» (далее – Закон)</w:t>
            </w:r>
            <w:r w:rsidR="00840198"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дополнительные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EC7CDA" w:rsidRPr="00EC7CDA" w:rsidRDefault="00EC7CDA" w:rsidP="00ED05C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EC7CD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EC7CD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п</w:t>
            </w:r>
            <w:r w:rsidRPr="00EC7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EC7C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рядок формирования цены (тарифа) с учетом требований законодательства о ценообразовании. </w:t>
            </w:r>
            <w:r w:rsidRPr="00EC7CD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C45C0E" w:rsidRPr="00625DDC" w:rsidTr="00834EB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C45C0E" w:rsidRPr="00625DDC" w:rsidTr="00D6161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625D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C45C0E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592F03" w:rsidRDefault="00010D64" w:rsidP="000E43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Вешалка гардеробная</w:t>
            </w:r>
            <w:r w:rsidR="00592F03" w:rsidRPr="00592F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(согласно технического задания)</w:t>
            </w:r>
          </w:p>
        </w:tc>
      </w:tr>
      <w:tr w:rsidR="00C45C0E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867EAD" w:rsidRDefault="00082378" w:rsidP="00082378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67EA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25.72.14.800</w:t>
            </w:r>
          </w:p>
          <w:p w:rsidR="00C45C0E" w:rsidRPr="00867EAD" w:rsidRDefault="00C45C0E" w:rsidP="002E483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45C0E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867EAD" w:rsidRDefault="00082378" w:rsidP="00A17F64">
            <w:pPr>
              <w:pStyle w:val="a0-justify"/>
              <w:spacing w:line="280" w:lineRule="atLeast"/>
              <w:rPr>
                <w:color w:val="000000" w:themeColor="text1"/>
                <w:sz w:val="28"/>
                <w:szCs w:val="28"/>
              </w:rPr>
            </w:pPr>
            <w:r w:rsidRPr="00867EAD">
              <w:rPr>
                <w:color w:val="000000" w:themeColor="text1"/>
                <w:sz w:val="28"/>
                <w:szCs w:val="28"/>
              </w:rPr>
              <w:t>Вешалки для шляп, пальто, полотенец, посуды, щеток, ключей из недрагоценных металлов, кроме вешалок для пальто, имеющих характеристики предметов мебели</w:t>
            </w:r>
          </w:p>
        </w:tc>
      </w:tr>
      <w:tr w:rsidR="00C45C0E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D6161C" w:rsidRDefault="00D54109" w:rsidP="00D5410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="00CA43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5C0E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082378" w:rsidP="00A5514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  <w:r w:rsidR="00D54109"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  <w:r w:rsidR="000E11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5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61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CA431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45C0E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C45C0E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840198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C45C0E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064246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E5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бел.</w:t>
            </w:r>
            <w:r w:rsidR="00C45C0E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C45C0E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082378" w:rsidRPr="00625DDC" w:rsidTr="0066365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2378" w:rsidRPr="00625DDC" w:rsidRDefault="00082378" w:rsidP="0066365C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2</w:t>
            </w:r>
          </w:p>
        </w:tc>
      </w:tr>
      <w:tr w:rsidR="00082378" w:rsidRPr="00592F03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Наименование товаров (работ, услуг)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592F03" w:rsidRDefault="00082378" w:rsidP="0083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Жетоны</w:t>
            </w:r>
            <w:r w:rsidRPr="00592F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нумерация каждого комплекта с 1</w:t>
            </w:r>
            <w:r w:rsidR="00867E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 требуемого количества, </w:t>
            </w:r>
            <w:r w:rsidR="00867E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одной стороне выбит порядковый номер,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 нержавеющая сталь</w:t>
            </w:r>
            <w:r w:rsidRPr="00592F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082378" w:rsidRPr="001A7DE4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634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2378" w:rsidRPr="00625DDC" w:rsidRDefault="00082378" w:rsidP="0066365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867EAD" w:rsidRDefault="00082378" w:rsidP="00082378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67EA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25.99.29.870</w:t>
            </w:r>
          </w:p>
          <w:p w:rsidR="00082378" w:rsidRPr="00867EAD" w:rsidRDefault="00082378" w:rsidP="0066365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2378" w:rsidRPr="000B354F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625DDC" w:rsidRDefault="00082378" w:rsidP="0066365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867EAD" w:rsidRDefault="00082378" w:rsidP="0066365C">
            <w:pPr>
              <w:pStyle w:val="a0-justify"/>
              <w:spacing w:line="280" w:lineRule="atLeast"/>
              <w:rPr>
                <w:color w:val="000000" w:themeColor="text1"/>
                <w:sz w:val="28"/>
                <w:szCs w:val="28"/>
              </w:rPr>
            </w:pPr>
            <w:r w:rsidRPr="00867EAD">
              <w:rPr>
                <w:color w:val="000000" w:themeColor="text1"/>
                <w:sz w:val="28"/>
                <w:szCs w:val="28"/>
              </w:rPr>
              <w:t>Таблички с указателями, наименованиями, адресами и аналогичные таблички, номера, буквы и прочие символы из недрагоценных металлов (кроме аналогичных подсвечиваемых изделий)</w:t>
            </w:r>
          </w:p>
        </w:tc>
      </w:tr>
      <w:tr w:rsidR="00082378" w:rsidRPr="00D6161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D6161C" w:rsidRDefault="00834EB3" w:rsidP="0066365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82378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proofErr w:type="spellStart"/>
            <w:r w:rsidR="00082378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="00082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82378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-декабрь  2026 года</w:t>
            </w:r>
          </w:p>
        </w:tc>
      </w:tr>
      <w:tr w:rsidR="00082378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625DDC" w:rsidRDefault="00082378" w:rsidP="0066365C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082378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бел.</w:t>
            </w: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082378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2378" w:rsidRPr="00625DDC" w:rsidRDefault="00082378" w:rsidP="0066365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8A3D02" w:rsidRPr="00625DDC" w:rsidTr="00D6161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3D02" w:rsidRPr="00625DDC" w:rsidRDefault="008A3D02" w:rsidP="008A3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II</w:t>
            </w: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 Описание предмета государственной закупки</w:t>
            </w:r>
          </w:p>
        </w:tc>
      </w:tr>
      <w:tr w:rsidR="008A3D02" w:rsidRPr="00625DDC" w:rsidTr="00834EB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Pr="00625DDC" w:rsidRDefault="008A3D02" w:rsidP="00D541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5" w:history="1"/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Default="001A7DE4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техническому заданию</w:t>
            </w:r>
          </w:p>
          <w:p w:rsidR="001A7DE4" w:rsidRDefault="00867EAD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(Приложение 1</w:t>
            </w:r>
            <w:r w:rsid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867EAD" w:rsidRPr="00867EAD" w:rsidRDefault="00867EAD" w:rsidP="00867EAD">
            <w:pPr>
              <w:spacing w:after="0"/>
              <w:ind w:firstLine="2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7EA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      </w:r>
          </w:p>
          <w:p w:rsidR="008A3D02" w:rsidRPr="00625DDC" w:rsidRDefault="008A3D02" w:rsidP="008A3D0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:rsidR="00EC7CDA" w:rsidRPr="009041B9" w:rsidRDefault="000E11AD" w:rsidP="00D54109">
      <w:pPr>
        <w:ind w:left="-709" w:right="-284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11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4878C5" w:rsidRDefault="001A7DE4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92278" w:rsidRPr="00625DDC">
        <w:rPr>
          <w:rFonts w:ascii="Times New Roman" w:hAnsi="Times New Roman" w:cs="Times New Roman"/>
          <w:sz w:val="28"/>
          <w:szCs w:val="28"/>
        </w:rPr>
        <w:t>пеци</w:t>
      </w:r>
      <w:r w:rsidR="00BF5C3C">
        <w:rPr>
          <w:rFonts w:ascii="Times New Roman" w:hAnsi="Times New Roman" w:cs="Times New Roman"/>
          <w:sz w:val="28"/>
          <w:szCs w:val="28"/>
        </w:rPr>
        <w:t xml:space="preserve">алист по организации закупок                          </w:t>
      </w:r>
      <w:proofErr w:type="spellStart"/>
      <w:r w:rsidR="00592278" w:rsidRPr="00625DDC">
        <w:rPr>
          <w:rFonts w:ascii="Times New Roman" w:hAnsi="Times New Roman" w:cs="Times New Roman"/>
          <w:sz w:val="28"/>
          <w:szCs w:val="28"/>
        </w:rPr>
        <w:t>И.В.Манулик</w:t>
      </w:r>
      <w:proofErr w:type="spellEnd"/>
    </w:p>
    <w:p w:rsidR="009041B9" w:rsidRDefault="009041B9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EAD" w:rsidRDefault="00867EAD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EAD" w:rsidRPr="00625DDC" w:rsidRDefault="00867EAD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0D59B0" w:rsidRDefault="00F61198" w:rsidP="00F6119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F61198" w:rsidRDefault="00F61198" w:rsidP="00D6161C">
      <w:pPr>
        <w:spacing w:after="0" w:line="240" w:lineRule="auto"/>
        <w:ind w:left="360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Участник ____________________________________________________ заявляет, что:</w:t>
      </w:r>
    </w:p>
    <w:p w:rsidR="00F61198" w:rsidRPr="00F61198" w:rsidRDefault="00F61198" w:rsidP="00867EAD">
      <w:pPr>
        <w:widowControl w:val="0"/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F61198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организации)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 заказчиком, организатором;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не имеет задолженности по уплате налогов, сборов (пошлин), пеней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bCs/>
          <w:color w:val="000000"/>
          <w:sz w:val="24"/>
          <w:szCs w:val="24"/>
        </w:rPr>
        <w:t>он и его работники не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F6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заказчиком (организатором) проводимой процедуры государственной закупки;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 в отношении его не возбуждено производство по делу о банкротстве. 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лиц).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lastRenderedPageBreak/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физическое лицо, в том числе индивидуаль</w:t>
      </w:r>
      <w:r w:rsidR="00AA0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ный предприниматель, не включен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F61198" w:rsidRPr="00F61198" w:rsidRDefault="00F61198" w:rsidP="00867EAD">
      <w:pPr>
        <w:spacing w:after="0" w:line="240" w:lineRule="auto"/>
        <w:ind w:left="-851" w:right="-1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______________________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 xml:space="preserve">           ______________                                          Руководитель участника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МП</w:t>
      </w:r>
      <w:r w:rsidRPr="00F61198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Ф.И.О.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0547" w:rsidRDefault="00B40547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9D535D" w:rsidRPr="009D535D" w:rsidRDefault="009D535D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Приложение 1</w:t>
      </w:r>
    </w:p>
    <w:p w:rsidR="009D535D" w:rsidRDefault="009D535D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834EB3" w:rsidRPr="00AB020E" w:rsidRDefault="00834EB3" w:rsidP="00834EB3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0E">
        <w:rPr>
          <w:rFonts w:ascii="Times New Roman" w:hAnsi="Times New Roman" w:cs="Times New Roman"/>
          <w:b/>
          <w:sz w:val="28"/>
          <w:szCs w:val="28"/>
        </w:rPr>
        <w:t>ЛОТ №1</w:t>
      </w:r>
    </w:p>
    <w:p w:rsidR="00834EB3" w:rsidRPr="00AB020E" w:rsidRDefault="00834EB3" w:rsidP="00834EB3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0E">
        <w:rPr>
          <w:rFonts w:ascii="Times New Roman" w:hAnsi="Times New Roman" w:cs="Times New Roman"/>
          <w:b/>
          <w:sz w:val="28"/>
          <w:szCs w:val="28"/>
        </w:rPr>
        <w:t xml:space="preserve">Техническая характеристика (описание) </w:t>
      </w:r>
    </w:p>
    <w:p w:rsidR="00834EB3" w:rsidRPr="00AB020E" w:rsidRDefault="00834EB3" w:rsidP="00834EB3">
      <w:pPr>
        <w:pStyle w:val="newncpi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Вешалка гардеробная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9"/>
        <w:gridCol w:w="1446"/>
      </w:tblGrid>
      <w:tr w:rsidR="00834EB3" w:rsidRPr="004B07BA" w:rsidTr="009D535D">
        <w:tc>
          <w:tcPr>
            <w:tcW w:w="8619" w:type="dxa"/>
            <w:shd w:val="clear" w:color="auto" w:fill="F2F2F2"/>
            <w:vAlign w:val="center"/>
          </w:tcPr>
          <w:p w:rsidR="00834EB3" w:rsidRPr="004B07BA" w:rsidRDefault="00834EB3" w:rsidP="0066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7BA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Наименование</w:t>
            </w:r>
          </w:p>
        </w:tc>
        <w:tc>
          <w:tcPr>
            <w:tcW w:w="1446" w:type="dxa"/>
            <w:shd w:val="clear" w:color="auto" w:fill="F2F2F2"/>
            <w:vAlign w:val="center"/>
          </w:tcPr>
          <w:p w:rsidR="00834EB3" w:rsidRPr="004B07BA" w:rsidRDefault="00834EB3" w:rsidP="0066365C">
            <w:pPr>
              <w:jc w:val="center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 w:rsidRPr="004B07BA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Кол-во,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en-US"/>
              </w:rPr>
              <w:t xml:space="preserve"> </w:t>
            </w:r>
            <w:r w:rsidRPr="004B07BA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л.</w:t>
            </w:r>
          </w:p>
        </w:tc>
      </w:tr>
      <w:tr w:rsidR="00834EB3" w:rsidRPr="004B07BA" w:rsidTr="009D535D">
        <w:trPr>
          <w:trHeight w:val="577"/>
        </w:trPr>
        <w:tc>
          <w:tcPr>
            <w:tcW w:w="8619" w:type="dxa"/>
            <w:vAlign w:val="center"/>
          </w:tcPr>
          <w:p w:rsidR="00834EB3" w:rsidRPr="004B07BA" w:rsidRDefault="00834EB3" w:rsidP="006636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Вешалка гардеробная, металлическая</w:t>
            </w:r>
          </w:p>
        </w:tc>
        <w:tc>
          <w:tcPr>
            <w:tcW w:w="1446" w:type="dxa"/>
            <w:vAlign w:val="center"/>
          </w:tcPr>
          <w:p w:rsidR="00834EB3" w:rsidRPr="004B07BA" w:rsidRDefault="00834EB3" w:rsidP="0066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</w:tr>
    </w:tbl>
    <w:p w:rsidR="00834EB3" w:rsidRPr="004B07BA" w:rsidRDefault="00834EB3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>1. Область применения – предназначено для использования в учреждениях здравоохранения;</w:t>
      </w:r>
    </w:p>
    <w:p w:rsidR="00834EB3" w:rsidRPr="004B07BA" w:rsidRDefault="00834EB3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Вешалка гардеробная разборная, рассчитана на 30 шляпных крючков и 30 для верхней одежды</w:t>
      </w:r>
      <w:r w:rsidRPr="004B07BA">
        <w:rPr>
          <w:rFonts w:ascii="Times New Roman" w:hAnsi="Times New Roman" w:cs="Times New Roman"/>
          <w:sz w:val="28"/>
          <w:szCs w:val="28"/>
        </w:rPr>
        <w:t>;</w:t>
      </w:r>
    </w:p>
    <w:p w:rsidR="00834EB3" w:rsidRDefault="00834EB3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Изготовлена из стальной профильной трубы</w:t>
      </w:r>
      <w:r w:rsidR="004337A7">
        <w:rPr>
          <w:rFonts w:ascii="Times New Roman" w:hAnsi="Times New Roman" w:cs="Times New Roman"/>
          <w:sz w:val="28"/>
          <w:szCs w:val="28"/>
        </w:rPr>
        <w:t xml:space="preserve">, стойки модуля имеют цельносварную конструкцию, покрытие вешалки полимерно-порошковое должно быть устойчивым ко всем видам </w:t>
      </w:r>
      <w:proofErr w:type="spellStart"/>
      <w:r w:rsidR="004337A7">
        <w:rPr>
          <w:rFonts w:ascii="Times New Roman" w:hAnsi="Times New Roman" w:cs="Times New Roman"/>
          <w:sz w:val="28"/>
          <w:szCs w:val="28"/>
        </w:rPr>
        <w:t>дезенфицирующих</w:t>
      </w:r>
      <w:proofErr w:type="spellEnd"/>
      <w:r w:rsidR="004337A7">
        <w:rPr>
          <w:rFonts w:ascii="Times New Roman" w:hAnsi="Times New Roman" w:cs="Times New Roman"/>
          <w:sz w:val="28"/>
          <w:szCs w:val="28"/>
        </w:rPr>
        <w:t xml:space="preserve"> и моющих средств</w:t>
      </w:r>
      <w:r w:rsidRPr="004B07BA">
        <w:rPr>
          <w:rFonts w:ascii="Times New Roman" w:hAnsi="Times New Roman" w:cs="Times New Roman"/>
          <w:sz w:val="28"/>
          <w:szCs w:val="28"/>
        </w:rPr>
        <w:t>.</w:t>
      </w:r>
      <w:r w:rsidR="004337A7">
        <w:rPr>
          <w:rFonts w:ascii="Times New Roman" w:hAnsi="Times New Roman" w:cs="Times New Roman"/>
          <w:sz w:val="28"/>
          <w:szCs w:val="28"/>
        </w:rPr>
        <w:t>, а также устойчиво к царапинам.  Каркас стойки труба (круглого или квадратного сечения, толщина стенки не менее 1,2-1,5мм). Основание вешалки утяжеленное ширина ног (не менее 700 мм) для предотвращения опрокидывания при полной загрузке. Заглушки на ножках (пластиковые или резиновые) для защиты напольного покрытия</w:t>
      </w:r>
      <w:r w:rsidR="00B22A49">
        <w:rPr>
          <w:rFonts w:ascii="Times New Roman" w:hAnsi="Times New Roman" w:cs="Times New Roman"/>
          <w:sz w:val="28"/>
          <w:szCs w:val="28"/>
        </w:rPr>
        <w:t>.</w:t>
      </w:r>
    </w:p>
    <w:p w:rsidR="00B22A49" w:rsidRDefault="00B22A49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Размеры высота не менее 1600мм и не более 1750мм, ширина не менее 1700мм.</w:t>
      </w:r>
    </w:p>
    <w:p w:rsidR="00B22A49" w:rsidRDefault="00B22A49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22A49">
        <w:rPr>
          <w:rFonts w:ascii="Times New Roman" w:hAnsi="Times New Roman" w:cs="Times New Roman"/>
          <w:sz w:val="28"/>
          <w:szCs w:val="28"/>
        </w:rPr>
        <w:t>Конструкция не должна иметь острых кромок, заусенцев и выступающих неострых элементов, способных повредить одежду или травмировать пользователя.</w:t>
      </w:r>
    </w:p>
    <w:p w:rsidR="00B22A49" w:rsidRPr="00B22A49" w:rsidRDefault="00B22A49" w:rsidP="00B22A49">
      <w:pPr>
        <w:spacing w:after="0" w:line="240" w:lineRule="auto"/>
        <w:ind w:left="-426" w:right="-142"/>
        <w:jc w:val="both"/>
        <w:rPr>
          <w:rFonts w:ascii="Times New Roman" w:hAnsi="Times New Roman" w:cs="Times New Roman"/>
          <w:sz w:val="28"/>
          <w:szCs w:val="28"/>
        </w:rPr>
      </w:pPr>
      <w:r w:rsidRPr="00B22A49">
        <w:rPr>
          <w:rFonts w:ascii="Times New Roman" w:hAnsi="Times New Roman" w:cs="Times New Roman"/>
          <w:sz w:val="28"/>
          <w:szCs w:val="28"/>
        </w:rPr>
        <w:t>Устойчивость изделия должна исключать опрокидывание при развешивании одежды на одну сторону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4EB3" w:rsidRDefault="00B22A49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 вешалке должен прилагаться паспорт изделия и инструкция по сборке. Набор необходимой фурнитуры и ключ для сборки (если требуется сборка без дополнительного инструмента). Изделие упаковывается в защитную пленку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гофрокартонную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тару, для защиты от повреждений при транспортировке. </w:t>
      </w:r>
    </w:p>
    <w:p w:rsidR="00B22A49" w:rsidRDefault="00B22A49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6.Гарантийный срок эксплуатации не менее 12 месяцев со дня продажи.</w:t>
      </w:r>
    </w:p>
    <w:p w:rsidR="007D23C2" w:rsidRDefault="007D23C2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3C2" w:rsidRDefault="007D23C2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носит ознакомительный характер</w:t>
      </w:r>
    </w:p>
    <w:p w:rsidR="007D23C2" w:rsidRDefault="007D23C2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BD6134" wp14:editId="42470E89">
            <wp:extent cx="1219200" cy="1219200"/>
            <wp:effectExtent l="0" t="0" r="0" b="0"/>
            <wp:docPr id="1" name="Рисунок 1" descr="Вешалка гардеробная разборная 30 крючков, фот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шалка гардеробная разборная 30 крючков, фото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A49" w:rsidRPr="00AB020E" w:rsidRDefault="00B22A49" w:rsidP="00834EB3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4EB3" w:rsidRDefault="009D535D" w:rsidP="00834EB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Разработано</w:t>
      </w:r>
      <w:bookmarkStart w:id="0" w:name="_GoBack"/>
      <w:bookmarkEnd w:id="0"/>
      <w:r w:rsidR="00834EB3" w:rsidRPr="00AB020E">
        <w:rPr>
          <w:rFonts w:ascii="Times New Roman" w:hAnsi="Times New Roman" w:cs="Times New Roman"/>
          <w:sz w:val="28"/>
          <w:szCs w:val="28"/>
        </w:rPr>
        <w:t>:</w:t>
      </w:r>
    </w:p>
    <w:p w:rsidR="007D23C2" w:rsidRPr="00AB020E" w:rsidRDefault="007D23C2" w:rsidP="007D2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хозяйством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С.Ю.Москвина</w:t>
      </w:r>
      <w:proofErr w:type="spellEnd"/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834EB3">
      <w:pPr>
        <w:ind w:left="142" w:firstLine="7778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5043AF" w:rsidRPr="00625DDC" w:rsidRDefault="005043AF" w:rsidP="00834EB3">
      <w:pPr>
        <w:autoSpaceDE w:val="0"/>
        <w:autoSpaceDN w:val="0"/>
        <w:adjustRightInd w:val="0"/>
        <w:spacing w:after="0" w:line="240" w:lineRule="auto"/>
        <w:ind w:right="5244"/>
        <w:jc w:val="right"/>
        <w:rPr>
          <w:rFonts w:ascii="Times New Roman" w:hAnsi="Times New Roman" w:cs="Times New Roman"/>
          <w:sz w:val="28"/>
          <w:szCs w:val="28"/>
        </w:rPr>
      </w:pPr>
    </w:p>
    <w:sectPr w:rsidR="005043AF" w:rsidRPr="00625DDC" w:rsidSect="00867EAD">
      <w:pgSz w:w="11906" w:h="16838"/>
      <w:pgMar w:top="851" w:right="849" w:bottom="1134" w:left="156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238"/>
    <w:multiLevelType w:val="multilevel"/>
    <w:tmpl w:val="B2BE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83DF7"/>
    <w:multiLevelType w:val="multilevel"/>
    <w:tmpl w:val="FB62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6583B"/>
    <w:multiLevelType w:val="multilevel"/>
    <w:tmpl w:val="0D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4B997A11"/>
    <w:multiLevelType w:val="multilevel"/>
    <w:tmpl w:val="82CA054C"/>
    <w:lvl w:ilvl="0">
      <w:start w:val="7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7D3668C"/>
    <w:multiLevelType w:val="multilevel"/>
    <w:tmpl w:val="C7B609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3957E21"/>
    <w:multiLevelType w:val="multilevel"/>
    <w:tmpl w:val="15E2EDFC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</w:rPr>
    </w:lvl>
  </w:abstractNum>
  <w:abstractNum w:abstractNumId="7" w15:restartNumberingAfterBreak="0">
    <w:nsid w:val="7CAE7A35"/>
    <w:multiLevelType w:val="multilevel"/>
    <w:tmpl w:val="3AD6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20912"/>
    <w:multiLevelType w:val="multilevel"/>
    <w:tmpl w:val="6694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31"/>
    <w:rsid w:val="0000056B"/>
    <w:rsid w:val="0000355A"/>
    <w:rsid w:val="00010D64"/>
    <w:rsid w:val="000122A4"/>
    <w:rsid w:val="000210B7"/>
    <w:rsid w:val="00022C70"/>
    <w:rsid w:val="00023994"/>
    <w:rsid w:val="00033358"/>
    <w:rsid w:val="00041738"/>
    <w:rsid w:val="00046979"/>
    <w:rsid w:val="00052235"/>
    <w:rsid w:val="000534B1"/>
    <w:rsid w:val="0005462F"/>
    <w:rsid w:val="00064246"/>
    <w:rsid w:val="00082378"/>
    <w:rsid w:val="00091C52"/>
    <w:rsid w:val="00096E4B"/>
    <w:rsid w:val="000B1C5C"/>
    <w:rsid w:val="000B354F"/>
    <w:rsid w:val="000B39E7"/>
    <w:rsid w:val="000B502D"/>
    <w:rsid w:val="000B7826"/>
    <w:rsid w:val="000C6870"/>
    <w:rsid w:val="000C7FE3"/>
    <w:rsid w:val="000E11AD"/>
    <w:rsid w:val="000E4339"/>
    <w:rsid w:val="000E4E6B"/>
    <w:rsid w:val="00100908"/>
    <w:rsid w:val="00115184"/>
    <w:rsid w:val="001342E1"/>
    <w:rsid w:val="00140EAB"/>
    <w:rsid w:val="00153157"/>
    <w:rsid w:val="0016185B"/>
    <w:rsid w:val="00166760"/>
    <w:rsid w:val="00171490"/>
    <w:rsid w:val="00180F87"/>
    <w:rsid w:val="001A7DE4"/>
    <w:rsid w:val="001B0EB3"/>
    <w:rsid w:val="001B7339"/>
    <w:rsid w:val="001C535C"/>
    <w:rsid w:val="001C550A"/>
    <w:rsid w:val="001C79A8"/>
    <w:rsid w:val="001E4374"/>
    <w:rsid w:val="001F02FA"/>
    <w:rsid w:val="001F3020"/>
    <w:rsid w:val="0021054A"/>
    <w:rsid w:val="0021074D"/>
    <w:rsid w:val="002231C2"/>
    <w:rsid w:val="0022408E"/>
    <w:rsid w:val="00224380"/>
    <w:rsid w:val="002601A2"/>
    <w:rsid w:val="00275183"/>
    <w:rsid w:val="00276832"/>
    <w:rsid w:val="00277AEC"/>
    <w:rsid w:val="00281516"/>
    <w:rsid w:val="0029458D"/>
    <w:rsid w:val="00295C66"/>
    <w:rsid w:val="002B3025"/>
    <w:rsid w:val="002B4FD6"/>
    <w:rsid w:val="002B7C9D"/>
    <w:rsid w:val="002C4635"/>
    <w:rsid w:val="002E483C"/>
    <w:rsid w:val="002F3074"/>
    <w:rsid w:val="00327AF7"/>
    <w:rsid w:val="00334CBB"/>
    <w:rsid w:val="003351FE"/>
    <w:rsid w:val="003615DF"/>
    <w:rsid w:val="003729D3"/>
    <w:rsid w:val="00390936"/>
    <w:rsid w:val="003B1B29"/>
    <w:rsid w:val="003B4929"/>
    <w:rsid w:val="003C267A"/>
    <w:rsid w:val="003C7957"/>
    <w:rsid w:val="003D6FF7"/>
    <w:rsid w:val="003E7EF4"/>
    <w:rsid w:val="00411F4E"/>
    <w:rsid w:val="004337A7"/>
    <w:rsid w:val="0043444D"/>
    <w:rsid w:val="00435861"/>
    <w:rsid w:val="00447374"/>
    <w:rsid w:val="004479A0"/>
    <w:rsid w:val="00451AC8"/>
    <w:rsid w:val="00452BDB"/>
    <w:rsid w:val="004878C5"/>
    <w:rsid w:val="004A56D2"/>
    <w:rsid w:val="004C1C3F"/>
    <w:rsid w:val="004D0C68"/>
    <w:rsid w:val="005001F2"/>
    <w:rsid w:val="005043AF"/>
    <w:rsid w:val="0051330C"/>
    <w:rsid w:val="005157DA"/>
    <w:rsid w:val="00516301"/>
    <w:rsid w:val="00536F5C"/>
    <w:rsid w:val="005437E0"/>
    <w:rsid w:val="0055151C"/>
    <w:rsid w:val="00556DDA"/>
    <w:rsid w:val="005747EA"/>
    <w:rsid w:val="0058485A"/>
    <w:rsid w:val="0058741C"/>
    <w:rsid w:val="00590F43"/>
    <w:rsid w:val="00592278"/>
    <w:rsid w:val="00592F03"/>
    <w:rsid w:val="005A4F9E"/>
    <w:rsid w:val="005A5132"/>
    <w:rsid w:val="005A589A"/>
    <w:rsid w:val="005B1DF2"/>
    <w:rsid w:val="005B3DC0"/>
    <w:rsid w:val="005E16B1"/>
    <w:rsid w:val="005E36E0"/>
    <w:rsid w:val="005E5E3D"/>
    <w:rsid w:val="00606CAD"/>
    <w:rsid w:val="00625DDC"/>
    <w:rsid w:val="00630AC4"/>
    <w:rsid w:val="00633B7C"/>
    <w:rsid w:val="006363CA"/>
    <w:rsid w:val="006B5542"/>
    <w:rsid w:val="006D6E43"/>
    <w:rsid w:val="007014C8"/>
    <w:rsid w:val="00707CF5"/>
    <w:rsid w:val="00711F72"/>
    <w:rsid w:val="00713A50"/>
    <w:rsid w:val="00721B71"/>
    <w:rsid w:val="00735A8B"/>
    <w:rsid w:val="0075556D"/>
    <w:rsid w:val="007667B7"/>
    <w:rsid w:val="0077061F"/>
    <w:rsid w:val="007A4A80"/>
    <w:rsid w:val="007A527C"/>
    <w:rsid w:val="007B0983"/>
    <w:rsid w:val="007C1107"/>
    <w:rsid w:val="007C3D06"/>
    <w:rsid w:val="007C6CC3"/>
    <w:rsid w:val="007D23C2"/>
    <w:rsid w:val="007E1CAC"/>
    <w:rsid w:val="008230C5"/>
    <w:rsid w:val="00824C60"/>
    <w:rsid w:val="00834807"/>
    <w:rsid w:val="00834EB3"/>
    <w:rsid w:val="00840198"/>
    <w:rsid w:val="00847D11"/>
    <w:rsid w:val="00853982"/>
    <w:rsid w:val="00857F9F"/>
    <w:rsid w:val="008627CC"/>
    <w:rsid w:val="0086728E"/>
    <w:rsid w:val="00867EAD"/>
    <w:rsid w:val="0087323C"/>
    <w:rsid w:val="00895DB0"/>
    <w:rsid w:val="008A3D02"/>
    <w:rsid w:val="008D1215"/>
    <w:rsid w:val="008D21AC"/>
    <w:rsid w:val="008D44ED"/>
    <w:rsid w:val="009041B9"/>
    <w:rsid w:val="009060AC"/>
    <w:rsid w:val="00917D10"/>
    <w:rsid w:val="009246D9"/>
    <w:rsid w:val="0092728D"/>
    <w:rsid w:val="00933B14"/>
    <w:rsid w:val="00934234"/>
    <w:rsid w:val="0094406E"/>
    <w:rsid w:val="009456C8"/>
    <w:rsid w:val="00946C6F"/>
    <w:rsid w:val="009668B1"/>
    <w:rsid w:val="00971CAF"/>
    <w:rsid w:val="0099105B"/>
    <w:rsid w:val="009A03C5"/>
    <w:rsid w:val="009A549E"/>
    <w:rsid w:val="009B1107"/>
    <w:rsid w:val="009B7AAF"/>
    <w:rsid w:val="009D097F"/>
    <w:rsid w:val="009D37B5"/>
    <w:rsid w:val="009D535D"/>
    <w:rsid w:val="009E419B"/>
    <w:rsid w:val="009E4C2F"/>
    <w:rsid w:val="009E653D"/>
    <w:rsid w:val="00A10E50"/>
    <w:rsid w:val="00A17F64"/>
    <w:rsid w:val="00A352A2"/>
    <w:rsid w:val="00A4422E"/>
    <w:rsid w:val="00A47C55"/>
    <w:rsid w:val="00A55146"/>
    <w:rsid w:val="00A70BF9"/>
    <w:rsid w:val="00A770BB"/>
    <w:rsid w:val="00A80DD7"/>
    <w:rsid w:val="00A81739"/>
    <w:rsid w:val="00A819FD"/>
    <w:rsid w:val="00AA004B"/>
    <w:rsid w:val="00AB4012"/>
    <w:rsid w:val="00AB6200"/>
    <w:rsid w:val="00AD7F62"/>
    <w:rsid w:val="00AE1E40"/>
    <w:rsid w:val="00AE69E1"/>
    <w:rsid w:val="00AF1B97"/>
    <w:rsid w:val="00B067D8"/>
    <w:rsid w:val="00B073DE"/>
    <w:rsid w:val="00B151EA"/>
    <w:rsid w:val="00B22A49"/>
    <w:rsid w:val="00B40547"/>
    <w:rsid w:val="00B42154"/>
    <w:rsid w:val="00B47504"/>
    <w:rsid w:val="00B64392"/>
    <w:rsid w:val="00B64544"/>
    <w:rsid w:val="00B808B3"/>
    <w:rsid w:val="00B816BB"/>
    <w:rsid w:val="00B81931"/>
    <w:rsid w:val="00BA6552"/>
    <w:rsid w:val="00BB04EC"/>
    <w:rsid w:val="00BB6E57"/>
    <w:rsid w:val="00BF0A7C"/>
    <w:rsid w:val="00BF5C3C"/>
    <w:rsid w:val="00C06D8D"/>
    <w:rsid w:val="00C10FA2"/>
    <w:rsid w:val="00C340A7"/>
    <w:rsid w:val="00C3794F"/>
    <w:rsid w:val="00C45C0E"/>
    <w:rsid w:val="00C81673"/>
    <w:rsid w:val="00C91C71"/>
    <w:rsid w:val="00C97415"/>
    <w:rsid w:val="00CA2A44"/>
    <w:rsid w:val="00CA3CA1"/>
    <w:rsid w:val="00CA4313"/>
    <w:rsid w:val="00CB51AF"/>
    <w:rsid w:val="00CC1D6E"/>
    <w:rsid w:val="00CC246A"/>
    <w:rsid w:val="00CD0426"/>
    <w:rsid w:val="00CE48BE"/>
    <w:rsid w:val="00CF11CE"/>
    <w:rsid w:val="00D047EB"/>
    <w:rsid w:val="00D15C88"/>
    <w:rsid w:val="00D170D9"/>
    <w:rsid w:val="00D23F4F"/>
    <w:rsid w:val="00D41F7F"/>
    <w:rsid w:val="00D4410F"/>
    <w:rsid w:val="00D476B3"/>
    <w:rsid w:val="00D54109"/>
    <w:rsid w:val="00D56D2A"/>
    <w:rsid w:val="00D6161C"/>
    <w:rsid w:val="00D71544"/>
    <w:rsid w:val="00D8566D"/>
    <w:rsid w:val="00D871C4"/>
    <w:rsid w:val="00D9119A"/>
    <w:rsid w:val="00DA1510"/>
    <w:rsid w:val="00DB09A7"/>
    <w:rsid w:val="00DC655E"/>
    <w:rsid w:val="00DD1357"/>
    <w:rsid w:val="00DF6CA1"/>
    <w:rsid w:val="00E01C27"/>
    <w:rsid w:val="00E028B5"/>
    <w:rsid w:val="00E17A31"/>
    <w:rsid w:val="00E375BF"/>
    <w:rsid w:val="00E42096"/>
    <w:rsid w:val="00E54498"/>
    <w:rsid w:val="00E64371"/>
    <w:rsid w:val="00E8163C"/>
    <w:rsid w:val="00EB2209"/>
    <w:rsid w:val="00EC6E00"/>
    <w:rsid w:val="00EC7BC5"/>
    <w:rsid w:val="00EC7CDA"/>
    <w:rsid w:val="00ED05C3"/>
    <w:rsid w:val="00EF15D2"/>
    <w:rsid w:val="00F06E00"/>
    <w:rsid w:val="00F26832"/>
    <w:rsid w:val="00F440EB"/>
    <w:rsid w:val="00F44536"/>
    <w:rsid w:val="00F61198"/>
    <w:rsid w:val="00F72757"/>
    <w:rsid w:val="00F86106"/>
    <w:rsid w:val="00F975D5"/>
    <w:rsid w:val="00FA02C2"/>
    <w:rsid w:val="00FA6AFD"/>
    <w:rsid w:val="00FB5390"/>
    <w:rsid w:val="00FB64FC"/>
    <w:rsid w:val="00FD40B1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56E6"/>
  <w15:docId w15:val="{C0FB60D3-5D15-40E7-BE1F-548E51E6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A"/>
  </w:style>
  <w:style w:type="paragraph" w:styleId="1">
    <w:name w:val="heading 1"/>
    <w:basedOn w:val="a"/>
    <w:link w:val="10"/>
    <w:uiPriority w:val="9"/>
    <w:qFormat/>
    <w:rsid w:val="009A5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uiPriority w:val="99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9668B1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96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668B1"/>
  </w:style>
  <w:style w:type="character" w:customStyle="1" w:styleId="colorff00ff">
    <w:name w:val="color__ff00ff"/>
    <w:basedOn w:val="a0"/>
    <w:rsid w:val="009668B1"/>
  </w:style>
  <w:style w:type="character" w:customStyle="1" w:styleId="fake-non-breaking-space">
    <w:name w:val="fake-non-breaking-space"/>
    <w:basedOn w:val="a0"/>
    <w:rsid w:val="009668B1"/>
  </w:style>
  <w:style w:type="paragraph" w:customStyle="1" w:styleId="ConsPlusNormal">
    <w:name w:val="ConsPlusNormal"/>
    <w:rsid w:val="00275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75183"/>
    <w:rPr>
      <w:color w:val="0000FF" w:themeColor="hyperlink"/>
      <w:u w:val="single"/>
    </w:rPr>
  </w:style>
  <w:style w:type="paragraph" w:customStyle="1" w:styleId="table10">
    <w:name w:val="table10"/>
    <w:basedOn w:val="a"/>
    <w:rsid w:val="00C45C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locked/>
    <w:rsid w:val="0005223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8"/>
    <w:rsid w:val="00052235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B81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100908"/>
    <w:rPr>
      <w:b/>
      <w:bCs/>
    </w:rPr>
  </w:style>
  <w:style w:type="character" w:styleId="ab">
    <w:name w:val="Emphasis"/>
    <w:basedOn w:val="a0"/>
    <w:uiPriority w:val="20"/>
    <w:qFormat/>
    <w:rsid w:val="002B4FD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A5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">
    <w:name w:val="Другое_"/>
    <w:link w:val="ad"/>
    <w:locked/>
    <w:rsid w:val="00D047EB"/>
    <w:rPr>
      <w:sz w:val="28"/>
      <w:szCs w:val="28"/>
      <w:shd w:val="clear" w:color="auto" w:fill="FFFFFF"/>
    </w:rPr>
  </w:style>
  <w:style w:type="paragraph" w:customStyle="1" w:styleId="ad">
    <w:name w:val="Другое"/>
    <w:basedOn w:val="a"/>
    <w:link w:val="ac"/>
    <w:rsid w:val="00D047EB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customStyle="1" w:styleId="fontstyle01">
    <w:name w:val="fontstyle01"/>
    <w:basedOn w:val="a0"/>
    <w:rsid w:val="0084019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a00">
    <w:name w:val="a0"/>
    <w:basedOn w:val="a"/>
    <w:uiPriority w:val="99"/>
    <w:rsid w:val="00D5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uiPriority w:val="99"/>
    <w:rsid w:val="00D56D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0E11A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consultantplus://offline/ref=F63A92E85B1CFC6A497763888D07AC5B66648ED9847E3A201C87DE2D92C804600785514AD906D3B9C9C14D61E169f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Инна Манулик</cp:lastModifiedBy>
  <cp:revision>27</cp:revision>
  <cp:lastPrinted>2026-04-17T05:48:00Z</cp:lastPrinted>
  <dcterms:created xsi:type="dcterms:W3CDTF">2025-10-22T06:38:00Z</dcterms:created>
  <dcterms:modified xsi:type="dcterms:W3CDTF">2026-11-05T11:37:00Z</dcterms:modified>
</cp:coreProperties>
</file>