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УТВЕРЖДАЮ</w:t>
      </w:r>
    </w:p>
    <w:p w:rsidR="00E5062C" w:rsidRPr="005A25DC" w:rsidRDefault="00734EF5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5062C" w:rsidRPr="005A25DC">
        <w:rPr>
          <w:rFonts w:ascii="Times New Roman" w:hAnsi="Times New Roman" w:cs="Times New Roman"/>
          <w:sz w:val="28"/>
          <w:szCs w:val="28"/>
        </w:rPr>
        <w:t>лавн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E5062C" w:rsidRPr="005A25DC">
        <w:rPr>
          <w:rFonts w:ascii="Times New Roman" w:hAnsi="Times New Roman" w:cs="Times New Roman"/>
          <w:sz w:val="28"/>
          <w:szCs w:val="28"/>
        </w:rPr>
        <w:t xml:space="preserve"> врач</w:t>
      </w:r>
    </w:p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E5062C" w:rsidRDefault="00E5062C" w:rsidP="000F1732">
      <w:pPr>
        <w:spacing w:after="0" w:line="240" w:lineRule="auto"/>
        <w:ind w:left="5245" w:right="-144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медицинский центр»</w:t>
      </w:r>
      <w:r w:rsidR="000F1732">
        <w:rPr>
          <w:rFonts w:ascii="Times New Roman" w:hAnsi="Times New Roman" w:cs="Times New Roman"/>
          <w:sz w:val="28"/>
          <w:szCs w:val="28"/>
        </w:rPr>
        <w:t xml:space="preserve"> </w:t>
      </w:r>
      <w:r w:rsidRPr="005A25DC">
        <w:rPr>
          <w:rFonts w:ascii="Times New Roman" w:hAnsi="Times New Roman" w:cs="Times New Roman"/>
          <w:sz w:val="28"/>
          <w:szCs w:val="28"/>
        </w:rPr>
        <w:t>УД Президента Республики Беларусь</w:t>
      </w:r>
    </w:p>
    <w:p w:rsidR="000F1732" w:rsidRPr="005A25DC" w:rsidRDefault="000F1732" w:rsidP="000F1732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E5062C" w:rsidRPr="00E5062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734EF5">
        <w:rPr>
          <w:rFonts w:ascii="Times New Roman" w:hAnsi="Times New Roman" w:cs="Times New Roman"/>
          <w:sz w:val="28"/>
          <w:szCs w:val="28"/>
        </w:rPr>
        <w:t xml:space="preserve">И.С. </w:t>
      </w:r>
      <w:proofErr w:type="spellStart"/>
      <w:r w:rsidR="00734EF5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E5062C" w:rsidRPr="00E5062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5062C">
        <w:rPr>
          <w:rFonts w:ascii="Times New Roman" w:hAnsi="Times New Roman" w:cs="Times New Roman"/>
          <w:sz w:val="28"/>
          <w:szCs w:val="28"/>
        </w:rPr>
        <w:t>«</w:t>
      </w:r>
      <w:r w:rsidR="000F1732">
        <w:rPr>
          <w:rFonts w:ascii="Times New Roman" w:hAnsi="Times New Roman" w:cs="Times New Roman"/>
          <w:sz w:val="28"/>
          <w:szCs w:val="28"/>
        </w:rPr>
        <w:t>05</w:t>
      </w:r>
      <w:r w:rsidRPr="00E5062C">
        <w:rPr>
          <w:rFonts w:ascii="Times New Roman" w:hAnsi="Times New Roman" w:cs="Times New Roman"/>
          <w:sz w:val="28"/>
          <w:szCs w:val="28"/>
        </w:rPr>
        <w:t xml:space="preserve">» </w:t>
      </w:r>
      <w:r w:rsidR="000F1732">
        <w:rPr>
          <w:rFonts w:ascii="Times New Roman" w:hAnsi="Times New Roman" w:cs="Times New Roman"/>
          <w:sz w:val="28"/>
          <w:szCs w:val="28"/>
        </w:rPr>
        <w:t xml:space="preserve">октября </w:t>
      </w:r>
      <w:r w:rsidR="00773D74">
        <w:rPr>
          <w:rFonts w:ascii="Times New Roman" w:hAnsi="Times New Roman" w:cs="Times New Roman"/>
          <w:sz w:val="28"/>
          <w:szCs w:val="28"/>
        </w:rPr>
        <w:t>2026</w:t>
      </w:r>
      <w:r w:rsidRPr="00E5062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145DB" w:rsidRDefault="006145DB" w:rsidP="006145DB">
      <w:pPr>
        <w:rPr>
          <w:rFonts w:ascii="Times New Roman" w:hAnsi="Times New Roman" w:cs="Times New Roman"/>
          <w:sz w:val="28"/>
          <w:szCs w:val="28"/>
        </w:rPr>
      </w:pPr>
    </w:p>
    <w:p w:rsidR="006145DB" w:rsidRDefault="006145DB" w:rsidP="006145DB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5DB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tbl>
      <w:tblPr>
        <w:tblW w:w="4905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722"/>
        <w:gridCol w:w="4722"/>
      </w:tblGrid>
      <w:tr w:rsidR="00773D74" w:rsidRPr="00AB1553" w:rsidTr="00773D74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E2361B" w:rsidRDefault="00773D74" w:rsidP="000F1732">
            <w:pPr>
              <w:autoSpaceDE w:val="0"/>
              <w:autoSpaceDN w:val="0"/>
              <w:adjustRightInd w:val="0"/>
              <w:ind w:right="-47"/>
              <w:contextualSpacing/>
              <w:jc w:val="center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  <w:b/>
              </w:rPr>
              <w:t>Лот № 1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73D74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73D74">
              <w:rPr>
                <w:rFonts w:ascii="Times New Roman" w:hAnsi="Times New Roman" w:cs="Times New Roman"/>
                <w:b/>
              </w:rPr>
              <w:t>Брюки короткие для проктологических операций (трусы операционные)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13.95.10.200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Материалы нетканые без покрытия с поверхностной плотностью более 25 г/м2, но не более 70 г/м2 и изделия из них (кроме одежды)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3 200 шт.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0F1732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F1732">
              <w:rPr>
                <w:rFonts w:ascii="Times New Roman" w:hAnsi="Times New Roman" w:cs="Times New Roman"/>
              </w:rPr>
              <w:t>4 квартал 2026 года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0F173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1D457B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D457B">
              <w:rPr>
                <w:rFonts w:ascii="Times New Roman" w:hAnsi="Times New Roman" w:cs="Times New Roman"/>
                <w:sz w:val="18"/>
                <w:szCs w:val="18"/>
              </w:rPr>
              <w:t>Качество, количество и комплектность поставляемого товара должно соответствовать действующим стандартам страны производителя и Республики Беларусь, технически</w:t>
            </w:r>
            <w:r w:rsidR="00D8701F" w:rsidRPr="001D457B">
              <w:rPr>
                <w:rFonts w:ascii="Times New Roman" w:hAnsi="Times New Roman" w:cs="Times New Roman"/>
                <w:sz w:val="18"/>
                <w:szCs w:val="18"/>
              </w:rPr>
              <w:t>м условиям производителя товара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Товар: новый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 xml:space="preserve">Материал товара: </w:t>
            </w:r>
            <w:proofErr w:type="spellStart"/>
            <w:r w:rsidRPr="00773D74">
              <w:rPr>
                <w:rFonts w:ascii="Times New Roman" w:hAnsi="Times New Roman" w:cs="Times New Roman"/>
              </w:rPr>
              <w:t>спанбел</w:t>
            </w:r>
            <w:proofErr w:type="spellEnd"/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Цвет: белый, серый, голубой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Плотность: 30 г/м²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Описание: с отверстием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Использование: одноразовое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Стерильность: нестерильно</w:t>
            </w:r>
          </w:p>
        </w:tc>
      </w:tr>
      <w:tr w:rsidR="00773D74" w:rsidRPr="00AB1553" w:rsidTr="00773D74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  <w:b/>
              </w:rPr>
              <w:t>Лот № 3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73D74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73D74">
              <w:rPr>
                <w:rFonts w:ascii="Times New Roman" w:hAnsi="Times New Roman" w:cs="Times New Roman"/>
                <w:b/>
              </w:rPr>
              <w:t>Салфетка-наглазник стерильная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13.95.10.700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Материалы нетканые с покрытием и изделия из них (кроме одежды)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1 000 шт.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D8701F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D8701F">
              <w:rPr>
                <w:rFonts w:ascii="Times New Roman" w:hAnsi="Times New Roman" w:cs="Times New Roman"/>
              </w:rPr>
              <w:t>4 квартал 2026 года</w:t>
            </w:r>
          </w:p>
        </w:tc>
      </w:tr>
      <w:tr w:rsidR="001D457B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57B" w:rsidRPr="00773D74" w:rsidRDefault="001D457B" w:rsidP="001D457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57B" w:rsidRPr="001D457B" w:rsidRDefault="001D457B" w:rsidP="001D457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D457B">
              <w:rPr>
                <w:rFonts w:ascii="Times New Roman" w:hAnsi="Times New Roman" w:cs="Times New Roman"/>
                <w:sz w:val="18"/>
                <w:szCs w:val="18"/>
              </w:rPr>
              <w:t xml:space="preserve"> Качество, количество и комплектность поставляемого товара должно соответствовать действующим стандартам страны производителя и Республики Беларусь, техническим условиям производителя товара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Товар: новый</w:t>
            </w:r>
          </w:p>
          <w:p w:rsidR="00773D74" w:rsidRPr="00773D74" w:rsidRDefault="00D8701F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Размер: 8 х </w:t>
            </w:r>
            <w:r w:rsidR="00773D74" w:rsidRPr="00773D74">
              <w:rPr>
                <w:rFonts w:ascii="Times New Roman" w:hAnsi="Times New Roman" w:cs="Times New Roman"/>
              </w:rPr>
              <w:t>10 см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Использование: одноразовое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Стерильность: стерильно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Упаковка: индивидуальная</w:t>
            </w:r>
          </w:p>
        </w:tc>
      </w:tr>
      <w:tr w:rsidR="00773D74" w:rsidRPr="00AB1553" w:rsidTr="00773D74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  <w:b/>
              </w:rPr>
              <w:t>Лот № 5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73D74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73D74">
              <w:rPr>
                <w:rFonts w:ascii="Times New Roman" w:hAnsi="Times New Roman" w:cs="Times New Roman"/>
                <w:b/>
              </w:rPr>
              <w:t>Пеленка операционная одноразовая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13.95.10.700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lastRenderedPageBreak/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Материалы нетканые с покрытием и изделия из них (кроме одежды)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1 000 шт.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D8701F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D8701F">
              <w:rPr>
                <w:rFonts w:ascii="Times New Roman" w:hAnsi="Times New Roman" w:cs="Times New Roman"/>
              </w:rPr>
              <w:t>4 квартал 2026 года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1D457B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D457B">
              <w:rPr>
                <w:rFonts w:ascii="Times New Roman" w:hAnsi="Times New Roman" w:cs="Times New Roman"/>
                <w:sz w:val="18"/>
                <w:szCs w:val="18"/>
              </w:rPr>
              <w:t>Качество, количество и комплектность поставляемого товара должно соответствовать действующим стандартам страны производителя и Республики Беларусь, техническим условиям производителя товара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Товар: новый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Размер: 90*90 см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 xml:space="preserve">Материал: </w:t>
            </w:r>
            <w:proofErr w:type="spellStart"/>
            <w:r w:rsidRPr="00773D74">
              <w:rPr>
                <w:rFonts w:ascii="Times New Roman" w:hAnsi="Times New Roman" w:cs="Times New Roman"/>
              </w:rPr>
              <w:t>спанлейс</w:t>
            </w:r>
            <w:proofErr w:type="spellEnd"/>
            <w:r w:rsidRPr="00773D74">
              <w:rPr>
                <w:rFonts w:ascii="Times New Roman" w:hAnsi="Times New Roman" w:cs="Times New Roman"/>
              </w:rPr>
              <w:t xml:space="preserve"> (или аналог)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Плотность: 30-40 г/м²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Стерильность: стерильно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Использование: одноразовое</w:t>
            </w:r>
          </w:p>
        </w:tc>
      </w:tr>
      <w:tr w:rsidR="00773D74" w:rsidRPr="00AB1553" w:rsidTr="00773D74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  <w:b/>
              </w:rPr>
              <w:t>Лот № 6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73D74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73D74">
              <w:rPr>
                <w:rFonts w:ascii="Times New Roman" w:hAnsi="Times New Roman" w:cs="Times New Roman"/>
                <w:b/>
              </w:rPr>
              <w:t>Пеленка впитывающая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17.22.12.900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Изделия хозяйственно-бытового, санитарно-гигиенического или медицинского назначения из бумажной массы, бумаги, целлюлозной ваты или полотна из целлюлозных волокон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 xml:space="preserve">200 </w:t>
            </w:r>
            <w:proofErr w:type="spellStart"/>
            <w:r w:rsidRPr="00773D74">
              <w:rPr>
                <w:rFonts w:ascii="Times New Roman" w:hAnsi="Times New Roman" w:cs="Times New Roman"/>
              </w:rPr>
              <w:t>упак</w:t>
            </w:r>
            <w:proofErr w:type="spellEnd"/>
            <w:r w:rsidRPr="00773D74">
              <w:rPr>
                <w:rFonts w:ascii="Times New Roman" w:hAnsi="Times New Roman" w:cs="Times New Roman"/>
              </w:rPr>
              <w:t>.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D8701F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D8701F">
              <w:rPr>
                <w:rFonts w:ascii="Times New Roman" w:hAnsi="Times New Roman" w:cs="Times New Roman"/>
              </w:rPr>
              <w:t>4 квартал 2026 года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1D457B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D457B">
              <w:rPr>
                <w:rFonts w:ascii="Times New Roman" w:hAnsi="Times New Roman" w:cs="Times New Roman"/>
                <w:sz w:val="18"/>
                <w:szCs w:val="18"/>
              </w:rPr>
              <w:t>Качество, количество и комплектность поставляемого товара должно соответствовать действующим стандартам страны производителя и Республики Беларусь, техническим условиям производителя товара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773D74">
              <w:rPr>
                <w:rFonts w:ascii="Times New Roman" w:hAnsi="Times New Roman" w:cs="Times New Roman"/>
                <w:b/>
                <w:i/>
              </w:rPr>
              <w:t>Предмет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773D74">
              <w:rPr>
                <w:rFonts w:ascii="Times New Roman" w:hAnsi="Times New Roman" w:cs="Times New Roman"/>
                <w:b/>
                <w:i/>
              </w:rPr>
              <w:t>Пеленка впитывающая для пациента 60 см х 60 см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100 Упаковка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Товар: новый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 xml:space="preserve">Материал: </w:t>
            </w:r>
            <w:proofErr w:type="spellStart"/>
            <w:r w:rsidRPr="00773D74">
              <w:rPr>
                <w:rFonts w:ascii="Times New Roman" w:hAnsi="Times New Roman" w:cs="Times New Roman"/>
              </w:rPr>
              <w:t>нетканный</w:t>
            </w:r>
            <w:proofErr w:type="spellEnd"/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Размер: 60*60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Использование: одноразовое</w:t>
            </w:r>
          </w:p>
          <w:p w:rsidR="00773D74" w:rsidRPr="00D8701F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D8701F">
              <w:rPr>
                <w:rFonts w:ascii="Times New Roman" w:hAnsi="Times New Roman" w:cs="Times New Roman"/>
                <w:b/>
              </w:rPr>
              <w:t>Количество в упаковке: 10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Описание: для дополнительной защиты постельного белья, кровати и других поверхностей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773D74">
              <w:rPr>
                <w:rFonts w:ascii="Times New Roman" w:hAnsi="Times New Roman" w:cs="Times New Roman"/>
                <w:b/>
                <w:i/>
              </w:rPr>
              <w:t>Предмет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773D74">
              <w:rPr>
                <w:rFonts w:ascii="Times New Roman" w:hAnsi="Times New Roman" w:cs="Times New Roman"/>
                <w:b/>
                <w:i/>
              </w:rPr>
              <w:t>Пеленка впитывающая для пациента 60 см х 90 см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100 Упаковка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Товар: новый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 xml:space="preserve">Материал: </w:t>
            </w:r>
            <w:proofErr w:type="spellStart"/>
            <w:r w:rsidRPr="00773D74">
              <w:rPr>
                <w:rFonts w:ascii="Times New Roman" w:hAnsi="Times New Roman" w:cs="Times New Roman"/>
              </w:rPr>
              <w:t>нетканный</w:t>
            </w:r>
            <w:proofErr w:type="spellEnd"/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Размер: 60*90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Использование: одноразовое</w:t>
            </w:r>
          </w:p>
          <w:p w:rsidR="00773D74" w:rsidRPr="00D8701F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D8701F">
              <w:rPr>
                <w:rFonts w:ascii="Times New Roman" w:hAnsi="Times New Roman" w:cs="Times New Roman"/>
                <w:b/>
              </w:rPr>
              <w:t>Количество в упаковке: 30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Описание: для дополнительной защиты постельного белья, кровати и других поверхностей</w:t>
            </w:r>
          </w:p>
        </w:tc>
      </w:tr>
      <w:tr w:rsidR="00773D74" w:rsidRPr="00AB1553" w:rsidTr="00773D74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  <w:b/>
              </w:rPr>
              <w:t>Лот № 7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73D74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73D74">
              <w:rPr>
                <w:rFonts w:ascii="Times New Roman" w:hAnsi="Times New Roman" w:cs="Times New Roman"/>
                <w:b/>
              </w:rPr>
              <w:t>Простыня-мешок операционная (300х20 см), стерильная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lastRenderedPageBreak/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13.95.10.200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Материалы нетканые без покрытия с поверхностной плотностью более 25 г/м2, но не более 70 г/м2 и изделия из них (кроме одежды)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1 500 шт.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D8701F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D8701F">
              <w:rPr>
                <w:rFonts w:ascii="Times New Roman" w:hAnsi="Times New Roman" w:cs="Times New Roman"/>
              </w:rPr>
              <w:t>4 квартал 2026 года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1D457B" w:rsidRDefault="00D8701F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D457B">
              <w:rPr>
                <w:rFonts w:ascii="Times New Roman" w:hAnsi="Times New Roman" w:cs="Times New Roman"/>
                <w:sz w:val="18"/>
                <w:szCs w:val="18"/>
              </w:rPr>
              <w:t>Качество, количество и комплектность поставляемого товара должно соответствовать действующим стандартам страны производителя и Республики Беларусь, техническим условиям производителя товара</w:t>
            </w:r>
          </w:p>
        </w:tc>
      </w:tr>
      <w:tr w:rsidR="00773D74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Default="00D8701F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D8701F">
              <w:rPr>
                <w:rFonts w:ascii="Times New Roman" w:hAnsi="Times New Roman" w:cs="Times New Roman"/>
              </w:rPr>
              <w:t xml:space="preserve">Товар: новый 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Материал: полиэтилен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Размер: 300х20 см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Использование: одноразовое</w:t>
            </w:r>
          </w:p>
          <w:p w:rsidR="00773D74" w:rsidRPr="00773D74" w:rsidRDefault="00773D74" w:rsidP="00773D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Стерильность: стерильно</w:t>
            </w:r>
          </w:p>
        </w:tc>
      </w:tr>
      <w:tr w:rsidR="00D8701F" w:rsidRPr="00AB1553" w:rsidTr="00773D74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773D74">
              <w:rPr>
                <w:rFonts w:ascii="Times New Roman" w:hAnsi="Times New Roman" w:cs="Times New Roman"/>
                <w:b/>
              </w:rPr>
              <w:t>Лот № 9</w:t>
            </w:r>
          </w:p>
        </w:tc>
      </w:tr>
      <w:tr w:rsidR="00D8701F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73D74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73D74">
              <w:rPr>
                <w:rFonts w:ascii="Times New Roman" w:hAnsi="Times New Roman" w:cs="Times New Roman"/>
                <w:b/>
              </w:rPr>
              <w:t>Комплект постельного белья одноразовый</w:t>
            </w:r>
          </w:p>
        </w:tc>
      </w:tr>
      <w:tr w:rsidR="00D8701F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13.92.12.700</w:t>
            </w:r>
          </w:p>
        </w:tc>
      </w:tr>
      <w:tr w:rsidR="00D8701F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Белье постельное нетканое из химических волокон</w:t>
            </w:r>
          </w:p>
        </w:tc>
      </w:tr>
      <w:tr w:rsidR="00D8701F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 xml:space="preserve">1 000 </w:t>
            </w:r>
            <w:proofErr w:type="spellStart"/>
            <w:r w:rsidRPr="00773D74">
              <w:rPr>
                <w:rFonts w:ascii="Times New Roman" w:hAnsi="Times New Roman" w:cs="Times New Roman"/>
              </w:rPr>
              <w:t>компл</w:t>
            </w:r>
            <w:proofErr w:type="spellEnd"/>
            <w:r w:rsidRPr="00773D74">
              <w:rPr>
                <w:rFonts w:ascii="Times New Roman" w:hAnsi="Times New Roman" w:cs="Times New Roman"/>
              </w:rPr>
              <w:t>.</w:t>
            </w:r>
          </w:p>
        </w:tc>
      </w:tr>
      <w:tr w:rsidR="00D8701F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D8701F">
              <w:rPr>
                <w:rFonts w:ascii="Times New Roman" w:hAnsi="Times New Roman" w:cs="Times New Roman"/>
              </w:rPr>
              <w:t>4 квартал 2026 года</w:t>
            </w:r>
          </w:p>
        </w:tc>
      </w:tr>
      <w:tr w:rsidR="00D8701F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1D457B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D457B">
              <w:rPr>
                <w:rFonts w:ascii="Times New Roman" w:hAnsi="Times New Roman" w:cs="Times New Roman"/>
                <w:sz w:val="18"/>
                <w:szCs w:val="18"/>
              </w:rPr>
              <w:t>Качество, количество и комплектность поставляемого товара должно соответствовать действующим стандартам страны производителя и Республики Беларусь, техническим условиям производителя товара</w:t>
            </w:r>
          </w:p>
        </w:tc>
      </w:tr>
      <w:tr w:rsidR="00D8701F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Состав набора/комплекта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 xml:space="preserve">Пододеяльник 210 х 140 </w:t>
            </w:r>
            <w:proofErr w:type="gramStart"/>
            <w:r w:rsidRPr="00773D74">
              <w:rPr>
                <w:rFonts w:ascii="Times New Roman" w:hAnsi="Times New Roman" w:cs="Times New Roman"/>
              </w:rPr>
              <w:t>см  1</w:t>
            </w:r>
            <w:proofErr w:type="gramEnd"/>
            <w:r w:rsidRPr="00773D74">
              <w:rPr>
                <w:rFonts w:ascii="Times New Roman" w:hAnsi="Times New Roman" w:cs="Times New Roman"/>
              </w:rPr>
              <w:t xml:space="preserve"> шт.</w:t>
            </w:r>
          </w:p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 xml:space="preserve">Простыня 210 х 140 </w:t>
            </w:r>
            <w:proofErr w:type="gramStart"/>
            <w:r w:rsidRPr="00773D74">
              <w:rPr>
                <w:rFonts w:ascii="Times New Roman" w:hAnsi="Times New Roman" w:cs="Times New Roman"/>
              </w:rPr>
              <w:t>см  1</w:t>
            </w:r>
            <w:proofErr w:type="gramEnd"/>
            <w:r w:rsidRPr="00773D74">
              <w:rPr>
                <w:rFonts w:ascii="Times New Roman" w:hAnsi="Times New Roman" w:cs="Times New Roman"/>
              </w:rPr>
              <w:t xml:space="preserve"> шт.</w:t>
            </w:r>
          </w:p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Наволочка 70 х 70 см  1 шт.</w:t>
            </w:r>
          </w:p>
        </w:tc>
      </w:tr>
      <w:tr w:rsidR="00D8701F" w:rsidRPr="00AB1553" w:rsidTr="00773D74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Товар: новый</w:t>
            </w:r>
          </w:p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Плотность: 30-40 г/м²</w:t>
            </w:r>
          </w:p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 xml:space="preserve">Материал товара: нетканый / </w:t>
            </w:r>
            <w:proofErr w:type="spellStart"/>
            <w:r w:rsidRPr="00773D74">
              <w:rPr>
                <w:rFonts w:ascii="Times New Roman" w:hAnsi="Times New Roman" w:cs="Times New Roman"/>
              </w:rPr>
              <w:t>спанбонд</w:t>
            </w:r>
            <w:proofErr w:type="spellEnd"/>
            <w:r w:rsidRPr="00773D74">
              <w:rPr>
                <w:rFonts w:ascii="Times New Roman" w:hAnsi="Times New Roman" w:cs="Times New Roman"/>
              </w:rPr>
              <w:t xml:space="preserve"> или аналог</w:t>
            </w:r>
          </w:p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Использование: одноразовое</w:t>
            </w:r>
          </w:p>
          <w:p w:rsidR="00D8701F" w:rsidRPr="00773D74" w:rsidRDefault="00D8701F" w:rsidP="00D8701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73D74">
              <w:rPr>
                <w:rFonts w:ascii="Times New Roman" w:hAnsi="Times New Roman" w:cs="Times New Roman"/>
              </w:rPr>
              <w:t>Стерильность: нестерильно</w:t>
            </w:r>
          </w:p>
        </w:tc>
      </w:tr>
    </w:tbl>
    <w:p w:rsidR="00734EF5" w:rsidRPr="001C0FA7" w:rsidRDefault="00734EF5" w:rsidP="00FE75DE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FFC000"/>
          <w:sz w:val="28"/>
          <w:szCs w:val="28"/>
        </w:rPr>
      </w:pPr>
    </w:p>
    <w:p w:rsidR="006145DB" w:rsidRDefault="006145DB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45DB" w:rsidRDefault="006145DB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773D74" w:rsidRDefault="00773D74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Составители:</w:t>
      </w:r>
    </w:p>
    <w:p w:rsidR="00773D74" w:rsidRDefault="00773D74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3D74" w:rsidRPr="006145DB" w:rsidRDefault="00773D74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Главная медицинская сестра___________________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Валевач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Н.М</w:t>
      </w:r>
      <w:r w:rsidR="00D8701F">
        <w:rPr>
          <w:rFonts w:ascii="Times New Roman" w:hAnsi="Times New Roman" w:cs="Times New Roman"/>
          <w:sz w:val="28"/>
          <w:szCs w:val="28"/>
        </w:rPr>
        <w:t>.</w:t>
      </w:r>
    </w:p>
    <w:sectPr w:rsidR="00773D74" w:rsidRPr="006145DB" w:rsidSect="000F173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17BDF"/>
    <w:multiLevelType w:val="hybridMultilevel"/>
    <w:tmpl w:val="48B01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AFCCC752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170FF"/>
    <w:multiLevelType w:val="multilevel"/>
    <w:tmpl w:val="BF00068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7E849B4"/>
    <w:multiLevelType w:val="multilevel"/>
    <w:tmpl w:val="AE906B1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76" w:hanging="2160"/>
      </w:pPr>
      <w:rPr>
        <w:rFonts w:hint="default"/>
      </w:rPr>
    </w:lvl>
  </w:abstractNum>
  <w:abstractNum w:abstractNumId="3" w15:restartNumberingAfterBreak="0">
    <w:nsid w:val="1B3A2415"/>
    <w:multiLevelType w:val="hybridMultilevel"/>
    <w:tmpl w:val="15D29446"/>
    <w:lvl w:ilvl="0" w:tplc="3286AB4C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4" w15:restartNumberingAfterBreak="0">
    <w:nsid w:val="1F4B4410"/>
    <w:multiLevelType w:val="multilevel"/>
    <w:tmpl w:val="0492B86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-104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-17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-21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-24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-31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-3512" w:hanging="2160"/>
      </w:pPr>
      <w:rPr>
        <w:rFonts w:cs="Times New Roman" w:hint="default"/>
      </w:rPr>
    </w:lvl>
  </w:abstractNum>
  <w:abstractNum w:abstractNumId="5" w15:restartNumberingAfterBreak="0">
    <w:nsid w:val="309C1083"/>
    <w:multiLevelType w:val="hybridMultilevel"/>
    <w:tmpl w:val="A650EC50"/>
    <w:lvl w:ilvl="0" w:tplc="8234805E">
      <w:start w:val="3"/>
      <w:numFmt w:val="decimal"/>
      <w:lvlText w:val="%1."/>
      <w:lvlJc w:val="left"/>
      <w:pPr>
        <w:tabs>
          <w:tab w:val="num" w:pos="113"/>
        </w:tabs>
        <w:ind w:left="0" w:firstLine="113"/>
      </w:pPr>
      <w:rPr>
        <w:rFonts w:hint="default"/>
        <w:color w:val="auto"/>
        <w:u w:val="none"/>
      </w:rPr>
    </w:lvl>
    <w:lvl w:ilvl="1" w:tplc="92A67006">
      <w:start w:val="1"/>
      <w:numFmt w:val="decimal"/>
      <w:lvlText w:val="9.%2."/>
      <w:lvlJc w:val="left"/>
      <w:pPr>
        <w:tabs>
          <w:tab w:val="num" w:pos="1080"/>
        </w:tabs>
        <w:ind w:left="967" w:firstLine="113"/>
      </w:pPr>
      <w:rPr>
        <w:rFonts w:hint="default"/>
        <w:b w:val="0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5A459F"/>
    <w:multiLevelType w:val="multilevel"/>
    <w:tmpl w:val="64B85DE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525E382A"/>
    <w:multiLevelType w:val="hybridMultilevel"/>
    <w:tmpl w:val="7292A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7F5F26"/>
    <w:multiLevelType w:val="hybridMultilevel"/>
    <w:tmpl w:val="010C9C60"/>
    <w:lvl w:ilvl="0" w:tplc="878C948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4D0D1B"/>
    <w:multiLevelType w:val="hybridMultilevel"/>
    <w:tmpl w:val="09BCE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8A716D"/>
    <w:multiLevelType w:val="hybridMultilevel"/>
    <w:tmpl w:val="0FB4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3C366C"/>
    <w:multiLevelType w:val="hybridMultilevel"/>
    <w:tmpl w:val="0FA8F9AA"/>
    <w:lvl w:ilvl="0" w:tplc="D94E2EAE">
      <w:start w:val="1"/>
      <w:numFmt w:val="decimal"/>
      <w:lvlText w:val="%1."/>
      <w:lvlJc w:val="left"/>
      <w:pPr>
        <w:ind w:left="1607" w:hanging="360"/>
      </w:pPr>
      <w:rPr>
        <w:rFonts w:eastAsia="Calibri" w:hint="default"/>
        <w:b w:val="0"/>
        <w:i w:val="0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8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F8"/>
    <w:rsid w:val="00027EC2"/>
    <w:rsid w:val="000A443A"/>
    <w:rsid w:val="000B546A"/>
    <w:rsid w:val="000F1732"/>
    <w:rsid w:val="00125D0B"/>
    <w:rsid w:val="00182067"/>
    <w:rsid w:val="001A36B9"/>
    <w:rsid w:val="001C0FA7"/>
    <w:rsid w:val="001D457B"/>
    <w:rsid w:val="001F29BF"/>
    <w:rsid w:val="00201774"/>
    <w:rsid w:val="00232359"/>
    <w:rsid w:val="002B3485"/>
    <w:rsid w:val="002D3695"/>
    <w:rsid w:val="002D7250"/>
    <w:rsid w:val="00337B28"/>
    <w:rsid w:val="00363191"/>
    <w:rsid w:val="00384B0E"/>
    <w:rsid w:val="003A4D6A"/>
    <w:rsid w:val="00407339"/>
    <w:rsid w:val="00482BDE"/>
    <w:rsid w:val="004B00C2"/>
    <w:rsid w:val="005A25DC"/>
    <w:rsid w:val="005E267A"/>
    <w:rsid w:val="006126A2"/>
    <w:rsid w:val="006145DB"/>
    <w:rsid w:val="0068594D"/>
    <w:rsid w:val="006D096B"/>
    <w:rsid w:val="006D5566"/>
    <w:rsid w:val="006E46C3"/>
    <w:rsid w:val="006F6024"/>
    <w:rsid w:val="007015BC"/>
    <w:rsid w:val="00710E70"/>
    <w:rsid w:val="00734EF5"/>
    <w:rsid w:val="00741B0F"/>
    <w:rsid w:val="00772FEB"/>
    <w:rsid w:val="00773D74"/>
    <w:rsid w:val="007B6CCA"/>
    <w:rsid w:val="007D40A9"/>
    <w:rsid w:val="00852B10"/>
    <w:rsid w:val="00853453"/>
    <w:rsid w:val="00893BC8"/>
    <w:rsid w:val="008A64F9"/>
    <w:rsid w:val="00915CCA"/>
    <w:rsid w:val="00945ADC"/>
    <w:rsid w:val="0095449A"/>
    <w:rsid w:val="00962F3D"/>
    <w:rsid w:val="00A93BD1"/>
    <w:rsid w:val="00AA5D5D"/>
    <w:rsid w:val="00AA6F31"/>
    <w:rsid w:val="00AC3623"/>
    <w:rsid w:val="00B25714"/>
    <w:rsid w:val="00B517F9"/>
    <w:rsid w:val="00B71C4C"/>
    <w:rsid w:val="00B76F8D"/>
    <w:rsid w:val="00B8064B"/>
    <w:rsid w:val="00BB23F8"/>
    <w:rsid w:val="00C12CA4"/>
    <w:rsid w:val="00C50B57"/>
    <w:rsid w:val="00C86FD2"/>
    <w:rsid w:val="00CD1D42"/>
    <w:rsid w:val="00D07887"/>
    <w:rsid w:val="00D76C36"/>
    <w:rsid w:val="00D8701F"/>
    <w:rsid w:val="00D97E55"/>
    <w:rsid w:val="00DA2A1F"/>
    <w:rsid w:val="00DA50D6"/>
    <w:rsid w:val="00DF0D60"/>
    <w:rsid w:val="00DF311D"/>
    <w:rsid w:val="00E2361B"/>
    <w:rsid w:val="00E23F1F"/>
    <w:rsid w:val="00E373D5"/>
    <w:rsid w:val="00E5062C"/>
    <w:rsid w:val="00E70F4C"/>
    <w:rsid w:val="00E84ABD"/>
    <w:rsid w:val="00EB1B7C"/>
    <w:rsid w:val="00ED379F"/>
    <w:rsid w:val="00EF69FC"/>
    <w:rsid w:val="00F3549E"/>
    <w:rsid w:val="00FA6564"/>
    <w:rsid w:val="00FE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96E8DCA-4605-4942-8853-8FA222409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D0B"/>
  </w:style>
  <w:style w:type="paragraph" w:styleId="1">
    <w:name w:val="heading 1"/>
    <w:basedOn w:val="a"/>
    <w:next w:val="a"/>
    <w:link w:val="10"/>
    <w:qFormat/>
    <w:rsid w:val="00D07887"/>
    <w:pPr>
      <w:keepNext/>
      <w:spacing w:after="0" w:line="220" w:lineRule="exact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0788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D07887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qFormat/>
    <w:rsid w:val="00D0788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D07887"/>
    <w:pPr>
      <w:spacing w:before="240" w:after="60" w:line="240" w:lineRule="auto"/>
      <w:outlineLvl w:val="5"/>
    </w:pPr>
    <w:rPr>
      <w:rFonts w:ascii="Cambria" w:eastAsia="MS Minngs" w:hAnsi="Cambria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5DB"/>
    <w:pPr>
      <w:ind w:left="720"/>
      <w:contextualSpacing/>
    </w:pPr>
  </w:style>
  <w:style w:type="paragraph" w:customStyle="1" w:styleId="table10">
    <w:name w:val="table10"/>
    <w:basedOn w:val="a"/>
    <w:rsid w:val="006E46C3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rsid w:val="006E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0788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0788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41">
    <w:name w:val="Заголовок 41"/>
    <w:basedOn w:val="a"/>
    <w:next w:val="a"/>
    <w:uiPriority w:val="99"/>
    <w:unhideWhenUsed/>
    <w:qFormat/>
    <w:rsid w:val="00D07887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0788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D07887"/>
    <w:rPr>
      <w:rFonts w:ascii="Cambria" w:eastAsia="MS Minngs" w:hAnsi="Cambria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7887"/>
  </w:style>
  <w:style w:type="paragraph" w:styleId="a5">
    <w:name w:val="Title"/>
    <w:basedOn w:val="a"/>
    <w:link w:val="a6"/>
    <w:qFormat/>
    <w:rsid w:val="00D07887"/>
    <w:pPr>
      <w:spacing w:after="0" w:line="240" w:lineRule="auto"/>
      <w:ind w:left="-284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6">
    <w:name w:val="Заголовок Знак"/>
    <w:basedOn w:val="a0"/>
    <w:link w:val="a5"/>
    <w:rsid w:val="00D0788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D078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Strong"/>
    <w:uiPriority w:val="22"/>
    <w:qFormat/>
    <w:rsid w:val="00D07887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D07887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12">
    <w:name w:val="Без интервала1"/>
    <w:aliases w:val="название"/>
    <w:uiPriority w:val="1"/>
    <w:qFormat/>
    <w:rsid w:val="00D07887"/>
    <w:pPr>
      <w:spacing w:after="0" w:line="280" w:lineRule="exact"/>
      <w:ind w:firstLine="709"/>
      <w:jc w:val="both"/>
    </w:pPr>
    <w:rPr>
      <w:rFonts w:ascii="Times New Roman" w:eastAsia="Times New Roman" w:hAnsi="Times New Roman" w:cs="Times New Roman"/>
      <w:sz w:val="30"/>
    </w:rPr>
  </w:style>
  <w:style w:type="character" w:styleId="a8">
    <w:name w:val="Hyperlink"/>
    <w:basedOn w:val="a0"/>
    <w:uiPriority w:val="99"/>
    <w:unhideWhenUsed/>
    <w:rsid w:val="00D07887"/>
    <w:rPr>
      <w:color w:val="0000FF"/>
      <w:u w:val="single"/>
    </w:rPr>
  </w:style>
  <w:style w:type="character" w:customStyle="1" w:styleId="21">
    <w:name w:val="Основной шрифт абзаца2"/>
    <w:rsid w:val="00D07887"/>
  </w:style>
  <w:style w:type="paragraph" w:customStyle="1" w:styleId="newncpi">
    <w:name w:val="newncpi"/>
    <w:basedOn w:val="a"/>
    <w:rsid w:val="00D0788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07887"/>
    <w:pPr>
      <w:spacing w:after="0" w:line="240" w:lineRule="auto"/>
    </w:pPr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D07887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410">
    <w:name w:val="Заголовок 4 Знак1"/>
    <w:basedOn w:val="a0"/>
    <w:uiPriority w:val="9"/>
    <w:semiHidden/>
    <w:rsid w:val="00D0788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FontStyle31">
    <w:name w:val="Font Style31"/>
    <w:rsid w:val="00FE75DE"/>
    <w:rPr>
      <w:rFonts w:ascii="Times New Roman" w:hAnsi="Times New Roman" w:cs="Times New Roman"/>
      <w:sz w:val="26"/>
      <w:szCs w:val="26"/>
    </w:rPr>
  </w:style>
  <w:style w:type="paragraph" w:customStyle="1" w:styleId="13">
    <w:name w:val="Знак Знак1 Знак Знак Знак Знак Знак Знак Знак Знак"/>
    <w:basedOn w:val="a"/>
    <w:autoRedefine/>
    <w:rsid w:val="00ED37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D6C14-4F9F-4550-A7FD-AD0D40BC5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usr1cv8</dc:creator>
  <cp:lastModifiedBy>Пользователь Windows</cp:lastModifiedBy>
  <cp:revision>4</cp:revision>
  <cp:lastPrinted>2026-10-07T07:22:00Z</cp:lastPrinted>
  <dcterms:created xsi:type="dcterms:W3CDTF">2026-10-07T07:02:00Z</dcterms:created>
  <dcterms:modified xsi:type="dcterms:W3CDTF">2026-11-05T09:48:00Z</dcterms:modified>
</cp:coreProperties>
</file>