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8327"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479651EC"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6CD1B402"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43F3926F" w14:textId="279BF1A0" w:rsidR="00287702"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724580C4" w14:textId="77777777" w:rsidR="00A47363" w:rsidRPr="007B0A1A" w:rsidRDefault="00A47363" w:rsidP="007B0A1A">
      <w:pPr>
        <w:spacing w:after="0" w:line="240" w:lineRule="auto"/>
        <w:ind w:left="4675" w:firstLine="709"/>
        <w:rPr>
          <w:rFonts w:ascii="Times New Roman" w:eastAsia="Times New Roman" w:hAnsi="Times New Roman"/>
          <w:b/>
          <w:sz w:val="24"/>
          <w:szCs w:val="24"/>
        </w:rPr>
      </w:pPr>
    </w:p>
    <w:p w14:paraId="28E83AEC" w14:textId="77777777" w:rsidR="007B0A1A" w:rsidRPr="00A859E8" w:rsidRDefault="007B0A1A" w:rsidP="007B0A1A">
      <w:pPr>
        <w:spacing w:after="0" w:line="240" w:lineRule="auto"/>
        <w:rPr>
          <w:rFonts w:ascii="Times New Roman" w:eastAsia="Times New Roman" w:hAnsi="Times New Roman"/>
          <w:b/>
          <w:color w:val="EE0000"/>
          <w:sz w:val="24"/>
          <w:szCs w:val="24"/>
        </w:rPr>
      </w:pPr>
    </w:p>
    <w:p w14:paraId="185AE552" w14:textId="197F592A" w:rsidR="00A859E8" w:rsidRPr="00A859E8" w:rsidRDefault="00A859E8" w:rsidP="00015E47">
      <w:pPr>
        <w:jc w:val="center"/>
        <w:rPr>
          <w:rFonts w:ascii="Times New Roman" w:hAnsi="Times New Roman"/>
          <w:b/>
          <w:sz w:val="28"/>
          <w:szCs w:val="28"/>
        </w:rPr>
      </w:pPr>
      <w:r w:rsidRPr="00A859E8">
        <w:rPr>
          <w:rFonts w:ascii="Times New Roman" w:hAnsi="Times New Roman"/>
          <w:b/>
          <w:sz w:val="28"/>
          <w:szCs w:val="28"/>
        </w:rPr>
        <w:t>З</w:t>
      </w:r>
      <w:r>
        <w:rPr>
          <w:rFonts w:ascii="Times New Roman" w:hAnsi="Times New Roman"/>
          <w:b/>
          <w:sz w:val="28"/>
          <w:szCs w:val="28"/>
        </w:rPr>
        <w:t>апрос</w:t>
      </w:r>
      <w:r w:rsidRPr="00A859E8">
        <w:rPr>
          <w:rFonts w:ascii="Times New Roman" w:hAnsi="Times New Roman"/>
          <w:b/>
          <w:sz w:val="28"/>
          <w:szCs w:val="28"/>
        </w:rPr>
        <w:t xml:space="preserve"> о предоставлении сведений</w:t>
      </w:r>
      <w:r>
        <w:rPr>
          <w:rFonts w:ascii="Times New Roman" w:hAnsi="Times New Roman"/>
          <w:b/>
          <w:sz w:val="28"/>
          <w:szCs w:val="28"/>
        </w:rPr>
        <w:t xml:space="preserve"> </w:t>
      </w:r>
      <w:r w:rsidRPr="00A859E8">
        <w:rPr>
          <w:rFonts w:ascii="Times New Roman" w:hAnsi="Times New Roman"/>
          <w:b/>
          <w:sz w:val="28"/>
          <w:szCs w:val="28"/>
        </w:rPr>
        <w:t xml:space="preserve">по процедуре закупки из одного источника </w:t>
      </w:r>
      <w:r w:rsidR="00E368FD" w:rsidRPr="00E368FD">
        <w:rPr>
          <w:rFonts w:ascii="Times New Roman" w:hAnsi="Times New Roman"/>
          <w:b/>
          <w:sz w:val="28"/>
          <w:szCs w:val="28"/>
        </w:rPr>
        <w:t>выключателей быстродействующих автоматических в интересах государственного предприятия «</w:t>
      </w:r>
      <w:proofErr w:type="spellStart"/>
      <w:r w:rsidR="00E368FD" w:rsidRPr="00E368FD">
        <w:rPr>
          <w:rFonts w:ascii="Times New Roman" w:hAnsi="Times New Roman"/>
          <w:b/>
          <w:sz w:val="28"/>
          <w:szCs w:val="28"/>
        </w:rPr>
        <w:t>Минсктранс</w:t>
      </w:r>
      <w:proofErr w:type="spellEnd"/>
      <w:r w:rsidR="00E368FD" w:rsidRPr="00E368FD">
        <w:rPr>
          <w:rFonts w:ascii="Times New Roman" w:hAnsi="Times New Roman"/>
          <w:b/>
          <w:sz w:val="28"/>
          <w:szCs w:val="28"/>
        </w:rPr>
        <w:t>»</w:t>
      </w:r>
    </w:p>
    <w:p w14:paraId="54203B75" w14:textId="489C90CA" w:rsidR="00A859E8" w:rsidRPr="00A859E8" w:rsidRDefault="00A859E8" w:rsidP="00A859E8">
      <w:pPr>
        <w:jc w:val="center"/>
        <w:rPr>
          <w:rFonts w:ascii="Times New Roman" w:hAnsi="Times New Roman"/>
          <w:b/>
          <w:sz w:val="28"/>
          <w:szCs w:val="28"/>
        </w:rPr>
      </w:pPr>
      <w:r w:rsidRPr="00A859E8">
        <w:rPr>
          <w:rFonts w:ascii="Times New Roman" w:hAnsi="Times New Roman"/>
          <w:b/>
          <w:sz w:val="28"/>
          <w:szCs w:val="28"/>
        </w:rPr>
        <w:t xml:space="preserve"> (№</w:t>
      </w:r>
      <w:r w:rsidR="00E368FD" w:rsidRPr="00E368FD">
        <w:rPr>
          <w:rFonts w:ascii="Times New Roman" w:hAnsi="Times New Roman"/>
          <w:b/>
          <w:sz w:val="28"/>
          <w:szCs w:val="28"/>
        </w:rPr>
        <w:t>Ц913-10/26</w:t>
      </w:r>
      <w:r w:rsidR="00E368FD">
        <w:rPr>
          <w:rFonts w:ascii="Times New Roman" w:hAnsi="Times New Roman"/>
          <w:b/>
          <w:sz w:val="28"/>
          <w:szCs w:val="28"/>
        </w:rPr>
        <w:t>2</w:t>
      </w:r>
      <w:r w:rsidRPr="00A859E8">
        <w:rPr>
          <w:rFonts w:ascii="Times New Roman" w:hAnsi="Times New Roman"/>
          <w:b/>
          <w:sz w:val="28"/>
          <w:szCs w:val="28"/>
        </w:rPr>
        <w:t>)</w:t>
      </w:r>
    </w:p>
    <w:p w14:paraId="7395EBF1" w14:textId="626C41C1" w:rsidR="00A859E8" w:rsidRPr="00A859E8" w:rsidRDefault="000B645D" w:rsidP="00A859E8">
      <w:pPr>
        <w:rPr>
          <w:rFonts w:ascii="Times New Roman" w:hAnsi="Times New Roman"/>
          <w:b/>
          <w:sz w:val="24"/>
          <w:szCs w:val="24"/>
        </w:rPr>
      </w:pPr>
      <w:r>
        <w:rPr>
          <w:rFonts w:ascii="Times New Roman" w:hAnsi="Times New Roman"/>
          <w:b/>
          <w:sz w:val="24"/>
          <w:szCs w:val="24"/>
        </w:rPr>
        <w:t>«</w:t>
      </w:r>
      <w:r w:rsidR="00E368FD">
        <w:rPr>
          <w:rFonts w:ascii="Times New Roman" w:hAnsi="Times New Roman"/>
          <w:b/>
          <w:sz w:val="24"/>
          <w:szCs w:val="24"/>
        </w:rPr>
        <w:t>05</w:t>
      </w:r>
      <w:r>
        <w:rPr>
          <w:rFonts w:ascii="Times New Roman" w:hAnsi="Times New Roman"/>
          <w:b/>
          <w:sz w:val="24"/>
          <w:szCs w:val="24"/>
        </w:rPr>
        <w:t xml:space="preserve">» </w:t>
      </w:r>
      <w:r w:rsidR="00E368FD">
        <w:rPr>
          <w:rFonts w:ascii="Times New Roman" w:hAnsi="Times New Roman"/>
          <w:b/>
          <w:sz w:val="24"/>
          <w:szCs w:val="24"/>
        </w:rPr>
        <w:t>ноября</w:t>
      </w:r>
      <w:r w:rsidR="00A859E8" w:rsidRPr="00A859E8">
        <w:rPr>
          <w:rFonts w:ascii="Times New Roman" w:hAnsi="Times New Roman"/>
          <w:b/>
          <w:sz w:val="24"/>
          <w:szCs w:val="24"/>
        </w:rPr>
        <w:t xml:space="preserve"> 2026 г.</w:t>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t xml:space="preserve">                                          г. Минск</w:t>
      </w:r>
    </w:p>
    <w:p w14:paraId="379B55A9" w14:textId="77777777" w:rsidR="001B7E25" w:rsidRDefault="001B7E25" w:rsidP="008D4FB2">
      <w:pPr>
        <w:pStyle w:val="ConsPlusNormal"/>
        <w:rPr>
          <w:rFonts w:ascii="Times New Roman" w:hAnsi="Times New Roman" w:cs="Times New Roman"/>
          <w:b/>
          <w:bCs/>
        </w:rPr>
      </w:pPr>
    </w:p>
    <w:p w14:paraId="63CEEBAD" w14:textId="5F2D19E6" w:rsidR="007B0A1A" w:rsidRPr="00A859E8" w:rsidRDefault="00A859E8" w:rsidP="00A859E8">
      <w:pPr>
        <w:pStyle w:val="ConsPlusNormal"/>
        <w:jc w:val="center"/>
        <w:rPr>
          <w:rFonts w:ascii="Times New Roman" w:hAnsi="Times New Roman" w:cs="Times New Roman"/>
          <w:sz w:val="28"/>
          <w:szCs w:val="28"/>
        </w:rPr>
      </w:pPr>
      <w:r w:rsidRPr="00A859E8">
        <w:rPr>
          <w:rFonts w:ascii="Times New Roman" w:hAnsi="Times New Roman" w:cs="Times New Roman"/>
          <w:sz w:val="28"/>
          <w:szCs w:val="28"/>
        </w:rPr>
        <w:t>Основные сведения о процедуре закупки из одного источника:</w:t>
      </w:r>
    </w:p>
    <w:p w14:paraId="6047748E" w14:textId="77777777" w:rsidR="00A859E8" w:rsidRPr="007B0A1A" w:rsidRDefault="00A859E8" w:rsidP="00A859E8">
      <w:pPr>
        <w:pStyle w:val="ConsPlusNormal"/>
        <w:jc w:val="center"/>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2143AFF9"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rPr>
              <w:t>Вид процедуры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306B590A" w14:textId="48F93C86" w:rsidR="007B0A1A" w:rsidRPr="004623E1" w:rsidRDefault="00AF1FCF" w:rsidP="000B5362">
            <w:pPr>
              <w:pStyle w:val="ConsPlusNormal"/>
              <w:jc w:val="center"/>
              <w:rPr>
                <w:rFonts w:ascii="Times New Roman" w:hAnsi="Times New Roman" w:cs="Times New Roman"/>
              </w:rPr>
            </w:pPr>
            <w:r w:rsidRPr="00AF1FCF">
              <w:rPr>
                <w:rFonts w:ascii="Times New Roman" w:hAnsi="Times New Roman" w:cs="Times New Roman"/>
              </w:rPr>
              <w:t>Процедура закупки из одного источника</w:t>
            </w:r>
          </w:p>
        </w:tc>
      </w:tr>
      <w:tr w:rsidR="00AF1FCF" w:rsidRPr="007B0A1A" w14:paraId="510E4285"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684EB398" w14:textId="11006471" w:rsidR="00AF1FCF" w:rsidRPr="004623E1" w:rsidRDefault="00AF1FCF" w:rsidP="00AF1FCF">
            <w:pPr>
              <w:pStyle w:val="ConsPlusNormal"/>
              <w:jc w:val="both"/>
              <w:rPr>
                <w:rFonts w:ascii="Times New Roman" w:hAnsi="Times New Roman" w:cs="Times New Roman"/>
              </w:rPr>
            </w:pPr>
            <w:r w:rsidRPr="00AF1FCF">
              <w:rPr>
                <w:rFonts w:ascii="Times New Roman" w:hAnsi="Times New Roman" w:cs="Times New Roman"/>
              </w:rPr>
              <w:t>Основание выбора процедуры закупки из одного источника</w:t>
            </w:r>
          </w:p>
        </w:tc>
        <w:tc>
          <w:tcPr>
            <w:tcW w:w="5100" w:type="dxa"/>
            <w:tcBorders>
              <w:top w:val="single" w:sz="4" w:space="0" w:color="auto"/>
              <w:left w:val="single" w:sz="4" w:space="0" w:color="auto"/>
              <w:bottom w:val="single" w:sz="4" w:space="0" w:color="auto"/>
              <w:right w:val="single" w:sz="4" w:space="0" w:color="auto"/>
            </w:tcBorders>
            <w:vAlign w:val="center"/>
          </w:tcPr>
          <w:p w14:paraId="2E4CBD7D" w14:textId="67D2DB52" w:rsidR="00AF1FCF" w:rsidRPr="00AF1FCF" w:rsidRDefault="00AF1FCF" w:rsidP="00AF1FCF">
            <w:pPr>
              <w:pStyle w:val="ConsPlusNormal"/>
              <w:jc w:val="both"/>
              <w:rPr>
                <w:rFonts w:ascii="Times New Roman" w:hAnsi="Times New Roman" w:cs="Times New Roman"/>
              </w:rPr>
            </w:pPr>
            <w:r w:rsidRPr="00AF1FCF">
              <w:rPr>
                <w:rFonts w:ascii="Times New Roman" w:hAnsi="Times New Roman" w:cs="Times New Roman"/>
              </w:rPr>
              <w:t>Согласно пункт</w:t>
            </w:r>
            <w:r>
              <w:rPr>
                <w:rFonts w:ascii="Times New Roman" w:hAnsi="Times New Roman" w:cs="Times New Roman"/>
              </w:rPr>
              <w:t>а</w:t>
            </w:r>
            <w:r w:rsidRPr="00AF1FCF">
              <w:rPr>
                <w:rFonts w:ascii="Times New Roman" w:hAnsi="Times New Roman" w:cs="Times New Roman"/>
              </w:rPr>
              <w:t xml:space="preserve"> 5 Приложения 4 </w:t>
            </w:r>
            <w:r w:rsidR="00D26E4D">
              <w:rPr>
                <w:rFonts w:ascii="Times New Roman" w:hAnsi="Times New Roman" w:cs="Times New Roman"/>
              </w:rPr>
              <w:t xml:space="preserve">к </w:t>
            </w:r>
            <w:r w:rsidR="00D26E4D" w:rsidRPr="00D26E4D">
              <w:rPr>
                <w:rFonts w:ascii="Times New Roman" w:hAnsi="Times New Roman" w:cs="Times New Roman"/>
              </w:rPr>
              <w:t>Положени</w:t>
            </w:r>
            <w:r w:rsidR="00D26E4D">
              <w:rPr>
                <w:rFonts w:ascii="Times New Roman" w:hAnsi="Times New Roman" w:cs="Times New Roman"/>
              </w:rPr>
              <w:t>ю</w:t>
            </w:r>
            <w:r w:rsidR="00D26E4D" w:rsidRPr="00D26E4D">
              <w:rPr>
                <w:rFonts w:ascii="Times New Roman" w:hAnsi="Times New Roman" w:cs="Times New Roman"/>
              </w:rPr>
              <w:t xml:space="preserve"> о порядке осуществления закупок товаров (работ, услуг) за счет собственных средств, утвержденн</w:t>
            </w:r>
            <w:r w:rsidR="00D26E4D">
              <w:rPr>
                <w:rFonts w:ascii="Times New Roman" w:hAnsi="Times New Roman" w:cs="Times New Roman"/>
              </w:rPr>
              <w:t>о</w:t>
            </w:r>
            <w:r w:rsidR="00573DC8">
              <w:rPr>
                <w:rFonts w:ascii="Times New Roman" w:hAnsi="Times New Roman" w:cs="Times New Roman"/>
              </w:rPr>
              <w:t>му</w:t>
            </w:r>
            <w:r w:rsidR="00D26E4D" w:rsidRPr="00D26E4D">
              <w:rPr>
                <w:rFonts w:ascii="Times New Roman" w:hAnsi="Times New Roman" w:cs="Times New Roman"/>
              </w:rPr>
              <w:t xml:space="preserve"> постановлением Совета Министров Республики Беларусь от 7 апреля 2026 г. № 168</w:t>
            </w:r>
          </w:p>
        </w:tc>
      </w:tr>
      <w:tr w:rsidR="007B0A1A" w:rsidRPr="007B0A1A" w14:paraId="128F24B2"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CC2A70B" w14:textId="2EF36105"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b/>
                <w:bCs/>
              </w:rPr>
              <w:t>Сведения о зак</w:t>
            </w:r>
            <w:r w:rsidR="00880F07" w:rsidRPr="004623E1">
              <w:rPr>
                <w:rFonts w:ascii="Times New Roman" w:hAnsi="Times New Roman" w:cs="Times New Roman"/>
                <w:b/>
                <w:bCs/>
              </w:rPr>
              <w:t>упающей организации</w:t>
            </w:r>
            <w:r w:rsidR="00D26E4D">
              <w:rPr>
                <w:rFonts w:ascii="Times New Roman" w:hAnsi="Times New Roman" w:cs="Times New Roman"/>
                <w:b/>
                <w:bCs/>
              </w:rPr>
              <w:t xml:space="preserve"> (заказчика)</w:t>
            </w:r>
          </w:p>
        </w:tc>
      </w:tr>
      <w:tr w:rsidR="005966B3" w:rsidRPr="007B0A1A" w14:paraId="54609127" w14:textId="77777777" w:rsidTr="00DD55DA">
        <w:tc>
          <w:tcPr>
            <w:tcW w:w="3969" w:type="dxa"/>
            <w:tcBorders>
              <w:top w:val="single" w:sz="4" w:space="0" w:color="auto"/>
              <w:left w:val="single" w:sz="4" w:space="0" w:color="auto"/>
              <w:bottom w:val="single" w:sz="4" w:space="0" w:color="auto"/>
              <w:right w:val="single" w:sz="4" w:space="0" w:color="auto"/>
            </w:tcBorders>
          </w:tcPr>
          <w:p w14:paraId="187F7006"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Наименование </w:t>
            </w:r>
          </w:p>
        </w:tc>
        <w:tc>
          <w:tcPr>
            <w:tcW w:w="5100" w:type="dxa"/>
            <w:tcBorders>
              <w:top w:val="single" w:sz="4" w:space="0" w:color="auto"/>
              <w:left w:val="single" w:sz="4" w:space="0" w:color="auto"/>
              <w:bottom w:val="single" w:sz="4" w:space="0" w:color="auto"/>
              <w:right w:val="single" w:sz="4" w:space="0" w:color="auto"/>
            </w:tcBorders>
          </w:tcPr>
          <w:p w14:paraId="6BF941DC" w14:textId="483EEF2D" w:rsidR="005966B3" w:rsidRPr="00601448" w:rsidRDefault="00E368FD" w:rsidP="009C67F3">
            <w:pPr>
              <w:pStyle w:val="ConsPlusNormal"/>
              <w:rPr>
                <w:rFonts w:ascii="Times New Roman" w:hAnsi="Times New Roman" w:cs="Times New Roman"/>
                <w:color w:val="EE0000"/>
              </w:rPr>
            </w:pPr>
            <w:r w:rsidRPr="00E368FD">
              <w:rPr>
                <w:rFonts w:ascii="Times New Roman" w:hAnsi="Times New Roman" w:cs="Times New Roman"/>
              </w:rPr>
              <w:t>Коммунальное транспортное унитарное предприятие «</w:t>
            </w:r>
            <w:proofErr w:type="spellStart"/>
            <w:r w:rsidRPr="00E368FD">
              <w:rPr>
                <w:rFonts w:ascii="Times New Roman" w:hAnsi="Times New Roman" w:cs="Times New Roman"/>
              </w:rPr>
              <w:t>Минсктранс</w:t>
            </w:r>
            <w:proofErr w:type="spellEnd"/>
            <w:r w:rsidRPr="00E368FD">
              <w:rPr>
                <w:rFonts w:ascii="Times New Roman" w:hAnsi="Times New Roman" w:cs="Times New Roman"/>
              </w:rPr>
              <w:t>»</w:t>
            </w:r>
          </w:p>
        </w:tc>
      </w:tr>
      <w:tr w:rsidR="005966B3" w:rsidRPr="007B0A1A" w14:paraId="07B15E43" w14:textId="77777777" w:rsidTr="00DD55DA">
        <w:tc>
          <w:tcPr>
            <w:tcW w:w="3969" w:type="dxa"/>
            <w:tcBorders>
              <w:top w:val="single" w:sz="4" w:space="0" w:color="auto"/>
              <w:left w:val="single" w:sz="4" w:space="0" w:color="auto"/>
              <w:bottom w:val="single" w:sz="4" w:space="0" w:color="auto"/>
              <w:right w:val="single" w:sz="4" w:space="0" w:color="auto"/>
            </w:tcBorders>
          </w:tcPr>
          <w:p w14:paraId="17AD654E"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Место нахождения </w:t>
            </w:r>
          </w:p>
        </w:tc>
        <w:tc>
          <w:tcPr>
            <w:tcW w:w="5100" w:type="dxa"/>
            <w:tcBorders>
              <w:top w:val="single" w:sz="4" w:space="0" w:color="auto"/>
              <w:left w:val="single" w:sz="4" w:space="0" w:color="auto"/>
              <w:bottom w:val="single" w:sz="4" w:space="0" w:color="auto"/>
              <w:right w:val="single" w:sz="4" w:space="0" w:color="auto"/>
            </w:tcBorders>
          </w:tcPr>
          <w:p w14:paraId="72141688" w14:textId="3197023E" w:rsidR="005966B3" w:rsidRPr="00601448" w:rsidRDefault="00E368FD" w:rsidP="009C67F3">
            <w:pPr>
              <w:pStyle w:val="ConsPlusNormal"/>
              <w:rPr>
                <w:rFonts w:ascii="Times New Roman" w:hAnsi="Times New Roman" w:cs="Times New Roman"/>
                <w:color w:val="EE0000"/>
              </w:rPr>
            </w:pPr>
            <w:r w:rsidRPr="00E368FD">
              <w:rPr>
                <w:rFonts w:ascii="Times New Roman" w:hAnsi="Times New Roman" w:cs="Times New Roman"/>
              </w:rPr>
              <w:t>220007, г. Минск, пер. Кооперативный, 12</w:t>
            </w:r>
          </w:p>
        </w:tc>
      </w:tr>
      <w:tr w:rsidR="005966B3" w:rsidRPr="007B0A1A" w14:paraId="5FD2BFE3" w14:textId="77777777" w:rsidTr="00DD55DA">
        <w:tc>
          <w:tcPr>
            <w:tcW w:w="3969" w:type="dxa"/>
            <w:tcBorders>
              <w:top w:val="single" w:sz="4" w:space="0" w:color="auto"/>
              <w:left w:val="single" w:sz="4" w:space="0" w:color="auto"/>
              <w:bottom w:val="single" w:sz="4" w:space="0" w:color="auto"/>
              <w:right w:val="single" w:sz="4" w:space="0" w:color="auto"/>
            </w:tcBorders>
          </w:tcPr>
          <w:p w14:paraId="3A79F7BF"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Учетный номер плательщика </w:t>
            </w:r>
          </w:p>
        </w:tc>
        <w:tc>
          <w:tcPr>
            <w:tcW w:w="5100" w:type="dxa"/>
            <w:tcBorders>
              <w:top w:val="single" w:sz="4" w:space="0" w:color="auto"/>
              <w:left w:val="single" w:sz="4" w:space="0" w:color="auto"/>
              <w:bottom w:val="single" w:sz="4" w:space="0" w:color="auto"/>
              <w:right w:val="single" w:sz="4" w:space="0" w:color="auto"/>
            </w:tcBorders>
          </w:tcPr>
          <w:p w14:paraId="74223832" w14:textId="4D541E86" w:rsidR="005966B3" w:rsidRPr="00601448" w:rsidRDefault="00E368FD" w:rsidP="009C67F3">
            <w:pPr>
              <w:pStyle w:val="ConsPlusNormal"/>
              <w:rPr>
                <w:rFonts w:ascii="Times New Roman" w:hAnsi="Times New Roman" w:cs="Times New Roman"/>
                <w:color w:val="EE0000"/>
              </w:rPr>
            </w:pPr>
            <w:r w:rsidRPr="00E368FD">
              <w:rPr>
                <w:rFonts w:ascii="Times New Roman" w:hAnsi="Times New Roman" w:cs="Times New Roman"/>
                <w:lang w:val="en-US"/>
              </w:rPr>
              <w:t>190500306</w:t>
            </w:r>
          </w:p>
        </w:tc>
      </w:tr>
      <w:tr w:rsidR="00F25BA9" w:rsidRPr="007B0A1A" w14:paraId="51FCFD7F" w14:textId="77777777" w:rsidTr="00EF4FC8">
        <w:trPr>
          <w:trHeight w:val="404"/>
        </w:trPr>
        <w:tc>
          <w:tcPr>
            <w:tcW w:w="3969" w:type="dxa"/>
            <w:tcBorders>
              <w:top w:val="single" w:sz="4" w:space="0" w:color="auto"/>
              <w:left w:val="single" w:sz="4" w:space="0" w:color="auto"/>
              <w:bottom w:val="single" w:sz="4" w:space="0" w:color="auto"/>
              <w:right w:val="single" w:sz="4" w:space="0" w:color="auto"/>
            </w:tcBorders>
          </w:tcPr>
          <w:p w14:paraId="33DBCAA9" w14:textId="645522D3" w:rsidR="00F25BA9" w:rsidRPr="004623E1" w:rsidRDefault="00F25BA9" w:rsidP="009C67F3">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0E8614EC" w14:textId="77777777" w:rsidR="00E368FD" w:rsidRPr="00E368FD" w:rsidRDefault="00E368FD" w:rsidP="00E368FD">
            <w:pPr>
              <w:pStyle w:val="ConsPlusNormal"/>
              <w:rPr>
                <w:rFonts w:ascii="Times New Roman" w:hAnsi="Times New Roman" w:cs="Times New Roman"/>
              </w:rPr>
            </w:pPr>
            <w:proofErr w:type="spellStart"/>
            <w:r w:rsidRPr="00E368FD">
              <w:rPr>
                <w:rFonts w:ascii="Times New Roman" w:hAnsi="Times New Roman" w:cs="Times New Roman"/>
              </w:rPr>
              <w:t>Камбалов</w:t>
            </w:r>
            <w:proofErr w:type="spellEnd"/>
            <w:r w:rsidRPr="00E368FD">
              <w:rPr>
                <w:rFonts w:ascii="Times New Roman" w:hAnsi="Times New Roman" w:cs="Times New Roman"/>
              </w:rPr>
              <w:t xml:space="preserve"> Александр Анатольевич, тел. 219-86-31,</w:t>
            </w:r>
          </w:p>
          <w:p w14:paraId="11FA7F94" w14:textId="48DD5F07" w:rsidR="00F25BA9" w:rsidRPr="00601448" w:rsidRDefault="00E368FD" w:rsidP="00E368FD">
            <w:pPr>
              <w:pStyle w:val="ConsPlusNormal"/>
              <w:rPr>
                <w:rFonts w:ascii="Times New Roman" w:hAnsi="Times New Roman" w:cs="Times New Roman"/>
                <w:color w:val="EE0000"/>
              </w:rPr>
            </w:pPr>
            <w:r w:rsidRPr="00E368FD">
              <w:rPr>
                <w:rFonts w:ascii="Times New Roman" w:hAnsi="Times New Roman" w:cs="Times New Roman"/>
              </w:rPr>
              <w:t>Бондарева Анастасия Александровна, тел. 257-57-76</w:t>
            </w:r>
          </w:p>
        </w:tc>
      </w:tr>
      <w:tr w:rsidR="007B0A1A" w:rsidRPr="007B0A1A" w14:paraId="46430B5A"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3184CB2" w14:textId="77777777" w:rsidR="007B0A1A" w:rsidRPr="004623E1" w:rsidRDefault="00465B11" w:rsidP="00160875">
            <w:pPr>
              <w:pStyle w:val="ConsPlusNormal"/>
              <w:jc w:val="center"/>
              <w:rPr>
                <w:rFonts w:ascii="Times New Roman" w:hAnsi="Times New Roman" w:cs="Times New Roman"/>
              </w:rPr>
            </w:pPr>
            <w:r w:rsidRPr="004623E1">
              <w:rPr>
                <w:rFonts w:ascii="Times New Roman" w:hAnsi="Times New Roman" w:cs="Times New Roman"/>
                <w:b/>
                <w:bCs/>
              </w:rPr>
              <w:t xml:space="preserve">Сведения об организаторе </w:t>
            </w:r>
          </w:p>
        </w:tc>
      </w:tr>
      <w:tr w:rsidR="007B0A1A" w:rsidRPr="007B0A1A" w14:paraId="29A7E177" w14:textId="77777777" w:rsidTr="00DD55DA">
        <w:tc>
          <w:tcPr>
            <w:tcW w:w="3969" w:type="dxa"/>
            <w:tcBorders>
              <w:top w:val="single" w:sz="4" w:space="0" w:color="auto"/>
              <w:left w:val="single" w:sz="4" w:space="0" w:color="auto"/>
              <w:bottom w:val="single" w:sz="4" w:space="0" w:color="auto"/>
              <w:right w:val="single" w:sz="4" w:space="0" w:color="auto"/>
            </w:tcBorders>
          </w:tcPr>
          <w:p w14:paraId="1517488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Наименование юридического лица</w:t>
            </w:r>
          </w:p>
        </w:tc>
        <w:tc>
          <w:tcPr>
            <w:tcW w:w="5100" w:type="dxa"/>
            <w:tcBorders>
              <w:top w:val="single" w:sz="4" w:space="0" w:color="auto"/>
              <w:left w:val="single" w:sz="4" w:space="0" w:color="auto"/>
              <w:bottom w:val="single" w:sz="4" w:space="0" w:color="auto"/>
              <w:right w:val="single" w:sz="4" w:space="0" w:color="auto"/>
            </w:tcBorders>
          </w:tcPr>
          <w:p w14:paraId="394510F2"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Коммунальное унитарное предприятие «Тендерный центр Мингорисполкома»</w:t>
            </w:r>
          </w:p>
        </w:tc>
      </w:tr>
      <w:tr w:rsidR="007B0A1A" w:rsidRPr="007B0A1A" w14:paraId="3D63471E" w14:textId="77777777" w:rsidTr="00DD55DA">
        <w:tc>
          <w:tcPr>
            <w:tcW w:w="3969" w:type="dxa"/>
            <w:tcBorders>
              <w:top w:val="single" w:sz="4" w:space="0" w:color="auto"/>
              <w:left w:val="single" w:sz="4" w:space="0" w:color="auto"/>
              <w:bottom w:val="single" w:sz="4" w:space="0" w:color="auto"/>
              <w:right w:val="single" w:sz="4" w:space="0" w:color="auto"/>
            </w:tcBorders>
          </w:tcPr>
          <w:p w14:paraId="28816BFF"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Место нахождения</w:t>
            </w:r>
          </w:p>
        </w:tc>
        <w:tc>
          <w:tcPr>
            <w:tcW w:w="5100" w:type="dxa"/>
            <w:tcBorders>
              <w:top w:val="single" w:sz="4" w:space="0" w:color="auto"/>
              <w:left w:val="single" w:sz="4" w:space="0" w:color="auto"/>
              <w:bottom w:val="single" w:sz="4" w:space="0" w:color="auto"/>
              <w:right w:val="single" w:sz="4" w:space="0" w:color="auto"/>
            </w:tcBorders>
          </w:tcPr>
          <w:p w14:paraId="0818E058"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220005, г. Минск, пр-т Независимости, 44, пом. 8Н</w:t>
            </w:r>
          </w:p>
        </w:tc>
      </w:tr>
      <w:tr w:rsidR="007B0A1A" w:rsidRPr="007B0A1A" w14:paraId="265FF6C4" w14:textId="77777777" w:rsidTr="00DD55DA">
        <w:tc>
          <w:tcPr>
            <w:tcW w:w="3969" w:type="dxa"/>
            <w:tcBorders>
              <w:top w:val="single" w:sz="4" w:space="0" w:color="auto"/>
              <w:left w:val="single" w:sz="4" w:space="0" w:color="auto"/>
              <w:bottom w:val="single" w:sz="4" w:space="0" w:color="auto"/>
              <w:right w:val="single" w:sz="4" w:space="0" w:color="auto"/>
            </w:tcBorders>
          </w:tcPr>
          <w:p w14:paraId="24AC17C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Учетный номер плательщика</w:t>
            </w:r>
          </w:p>
        </w:tc>
        <w:tc>
          <w:tcPr>
            <w:tcW w:w="5100" w:type="dxa"/>
            <w:tcBorders>
              <w:top w:val="single" w:sz="4" w:space="0" w:color="auto"/>
              <w:left w:val="single" w:sz="4" w:space="0" w:color="auto"/>
              <w:bottom w:val="single" w:sz="4" w:space="0" w:color="auto"/>
              <w:right w:val="single" w:sz="4" w:space="0" w:color="auto"/>
            </w:tcBorders>
          </w:tcPr>
          <w:p w14:paraId="7917F005"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190542214</w:t>
            </w:r>
          </w:p>
        </w:tc>
      </w:tr>
      <w:tr w:rsidR="00556E7D" w:rsidRPr="007B0A1A" w14:paraId="79EBB37B" w14:textId="77777777" w:rsidTr="00DD55DA">
        <w:tc>
          <w:tcPr>
            <w:tcW w:w="3969" w:type="dxa"/>
            <w:tcBorders>
              <w:top w:val="single" w:sz="4" w:space="0" w:color="auto"/>
              <w:left w:val="single" w:sz="4" w:space="0" w:color="auto"/>
              <w:bottom w:val="single" w:sz="4" w:space="0" w:color="auto"/>
              <w:right w:val="single" w:sz="4" w:space="0" w:color="auto"/>
            </w:tcBorders>
          </w:tcPr>
          <w:p w14:paraId="51EFCE72" w14:textId="0364F5B6" w:rsidR="00556E7D" w:rsidRPr="004623E1" w:rsidRDefault="005C4A26" w:rsidP="00160875">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77CFCCAB" w14:textId="6334812B" w:rsidR="00556E7D" w:rsidRPr="004623E1" w:rsidRDefault="00EF4FC8" w:rsidP="00FA017F">
            <w:pPr>
              <w:rPr>
                <w:rFonts w:ascii="Times New Roman" w:hAnsi="Times New Roman"/>
                <w:sz w:val="20"/>
                <w:szCs w:val="20"/>
              </w:rPr>
            </w:pPr>
            <w:r w:rsidRPr="00EF4FC8">
              <w:rPr>
                <w:rFonts w:ascii="Times New Roman" w:hAnsi="Times New Roman"/>
                <w:sz w:val="20"/>
                <w:szCs w:val="20"/>
              </w:rPr>
              <w:t>Громова Алина Александровна, 224 29 91</w:t>
            </w:r>
          </w:p>
        </w:tc>
      </w:tr>
      <w:tr w:rsidR="007B0A1A" w:rsidRPr="007B0A1A" w14:paraId="3CDACBD5"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4A8A75EC" w14:textId="2F04213C" w:rsidR="007B0A1A" w:rsidRPr="004623E1" w:rsidRDefault="00AF1FCF" w:rsidP="00843800">
            <w:pPr>
              <w:pStyle w:val="ConsPlusNormal"/>
              <w:jc w:val="center"/>
              <w:rPr>
                <w:rFonts w:ascii="Times New Roman" w:hAnsi="Times New Roman" w:cs="Times New Roman"/>
              </w:rPr>
            </w:pPr>
            <w:r w:rsidRPr="00AF1FCF">
              <w:rPr>
                <w:rFonts w:ascii="Times New Roman" w:hAnsi="Times New Roman" w:cs="Times New Roman"/>
                <w:b/>
                <w:bCs/>
              </w:rPr>
              <w:t>Сведения о процедуре закупки из одного источника</w:t>
            </w:r>
          </w:p>
        </w:tc>
      </w:tr>
      <w:tr w:rsidR="00DC3A86" w:rsidRPr="007B0A1A" w14:paraId="2AACB41A"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3DF17733" w14:textId="3F1D3489" w:rsidR="00DC3A86" w:rsidRPr="004623E1" w:rsidRDefault="00DC3A86" w:rsidP="00160875">
            <w:pPr>
              <w:pStyle w:val="ConsPlusNormal"/>
              <w:rPr>
                <w:rFonts w:ascii="Times New Roman" w:hAnsi="Times New Roman" w:cs="Times New Roman"/>
              </w:rPr>
            </w:pPr>
            <w:r w:rsidRPr="00DC3A86">
              <w:rPr>
                <w:rFonts w:ascii="Times New Roman" w:hAnsi="Times New Roman" w:cs="Times New Roman"/>
              </w:rPr>
              <w:t>Дата истечения срока предоставления документов и (или) сведений поставщиками (подрядчиками, исполнителями</w:t>
            </w:r>
            <w:r w:rsidR="000E1337">
              <w:rPr>
                <w:rFonts w:ascii="Times New Roman" w:hAnsi="Times New Roman" w:cs="Times New Roman"/>
              </w:rPr>
              <w:t>)</w:t>
            </w:r>
          </w:p>
        </w:tc>
        <w:tc>
          <w:tcPr>
            <w:tcW w:w="5100" w:type="dxa"/>
            <w:tcBorders>
              <w:top w:val="single" w:sz="4" w:space="0" w:color="auto"/>
              <w:left w:val="single" w:sz="4" w:space="0" w:color="auto"/>
              <w:bottom w:val="single" w:sz="4" w:space="0" w:color="auto"/>
              <w:right w:val="single" w:sz="4" w:space="0" w:color="auto"/>
            </w:tcBorders>
          </w:tcPr>
          <w:p w14:paraId="7376ABE0" w14:textId="6ACB070C" w:rsidR="00DC3A86" w:rsidRPr="00F90269" w:rsidRDefault="00E368FD" w:rsidP="004B4F86">
            <w:pPr>
              <w:pStyle w:val="ConsPlusNormal"/>
              <w:rPr>
                <w:rFonts w:ascii="Times New Roman" w:hAnsi="Times New Roman" w:cs="Times New Roman"/>
                <w:b/>
              </w:rPr>
            </w:pPr>
            <w:r>
              <w:rPr>
                <w:rFonts w:ascii="Times New Roman" w:hAnsi="Times New Roman" w:cs="Times New Roman"/>
                <w:b/>
              </w:rPr>
              <w:t>10</w:t>
            </w:r>
            <w:r w:rsidR="00CE2967">
              <w:rPr>
                <w:rFonts w:ascii="Times New Roman" w:hAnsi="Times New Roman" w:cs="Times New Roman"/>
                <w:b/>
              </w:rPr>
              <w:t>.1</w:t>
            </w:r>
            <w:r>
              <w:rPr>
                <w:rFonts w:ascii="Times New Roman" w:hAnsi="Times New Roman" w:cs="Times New Roman"/>
                <w:b/>
              </w:rPr>
              <w:t>1</w:t>
            </w:r>
            <w:r w:rsidR="00DC3A86">
              <w:rPr>
                <w:rFonts w:ascii="Times New Roman" w:hAnsi="Times New Roman" w:cs="Times New Roman"/>
                <w:b/>
              </w:rPr>
              <w:t xml:space="preserve">.2026 на электронную </w:t>
            </w:r>
            <w:r w:rsidR="00DC3A86" w:rsidRPr="00DC3A86">
              <w:rPr>
                <w:rFonts w:ascii="Times New Roman" w:hAnsi="Times New Roman" w:cs="Times New Roman"/>
                <w:b/>
              </w:rPr>
              <w:t>почт</w:t>
            </w:r>
            <w:r w:rsidR="00DC3A86">
              <w:rPr>
                <w:rFonts w:ascii="Times New Roman" w:hAnsi="Times New Roman" w:cs="Times New Roman"/>
                <w:b/>
              </w:rPr>
              <w:t xml:space="preserve">у </w:t>
            </w:r>
            <w:r w:rsidR="00DC3A86" w:rsidRPr="00DC3A86">
              <w:rPr>
                <w:rFonts w:ascii="Times New Roman" w:hAnsi="Times New Roman" w:cs="Times New Roman"/>
                <w:b/>
                <w:color w:val="4F81BD" w:themeColor="accent1"/>
              </w:rPr>
              <w:t>tender@minsk.gov.by</w:t>
            </w:r>
          </w:p>
        </w:tc>
      </w:tr>
      <w:tr w:rsidR="007B0A1A" w:rsidRPr="007B0A1A" w14:paraId="6B5A664B"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1A80598B" w14:textId="43353D90" w:rsidR="007B0A1A" w:rsidRPr="004623E1" w:rsidRDefault="00880F07" w:rsidP="00160875">
            <w:pPr>
              <w:pStyle w:val="ConsPlusNormal"/>
              <w:rPr>
                <w:rFonts w:ascii="Times New Roman" w:hAnsi="Times New Roman" w:cs="Times New Roman"/>
              </w:rPr>
            </w:pPr>
            <w:r w:rsidRPr="004623E1">
              <w:rPr>
                <w:rFonts w:ascii="Times New Roman" w:hAnsi="Times New Roman" w:cs="Times New Roman"/>
              </w:rPr>
              <w:t>Ориентировочная</w:t>
            </w:r>
            <w:r w:rsidR="00DB0F3F" w:rsidRPr="004623E1">
              <w:rPr>
                <w:rFonts w:ascii="Times New Roman" w:hAnsi="Times New Roman" w:cs="Times New Roman"/>
              </w:rPr>
              <w:t xml:space="preserve"> 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8F7F40D" w14:textId="743B4ECF" w:rsidR="007B0A1A" w:rsidRPr="004623E1" w:rsidRDefault="00E368FD" w:rsidP="004B4F86">
            <w:pPr>
              <w:pStyle w:val="ConsPlusNormal"/>
              <w:rPr>
                <w:rFonts w:ascii="Times New Roman" w:hAnsi="Times New Roman" w:cs="Times New Roman"/>
                <w:b/>
              </w:rPr>
            </w:pPr>
            <w:r w:rsidRPr="00E368FD">
              <w:rPr>
                <w:rFonts w:ascii="Times New Roman" w:hAnsi="Times New Roman" w:cs="Times New Roman"/>
                <w:b/>
              </w:rPr>
              <w:t>118 800,00 бел. рублей с НДС 20%</w:t>
            </w:r>
          </w:p>
        </w:tc>
      </w:tr>
      <w:tr w:rsidR="009C67F3" w:rsidRPr="007B0A1A" w14:paraId="53DFE0A5" w14:textId="77777777" w:rsidTr="001131B8">
        <w:trPr>
          <w:trHeight w:val="1589"/>
        </w:trPr>
        <w:tc>
          <w:tcPr>
            <w:tcW w:w="3969" w:type="dxa"/>
            <w:tcBorders>
              <w:top w:val="single" w:sz="4" w:space="0" w:color="auto"/>
              <w:left w:val="single" w:sz="4" w:space="0" w:color="auto"/>
              <w:bottom w:val="single" w:sz="4" w:space="0" w:color="auto"/>
              <w:right w:val="single" w:sz="4" w:space="0" w:color="auto"/>
            </w:tcBorders>
          </w:tcPr>
          <w:p w14:paraId="061347B5" w14:textId="2B4AA236" w:rsidR="009C67F3" w:rsidRPr="004623E1" w:rsidRDefault="009C67F3" w:rsidP="009C67F3">
            <w:pPr>
              <w:pStyle w:val="ConsPlusNormal"/>
              <w:rPr>
                <w:rFonts w:ascii="Times New Roman" w:hAnsi="Times New Roman" w:cs="Times New Roman"/>
              </w:rPr>
            </w:pPr>
            <w:r w:rsidRPr="004623E1">
              <w:rPr>
                <w:rFonts w:ascii="Times New Roman" w:hAnsi="Times New Roman" w:cs="Times New Roman"/>
              </w:rPr>
              <w:lastRenderedPageBreak/>
              <w:t xml:space="preserve">Требования к </w:t>
            </w:r>
            <w:r w:rsidR="002D3152" w:rsidRPr="002D3152">
              <w:rPr>
                <w:rFonts w:ascii="Times New Roman" w:hAnsi="Times New Roman" w:cs="Times New Roman"/>
                <w:b/>
                <w:bCs/>
              </w:rPr>
              <w:t>поставщикам</w:t>
            </w:r>
            <w:r w:rsidR="002D3152">
              <w:rPr>
                <w:rFonts w:ascii="Times New Roman" w:hAnsi="Times New Roman" w:cs="Times New Roman"/>
                <w:b/>
                <w:bCs/>
              </w:rPr>
              <w:t xml:space="preserve">, </w:t>
            </w:r>
            <w:r w:rsidR="002D3152" w:rsidRPr="002D3152">
              <w:rPr>
                <w:rFonts w:ascii="Times New Roman" w:hAnsi="Times New Roman" w:cs="Times New Roman"/>
                <w:b/>
                <w:bCs/>
              </w:rPr>
              <w:t>(подрядчикам, исполнителям) (далее – участникам)</w:t>
            </w:r>
            <w:r w:rsidRPr="002D3152">
              <w:rPr>
                <w:rFonts w:ascii="Times New Roman" w:hAnsi="Times New Roman" w:cs="Times New Roman"/>
                <w:b/>
                <w:bCs/>
              </w:rPr>
              <w:t>,</w:t>
            </w:r>
            <w:r w:rsidRPr="004623E1">
              <w:rPr>
                <w:rFonts w:ascii="Times New Roman" w:hAnsi="Times New Roman" w:cs="Times New Roman"/>
              </w:rPr>
              <w:t xml:space="preserve"> документы и (или) сведения для проверки требований к участникам </w:t>
            </w:r>
          </w:p>
        </w:tc>
        <w:tc>
          <w:tcPr>
            <w:tcW w:w="5100" w:type="dxa"/>
            <w:tcBorders>
              <w:top w:val="single" w:sz="4" w:space="0" w:color="auto"/>
              <w:left w:val="single" w:sz="4" w:space="0" w:color="auto"/>
              <w:bottom w:val="single" w:sz="4" w:space="0" w:color="auto"/>
              <w:right w:val="single" w:sz="4" w:space="0" w:color="auto"/>
            </w:tcBorders>
          </w:tcPr>
          <w:p w14:paraId="198FF73D" w14:textId="1600E914" w:rsidR="00880F07" w:rsidRPr="004623E1" w:rsidRDefault="00AD2465" w:rsidP="00880F07">
            <w:pPr>
              <w:pStyle w:val="ConsPlusNormal"/>
              <w:jc w:val="both"/>
              <w:rPr>
                <w:rFonts w:ascii="Times New Roman" w:hAnsi="Times New Roman" w:cs="Times New Roman"/>
                <w:bCs/>
              </w:rPr>
            </w:pPr>
            <w:r w:rsidRPr="004623E1">
              <w:rPr>
                <w:rFonts w:ascii="Times New Roman" w:hAnsi="Times New Roman" w:cs="Times New Roman"/>
                <w:bCs/>
              </w:rPr>
              <w:t>1.</w:t>
            </w:r>
            <w:r w:rsidR="00880F07" w:rsidRPr="004623E1">
              <w:rPr>
                <w:rFonts w:ascii="Times New Roman" w:hAnsi="Times New Roman" w:cs="Times New Roman"/>
                <w:bCs/>
              </w:rPr>
              <w:t>К участникам процедур закупок устанавливаются следующие требования:</w:t>
            </w:r>
          </w:p>
          <w:p w14:paraId="28AA7F17" w14:textId="4ABA8F06" w:rsidR="009C42AC" w:rsidRPr="004623E1" w:rsidRDefault="009C42AC" w:rsidP="00880F07">
            <w:pPr>
              <w:pStyle w:val="ConsPlusNormal"/>
              <w:jc w:val="both"/>
              <w:rPr>
                <w:rFonts w:ascii="Times New Roman" w:hAnsi="Times New Roman" w:cs="Times New Roman"/>
                <w:bCs/>
              </w:rPr>
            </w:pPr>
          </w:p>
          <w:p w14:paraId="4D8E1BF0" w14:textId="0E659BD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1.1. </w:t>
            </w:r>
            <w:r w:rsidR="00880F07" w:rsidRPr="004623E1">
              <w:rPr>
                <w:rFonts w:ascii="Times New Roman" w:hAnsi="Times New Roman" w:cs="Times New Roman"/>
                <w:bCs/>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w:t>
            </w:r>
            <w:r w:rsidR="00F83E2B">
              <w:rPr>
                <w:rFonts w:ascii="Times New Roman" w:hAnsi="Times New Roman" w:cs="Times New Roman"/>
                <w:bCs/>
              </w:rPr>
              <w:t>.</w:t>
            </w:r>
            <w:r w:rsidR="001131B8" w:rsidRPr="004623E1">
              <w:rPr>
                <w:rFonts w:ascii="Times New Roman" w:hAnsi="Times New Roman" w:cs="Times New Roman"/>
                <w:bCs/>
              </w:rPr>
              <w:t xml:space="preserve">  </w:t>
            </w:r>
            <w:r w:rsidR="00F83E2B" w:rsidRPr="00F83E2B">
              <w:rPr>
                <w:rFonts w:ascii="Times New Roman" w:hAnsi="Times New Roman" w:cs="Times New Roman"/>
                <w:bCs/>
              </w:rPr>
              <w:t>Соответствие данному требованию подтверждается письменным заявлением</w:t>
            </w:r>
            <w:r w:rsidR="00F83E2B">
              <w:rPr>
                <w:rFonts w:ascii="Times New Roman" w:hAnsi="Times New Roman" w:cs="Times New Roman"/>
                <w:bCs/>
              </w:rPr>
              <w:t>.</w:t>
            </w:r>
          </w:p>
          <w:p w14:paraId="5FD296E2" w14:textId="602133E3"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1.2. </w:t>
            </w:r>
            <w:r w:rsidR="00880F07" w:rsidRPr="004623E1">
              <w:rPr>
                <w:rFonts w:ascii="Times New Roman" w:hAnsi="Times New Roman" w:cs="Times New Roman"/>
                <w:bCs/>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r w:rsidR="001131B8" w:rsidRPr="004623E1">
              <w:rPr>
                <w:rFonts w:ascii="Times New Roman" w:hAnsi="Times New Roman" w:cs="Times New Roman"/>
                <w:bCs/>
              </w:rPr>
              <w:t>.</w:t>
            </w:r>
          </w:p>
          <w:p w14:paraId="1C0C8F03" w14:textId="7C05BC0E" w:rsidR="00F83E2B" w:rsidRDefault="001131B8" w:rsidP="00880F07">
            <w:pPr>
              <w:pStyle w:val="ConsPlusNormal"/>
              <w:jc w:val="both"/>
              <w:rPr>
                <w:rFonts w:ascii="Times New Roman" w:hAnsi="Times New Roman" w:cs="Times New Roman"/>
                <w:bCs/>
              </w:rPr>
            </w:pPr>
            <w:r w:rsidRPr="004623E1">
              <w:rPr>
                <w:rFonts w:ascii="Times New Roman" w:hAnsi="Times New Roman" w:cs="Times New Roman"/>
                <w:bCs/>
              </w:rPr>
              <w:t xml:space="preserve">Соответствие данному требованию </w:t>
            </w:r>
            <w:r w:rsidR="00F83E2B" w:rsidRPr="00F83E2B">
              <w:rPr>
                <w:rFonts w:ascii="Times New Roman" w:hAnsi="Times New Roman" w:cs="Times New Roman"/>
                <w:bCs/>
              </w:rPr>
              <w:t>подтверждается письменным заявлением</w:t>
            </w:r>
            <w:r w:rsidR="00F83E2B">
              <w:rPr>
                <w:rFonts w:ascii="Times New Roman" w:hAnsi="Times New Roman" w:cs="Times New Roman"/>
                <w:bCs/>
              </w:rPr>
              <w:t>.</w:t>
            </w:r>
          </w:p>
          <w:p w14:paraId="0D03E6B6" w14:textId="4FFF9BE5"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1.3. </w:t>
            </w:r>
            <w:r w:rsidR="00880F07" w:rsidRPr="004623E1">
              <w:rPr>
                <w:rFonts w:ascii="Times New Roman" w:hAnsi="Times New Roman" w:cs="Times New Roman"/>
                <w:bCs/>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69B69AFF" w14:textId="58CB110E"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6C869B7" w14:textId="77777777" w:rsidR="00F83E2B" w:rsidRPr="004623E1" w:rsidRDefault="00F83E2B" w:rsidP="00880F07">
            <w:pPr>
              <w:pStyle w:val="ConsPlusNormal"/>
              <w:jc w:val="both"/>
              <w:rPr>
                <w:rFonts w:ascii="Times New Roman" w:hAnsi="Times New Roman" w:cs="Times New Roman"/>
                <w:bCs/>
              </w:rPr>
            </w:pPr>
          </w:p>
          <w:p w14:paraId="1D652266" w14:textId="1F0DD5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1.4. </w:t>
            </w:r>
            <w:r w:rsidR="00880F07" w:rsidRPr="004623E1">
              <w:rPr>
                <w:rFonts w:ascii="Times New Roman" w:hAnsi="Times New Roman" w:cs="Times New Roman"/>
                <w:bCs/>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4BE55CE6" w14:textId="2942A767"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929C616" w14:textId="68D7BE6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1.5. </w:t>
            </w:r>
            <w:r w:rsidR="00880F07" w:rsidRPr="004623E1">
              <w:rPr>
                <w:rFonts w:ascii="Times New Roman" w:hAnsi="Times New Roman" w:cs="Times New Roman"/>
                <w:bCs/>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1131B8" w:rsidRPr="004623E1">
              <w:rPr>
                <w:rFonts w:ascii="Times New Roman" w:hAnsi="Times New Roman" w:cs="Times New Roman"/>
                <w:bCs/>
              </w:rPr>
              <w:t>.</w:t>
            </w:r>
          </w:p>
          <w:p w14:paraId="12A10E5D" w14:textId="485C7C81"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F212F3E" w14:textId="77777777" w:rsidR="00F83E2B" w:rsidRPr="004623E1" w:rsidRDefault="00F83E2B" w:rsidP="00880F07">
            <w:pPr>
              <w:pStyle w:val="ConsPlusNormal"/>
              <w:jc w:val="both"/>
              <w:rPr>
                <w:rFonts w:ascii="Times New Roman" w:hAnsi="Times New Roman" w:cs="Times New Roman"/>
                <w:bCs/>
              </w:rPr>
            </w:pPr>
          </w:p>
          <w:p w14:paraId="47B0CD7E" w14:textId="24563F2B"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1.6. </w:t>
            </w:r>
            <w:r w:rsidR="00880F07" w:rsidRPr="004623E1">
              <w:rPr>
                <w:rFonts w:ascii="Times New Roman" w:hAnsi="Times New Roman" w:cs="Times New Roman"/>
                <w:bCs/>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r w:rsidR="001131B8" w:rsidRPr="004623E1">
              <w:rPr>
                <w:rFonts w:ascii="Times New Roman" w:hAnsi="Times New Roman" w:cs="Times New Roman"/>
                <w:bCs/>
              </w:rPr>
              <w:t>.</w:t>
            </w:r>
          </w:p>
          <w:p w14:paraId="303472CC" w14:textId="77777777" w:rsidR="00F83E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64C82E17" w14:textId="77777777" w:rsidR="00880F07" w:rsidRPr="004623E1" w:rsidRDefault="00880F07" w:rsidP="00880F07">
            <w:pPr>
              <w:pStyle w:val="ConsPlusNormal"/>
              <w:jc w:val="both"/>
              <w:rPr>
                <w:rFonts w:ascii="Times New Roman" w:hAnsi="Times New Roman" w:cs="Times New Roman"/>
                <w:bCs/>
              </w:rPr>
            </w:pPr>
          </w:p>
          <w:p w14:paraId="6E9D27F5" w14:textId="6FF5512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1.7. </w:t>
            </w:r>
            <w:r w:rsidR="00880F07" w:rsidRPr="004623E1">
              <w:rPr>
                <w:rFonts w:ascii="Times New Roman" w:hAnsi="Times New Roman" w:cs="Times New Roman"/>
                <w:bCs/>
              </w:rPr>
              <w:t xml:space="preserve">юридическое или физическое лицо, в том числе </w:t>
            </w:r>
            <w:r w:rsidR="00880F07" w:rsidRPr="004623E1">
              <w:rPr>
                <w:rFonts w:ascii="Times New Roman" w:hAnsi="Times New Roman" w:cs="Times New Roman"/>
                <w:bCs/>
              </w:rPr>
              <w:lastRenderedPageBreak/>
              <w:t>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r w:rsidR="001131B8" w:rsidRPr="004623E1">
              <w:rPr>
                <w:rFonts w:ascii="Times New Roman" w:hAnsi="Times New Roman" w:cs="Times New Roman"/>
                <w:bCs/>
              </w:rPr>
              <w:t>.</w:t>
            </w:r>
          </w:p>
          <w:p w14:paraId="1E12C8A8" w14:textId="666504D6"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1A8A92D" w14:textId="036EFFE4"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1.8. </w:t>
            </w:r>
            <w:r w:rsidR="00880F07" w:rsidRPr="004623E1">
              <w:rPr>
                <w:rFonts w:ascii="Times New Roman" w:hAnsi="Times New Roman" w:cs="Times New Roman"/>
                <w:bCs/>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r w:rsidR="001131B8" w:rsidRPr="004623E1">
              <w:rPr>
                <w:rFonts w:ascii="Times New Roman" w:hAnsi="Times New Roman" w:cs="Times New Roman"/>
                <w:bCs/>
              </w:rPr>
              <w:t>.</w:t>
            </w:r>
          </w:p>
          <w:p w14:paraId="4E6EFC83" w14:textId="3E9052C4"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2DA0D47" w14:textId="5D555B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1.9. </w:t>
            </w:r>
            <w:r w:rsidR="00880F07" w:rsidRPr="004623E1">
              <w:rPr>
                <w:rFonts w:ascii="Times New Roman" w:hAnsi="Times New Roman" w:cs="Times New Roman"/>
                <w:bCs/>
              </w:rPr>
              <w:t xml:space="preserve">юридическое или физическое лицо, в том числе индивидуальный предприниматель, с учетом положений пунктов 12 и 13 Положения </w:t>
            </w:r>
            <w:r w:rsidR="0040138E" w:rsidRPr="004623E1">
              <w:rPr>
                <w:rFonts w:ascii="Times New Roman" w:hAnsi="Times New Roman" w:cs="Times New Roman"/>
                <w:bCs/>
              </w:rPr>
              <w:t>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w:t>
            </w:r>
            <w:r w:rsidR="00356AE2" w:rsidRPr="004623E1">
              <w:rPr>
                <w:rFonts w:ascii="Times New Roman" w:hAnsi="Times New Roman" w:cs="Times New Roman"/>
                <w:bCs/>
              </w:rPr>
              <w:t xml:space="preserve"> №168</w:t>
            </w:r>
            <w:r w:rsidR="0040138E" w:rsidRPr="004623E1">
              <w:rPr>
                <w:rFonts w:ascii="Times New Roman" w:hAnsi="Times New Roman" w:cs="Times New Roman"/>
                <w:bCs/>
              </w:rPr>
              <w:t xml:space="preserve">) </w:t>
            </w:r>
            <w:r w:rsidR="00880F07" w:rsidRPr="004623E1">
              <w:rPr>
                <w:rFonts w:ascii="Times New Roman" w:hAnsi="Times New Roman" w:cs="Times New Roman"/>
                <w:bCs/>
              </w:rPr>
              <w:t>не должно быть аффилировано с закупающей организацией, организатором.</w:t>
            </w:r>
          </w:p>
          <w:p w14:paraId="3EDD2544" w14:textId="0C707F6D" w:rsidR="00574D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2D54360" w14:textId="77777777" w:rsidR="00F83E2B" w:rsidRPr="004623E1" w:rsidRDefault="00F83E2B" w:rsidP="001131B8">
            <w:pPr>
              <w:pStyle w:val="ConsPlusNormal"/>
              <w:jc w:val="both"/>
              <w:rPr>
                <w:rFonts w:ascii="Times New Roman" w:hAnsi="Times New Roman" w:cs="Times New Roman"/>
                <w:bCs/>
              </w:rPr>
            </w:pPr>
          </w:p>
          <w:p w14:paraId="245B9154" w14:textId="34C2C113" w:rsidR="00AD2465" w:rsidRPr="004623E1" w:rsidRDefault="00AD2465" w:rsidP="00880F07">
            <w:pPr>
              <w:pStyle w:val="ConsPlusNormal"/>
              <w:jc w:val="both"/>
              <w:rPr>
                <w:rFonts w:ascii="Times New Roman" w:hAnsi="Times New Roman" w:cs="Times New Roman"/>
                <w:b/>
                <w:u w:val="single"/>
              </w:rPr>
            </w:pPr>
            <w:r w:rsidRPr="004623E1">
              <w:rPr>
                <w:rFonts w:ascii="Times New Roman" w:hAnsi="Times New Roman" w:cs="Times New Roman"/>
                <w:b/>
                <w:u w:val="single"/>
              </w:rPr>
              <w:t>2.Участнику необходимо предоставить (подтвердить)</w:t>
            </w:r>
            <w:r w:rsidR="00556E7D" w:rsidRPr="004623E1">
              <w:rPr>
                <w:rFonts w:ascii="Times New Roman" w:hAnsi="Times New Roman" w:cs="Times New Roman"/>
                <w:b/>
                <w:u w:val="single"/>
              </w:rPr>
              <w:t>:</w:t>
            </w:r>
          </w:p>
          <w:p w14:paraId="4DEB3869" w14:textId="44C28E49" w:rsidR="0048754A" w:rsidRPr="00EF4FC8" w:rsidRDefault="000F3F96" w:rsidP="00EF4FC8">
            <w:pPr>
              <w:pStyle w:val="ConsPlusNormal"/>
              <w:jc w:val="both"/>
              <w:rPr>
                <w:rFonts w:ascii="Times New Roman" w:hAnsi="Times New Roman" w:cs="Times New Roman"/>
                <w:bCs/>
              </w:rPr>
            </w:pPr>
            <w:r w:rsidRPr="004623E1">
              <w:rPr>
                <w:rFonts w:ascii="Times New Roman" w:hAnsi="Times New Roman" w:cs="Times New Roman"/>
                <w:bCs/>
              </w:rPr>
              <w:t>2.</w:t>
            </w:r>
            <w:proofErr w:type="gramStart"/>
            <w:r w:rsidR="00AD2465" w:rsidRPr="004623E1">
              <w:rPr>
                <w:rFonts w:ascii="Times New Roman" w:hAnsi="Times New Roman" w:cs="Times New Roman"/>
                <w:bCs/>
              </w:rPr>
              <w:t>1.С</w:t>
            </w:r>
            <w:r w:rsidR="00F3700B" w:rsidRPr="004623E1">
              <w:rPr>
                <w:rFonts w:ascii="Times New Roman" w:hAnsi="Times New Roman" w:cs="Times New Roman"/>
                <w:bCs/>
              </w:rPr>
              <w:t>видетельство</w:t>
            </w:r>
            <w:proofErr w:type="gramEnd"/>
            <w:r w:rsidR="00F3700B" w:rsidRPr="004623E1">
              <w:rPr>
                <w:rFonts w:ascii="Times New Roman" w:hAnsi="Times New Roman" w:cs="Times New Roman"/>
                <w:bCs/>
              </w:rPr>
              <w:t xml:space="preserve"> о государственной регистрации юридического лица или индивидуального предпринимателя для резидентов Республики Беларусь или выписк</w:t>
            </w:r>
            <w:r w:rsidR="00411DAC" w:rsidRPr="004623E1">
              <w:rPr>
                <w:rFonts w:ascii="Times New Roman" w:hAnsi="Times New Roman" w:cs="Times New Roman"/>
                <w:bCs/>
              </w:rPr>
              <w:t>у</w:t>
            </w:r>
            <w:r w:rsidR="00F3700B" w:rsidRPr="004623E1">
              <w:rPr>
                <w:rFonts w:ascii="Times New Roman" w:hAnsi="Times New Roman" w:cs="Times New Roman"/>
                <w:bCs/>
              </w:rPr>
              <w:t xml:space="preserve"> из торгового реестра </w:t>
            </w:r>
            <w:r w:rsidR="00411DAC" w:rsidRPr="004623E1">
              <w:rPr>
                <w:rFonts w:ascii="Times New Roman" w:hAnsi="Times New Roman" w:cs="Times New Roman"/>
                <w:bCs/>
              </w:rPr>
              <w:t>страны регистрации лица или иное эквивалентное доказательство</w:t>
            </w:r>
            <w:r w:rsidR="00F3700B" w:rsidRPr="004623E1">
              <w:rPr>
                <w:rFonts w:ascii="Times New Roman" w:hAnsi="Times New Roman" w:cs="Times New Roman"/>
                <w:bCs/>
              </w:rPr>
              <w:t xml:space="preserve"> юридического статуса в соответствии с законодательством страны регистрации для нерезидентов Республики Беларусь</w:t>
            </w:r>
            <w:r w:rsidR="00EF4FC8">
              <w:rPr>
                <w:rFonts w:ascii="Times New Roman" w:hAnsi="Times New Roman" w:cs="Times New Roman"/>
                <w:bCs/>
              </w:rPr>
              <w:t>.</w:t>
            </w:r>
          </w:p>
        </w:tc>
      </w:tr>
      <w:tr w:rsidR="007B0A1A" w:rsidRPr="007B0A1A" w14:paraId="5C9DD1F4"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74903DC0" w14:textId="6A7C3258"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b/>
                <w:bCs/>
              </w:rPr>
              <w:lastRenderedPageBreak/>
              <w:t>Сведения о предмете закупки</w:t>
            </w:r>
          </w:p>
        </w:tc>
      </w:tr>
      <w:tr w:rsidR="00FE78EF" w:rsidRPr="007B0A1A" w14:paraId="6EB047E5" w14:textId="77777777" w:rsidTr="001F1C43">
        <w:tc>
          <w:tcPr>
            <w:tcW w:w="3969" w:type="dxa"/>
            <w:tcBorders>
              <w:top w:val="single" w:sz="4" w:space="0" w:color="auto"/>
              <w:left w:val="single" w:sz="4" w:space="0" w:color="auto"/>
              <w:bottom w:val="single" w:sz="4" w:space="0" w:color="auto"/>
              <w:right w:val="single" w:sz="4" w:space="0" w:color="auto"/>
            </w:tcBorders>
            <w:vAlign w:val="center"/>
          </w:tcPr>
          <w:p w14:paraId="2D8C6A5D" w14:textId="4BD96D4D" w:rsidR="00FE78EF" w:rsidRPr="00396B9D" w:rsidRDefault="00FE78EF" w:rsidP="003407C3">
            <w:pPr>
              <w:pStyle w:val="ConsPlusNormal"/>
              <w:jc w:val="both"/>
              <w:rPr>
                <w:rFonts w:ascii="Times New Roman" w:hAnsi="Times New Roman" w:cs="Times New Roman"/>
              </w:rPr>
            </w:pPr>
            <w:bookmarkStart w:id="0" w:name="_Hlk196149760"/>
            <w:r w:rsidRPr="00F83E2B">
              <w:rPr>
                <w:rFonts w:ascii="Times New Roman" w:hAnsi="Times New Roman" w:cs="Times New Roman"/>
              </w:rPr>
              <w:t>Наименование и описание предмета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797D46BF" w14:textId="7032D862" w:rsidR="00015E47" w:rsidRDefault="00E368FD" w:rsidP="00EF4FC8">
            <w:pPr>
              <w:pStyle w:val="ConsPlusNormal"/>
              <w:rPr>
                <w:rFonts w:ascii="Times New Roman" w:hAnsi="Times New Roman"/>
              </w:rPr>
            </w:pPr>
            <w:r w:rsidRPr="00E368FD">
              <w:rPr>
                <w:rFonts w:ascii="Times New Roman" w:hAnsi="Times New Roman"/>
              </w:rPr>
              <w:t>Выключатели быстродействующие автоматические ВБА-250НЛ-2 (или аналог)</w:t>
            </w:r>
            <w:r w:rsidR="00015E47" w:rsidRPr="00015E47">
              <w:rPr>
                <w:rFonts w:ascii="Times New Roman" w:hAnsi="Times New Roman"/>
              </w:rPr>
              <w:t xml:space="preserve"> </w:t>
            </w:r>
          </w:p>
          <w:p w14:paraId="5AB6DD1F" w14:textId="77777777" w:rsidR="00EF4FC8" w:rsidRDefault="00EF4FC8" w:rsidP="00EF4FC8">
            <w:pPr>
              <w:pStyle w:val="ConsPlusNormal"/>
              <w:rPr>
                <w:rFonts w:ascii="Times New Roman" w:hAnsi="Times New Roman" w:cs="Times New Roman"/>
              </w:rPr>
            </w:pPr>
          </w:p>
          <w:p w14:paraId="7ED93AC3" w14:textId="54C94310" w:rsidR="007B4159" w:rsidRPr="005966B3" w:rsidRDefault="007B4159" w:rsidP="00EF4FC8">
            <w:pPr>
              <w:pStyle w:val="ConsPlusNormal"/>
              <w:rPr>
                <w:rFonts w:ascii="Times New Roman" w:hAnsi="Times New Roman" w:cs="Times New Roman"/>
              </w:rPr>
            </w:pPr>
          </w:p>
        </w:tc>
      </w:tr>
      <w:tr w:rsidR="005966B3" w:rsidRPr="007B0A1A" w14:paraId="7C146C22" w14:textId="77777777" w:rsidTr="001F1C43">
        <w:tc>
          <w:tcPr>
            <w:tcW w:w="3969" w:type="dxa"/>
            <w:tcBorders>
              <w:top w:val="single" w:sz="4" w:space="0" w:color="auto"/>
              <w:left w:val="single" w:sz="4" w:space="0" w:color="auto"/>
              <w:bottom w:val="single" w:sz="4" w:space="0" w:color="auto"/>
              <w:right w:val="single" w:sz="4" w:space="0" w:color="auto"/>
            </w:tcBorders>
          </w:tcPr>
          <w:p w14:paraId="7BC2FC2C" w14:textId="4BCCBD63"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00" w:type="dxa"/>
            <w:tcBorders>
              <w:top w:val="single" w:sz="4" w:space="0" w:color="auto"/>
              <w:left w:val="single" w:sz="4" w:space="0" w:color="auto"/>
              <w:bottom w:val="single" w:sz="4" w:space="0" w:color="auto"/>
              <w:right w:val="single" w:sz="4" w:space="0" w:color="auto"/>
            </w:tcBorders>
            <w:vAlign w:val="center"/>
          </w:tcPr>
          <w:p w14:paraId="0251180D" w14:textId="54285127" w:rsidR="005966B3" w:rsidRPr="00396B9D" w:rsidRDefault="00E368FD" w:rsidP="003407C3">
            <w:pPr>
              <w:pStyle w:val="ConsPlusNormal"/>
              <w:jc w:val="both"/>
              <w:rPr>
                <w:rFonts w:ascii="Times New Roman" w:hAnsi="Times New Roman" w:cs="Times New Roman"/>
              </w:rPr>
            </w:pPr>
            <w:r w:rsidRPr="00E368FD">
              <w:rPr>
                <w:rFonts w:ascii="Times New Roman" w:hAnsi="Times New Roman" w:cs="Times New Roman"/>
              </w:rPr>
              <w:t>27.12.22.300</w:t>
            </w:r>
          </w:p>
        </w:tc>
      </w:tr>
      <w:tr w:rsidR="005966B3" w:rsidRPr="007B0A1A" w14:paraId="1D1B887B" w14:textId="77777777" w:rsidTr="001F1C43">
        <w:tc>
          <w:tcPr>
            <w:tcW w:w="3969" w:type="dxa"/>
            <w:tcBorders>
              <w:top w:val="single" w:sz="4" w:space="0" w:color="auto"/>
              <w:left w:val="single" w:sz="4" w:space="0" w:color="auto"/>
              <w:bottom w:val="single" w:sz="4" w:space="0" w:color="auto"/>
              <w:right w:val="single" w:sz="4" w:space="0" w:color="auto"/>
            </w:tcBorders>
          </w:tcPr>
          <w:p w14:paraId="36854426" w14:textId="302260D1"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00" w:type="dxa"/>
            <w:tcBorders>
              <w:top w:val="single" w:sz="4" w:space="0" w:color="auto"/>
              <w:left w:val="single" w:sz="4" w:space="0" w:color="auto"/>
              <w:bottom w:val="single" w:sz="4" w:space="0" w:color="auto"/>
              <w:right w:val="single" w:sz="4" w:space="0" w:color="auto"/>
            </w:tcBorders>
            <w:vAlign w:val="center"/>
          </w:tcPr>
          <w:p w14:paraId="319430A9" w14:textId="67524568" w:rsidR="005966B3" w:rsidRPr="00FA017F" w:rsidRDefault="00E368FD" w:rsidP="003407C3">
            <w:pPr>
              <w:pStyle w:val="ConsPlusNormal"/>
              <w:jc w:val="both"/>
              <w:rPr>
                <w:rFonts w:ascii="Times New Roman" w:hAnsi="Times New Roman" w:cs="Times New Roman"/>
                <w:color w:val="EE0000"/>
              </w:rPr>
            </w:pPr>
            <w:r w:rsidRPr="00E368FD">
              <w:rPr>
                <w:rFonts w:ascii="Times New Roman" w:hAnsi="Times New Roman" w:cs="Times New Roman"/>
              </w:rPr>
              <w:t>Выключатели автоматические с номинальным напряжением не более 1000 В и силой тока не более 63 А</w:t>
            </w:r>
          </w:p>
        </w:tc>
      </w:tr>
      <w:tr w:rsidR="005966B3" w:rsidRPr="007B0A1A" w14:paraId="516F659B" w14:textId="77777777" w:rsidTr="001F1C43">
        <w:tc>
          <w:tcPr>
            <w:tcW w:w="3969" w:type="dxa"/>
            <w:tcBorders>
              <w:top w:val="single" w:sz="4" w:space="0" w:color="auto"/>
              <w:left w:val="single" w:sz="4" w:space="0" w:color="auto"/>
              <w:bottom w:val="single" w:sz="4" w:space="0" w:color="auto"/>
              <w:right w:val="single" w:sz="4" w:space="0" w:color="auto"/>
            </w:tcBorders>
          </w:tcPr>
          <w:p w14:paraId="444F9C4B" w14:textId="56F04A99"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Объем (количество)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3D2BB945" w14:textId="124C6E86" w:rsidR="005966B3" w:rsidRPr="00FA017F" w:rsidRDefault="00E368FD" w:rsidP="003407C3">
            <w:pPr>
              <w:pStyle w:val="ConsPlusNormal"/>
              <w:jc w:val="both"/>
              <w:rPr>
                <w:rFonts w:ascii="Times New Roman" w:hAnsi="Times New Roman" w:cs="Times New Roman"/>
                <w:i/>
                <w:color w:val="EE0000"/>
              </w:rPr>
            </w:pPr>
            <w:r w:rsidRPr="00E368FD">
              <w:rPr>
                <w:rFonts w:ascii="Times New Roman" w:hAnsi="Times New Roman" w:cs="Times New Roman"/>
              </w:rPr>
              <w:t>18 шт.</w:t>
            </w:r>
          </w:p>
        </w:tc>
      </w:tr>
      <w:tr w:rsidR="005966B3" w:rsidRPr="007B0A1A" w14:paraId="45FE3852" w14:textId="77777777" w:rsidTr="004462FF">
        <w:trPr>
          <w:trHeight w:val="420"/>
        </w:trPr>
        <w:tc>
          <w:tcPr>
            <w:tcW w:w="3969" w:type="dxa"/>
            <w:tcBorders>
              <w:top w:val="single" w:sz="4" w:space="0" w:color="auto"/>
              <w:left w:val="single" w:sz="4" w:space="0" w:color="auto"/>
              <w:bottom w:val="single" w:sz="4" w:space="0" w:color="auto"/>
              <w:right w:val="single" w:sz="4" w:space="0" w:color="auto"/>
            </w:tcBorders>
          </w:tcPr>
          <w:p w14:paraId="3999C779" w14:textId="12298405"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5B863077" w14:textId="37839847" w:rsidR="005966B3" w:rsidRPr="00FA017F" w:rsidRDefault="00E368FD" w:rsidP="003407C3">
            <w:pPr>
              <w:pStyle w:val="ConsPlusNormal"/>
              <w:jc w:val="both"/>
              <w:rPr>
                <w:rFonts w:ascii="Times New Roman" w:hAnsi="Times New Roman" w:cs="Times New Roman"/>
                <w:color w:val="EE0000"/>
              </w:rPr>
            </w:pPr>
            <w:r w:rsidRPr="00E368FD">
              <w:rPr>
                <w:rFonts w:ascii="Times New Roman" w:hAnsi="Times New Roman"/>
              </w:rPr>
              <w:t>в течение 60 рабочих дней с даты заключения договора</w:t>
            </w:r>
          </w:p>
        </w:tc>
      </w:tr>
      <w:tr w:rsidR="005966B3" w:rsidRPr="007B0A1A" w14:paraId="07B57B4A" w14:textId="77777777" w:rsidTr="00014EDC">
        <w:trPr>
          <w:trHeight w:val="384"/>
        </w:trPr>
        <w:tc>
          <w:tcPr>
            <w:tcW w:w="3969" w:type="dxa"/>
            <w:tcBorders>
              <w:top w:val="single" w:sz="4" w:space="0" w:color="auto"/>
              <w:left w:val="single" w:sz="4" w:space="0" w:color="auto"/>
              <w:bottom w:val="single" w:sz="4" w:space="0" w:color="auto"/>
              <w:right w:val="single" w:sz="4" w:space="0" w:color="auto"/>
            </w:tcBorders>
          </w:tcPr>
          <w:p w14:paraId="44C37BA1" w14:textId="7684F62B"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1A6AA12A" w14:textId="5675B828" w:rsidR="005966B3" w:rsidRPr="00396B9D" w:rsidRDefault="00E368FD" w:rsidP="003407C3">
            <w:pPr>
              <w:pStyle w:val="ConsPlusNormal"/>
              <w:jc w:val="both"/>
              <w:rPr>
                <w:rFonts w:ascii="Times New Roman" w:hAnsi="Times New Roman" w:cs="Times New Roman"/>
              </w:rPr>
            </w:pPr>
            <w:r w:rsidRPr="00E368FD">
              <w:rPr>
                <w:rFonts w:ascii="Times New Roman" w:hAnsi="Times New Roman" w:cs="Times New Roman"/>
                <w:bCs/>
              </w:rPr>
              <w:t xml:space="preserve">поставка товара осуществляется транспортом и за счет поставщика в филиалы покупателя: филиал «Транспортный парк № 2», г. Минск, ул. Ванеева, 31, филиал «Троллейбусный парк № 3», г. Минск, ул. Гурского, 17, филиал «Троллейбусный парк № 5», г. Минск, ул. </w:t>
            </w:r>
            <w:proofErr w:type="spellStart"/>
            <w:r w:rsidRPr="00E368FD">
              <w:rPr>
                <w:rFonts w:ascii="Times New Roman" w:hAnsi="Times New Roman" w:cs="Times New Roman"/>
                <w:bCs/>
              </w:rPr>
              <w:t>Солтыса</w:t>
            </w:r>
            <w:proofErr w:type="spellEnd"/>
            <w:r w:rsidRPr="00E368FD">
              <w:rPr>
                <w:rFonts w:ascii="Times New Roman" w:hAnsi="Times New Roman" w:cs="Times New Roman"/>
                <w:bCs/>
              </w:rPr>
              <w:t>, 26</w:t>
            </w:r>
          </w:p>
        </w:tc>
      </w:tr>
      <w:tr w:rsidR="005966B3" w:rsidRPr="007B0A1A" w14:paraId="59B9BC8B" w14:textId="77777777" w:rsidTr="00FE78EF">
        <w:trPr>
          <w:trHeight w:val="637"/>
        </w:trPr>
        <w:tc>
          <w:tcPr>
            <w:tcW w:w="3969" w:type="dxa"/>
            <w:tcBorders>
              <w:top w:val="single" w:sz="4" w:space="0" w:color="auto"/>
              <w:left w:val="single" w:sz="4" w:space="0" w:color="auto"/>
              <w:bottom w:val="single" w:sz="4" w:space="0" w:color="auto"/>
              <w:right w:val="single" w:sz="4" w:space="0" w:color="auto"/>
            </w:tcBorders>
          </w:tcPr>
          <w:p w14:paraId="46B0D1F6" w14:textId="12D2A034" w:rsidR="005966B3" w:rsidRPr="00396B9D" w:rsidRDefault="005966B3" w:rsidP="00B459AE">
            <w:pPr>
              <w:pStyle w:val="ConsPlusNormal"/>
              <w:jc w:val="both"/>
              <w:rPr>
                <w:rFonts w:ascii="Times New Roman" w:hAnsi="Times New Roman" w:cs="Times New Roman"/>
              </w:rPr>
            </w:pPr>
            <w:bookmarkStart w:id="1" w:name="_Hlk233901517"/>
            <w:r w:rsidRPr="00396B9D">
              <w:rPr>
                <w:rFonts w:ascii="Times New Roman" w:hAnsi="Times New Roman" w:cs="Times New Roman"/>
              </w:rPr>
              <w:t xml:space="preserve">Форма, сроки и порядок оплаты </w:t>
            </w:r>
            <w:bookmarkEnd w:id="1"/>
            <w:r w:rsidRPr="00396B9D">
              <w:rPr>
                <w:rFonts w:ascii="Times New Roman" w:hAnsi="Times New Roman" w:cs="Times New Roman"/>
              </w:rPr>
              <w:t>товаров</w:t>
            </w:r>
          </w:p>
        </w:tc>
        <w:tc>
          <w:tcPr>
            <w:tcW w:w="5100" w:type="dxa"/>
            <w:tcBorders>
              <w:top w:val="single" w:sz="4" w:space="0" w:color="auto"/>
              <w:left w:val="single" w:sz="4" w:space="0" w:color="auto"/>
              <w:bottom w:val="single" w:sz="4" w:space="0" w:color="auto"/>
              <w:right w:val="single" w:sz="4" w:space="0" w:color="auto"/>
            </w:tcBorders>
          </w:tcPr>
          <w:p w14:paraId="0873B37F" w14:textId="5450AA8B" w:rsidR="005966B3" w:rsidRPr="00396B9D" w:rsidRDefault="00E368FD" w:rsidP="00EF4FC8">
            <w:pPr>
              <w:pStyle w:val="ConsPlusNormal"/>
              <w:jc w:val="both"/>
              <w:rPr>
                <w:rFonts w:ascii="Times New Roman" w:hAnsi="Times New Roman" w:cs="Times New Roman"/>
              </w:rPr>
            </w:pPr>
            <w:r w:rsidRPr="00E368FD">
              <w:rPr>
                <w:rFonts w:ascii="Times New Roman" w:hAnsi="Times New Roman" w:cs="Times New Roman"/>
              </w:rPr>
              <w:t>по факту поставки товара в течение 15 (пятнадцати) рабочих дней, валюта платежа - белорусский рубль, валюта договора - белорусский рубль, форма расчета – безналичный расчет</w:t>
            </w:r>
          </w:p>
        </w:tc>
      </w:tr>
      <w:tr w:rsidR="005966B3" w:rsidRPr="007B0A1A" w14:paraId="7D8DA50D" w14:textId="77777777" w:rsidTr="00DD55DA">
        <w:tc>
          <w:tcPr>
            <w:tcW w:w="3969" w:type="dxa"/>
            <w:tcBorders>
              <w:top w:val="single" w:sz="4" w:space="0" w:color="auto"/>
              <w:left w:val="single" w:sz="4" w:space="0" w:color="auto"/>
              <w:bottom w:val="single" w:sz="4" w:space="0" w:color="auto"/>
              <w:right w:val="single" w:sz="4" w:space="0" w:color="auto"/>
            </w:tcBorders>
          </w:tcPr>
          <w:p w14:paraId="58476DBE" w14:textId="2C9C5648" w:rsidR="005966B3" w:rsidRPr="00B459AE" w:rsidRDefault="005966B3" w:rsidP="00B459AE">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 xml:space="preserve">стоимость предмета </w:t>
            </w:r>
            <w:r w:rsidRPr="00B459AE">
              <w:rPr>
                <w:rFonts w:ascii="Times New Roman" w:hAnsi="Times New Roman" w:cs="Times New Roman"/>
              </w:rPr>
              <w:lastRenderedPageBreak/>
              <w:t>закупки</w:t>
            </w:r>
          </w:p>
        </w:tc>
        <w:tc>
          <w:tcPr>
            <w:tcW w:w="5100" w:type="dxa"/>
            <w:tcBorders>
              <w:top w:val="single" w:sz="4" w:space="0" w:color="auto"/>
              <w:left w:val="single" w:sz="4" w:space="0" w:color="auto"/>
              <w:bottom w:val="single" w:sz="4" w:space="0" w:color="auto"/>
              <w:right w:val="single" w:sz="4" w:space="0" w:color="auto"/>
            </w:tcBorders>
          </w:tcPr>
          <w:p w14:paraId="474A0424" w14:textId="1CBDED73" w:rsidR="005966B3" w:rsidRPr="00380B68" w:rsidRDefault="00E368FD" w:rsidP="00B459AE">
            <w:pPr>
              <w:pStyle w:val="ConsPlusNormal"/>
              <w:jc w:val="both"/>
              <w:rPr>
                <w:rFonts w:ascii="Times New Roman" w:hAnsi="Times New Roman" w:cs="Times New Roman"/>
                <w:b/>
                <w:bCs/>
              </w:rPr>
            </w:pPr>
            <w:r w:rsidRPr="00E368FD">
              <w:rPr>
                <w:rFonts w:ascii="Times New Roman" w:hAnsi="Times New Roman" w:cs="Times New Roman"/>
                <w:b/>
                <w:bCs/>
              </w:rPr>
              <w:lastRenderedPageBreak/>
              <w:t>118 800,00 белорусских рублей с НДС 20%</w:t>
            </w:r>
          </w:p>
        </w:tc>
      </w:tr>
      <w:tr w:rsidR="005966B3" w:rsidRPr="007B0A1A" w14:paraId="2828E4F3" w14:textId="77777777" w:rsidTr="00DD55DA">
        <w:tc>
          <w:tcPr>
            <w:tcW w:w="3969" w:type="dxa"/>
            <w:tcBorders>
              <w:top w:val="single" w:sz="4" w:space="0" w:color="auto"/>
              <w:left w:val="single" w:sz="4" w:space="0" w:color="auto"/>
              <w:bottom w:val="single" w:sz="4" w:space="0" w:color="auto"/>
              <w:right w:val="single" w:sz="4" w:space="0" w:color="auto"/>
            </w:tcBorders>
          </w:tcPr>
          <w:p w14:paraId="3160A4C2" w14:textId="4E5207B1" w:rsidR="005966B3" w:rsidRDefault="005966B3" w:rsidP="00B459AE">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00" w:type="dxa"/>
            <w:tcBorders>
              <w:top w:val="single" w:sz="4" w:space="0" w:color="auto"/>
              <w:left w:val="single" w:sz="4" w:space="0" w:color="auto"/>
              <w:bottom w:val="single" w:sz="4" w:space="0" w:color="auto"/>
              <w:right w:val="single" w:sz="4" w:space="0" w:color="auto"/>
            </w:tcBorders>
          </w:tcPr>
          <w:p w14:paraId="639D6497" w14:textId="2BE592E3" w:rsidR="005966B3" w:rsidRPr="00E05C26" w:rsidRDefault="00E368FD" w:rsidP="00B459AE">
            <w:pPr>
              <w:pStyle w:val="ConsPlusNormal"/>
              <w:jc w:val="both"/>
              <w:rPr>
                <w:rFonts w:ascii="Times New Roman" w:hAnsi="Times New Roman" w:cs="Times New Roman"/>
                <w:color w:val="EE0000"/>
              </w:rPr>
            </w:pPr>
            <w:r w:rsidRPr="00E368FD">
              <w:rPr>
                <w:rFonts w:ascii="Times New Roman" w:hAnsi="Times New Roman" w:cs="Times New Roman"/>
              </w:rPr>
              <w:t>не менее 12 месяцев с даты поставки</w:t>
            </w:r>
          </w:p>
        </w:tc>
      </w:tr>
      <w:tr w:rsidR="00F25BA9" w:rsidRPr="007B0A1A" w14:paraId="17473C8D" w14:textId="77777777" w:rsidTr="00DD55DA">
        <w:tc>
          <w:tcPr>
            <w:tcW w:w="3969" w:type="dxa"/>
            <w:tcBorders>
              <w:top w:val="single" w:sz="4" w:space="0" w:color="auto"/>
              <w:left w:val="single" w:sz="4" w:space="0" w:color="auto"/>
              <w:bottom w:val="single" w:sz="4" w:space="0" w:color="auto"/>
              <w:right w:val="single" w:sz="4" w:space="0" w:color="auto"/>
            </w:tcBorders>
          </w:tcPr>
          <w:p w14:paraId="3E01EAF8" w14:textId="04A6D75C" w:rsidR="00F25BA9" w:rsidRPr="00B459AE" w:rsidRDefault="00F25BA9" w:rsidP="00B459AE">
            <w:pPr>
              <w:pStyle w:val="ConsPlusNormal"/>
              <w:jc w:val="both"/>
              <w:rPr>
                <w:rFonts w:ascii="Times New Roman" w:hAnsi="Times New Roman" w:cs="Times New Roman"/>
              </w:rPr>
            </w:pPr>
            <w:r w:rsidRPr="00B459AE">
              <w:rPr>
                <w:rFonts w:ascii="Times New Roman" w:hAnsi="Times New Roman" w:cs="Times New Roman"/>
              </w:rPr>
              <w:t>Источник финансирования закупки</w:t>
            </w:r>
          </w:p>
        </w:tc>
        <w:tc>
          <w:tcPr>
            <w:tcW w:w="5100" w:type="dxa"/>
            <w:tcBorders>
              <w:top w:val="single" w:sz="4" w:space="0" w:color="auto"/>
              <w:left w:val="single" w:sz="4" w:space="0" w:color="auto"/>
              <w:bottom w:val="single" w:sz="4" w:space="0" w:color="auto"/>
              <w:right w:val="single" w:sz="4" w:space="0" w:color="auto"/>
            </w:tcBorders>
          </w:tcPr>
          <w:p w14:paraId="6AA000AF" w14:textId="6A3BF68A" w:rsidR="00F25BA9" w:rsidRPr="00B459AE" w:rsidRDefault="00F25BA9" w:rsidP="00B459AE">
            <w:pPr>
              <w:pStyle w:val="ConsPlusNormal"/>
              <w:jc w:val="both"/>
              <w:rPr>
                <w:rFonts w:ascii="Times New Roman" w:hAnsi="Times New Roman" w:cs="Times New Roman"/>
              </w:rPr>
            </w:pPr>
            <w:r w:rsidRPr="00AD3278">
              <w:rPr>
                <w:rFonts w:ascii="Times New Roman" w:hAnsi="Times New Roman" w:cs="Times New Roman"/>
              </w:rPr>
              <w:t>Собственные средства</w:t>
            </w:r>
          </w:p>
        </w:tc>
      </w:tr>
      <w:bookmarkEnd w:id="0"/>
    </w:tbl>
    <w:p w14:paraId="3436D5A1" w14:textId="783C4A6C" w:rsidR="00F90269" w:rsidRPr="00897EDB" w:rsidRDefault="00F90269" w:rsidP="00F90269">
      <w:pPr>
        <w:pStyle w:val="ConsPlusNormal"/>
        <w:widowControl/>
        <w:ind w:right="-143"/>
        <w:jc w:val="both"/>
        <w:rPr>
          <w:rFonts w:ascii="Times New Roman" w:hAnsi="Times New Roman" w:cs="Times New Roman"/>
          <w:sz w:val="24"/>
          <w:szCs w:val="24"/>
        </w:rPr>
      </w:pPr>
    </w:p>
    <w:p w14:paraId="366A75BF" w14:textId="0C471AB4" w:rsidR="00197F19" w:rsidRDefault="00356AE2" w:rsidP="004623E1">
      <w:pPr>
        <w:pStyle w:val="a3"/>
        <w:ind w:right="-143"/>
        <w:jc w:val="both"/>
        <w:rPr>
          <w:b/>
          <w:bCs/>
        </w:rPr>
      </w:pPr>
      <w:r w:rsidRPr="00897EDB">
        <w:rPr>
          <w:b/>
          <w:bCs/>
        </w:rPr>
        <w:t>ПЕРЕЧЕНЬ ДОКУМЕНТОВ И (ИЛИ) СВЕДЕНИЙ, ПОДТВЕРЖДАЮЩИХ СООТВЕТСТВИЕ ПРЕДМЕТУ ЗАКУПКИ И ТРЕБОВАНИЯМ К ПРЕДМЕТУ ЗАКУПКИ</w:t>
      </w:r>
    </w:p>
    <w:p w14:paraId="1BEE1F7E" w14:textId="3D99B8CB" w:rsidR="00114ADA" w:rsidRPr="00F805E6" w:rsidRDefault="00114ADA" w:rsidP="00F805E6">
      <w:pPr>
        <w:widowControl w:val="0"/>
        <w:adjustRightInd w:val="0"/>
        <w:spacing w:after="0" w:line="240" w:lineRule="auto"/>
        <w:ind w:firstLine="426"/>
        <w:jc w:val="both"/>
        <w:rPr>
          <w:rFonts w:ascii="Times New Roman" w:hAnsi="Times New Roman"/>
          <w:sz w:val="24"/>
          <w:szCs w:val="24"/>
        </w:rPr>
      </w:pPr>
      <w:r w:rsidRPr="00897EDB">
        <w:rPr>
          <w:rFonts w:ascii="Times New Roman" w:hAnsi="Times New Roman"/>
          <w:sz w:val="24"/>
          <w:szCs w:val="24"/>
        </w:rPr>
        <w:t>Сведениями, подтверждающими соответствие предмету закупки и требованиям к предмету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289E46F3" w14:textId="40A5ECF5" w:rsidR="00F90269" w:rsidRPr="000A5344" w:rsidRDefault="007C2D3A" w:rsidP="0099009C">
      <w:pPr>
        <w:spacing w:after="0" w:line="240" w:lineRule="auto"/>
        <w:ind w:right="-144" w:firstLine="567"/>
        <w:jc w:val="both"/>
        <w:rPr>
          <w:rFonts w:ascii="Times New Roman" w:hAnsi="Times New Roman"/>
          <w:i/>
          <w:iCs/>
          <w:sz w:val="24"/>
          <w:szCs w:val="24"/>
        </w:rPr>
      </w:pPr>
      <w:r w:rsidRPr="000A5344">
        <w:rPr>
          <w:rFonts w:ascii="Times New Roman" w:hAnsi="Times New Roman"/>
          <w:i/>
          <w:iCs/>
          <w:sz w:val="24"/>
          <w:szCs w:val="24"/>
        </w:rPr>
        <w:t>Участник в своем предложении указывает полное описание предлагаемого товара в точном соответствии</w:t>
      </w:r>
      <w:r w:rsidR="00CE2967" w:rsidRPr="000A5344">
        <w:rPr>
          <w:rFonts w:ascii="Times New Roman" w:hAnsi="Times New Roman"/>
          <w:i/>
          <w:iCs/>
          <w:sz w:val="24"/>
          <w:szCs w:val="24"/>
        </w:rPr>
        <w:t xml:space="preserve"> с </w:t>
      </w:r>
      <w:r w:rsidR="00EF4FC8" w:rsidRPr="00EF4FC8">
        <w:rPr>
          <w:rFonts w:ascii="Times New Roman" w:hAnsi="Times New Roman"/>
          <w:i/>
          <w:iCs/>
          <w:sz w:val="24"/>
          <w:szCs w:val="24"/>
        </w:rPr>
        <w:t>запрос</w:t>
      </w:r>
      <w:r w:rsidR="00E368FD">
        <w:rPr>
          <w:rFonts w:ascii="Times New Roman" w:hAnsi="Times New Roman"/>
          <w:i/>
          <w:iCs/>
          <w:sz w:val="24"/>
          <w:szCs w:val="24"/>
        </w:rPr>
        <w:t>ом</w:t>
      </w:r>
      <w:r w:rsidR="00EF4FC8" w:rsidRPr="00EF4FC8">
        <w:rPr>
          <w:rFonts w:ascii="Times New Roman" w:hAnsi="Times New Roman"/>
          <w:i/>
          <w:iCs/>
          <w:sz w:val="24"/>
          <w:szCs w:val="24"/>
        </w:rPr>
        <w:t xml:space="preserve"> о предоставлении сведений</w:t>
      </w:r>
      <w:r w:rsidRPr="000A5344">
        <w:rPr>
          <w:rFonts w:ascii="Times New Roman" w:hAnsi="Times New Roman"/>
          <w:i/>
          <w:iCs/>
          <w:sz w:val="24"/>
          <w:szCs w:val="24"/>
        </w:rPr>
        <w:t>.</w:t>
      </w:r>
    </w:p>
    <w:p w14:paraId="7769AEE1" w14:textId="77777777" w:rsidR="00EF4FC8" w:rsidRDefault="00EF4FC8" w:rsidP="00EF4FC8">
      <w:pPr>
        <w:widowControl w:val="0"/>
        <w:adjustRightInd w:val="0"/>
        <w:spacing w:after="0" w:line="240" w:lineRule="auto"/>
        <w:ind w:firstLine="426"/>
        <w:jc w:val="both"/>
        <w:rPr>
          <w:rFonts w:ascii="Times New Roman" w:hAnsi="Times New Roman"/>
          <w:sz w:val="24"/>
          <w:szCs w:val="24"/>
        </w:rPr>
      </w:pPr>
    </w:p>
    <w:p w14:paraId="1B9FEE1D" w14:textId="0982BBC2" w:rsidR="00EF4FC8" w:rsidRPr="000C5359" w:rsidRDefault="00EF4FC8" w:rsidP="00EF4FC8">
      <w:pPr>
        <w:widowControl w:val="0"/>
        <w:adjustRightInd w:val="0"/>
        <w:spacing w:after="0" w:line="240" w:lineRule="auto"/>
        <w:ind w:firstLine="426"/>
        <w:jc w:val="both"/>
        <w:rPr>
          <w:rFonts w:ascii="Times New Roman" w:hAnsi="Times New Roman"/>
          <w:b/>
          <w:bCs/>
          <w:sz w:val="24"/>
          <w:szCs w:val="24"/>
        </w:rPr>
      </w:pPr>
      <w:r w:rsidRPr="008715F5">
        <w:rPr>
          <w:rFonts w:ascii="Times New Roman" w:hAnsi="Times New Roman"/>
          <w:sz w:val="24"/>
          <w:szCs w:val="24"/>
        </w:rPr>
        <w:t xml:space="preserve">Предложение </w:t>
      </w:r>
      <w:r w:rsidRPr="008715F5">
        <w:rPr>
          <w:rFonts w:ascii="Times New Roman" w:hAnsi="Times New Roman"/>
          <w:b/>
          <w:sz w:val="24"/>
          <w:szCs w:val="24"/>
        </w:rPr>
        <w:t>должно содержать конкретные показатели (характеристики), соответствующие требованиям запроса о предоставлении сведений,</w:t>
      </w:r>
      <w:r w:rsidRPr="008715F5">
        <w:rPr>
          <w:rFonts w:ascii="Times New Roman" w:hAnsi="Times New Roman"/>
          <w:sz w:val="24"/>
          <w:szCs w:val="24"/>
        </w:rPr>
        <w:t xml:space="preserve">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r>
        <w:rPr>
          <w:rFonts w:ascii="Times New Roman" w:hAnsi="Times New Roman"/>
          <w:sz w:val="24"/>
          <w:szCs w:val="24"/>
        </w:rPr>
        <w:t xml:space="preserve">; </w:t>
      </w:r>
      <w:r w:rsidRPr="000C5359">
        <w:rPr>
          <w:rFonts w:ascii="Times New Roman" w:hAnsi="Times New Roman"/>
          <w:b/>
          <w:bCs/>
          <w:sz w:val="24"/>
          <w:szCs w:val="24"/>
        </w:rPr>
        <w:t>а</w:t>
      </w:r>
      <w:r w:rsidRPr="000C5359">
        <w:rPr>
          <w:rFonts w:ascii="Times New Roman" w:hAnsi="Times New Roman"/>
          <w:sz w:val="24"/>
          <w:szCs w:val="24"/>
        </w:rPr>
        <w:t xml:space="preserve"> </w:t>
      </w:r>
      <w:r w:rsidRPr="000C5359">
        <w:rPr>
          <w:rFonts w:ascii="Times New Roman" w:hAnsi="Times New Roman"/>
          <w:b/>
          <w:bCs/>
          <w:sz w:val="24"/>
          <w:szCs w:val="24"/>
        </w:rPr>
        <w:t>также спецификацию по форме</w:t>
      </w:r>
      <w:r w:rsidRPr="000C5359">
        <w:rPr>
          <w:rFonts w:ascii="Times New Roman" w:hAnsi="Times New Roman"/>
          <w:sz w:val="24"/>
          <w:szCs w:val="24"/>
        </w:rPr>
        <w:t>:</w:t>
      </w:r>
    </w:p>
    <w:p w14:paraId="617E9138" w14:textId="77777777" w:rsidR="00EF4FC8" w:rsidRPr="000C5359" w:rsidRDefault="00EF4FC8" w:rsidP="00EF4FC8">
      <w:pPr>
        <w:widowControl w:val="0"/>
        <w:adjustRightInd w:val="0"/>
        <w:spacing w:after="0" w:line="240" w:lineRule="auto"/>
        <w:ind w:firstLine="426"/>
        <w:jc w:val="both"/>
        <w:rPr>
          <w:rFonts w:ascii="Times New Roman" w:hAnsi="Times New Roman"/>
          <w:b/>
          <w:bC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1842"/>
        <w:gridCol w:w="1418"/>
        <w:gridCol w:w="1417"/>
        <w:gridCol w:w="709"/>
        <w:gridCol w:w="1276"/>
        <w:gridCol w:w="1559"/>
      </w:tblGrid>
      <w:tr w:rsidR="00EF4FC8" w:rsidRPr="000C5359" w14:paraId="26036B64" w14:textId="77777777" w:rsidTr="00042B15">
        <w:trPr>
          <w:trHeight w:val="503"/>
        </w:trPr>
        <w:tc>
          <w:tcPr>
            <w:tcW w:w="738" w:type="dxa"/>
          </w:tcPr>
          <w:p w14:paraId="4F960482"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 п/лота</w:t>
            </w:r>
          </w:p>
        </w:tc>
        <w:tc>
          <w:tcPr>
            <w:tcW w:w="1842" w:type="dxa"/>
          </w:tcPr>
          <w:p w14:paraId="4937D009" w14:textId="77777777" w:rsidR="00EF4FC8" w:rsidRPr="000C5359" w:rsidRDefault="00EF4FC8" w:rsidP="00042B15">
            <w:pPr>
              <w:widowControl w:val="0"/>
              <w:adjustRightInd w:val="0"/>
              <w:spacing w:after="0" w:line="240" w:lineRule="auto"/>
              <w:ind w:firstLine="426"/>
              <w:jc w:val="center"/>
              <w:rPr>
                <w:rFonts w:ascii="Times New Roman" w:hAnsi="Times New Roman"/>
                <w:sz w:val="24"/>
                <w:szCs w:val="24"/>
              </w:rPr>
            </w:pPr>
            <w:r w:rsidRPr="000C5359">
              <w:rPr>
                <w:rFonts w:ascii="Times New Roman" w:hAnsi="Times New Roman"/>
                <w:sz w:val="24"/>
                <w:szCs w:val="24"/>
              </w:rPr>
              <w:t>Наименование товара</w:t>
            </w:r>
          </w:p>
          <w:p w14:paraId="7D34B6D1" w14:textId="77777777" w:rsidR="00EF4FC8" w:rsidRPr="000C5359" w:rsidRDefault="00EF4FC8" w:rsidP="00042B15">
            <w:pPr>
              <w:widowControl w:val="0"/>
              <w:adjustRightInd w:val="0"/>
              <w:spacing w:after="0" w:line="240" w:lineRule="auto"/>
              <w:ind w:firstLine="426"/>
              <w:jc w:val="center"/>
              <w:rPr>
                <w:rFonts w:ascii="Times New Roman" w:hAnsi="Times New Roman"/>
                <w:sz w:val="24"/>
                <w:szCs w:val="24"/>
              </w:rPr>
            </w:pPr>
          </w:p>
        </w:tc>
        <w:tc>
          <w:tcPr>
            <w:tcW w:w="1418" w:type="dxa"/>
          </w:tcPr>
          <w:p w14:paraId="6A56700D"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Единица измерения</w:t>
            </w:r>
          </w:p>
        </w:tc>
        <w:tc>
          <w:tcPr>
            <w:tcW w:w="1417" w:type="dxa"/>
          </w:tcPr>
          <w:p w14:paraId="111593F1"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Цена за единицу измерения без НДС (валюта)</w:t>
            </w:r>
          </w:p>
        </w:tc>
        <w:tc>
          <w:tcPr>
            <w:tcW w:w="709" w:type="dxa"/>
          </w:tcPr>
          <w:p w14:paraId="03D949A3"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Кол-во</w:t>
            </w:r>
          </w:p>
        </w:tc>
        <w:tc>
          <w:tcPr>
            <w:tcW w:w="1276" w:type="dxa"/>
          </w:tcPr>
          <w:p w14:paraId="41EAB7D3"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НДС (20%) (валюта)</w:t>
            </w:r>
          </w:p>
        </w:tc>
        <w:tc>
          <w:tcPr>
            <w:tcW w:w="1559" w:type="dxa"/>
          </w:tcPr>
          <w:p w14:paraId="649AE9AD"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Сумма с НДС (20%), (валюта)</w:t>
            </w:r>
          </w:p>
        </w:tc>
      </w:tr>
      <w:tr w:rsidR="00EF4FC8" w:rsidRPr="000C5359" w14:paraId="6030A9E6" w14:textId="77777777" w:rsidTr="00042B15">
        <w:trPr>
          <w:trHeight w:val="328"/>
        </w:trPr>
        <w:tc>
          <w:tcPr>
            <w:tcW w:w="738" w:type="dxa"/>
          </w:tcPr>
          <w:p w14:paraId="6C3B912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1</w:t>
            </w:r>
          </w:p>
        </w:tc>
        <w:tc>
          <w:tcPr>
            <w:tcW w:w="1842" w:type="dxa"/>
          </w:tcPr>
          <w:p w14:paraId="443B628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353E954D"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3CF28BC8"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3FE9453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7310DC04"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8D5768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56E1E579" w14:textId="77777777" w:rsidTr="00042B15">
        <w:trPr>
          <w:trHeight w:val="372"/>
        </w:trPr>
        <w:tc>
          <w:tcPr>
            <w:tcW w:w="738" w:type="dxa"/>
          </w:tcPr>
          <w:p w14:paraId="45F2D7BD"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2</w:t>
            </w:r>
          </w:p>
        </w:tc>
        <w:tc>
          <w:tcPr>
            <w:tcW w:w="1842" w:type="dxa"/>
          </w:tcPr>
          <w:p w14:paraId="104B38D1"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30CF648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1F501DC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5F94395B"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546949E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643ECD7"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592C20EF" w14:textId="77777777" w:rsidTr="00042B15">
        <w:trPr>
          <w:trHeight w:val="315"/>
        </w:trPr>
        <w:tc>
          <w:tcPr>
            <w:tcW w:w="738" w:type="dxa"/>
          </w:tcPr>
          <w:p w14:paraId="332D25FB"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3</w:t>
            </w:r>
          </w:p>
          <w:p w14:paraId="6616CB8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842" w:type="dxa"/>
          </w:tcPr>
          <w:p w14:paraId="138BB10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7111F921"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598F66AA"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6D62756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753DDA1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0E55649"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4958E7C1" w14:textId="77777777" w:rsidTr="00042B15">
        <w:trPr>
          <w:trHeight w:val="422"/>
        </w:trPr>
        <w:tc>
          <w:tcPr>
            <w:tcW w:w="738" w:type="dxa"/>
          </w:tcPr>
          <w:p w14:paraId="0CF858A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w:t>
            </w:r>
          </w:p>
        </w:tc>
        <w:tc>
          <w:tcPr>
            <w:tcW w:w="1842" w:type="dxa"/>
          </w:tcPr>
          <w:p w14:paraId="2E6EB53F"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682C07E7"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7C3816D6"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0ED0FB7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024CCC0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573C8F79"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bl>
    <w:p w14:paraId="4D532AD9" w14:textId="7ABD4DEC" w:rsidR="00F805E6" w:rsidRPr="00897EDB" w:rsidRDefault="00F805E6" w:rsidP="00CE0191">
      <w:pPr>
        <w:spacing w:after="0" w:line="240" w:lineRule="auto"/>
        <w:ind w:right="-144" w:firstLine="567"/>
        <w:jc w:val="both"/>
        <w:rPr>
          <w:color w:val="000000"/>
        </w:rPr>
      </w:pPr>
    </w:p>
    <w:p w14:paraId="0DE6476C" w14:textId="40C036CC" w:rsidR="000733CB" w:rsidRPr="00897EDB" w:rsidRDefault="00356AE2" w:rsidP="000A5344">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t>ПОДТВЕРЖДЕНИЕ СТАТУСА ПРОИЗВОДИТЕЛЯ ИЛИ ЕГО СБЫТОВОЙ ОРГАНИЗАЦИИ (ОФИЦИАЛЬНОГО ТОРГОВОГО ПРЕДСТАВИТЕЛЯ) (ПРИ НАЛИЧИИ)</w:t>
      </w:r>
    </w:p>
    <w:p w14:paraId="30A4B51F"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 статус производителя, подтверждается следующими документами: </w:t>
      </w:r>
    </w:p>
    <w:p w14:paraId="39C5280D"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сертификаты продукции собственного производства, иные документы или сведения, из которых можно однозначно установить производителя товара (маркировка, эксплуатационная или иная документация на товар, декларация о соответствии продукции требованиям технических регламентов Таможенного союза либо иные документы, в которых имеются сведения о производителе товара);</w:t>
      </w:r>
    </w:p>
    <w:p w14:paraId="5B9E40A1" w14:textId="4C121FF5"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-статус сбытовой организации (официального торгового представителя), подтверждается следующими документами, удостоверяющими что организация или индивидуальный предприниматель, уполномочены на реализацию товаров: </w:t>
      </w:r>
    </w:p>
    <w:p w14:paraId="61224C62"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их производителем;</w:t>
      </w:r>
    </w:p>
    <w:p w14:paraId="7BD93B04"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государственным объединением, ассоциацией (союзом), в состав которых входят производители;</w:t>
      </w:r>
    </w:p>
    <w:p w14:paraId="57BA0C7A"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устав государственного объединения, ассоциаций (союзов), в состав которых входят производители;</w:t>
      </w:r>
    </w:p>
    <w:p w14:paraId="177D8043"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управляющей компанией холдинга, участником которого является производитель.</w:t>
      </w:r>
    </w:p>
    <w:p w14:paraId="44AE38F2" w14:textId="209059DC" w:rsidR="00574D2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lastRenderedPageBreak/>
        <w:t>*срок действия такого договора (соглашения) должен составлять не менее срока исполнения обязательств, предусмотренного настоящ</w:t>
      </w:r>
      <w:r w:rsidR="000E1337">
        <w:rPr>
          <w:rFonts w:ascii="Times New Roman" w:hAnsi="Times New Roman" w:cs="Times New Roman"/>
          <w:sz w:val="24"/>
          <w:szCs w:val="24"/>
        </w:rPr>
        <w:t>им</w:t>
      </w:r>
      <w:r w:rsidRPr="00897EDB">
        <w:rPr>
          <w:rFonts w:ascii="Times New Roman" w:hAnsi="Times New Roman" w:cs="Times New Roman"/>
          <w:sz w:val="24"/>
          <w:szCs w:val="24"/>
        </w:rPr>
        <w:t xml:space="preserve"> </w:t>
      </w:r>
      <w:r w:rsidR="000E1337" w:rsidRPr="000E1337">
        <w:rPr>
          <w:rFonts w:ascii="Times New Roman" w:hAnsi="Times New Roman" w:cs="Times New Roman"/>
          <w:sz w:val="24"/>
          <w:szCs w:val="24"/>
        </w:rPr>
        <w:t>запрос</w:t>
      </w:r>
      <w:r w:rsidR="000E1337">
        <w:rPr>
          <w:rFonts w:ascii="Times New Roman" w:hAnsi="Times New Roman" w:cs="Times New Roman"/>
          <w:sz w:val="24"/>
          <w:szCs w:val="24"/>
        </w:rPr>
        <w:t>ом</w:t>
      </w:r>
      <w:r w:rsidR="000E1337" w:rsidRPr="000E1337">
        <w:rPr>
          <w:rFonts w:ascii="Times New Roman" w:hAnsi="Times New Roman" w:cs="Times New Roman"/>
          <w:sz w:val="24"/>
          <w:szCs w:val="24"/>
        </w:rPr>
        <w:t xml:space="preserve"> о предоставлении сведений</w:t>
      </w:r>
      <w:r w:rsidRPr="00897EDB">
        <w:rPr>
          <w:rFonts w:ascii="Times New Roman" w:hAnsi="Times New Roman" w:cs="Times New Roman"/>
          <w:sz w:val="24"/>
          <w:szCs w:val="24"/>
        </w:rPr>
        <w:t>.</w:t>
      </w:r>
    </w:p>
    <w:p w14:paraId="5347FC56" w14:textId="77777777" w:rsidR="00EF4FC8" w:rsidRDefault="00EF4FC8" w:rsidP="00574D2B">
      <w:pPr>
        <w:pStyle w:val="ConsPlusNormal"/>
        <w:ind w:firstLine="540"/>
        <w:jc w:val="both"/>
        <w:rPr>
          <w:rFonts w:ascii="Times New Roman" w:hAnsi="Times New Roman" w:cs="Times New Roman"/>
          <w:sz w:val="24"/>
          <w:szCs w:val="24"/>
        </w:rPr>
      </w:pPr>
    </w:p>
    <w:p w14:paraId="0E15305B" w14:textId="77777777" w:rsidR="00EF4FC8" w:rsidRDefault="00EF4FC8" w:rsidP="00EF4FC8">
      <w:pPr>
        <w:pStyle w:val="ConsPlusNormal"/>
        <w:ind w:firstLine="709"/>
        <w:jc w:val="both"/>
        <w:rPr>
          <w:rFonts w:ascii="Times New Roman" w:hAnsi="Times New Roman" w:cs="Times New Roman"/>
          <w:b/>
          <w:bCs/>
          <w:sz w:val="24"/>
          <w:szCs w:val="24"/>
        </w:rPr>
      </w:pPr>
      <w:r w:rsidRPr="009058EF">
        <w:rPr>
          <w:rFonts w:ascii="Times New Roman" w:hAnsi="Times New Roman" w:cs="Times New Roman"/>
          <w:b/>
          <w:bCs/>
          <w:sz w:val="24"/>
          <w:szCs w:val="24"/>
        </w:rPr>
        <w:t>УСЛОВИЯ ДОПУСКА ТОВАРОВ (ИНОСТРАННОГО ПРОИСХОЖДЕНИЯ И ПОСТАВЩИКОВ (ПОДРЯДЧИКОВ, ИСПОЛНИТЕЛЕЙ), ПРЕДЛАГАЮЩИХ ТАКИЕ ТОВАРЫ, К УЧАСТИЮ В ПРОЦЕДУРЕ ЗАКУПКИ</w:t>
      </w:r>
    </w:p>
    <w:p w14:paraId="5DECD764" w14:textId="77777777" w:rsidR="00EF4FC8" w:rsidRPr="005877EF" w:rsidRDefault="00EF4FC8" w:rsidP="00EF4FC8">
      <w:pPr>
        <w:pStyle w:val="ConsPlusNormal"/>
        <w:ind w:firstLine="709"/>
        <w:jc w:val="both"/>
        <w:rPr>
          <w:rFonts w:ascii="Times New Roman" w:hAnsi="Times New Roman" w:cs="Times New Roman"/>
          <w:sz w:val="24"/>
          <w:szCs w:val="24"/>
        </w:rPr>
      </w:pPr>
      <w:r w:rsidRPr="005877EF">
        <w:rPr>
          <w:rFonts w:ascii="Times New Roman" w:hAnsi="Times New Roman" w:cs="Times New Roman"/>
          <w:sz w:val="24"/>
          <w:szCs w:val="24"/>
        </w:rPr>
        <w:t>Не установлены</w:t>
      </w:r>
      <w:r>
        <w:rPr>
          <w:rFonts w:ascii="Times New Roman" w:hAnsi="Times New Roman" w:cs="Times New Roman"/>
          <w:sz w:val="24"/>
          <w:szCs w:val="24"/>
        </w:rPr>
        <w:t>.</w:t>
      </w:r>
    </w:p>
    <w:p w14:paraId="79F2B375" w14:textId="77777777" w:rsidR="00574D2B" w:rsidRPr="00897EDB" w:rsidRDefault="00574D2B" w:rsidP="00221D1A">
      <w:pPr>
        <w:spacing w:after="0" w:line="240" w:lineRule="auto"/>
        <w:ind w:right="-144"/>
        <w:jc w:val="both"/>
        <w:rPr>
          <w:rFonts w:ascii="Times New Roman" w:hAnsi="Times New Roman"/>
          <w:b/>
          <w:bCs/>
          <w:sz w:val="24"/>
          <w:szCs w:val="24"/>
        </w:rPr>
      </w:pPr>
    </w:p>
    <w:p w14:paraId="1014860E" w14:textId="4DAE2DD1" w:rsidR="006C5D73" w:rsidRPr="00897EDB" w:rsidRDefault="006C5D73" w:rsidP="00FA017F">
      <w:pPr>
        <w:spacing w:after="0" w:line="240" w:lineRule="auto"/>
        <w:ind w:right="-144" w:firstLine="567"/>
        <w:jc w:val="center"/>
        <w:rPr>
          <w:rFonts w:ascii="Times New Roman" w:hAnsi="Times New Roman"/>
          <w:b/>
          <w:bCs/>
          <w:sz w:val="24"/>
          <w:szCs w:val="24"/>
        </w:rPr>
      </w:pPr>
      <w:r w:rsidRPr="00897EDB">
        <w:rPr>
          <w:rFonts w:ascii="Times New Roman" w:hAnsi="Times New Roman"/>
          <w:b/>
          <w:bCs/>
          <w:sz w:val="24"/>
          <w:szCs w:val="24"/>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2BAD86D1" w14:textId="77777777" w:rsidR="000A5344" w:rsidRDefault="000A5344" w:rsidP="00197B2F">
      <w:pPr>
        <w:spacing w:after="0" w:line="240" w:lineRule="auto"/>
        <w:ind w:right="-144" w:firstLine="567"/>
        <w:jc w:val="both"/>
        <w:rPr>
          <w:rFonts w:ascii="Times New Roman" w:hAnsi="Times New Roman"/>
          <w:sz w:val="24"/>
          <w:szCs w:val="24"/>
        </w:rPr>
      </w:pPr>
      <w:r w:rsidRPr="000A5344">
        <w:rPr>
          <w:rFonts w:ascii="Times New Roman" w:hAnsi="Times New Roman"/>
          <w:sz w:val="24"/>
          <w:szCs w:val="24"/>
        </w:rPr>
        <w:t>Цена предложения должна формироваться участником с учетом расходов на перевозку, страхование, уплату таможенных пошлин, налогов и других обязательных платежей.</w:t>
      </w:r>
    </w:p>
    <w:p w14:paraId="5BADF2F1" w14:textId="3B19D6FE" w:rsidR="005D0D2C" w:rsidRPr="00897EDB" w:rsidRDefault="00F5265E" w:rsidP="00197B2F">
      <w:pPr>
        <w:spacing w:after="0" w:line="240" w:lineRule="auto"/>
        <w:ind w:right="-144" w:firstLine="567"/>
        <w:jc w:val="both"/>
        <w:rPr>
          <w:rFonts w:ascii="Times New Roman" w:hAnsi="Times New Roman"/>
          <w:sz w:val="24"/>
          <w:szCs w:val="24"/>
        </w:rPr>
      </w:pPr>
      <w:r w:rsidRPr="00897EDB">
        <w:rPr>
          <w:rFonts w:ascii="Times New Roman" w:hAnsi="Times New Roman"/>
          <w:sz w:val="24"/>
          <w:szCs w:val="24"/>
        </w:rPr>
        <w:t>Цена предложения участника определяется на основании действующего законодательства Республики Беларусь.</w:t>
      </w:r>
    </w:p>
    <w:p w14:paraId="17B044C4" w14:textId="77777777" w:rsidR="00897EDB" w:rsidRPr="00897EDB" w:rsidRDefault="00897EDB" w:rsidP="00993DB0">
      <w:pPr>
        <w:pStyle w:val="ConsPlusNonformat"/>
        <w:jc w:val="both"/>
        <w:rPr>
          <w:rFonts w:ascii="Times New Roman" w:hAnsi="Times New Roman" w:cs="Times New Roman"/>
          <w:b/>
          <w:bCs/>
          <w:sz w:val="24"/>
          <w:szCs w:val="24"/>
        </w:rPr>
      </w:pPr>
    </w:p>
    <w:p w14:paraId="51C67239" w14:textId="2E209A58" w:rsidR="00993DB0" w:rsidRPr="00897EDB" w:rsidRDefault="00221D1A" w:rsidP="00FA017F">
      <w:pPr>
        <w:pStyle w:val="ConsPlusNonformat"/>
        <w:ind w:firstLine="540"/>
        <w:jc w:val="center"/>
        <w:rPr>
          <w:rFonts w:ascii="Times New Roman" w:hAnsi="Times New Roman" w:cs="Times New Roman"/>
          <w:sz w:val="24"/>
          <w:szCs w:val="24"/>
        </w:rPr>
      </w:pPr>
      <w:r w:rsidRPr="00897EDB">
        <w:rPr>
          <w:rFonts w:ascii="Times New Roman" w:hAnsi="Times New Roman" w:cs="Times New Roman"/>
          <w:b/>
          <w:bCs/>
          <w:sz w:val="24"/>
          <w:szCs w:val="24"/>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p>
    <w:p w14:paraId="2467BF1F"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Цена предложения должна быть представлена:</w:t>
      </w:r>
    </w:p>
    <w:p w14:paraId="3B1BCF72" w14:textId="77777777" w:rsidR="00404082" w:rsidRPr="00897EDB" w:rsidRDefault="00404082" w:rsidP="00015E47">
      <w:pPr>
        <w:pStyle w:val="ConsPlusNonformat"/>
        <w:ind w:firstLine="709"/>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для резидентов Республики Беларусь – белорусские рубли;</w:t>
      </w:r>
    </w:p>
    <w:p w14:paraId="34F21152" w14:textId="578ACE9F" w:rsidR="00404082" w:rsidRPr="00897EDB" w:rsidRDefault="00404082" w:rsidP="00015E47">
      <w:pPr>
        <w:pStyle w:val="ConsPlusNonformat"/>
        <w:ind w:firstLine="709"/>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w:t>
      </w:r>
      <w:r w:rsidR="00621C89" w:rsidRPr="00897EDB">
        <w:rPr>
          <w:rFonts w:ascii="Times New Roman" w:eastAsiaTheme="minorEastAsia" w:hAnsi="Times New Roman" w:cs="Times New Roman"/>
          <w:sz w:val="24"/>
          <w:szCs w:val="24"/>
        </w:rPr>
        <w:t>для нерезидентов Республики Беларусь – белорусские рубли.</w:t>
      </w:r>
    </w:p>
    <w:p w14:paraId="458F4683"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Для резидентов Республики Беларусь не допускается указание валютного эквивалента предложения.</w:t>
      </w:r>
    </w:p>
    <w:p w14:paraId="67DEE10B" w14:textId="07328CD8"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 </w:t>
      </w:r>
    </w:p>
    <w:p w14:paraId="7EE4A504" w14:textId="12E8901C" w:rsidR="002D3152" w:rsidRDefault="00404082" w:rsidP="00400603">
      <w:pPr>
        <w:pStyle w:val="ConsPlusNonformat"/>
        <w:ind w:firstLine="540"/>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p>
    <w:p w14:paraId="7AB6684B" w14:textId="77777777" w:rsidR="002D3152" w:rsidRDefault="002D3152" w:rsidP="00404082">
      <w:pPr>
        <w:pStyle w:val="ConsPlusNonformat"/>
        <w:ind w:firstLine="540"/>
        <w:jc w:val="both"/>
        <w:rPr>
          <w:rFonts w:ascii="Times New Roman" w:eastAsiaTheme="minorEastAsia" w:hAnsi="Times New Roman" w:cs="Times New Roman"/>
          <w:sz w:val="24"/>
          <w:szCs w:val="24"/>
        </w:rPr>
      </w:pPr>
    </w:p>
    <w:p w14:paraId="6A75DE6F" w14:textId="4B886390" w:rsidR="002D3152" w:rsidRPr="00897EDB" w:rsidRDefault="002D3152" w:rsidP="002D3152">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t xml:space="preserve">АКТЫ ЗАКОНОДАТЕЛЬСТВА О ЗАКУПКАХ И ИНЫЕ ДОКУМЕНТЫ, В СООТВЕТСТВИИ С КОТОРЫМИ ПРОВОДИТСЯ ПРОЦЕДУРА ЗАКУПКИ </w:t>
      </w:r>
    </w:p>
    <w:p w14:paraId="55F779F1" w14:textId="3B19D07B" w:rsidR="005C4A26" w:rsidRPr="000A5344" w:rsidRDefault="002D3152" w:rsidP="000A5344">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Постановление Совета Министров Республики Беларусь от 07.04.2026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№238, Р</w:t>
      </w:r>
      <w:r w:rsidR="00244889">
        <w:rPr>
          <w:rFonts w:ascii="Times New Roman" w:eastAsia="Times New Roman" w:hAnsi="Times New Roman" w:cs="Times New Roman"/>
          <w:sz w:val="24"/>
          <w:szCs w:val="24"/>
        </w:rPr>
        <w:t>егламент</w:t>
      </w:r>
      <w:r w:rsidRPr="00897EDB">
        <w:rPr>
          <w:rFonts w:ascii="Times New Roman" w:eastAsia="Times New Roman" w:hAnsi="Times New Roman" w:cs="Times New Roman"/>
          <w:sz w:val="24"/>
          <w:szCs w:val="24"/>
        </w:rPr>
        <w:t xml:space="preserve">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29031411" w14:textId="77777777" w:rsidR="000A5344" w:rsidRDefault="000A5344"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p>
    <w:p w14:paraId="51DB4C24" w14:textId="05ED7F72" w:rsidR="00EF4FC8" w:rsidRDefault="00356AE2"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r w:rsidRPr="00897EDB">
        <w:rPr>
          <w:rFonts w:ascii="Times New Roman" w:eastAsia="Times New Roman" w:hAnsi="Times New Roman"/>
          <w:b/>
          <w:bCs/>
          <w:sz w:val="24"/>
          <w:szCs w:val="24"/>
        </w:rPr>
        <w:t>ПРЕДСТАВЛЕНИЕ ПРЕДЛОЖЕНИЙ НА ЧАСТЬ ОБЪЁМА (КОЛИЧЕСТВА) ЗАКУПАЕМОГО ТОВАРА</w:t>
      </w:r>
      <w:r w:rsidR="00EF4FC8">
        <w:rPr>
          <w:rFonts w:ascii="Times New Roman" w:eastAsia="Times New Roman" w:hAnsi="Times New Roman"/>
          <w:b/>
          <w:bCs/>
          <w:sz w:val="24"/>
          <w:szCs w:val="24"/>
        </w:rPr>
        <w:t>.</w:t>
      </w:r>
      <w:r w:rsidR="00FA017F" w:rsidRPr="00897EDB">
        <w:rPr>
          <w:rFonts w:ascii="Times New Roman" w:eastAsia="Times New Roman" w:hAnsi="Times New Roman"/>
          <w:b/>
          <w:bCs/>
          <w:sz w:val="24"/>
          <w:szCs w:val="24"/>
        </w:rPr>
        <w:t xml:space="preserve"> </w:t>
      </w:r>
    </w:p>
    <w:p w14:paraId="7BECD607" w14:textId="663672B4" w:rsidR="000E1766" w:rsidRDefault="0083722F" w:rsidP="006F29FA">
      <w:pPr>
        <w:widowControl w:val="0"/>
        <w:autoSpaceDE w:val="0"/>
        <w:autoSpaceDN w:val="0"/>
        <w:adjustRightInd w:val="0"/>
        <w:spacing w:after="0" w:line="240" w:lineRule="auto"/>
        <w:ind w:firstLine="540"/>
        <w:jc w:val="both"/>
        <w:rPr>
          <w:rFonts w:ascii="Times New Roman" w:eastAsia="Times New Roman" w:hAnsi="Times New Roman"/>
          <w:b/>
          <w:bCs/>
          <w:color w:val="FF0000"/>
          <w:sz w:val="24"/>
          <w:szCs w:val="24"/>
        </w:rPr>
      </w:pPr>
      <w:r w:rsidRPr="0083722F">
        <w:rPr>
          <w:rFonts w:ascii="Times New Roman" w:eastAsia="Times New Roman" w:hAnsi="Times New Roman"/>
          <w:sz w:val="24"/>
          <w:szCs w:val="24"/>
        </w:rPr>
        <w:t>Не разрешается</w:t>
      </w:r>
      <w:r w:rsidR="006D3B92" w:rsidRPr="00897EDB">
        <w:rPr>
          <w:rFonts w:ascii="Times New Roman" w:eastAsia="Times New Roman" w:hAnsi="Times New Roman"/>
          <w:sz w:val="24"/>
          <w:szCs w:val="24"/>
        </w:rPr>
        <w:t>.</w:t>
      </w:r>
    </w:p>
    <w:p w14:paraId="76258F7D" w14:textId="77777777" w:rsidR="000A5344" w:rsidRDefault="000A5344" w:rsidP="00F90269">
      <w:pPr>
        <w:pStyle w:val="il-text-indent095cm"/>
        <w:spacing w:before="0" w:beforeAutospacing="0" w:after="0" w:afterAutospacing="0"/>
        <w:ind w:firstLine="709"/>
        <w:jc w:val="both"/>
        <w:rPr>
          <w:rFonts w:eastAsia="Calibri"/>
          <w:b/>
          <w:bCs/>
          <w:color w:val="000000" w:themeColor="text1"/>
          <w:lang w:eastAsia="en-US"/>
        </w:rPr>
      </w:pPr>
    </w:p>
    <w:p w14:paraId="5C2AAA25" w14:textId="3BC8F7D3" w:rsidR="00F90269" w:rsidRDefault="00F90269" w:rsidP="00015E47">
      <w:pPr>
        <w:pStyle w:val="il-text-indent095cm"/>
        <w:spacing w:before="0" w:beforeAutospacing="0" w:after="0" w:afterAutospacing="0"/>
        <w:ind w:firstLine="567"/>
        <w:jc w:val="both"/>
        <w:rPr>
          <w:rFonts w:eastAsia="Calibri"/>
          <w:b/>
          <w:bCs/>
          <w:color w:val="000000" w:themeColor="text1"/>
          <w:lang w:eastAsia="en-US"/>
        </w:rPr>
      </w:pPr>
      <w:r w:rsidRPr="00897EDB">
        <w:rPr>
          <w:rFonts w:eastAsia="Calibri"/>
          <w:b/>
          <w:bCs/>
          <w:color w:val="000000" w:themeColor="text1"/>
          <w:lang w:eastAsia="en-US"/>
        </w:rPr>
        <w:t>ПОРЯДОК СОВМЕСТНОГО УЧАСТИЯ В ПРОЦЕДУРЕ ЗАКУПКИ</w:t>
      </w:r>
    </w:p>
    <w:p w14:paraId="6BCE319E" w14:textId="63380A61" w:rsidR="00F90269" w:rsidRDefault="00F90269" w:rsidP="00F90269">
      <w:pPr>
        <w:pStyle w:val="il-text-indent095cm"/>
        <w:spacing w:before="0" w:beforeAutospacing="0" w:after="0" w:afterAutospacing="0"/>
        <w:ind w:firstLine="709"/>
        <w:jc w:val="both"/>
      </w:pPr>
      <w:r w:rsidRPr="00897EDB">
        <w:lastRenderedPageBreak/>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77F329CA" w14:textId="77777777" w:rsidR="00E7060E" w:rsidRDefault="00E7060E" w:rsidP="00F90269">
      <w:pPr>
        <w:pStyle w:val="il-text-indent095cm"/>
        <w:spacing w:before="0" w:beforeAutospacing="0" w:after="0" w:afterAutospacing="0"/>
        <w:ind w:firstLine="709"/>
        <w:jc w:val="both"/>
      </w:pPr>
    </w:p>
    <w:p w14:paraId="7DFF3586" w14:textId="46972291" w:rsidR="00E7060E" w:rsidRDefault="00E7060E" w:rsidP="00E7060E">
      <w:pPr>
        <w:widowControl w:val="0"/>
        <w:autoSpaceDE w:val="0"/>
        <w:autoSpaceDN w:val="0"/>
        <w:adjustRightInd w:val="0"/>
        <w:spacing w:after="0" w:line="240" w:lineRule="auto"/>
        <w:ind w:firstLine="709"/>
        <w:jc w:val="both"/>
        <w:rPr>
          <w:rFonts w:ascii="Times New Roman" w:eastAsia="Times New Roman" w:hAnsi="Times New Roman"/>
          <w:b/>
          <w:bCs/>
          <w:color w:val="000000" w:themeColor="text1"/>
          <w:sz w:val="24"/>
          <w:szCs w:val="24"/>
        </w:rPr>
      </w:pPr>
      <w:r w:rsidRPr="00897EDB">
        <w:rPr>
          <w:rFonts w:ascii="Times New Roman" w:eastAsia="Times New Roman" w:hAnsi="Times New Roman"/>
          <w:b/>
          <w:bCs/>
          <w:color w:val="000000" w:themeColor="text1"/>
          <w:sz w:val="24"/>
          <w:szCs w:val="24"/>
        </w:rPr>
        <w:t>ПОРЯДОК СНИЖЕНИЯ СТОИМОСТИ ПРЕДЛОЖЕНИЯ УЧАСТНИКОМ</w:t>
      </w:r>
    </w:p>
    <w:p w14:paraId="42B5452C" w14:textId="1122BAD6" w:rsidR="00E7060E" w:rsidRPr="00897EDB" w:rsidRDefault="00E7060E" w:rsidP="00E7060E">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4"/>
          <w:szCs w:val="24"/>
        </w:rPr>
      </w:pPr>
      <w:r w:rsidRPr="00897EDB">
        <w:rPr>
          <w:rFonts w:ascii="Times New Roman" w:eastAsia="Times New Roman" w:hAnsi="Times New Roman"/>
          <w:color w:val="000000" w:themeColor="text1"/>
          <w:sz w:val="24"/>
          <w:szCs w:val="24"/>
        </w:rPr>
        <w:t xml:space="preserve">Комиссия вправе обратиться к участнику с запросом о снижении предложенной им цены. </w:t>
      </w:r>
    </w:p>
    <w:p w14:paraId="3F2B8D9D" w14:textId="4212B8DF"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w:t>
      </w:r>
      <w:r w:rsidR="00573DC8" w:rsidRPr="00573DC8">
        <w:rPr>
          <w:rFonts w:eastAsia="Calibri"/>
          <w:color w:val="000000" w:themeColor="text1"/>
          <w:lang w:eastAsia="en-US"/>
        </w:rPr>
        <w:t>запрос</w:t>
      </w:r>
      <w:r w:rsidR="00573DC8">
        <w:rPr>
          <w:rFonts w:eastAsia="Calibri"/>
          <w:color w:val="000000" w:themeColor="text1"/>
          <w:lang w:eastAsia="en-US"/>
        </w:rPr>
        <w:t>а</w:t>
      </w:r>
      <w:r w:rsidR="00573DC8" w:rsidRPr="00573DC8">
        <w:rPr>
          <w:rFonts w:eastAsia="Calibri"/>
          <w:color w:val="000000" w:themeColor="text1"/>
          <w:lang w:eastAsia="en-US"/>
        </w:rPr>
        <w:t xml:space="preserve"> о предоставлении сведений</w:t>
      </w:r>
      <w:r w:rsidRPr="00897EDB">
        <w:rPr>
          <w:rFonts w:eastAsia="Calibri"/>
          <w:color w:val="000000" w:themeColor="text1"/>
          <w:lang w:eastAsia="en-US"/>
        </w:rPr>
        <w:t xml:space="preserve">, в том числе те, которые не являются производителями или их сбытовыми организациями (официальными торговыми представителями). </w:t>
      </w:r>
    </w:p>
    <w:p w14:paraId="04E497B5" w14:textId="6C8D9CEE"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Участник вправе отказаться от снижения цены</w:t>
      </w:r>
      <w:r w:rsidR="00B83F39">
        <w:rPr>
          <w:rFonts w:eastAsia="Calibri"/>
          <w:color w:val="000000" w:themeColor="text1"/>
          <w:lang w:eastAsia="en-US"/>
        </w:rPr>
        <w:t>.</w:t>
      </w:r>
    </w:p>
    <w:p w14:paraId="509C9BCC" w14:textId="77777777"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В случае непредставления участником нового ценового предложения действительным признается его первоначальное предложение.</w:t>
      </w:r>
    </w:p>
    <w:p w14:paraId="04A6A8E0" w14:textId="37107ED2" w:rsidR="00E7060E" w:rsidRPr="00897EDB" w:rsidRDefault="00B83F39" w:rsidP="00E7060E">
      <w:pPr>
        <w:pStyle w:val="il-text-indent095cm"/>
        <w:spacing w:before="0" w:beforeAutospacing="0" w:after="0" w:afterAutospacing="0"/>
        <w:ind w:firstLine="709"/>
        <w:jc w:val="both"/>
        <w:rPr>
          <w:rFonts w:eastAsia="Calibri"/>
          <w:color w:val="000000" w:themeColor="text1"/>
          <w:lang w:eastAsia="en-US"/>
        </w:rPr>
      </w:pPr>
      <w:r w:rsidRPr="00B83F39">
        <w:rPr>
          <w:rFonts w:eastAsia="Calibri"/>
          <w:color w:val="000000" w:themeColor="text1"/>
          <w:lang w:eastAsia="en-US"/>
        </w:rPr>
        <w:t>При превышении цен предложений поставщиков (подрядчиков, исполнителей)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поставщиками (подрядчиками, исполнителями) условий и на основании мнения закупающей организации принимает решение о дальнейшем ходе процедуры закупки</w:t>
      </w:r>
      <w:r w:rsidR="00E7060E" w:rsidRPr="00897EDB">
        <w:rPr>
          <w:rFonts w:eastAsia="Calibri"/>
          <w:color w:val="000000" w:themeColor="text1"/>
          <w:lang w:eastAsia="en-US"/>
        </w:rPr>
        <w:t>.</w:t>
      </w:r>
    </w:p>
    <w:p w14:paraId="681B6504" w14:textId="25DBDF8E" w:rsidR="00E7060E" w:rsidRDefault="002D3152" w:rsidP="00F90269">
      <w:pPr>
        <w:pStyle w:val="il-text-indent095cm"/>
        <w:spacing w:before="0" w:beforeAutospacing="0" w:after="0" w:afterAutospacing="0"/>
        <w:ind w:firstLine="709"/>
        <w:jc w:val="both"/>
        <w:rPr>
          <w:rFonts w:eastAsia="Calibri"/>
          <w:color w:val="000000" w:themeColor="text1"/>
          <w:lang w:eastAsia="en-US"/>
        </w:rPr>
      </w:pPr>
      <w:r>
        <w:rPr>
          <w:rFonts w:eastAsia="Calibri"/>
          <w:color w:val="000000" w:themeColor="text1"/>
          <w:lang w:eastAsia="en-US"/>
        </w:rPr>
        <w:t>В случае, е</w:t>
      </w:r>
      <w:r w:rsidRPr="002D3152">
        <w:rPr>
          <w:rFonts w:eastAsia="Calibri"/>
          <w:color w:val="000000" w:themeColor="text1"/>
          <w:lang w:eastAsia="en-US"/>
        </w:rPr>
        <w:t>сли несколькими участниками предложена одинаковая стоимость предложения, являющаяся наименьшей, то победителем определяется производитель либо его официальный торговый представитель, в иных случаях победителем из числа названных участников выбирается тот, предложение которого поступило ранее других предложений на процедуру закупки</w:t>
      </w:r>
      <w:r>
        <w:rPr>
          <w:rFonts w:eastAsia="Calibri"/>
          <w:color w:val="000000" w:themeColor="text1"/>
          <w:lang w:eastAsia="en-US"/>
        </w:rPr>
        <w:t>.</w:t>
      </w:r>
    </w:p>
    <w:p w14:paraId="57ED9DFE" w14:textId="77777777" w:rsidR="002D3152" w:rsidRPr="00897EDB" w:rsidRDefault="002D3152" w:rsidP="00F90269">
      <w:pPr>
        <w:pStyle w:val="il-text-indent095cm"/>
        <w:spacing w:before="0" w:beforeAutospacing="0" w:after="0" w:afterAutospacing="0"/>
        <w:ind w:firstLine="709"/>
        <w:jc w:val="both"/>
      </w:pPr>
    </w:p>
    <w:p w14:paraId="16BF066C" w14:textId="610C39E6" w:rsidR="00623C47" w:rsidRDefault="00356AE2" w:rsidP="00FA017F">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sidR="00A80882" w:rsidRPr="00897EDB">
        <w:rPr>
          <w:rFonts w:ascii="Times New Roman" w:hAnsi="Times New Roman" w:cs="Times New Roman"/>
          <w:b/>
          <w:bCs/>
          <w:sz w:val="24"/>
          <w:szCs w:val="24"/>
        </w:rPr>
        <w:t xml:space="preserve">ЗАКЛЮЧЕНИЯ ДОГОВОРА С ОРГАНИЗАТОРОМ И </w:t>
      </w:r>
      <w:r w:rsidRPr="00897EDB">
        <w:rPr>
          <w:rFonts w:ascii="Times New Roman" w:hAnsi="Times New Roman" w:cs="Times New Roman"/>
          <w:b/>
          <w:bCs/>
          <w:sz w:val="24"/>
          <w:szCs w:val="24"/>
        </w:rPr>
        <w:t xml:space="preserve">ОПЛАТЫ </w:t>
      </w:r>
      <w:r w:rsidR="00A80882" w:rsidRPr="00897EDB">
        <w:rPr>
          <w:rFonts w:ascii="Times New Roman" w:hAnsi="Times New Roman" w:cs="Times New Roman"/>
          <w:b/>
          <w:bCs/>
          <w:sz w:val="24"/>
          <w:szCs w:val="24"/>
        </w:rPr>
        <w:t>ЕГО</w:t>
      </w:r>
      <w:r w:rsidRPr="00897EDB">
        <w:rPr>
          <w:rFonts w:ascii="Times New Roman" w:hAnsi="Times New Roman" w:cs="Times New Roman"/>
          <w:b/>
          <w:bCs/>
          <w:sz w:val="24"/>
          <w:szCs w:val="24"/>
        </w:rPr>
        <w:t xml:space="preserve"> </w:t>
      </w:r>
      <w:r w:rsidR="00A80882" w:rsidRPr="00897EDB">
        <w:rPr>
          <w:rFonts w:ascii="Times New Roman" w:hAnsi="Times New Roman" w:cs="Times New Roman"/>
          <w:b/>
          <w:bCs/>
          <w:sz w:val="24"/>
          <w:szCs w:val="24"/>
        </w:rPr>
        <w:t>УСЛУГ</w:t>
      </w:r>
    </w:p>
    <w:p w14:paraId="43B78700" w14:textId="25F115C6"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Предложение представляется участником только при наличии заключенного договора с организатором.</w:t>
      </w:r>
      <w:r w:rsidR="008728AD" w:rsidRPr="00897EDB">
        <w:rPr>
          <w:rFonts w:ascii="Times New Roman" w:eastAsia="Times New Roman" w:hAnsi="Times New Roman" w:cs="Times New Roman"/>
          <w:sz w:val="24"/>
          <w:szCs w:val="24"/>
        </w:rPr>
        <w:t xml:space="preserve"> Внесение правок в договор не допускается.</w:t>
      </w:r>
    </w:p>
    <w:p w14:paraId="158640A7" w14:textId="7664639C" w:rsidR="008728AD" w:rsidRPr="00897EDB" w:rsidRDefault="000E1766" w:rsidP="008728AD">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Подписанный со стороны участника договор должен быть представлен в составе предложения.</w:t>
      </w:r>
      <w:r w:rsidR="008728AD" w:rsidRPr="00897EDB">
        <w:rPr>
          <w:rFonts w:ascii="Times New Roman" w:eastAsia="Times New Roman" w:hAnsi="Times New Roman" w:cs="Times New Roman"/>
          <w:sz w:val="24"/>
          <w:szCs w:val="24"/>
        </w:rPr>
        <w:t xml:space="preserve"> Номер договора присваивается организатором.</w:t>
      </w:r>
    </w:p>
    <w:p w14:paraId="3B056FF1" w14:textId="78C76A75"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В случае не заключения участником договора с организатором предложение такого участника </w:t>
      </w:r>
      <w:r w:rsidR="00573DC8">
        <w:rPr>
          <w:rFonts w:ascii="Times New Roman" w:eastAsia="Times New Roman" w:hAnsi="Times New Roman" w:cs="Times New Roman"/>
          <w:sz w:val="24"/>
          <w:szCs w:val="24"/>
        </w:rPr>
        <w:t>отклоняются</w:t>
      </w:r>
      <w:r w:rsidRPr="00897EDB">
        <w:rPr>
          <w:rFonts w:ascii="Times New Roman" w:eastAsia="Times New Roman" w:hAnsi="Times New Roman" w:cs="Times New Roman"/>
          <w:sz w:val="24"/>
          <w:szCs w:val="24"/>
        </w:rPr>
        <w:t>.</w:t>
      </w:r>
    </w:p>
    <w:p w14:paraId="56A09651" w14:textId="68E1115D" w:rsidR="00993DB0"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E126597" w14:textId="7161146E" w:rsidR="00415941" w:rsidRDefault="008728AD" w:rsidP="00415941">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При наличии заключенного </w:t>
      </w:r>
      <w:r w:rsidR="008D4A12" w:rsidRPr="00897EDB">
        <w:rPr>
          <w:rFonts w:ascii="Times New Roman" w:eastAsia="Times New Roman" w:hAnsi="Times New Roman" w:cs="Times New Roman"/>
          <w:sz w:val="24"/>
          <w:szCs w:val="24"/>
        </w:rPr>
        <w:t xml:space="preserve">в 2026 году </w:t>
      </w:r>
      <w:r w:rsidRPr="00897EDB">
        <w:rPr>
          <w:rFonts w:ascii="Times New Roman" w:eastAsia="Times New Roman" w:hAnsi="Times New Roman" w:cs="Times New Roman"/>
          <w:sz w:val="24"/>
          <w:szCs w:val="24"/>
        </w:rPr>
        <w:t xml:space="preserve">договора участника с организатором, предоставление </w:t>
      </w:r>
      <w:r w:rsidR="00DE513F" w:rsidRPr="00897EDB">
        <w:rPr>
          <w:rFonts w:ascii="Times New Roman" w:eastAsia="Times New Roman" w:hAnsi="Times New Roman" w:cs="Times New Roman"/>
          <w:sz w:val="24"/>
          <w:szCs w:val="24"/>
        </w:rPr>
        <w:t>договора не требуется</w:t>
      </w:r>
      <w:r w:rsidR="00DC3A86">
        <w:rPr>
          <w:rFonts w:ascii="Times New Roman" w:eastAsia="Times New Roman" w:hAnsi="Times New Roman" w:cs="Times New Roman"/>
          <w:sz w:val="24"/>
          <w:szCs w:val="24"/>
        </w:rPr>
        <w:t>.</w:t>
      </w:r>
    </w:p>
    <w:p w14:paraId="1D76765C" w14:textId="77777777" w:rsidR="002D3152" w:rsidRPr="00415941" w:rsidRDefault="002D3152" w:rsidP="00415941">
      <w:pPr>
        <w:pStyle w:val="ConsPlusNormal"/>
        <w:ind w:firstLine="540"/>
        <w:jc w:val="both"/>
        <w:rPr>
          <w:rStyle w:val="FontStyle15"/>
          <w:rFonts w:eastAsia="Times New Roman"/>
          <w:sz w:val="24"/>
          <w:szCs w:val="24"/>
        </w:rPr>
      </w:pPr>
    </w:p>
    <w:p w14:paraId="02DD424E" w14:textId="75FF6061" w:rsidR="00415941" w:rsidRDefault="002D3152" w:rsidP="00400603">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Pr>
          <w:rFonts w:ascii="Times New Roman" w:hAnsi="Times New Roman" w:cs="Times New Roman"/>
          <w:b/>
          <w:bCs/>
          <w:sz w:val="24"/>
          <w:szCs w:val="24"/>
        </w:rPr>
        <w:t xml:space="preserve">ПРЕДОСТАВЛЕНИЯ </w:t>
      </w:r>
      <w:r w:rsidR="00407387">
        <w:rPr>
          <w:rFonts w:ascii="Times New Roman" w:hAnsi="Times New Roman" w:cs="Times New Roman"/>
          <w:b/>
          <w:bCs/>
          <w:sz w:val="24"/>
          <w:szCs w:val="24"/>
        </w:rPr>
        <w:t>ДОКУМЕНТОВ И СВЕДЕНИЙ</w:t>
      </w:r>
    </w:p>
    <w:p w14:paraId="5C6D5BEC" w14:textId="77777777" w:rsidR="00293918" w:rsidRPr="00400603" w:rsidRDefault="00293918" w:rsidP="00400603">
      <w:pPr>
        <w:pStyle w:val="ConsPlusNormal"/>
        <w:ind w:firstLine="540"/>
        <w:jc w:val="center"/>
        <w:rPr>
          <w:rFonts w:ascii="Times New Roman" w:hAnsi="Times New Roman" w:cs="Times New Roman"/>
          <w:b/>
          <w:bCs/>
          <w:sz w:val="24"/>
          <w:szCs w:val="24"/>
        </w:rPr>
      </w:pPr>
    </w:p>
    <w:p w14:paraId="3C106113" w14:textId="6CD7DACA" w:rsidR="00B1170B" w:rsidRPr="00015E47" w:rsidRDefault="00B1170B" w:rsidP="000A5344">
      <w:pPr>
        <w:pStyle w:val="ConsPlusNonformat"/>
        <w:ind w:firstLine="709"/>
        <w:jc w:val="both"/>
        <w:rPr>
          <w:rStyle w:val="FontStyle15"/>
          <w:b/>
          <w:bCs/>
          <w:sz w:val="24"/>
          <w:szCs w:val="24"/>
        </w:rPr>
      </w:pPr>
      <w:r w:rsidRPr="00015E47">
        <w:rPr>
          <w:rStyle w:val="FontStyle15"/>
          <w:sz w:val="24"/>
          <w:szCs w:val="24"/>
        </w:rPr>
        <w:t xml:space="preserve">Документы и (или) сведения предоставляются поставщиками (подрядчиками, исполнителями) на белорусском и (или) русском языках посредством их направления </w:t>
      </w:r>
      <w:r w:rsidRPr="00015E47">
        <w:rPr>
          <w:rStyle w:val="FontStyle15"/>
          <w:b/>
          <w:bCs/>
          <w:sz w:val="24"/>
          <w:szCs w:val="24"/>
        </w:rPr>
        <w:t>на электронную почту tender@minsk.gov.by</w:t>
      </w:r>
      <w:r w:rsidRPr="00015E47">
        <w:rPr>
          <w:rStyle w:val="FontStyle15"/>
          <w:sz w:val="24"/>
          <w:szCs w:val="24"/>
        </w:rPr>
        <w:t xml:space="preserve"> </w:t>
      </w:r>
      <w:r w:rsidR="00981B42" w:rsidRPr="00015E47">
        <w:rPr>
          <w:rStyle w:val="FontStyle15"/>
          <w:sz w:val="24"/>
          <w:szCs w:val="24"/>
        </w:rPr>
        <w:t>не позднее</w:t>
      </w:r>
      <w:r w:rsidR="009013C6" w:rsidRPr="00015E47">
        <w:rPr>
          <w:rStyle w:val="FontStyle15"/>
          <w:sz w:val="24"/>
          <w:szCs w:val="24"/>
        </w:rPr>
        <w:t xml:space="preserve"> </w:t>
      </w:r>
      <w:r w:rsidR="00E248FD">
        <w:rPr>
          <w:rStyle w:val="FontStyle15"/>
          <w:b/>
          <w:bCs/>
          <w:sz w:val="24"/>
          <w:szCs w:val="24"/>
        </w:rPr>
        <w:t>10</w:t>
      </w:r>
      <w:r w:rsidR="0083722F" w:rsidRPr="00015E47">
        <w:rPr>
          <w:rStyle w:val="FontStyle15"/>
          <w:b/>
          <w:bCs/>
          <w:sz w:val="24"/>
          <w:szCs w:val="24"/>
        </w:rPr>
        <w:t>.1</w:t>
      </w:r>
      <w:r w:rsidR="00E248FD">
        <w:rPr>
          <w:rStyle w:val="FontStyle15"/>
          <w:b/>
          <w:bCs/>
          <w:sz w:val="24"/>
          <w:szCs w:val="24"/>
        </w:rPr>
        <w:t>1</w:t>
      </w:r>
      <w:r w:rsidRPr="00015E47">
        <w:rPr>
          <w:rStyle w:val="FontStyle15"/>
          <w:b/>
          <w:bCs/>
          <w:sz w:val="24"/>
          <w:szCs w:val="24"/>
        </w:rPr>
        <w:t>.2026.</w:t>
      </w:r>
    </w:p>
    <w:p w14:paraId="702B9F17" w14:textId="77777777" w:rsidR="00EF4FC8" w:rsidRPr="00015E47" w:rsidRDefault="00EF4FC8" w:rsidP="00EF4FC8">
      <w:pPr>
        <w:pStyle w:val="ConsPlusNonformat"/>
        <w:ind w:firstLine="709"/>
        <w:jc w:val="both"/>
        <w:rPr>
          <w:rFonts w:ascii="Times New Roman" w:hAnsi="Times New Roman"/>
          <w:sz w:val="24"/>
          <w:szCs w:val="24"/>
        </w:rPr>
      </w:pPr>
      <w:r w:rsidRPr="00015E47">
        <w:rPr>
          <w:rFonts w:ascii="Times New Roman" w:hAnsi="Times New Roman"/>
          <w:sz w:val="24"/>
          <w:szCs w:val="24"/>
        </w:rPr>
        <w:t>Предложение должно быть оформлено в письменной форме, без исправлений, подписано руководителем организации (или индивидуальным предпринимателем) или лицом, уполномоченным руководителем (с предоставлением Организатору подтверждения указанных полномочий).</w:t>
      </w:r>
    </w:p>
    <w:p w14:paraId="1DDB734C" w14:textId="77777777" w:rsidR="00EF4FC8" w:rsidRPr="00B1170B" w:rsidRDefault="00EF4FC8" w:rsidP="000A5344">
      <w:pPr>
        <w:pStyle w:val="ConsPlusNonformat"/>
        <w:ind w:firstLine="709"/>
        <w:jc w:val="both"/>
        <w:rPr>
          <w:rStyle w:val="FontStyle15"/>
          <w:b/>
          <w:bCs/>
          <w:sz w:val="25"/>
          <w:szCs w:val="25"/>
        </w:rPr>
      </w:pPr>
    </w:p>
    <w:p w14:paraId="43A070DF" w14:textId="685FE1D0" w:rsidR="00B1170B" w:rsidRPr="00015E47" w:rsidRDefault="00B1170B" w:rsidP="000A5344">
      <w:pPr>
        <w:pStyle w:val="ConsPlusNormal"/>
        <w:ind w:firstLine="540"/>
        <w:jc w:val="both"/>
        <w:rPr>
          <w:rStyle w:val="FontStyle15"/>
          <w:b/>
          <w:sz w:val="24"/>
          <w:szCs w:val="24"/>
        </w:rPr>
      </w:pPr>
      <w:r w:rsidRPr="00015E47">
        <w:rPr>
          <w:rStyle w:val="FontStyle15"/>
          <w:b/>
          <w:sz w:val="24"/>
          <w:szCs w:val="24"/>
        </w:rPr>
        <w:t>Документы и (или) сведения поставщика (подрядчика, исполнителя) должны содержать информацию, запрашиваемую организатором в запросе о предоставлении сведений, в том числе:</w:t>
      </w:r>
    </w:p>
    <w:p w14:paraId="19FE9AE9" w14:textId="77777777" w:rsidR="000A5344" w:rsidRPr="00015E47" w:rsidRDefault="000A5344" w:rsidP="000A5344">
      <w:pPr>
        <w:pStyle w:val="ConsPlusNormal"/>
        <w:ind w:firstLine="540"/>
        <w:jc w:val="both"/>
        <w:rPr>
          <w:rStyle w:val="FontStyle15"/>
          <w:b/>
          <w:sz w:val="24"/>
          <w:szCs w:val="24"/>
        </w:rPr>
      </w:pPr>
    </w:p>
    <w:tbl>
      <w:tblPr>
        <w:tblW w:w="9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8"/>
        <w:gridCol w:w="5528"/>
      </w:tblGrid>
      <w:tr w:rsidR="00B1170B" w:rsidRPr="008A2368" w14:paraId="34D6C3D9" w14:textId="77777777" w:rsidTr="00B1170B">
        <w:trPr>
          <w:trHeight w:val="475"/>
        </w:trPr>
        <w:tc>
          <w:tcPr>
            <w:tcW w:w="4178" w:type="dxa"/>
            <w:tcBorders>
              <w:top w:val="single" w:sz="4" w:space="0" w:color="auto"/>
              <w:left w:val="single" w:sz="4" w:space="0" w:color="auto"/>
              <w:bottom w:val="single" w:sz="4" w:space="0" w:color="auto"/>
              <w:right w:val="single" w:sz="4" w:space="0" w:color="auto"/>
            </w:tcBorders>
          </w:tcPr>
          <w:p w14:paraId="6EF594F5" w14:textId="258A8804"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lastRenderedPageBreak/>
              <w:t xml:space="preserve">Наименование </w:t>
            </w:r>
            <w:r w:rsidR="00EC68DA" w:rsidRPr="00B04141">
              <w:rPr>
                <w:rFonts w:ascii="Times New Roman" w:hAnsi="Times New Roman"/>
                <w:sz w:val="24"/>
                <w:szCs w:val="24"/>
              </w:rPr>
              <w:t>участника</w:t>
            </w:r>
          </w:p>
        </w:tc>
        <w:tc>
          <w:tcPr>
            <w:tcW w:w="5528" w:type="dxa"/>
            <w:tcBorders>
              <w:top w:val="single" w:sz="4" w:space="0" w:color="auto"/>
              <w:left w:val="single" w:sz="4" w:space="0" w:color="auto"/>
              <w:bottom w:val="single" w:sz="4" w:space="0" w:color="auto"/>
              <w:right w:val="single" w:sz="4" w:space="0" w:color="auto"/>
            </w:tcBorders>
          </w:tcPr>
          <w:p w14:paraId="5E6070DD"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8636F3F" w14:textId="77777777" w:rsidTr="00B1170B">
        <w:trPr>
          <w:trHeight w:val="224"/>
        </w:trPr>
        <w:tc>
          <w:tcPr>
            <w:tcW w:w="4178" w:type="dxa"/>
            <w:tcBorders>
              <w:top w:val="single" w:sz="4" w:space="0" w:color="auto"/>
              <w:left w:val="single" w:sz="4" w:space="0" w:color="auto"/>
              <w:bottom w:val="single" w:sz="4" w:space="0" w:color="auto"/>
              <w:right w:val="single" w:sz="4" w:space="0" w:color="auto"/>
            </w:tcBorders>
          </w:tcPr>
          <w:p w14:paraId="2E243573" w14:textId="77777777" w:rsidR="00B1170B" w:rsidRPr="00B04141" w:rsidRDefault="00B1170B" w:rsidP="00F26A65">
            <w:pPr>
              <w:rPr>
                <w:rFonts w:ascii="Times New Roman" w:hAnsi="Times New Roman"/>
                <w:sz w:val="24"/>
                <w:szCs w:val="24"/>
              </w:rPr>
            </w:pPr>
            <w:r w:rsidRPr="00B04141">
              <w:rPr>
                <w:rFonts w:ascii="Times New Roman" w:hAnsi="Times New Roman"/>
                <w:sz w:val="24"/>
                <w:szCs w:val="24"/>
              </w:rPr>
              <w:t xml:space="preserve">Место нахождения </w:t>
            </w:r>
          </w:p>
        </w:tc>
        <w:tc>
          <w:tcPr>
            <w:tcW w:w="5528" w:type="dxa"/>
            <w:tcBorders>
              <w:top w:val="single" w:sz="4" w:space="0" w:color="auto"/>
              <w:left w:val="single" w:sz="4" w:space="0" w:color="auto"/>
              <w:bottom w:val="single" w:sz="4" w:space="0" w:color="auto"/>
              <w:right w:val="single" w:sz="4" w:space="0" w:color="auto"/>
            </w:tcBorders>
          </w:tcPr>
          <w:p w14:paraId="3E23398B"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7A012C84" w14:textId="77777777" w:rsidTr="00B1170B">
        <w:trPr>
          <w:trHeight w:val="203"/>
        </w:trPr>
        <w:tc>
          <w:tcPr>
            <w:tcW w:w="4178" w:type="dxa"/>
            <w:tcBorders>
              <w:top w:val="single" w:sz="4" w:space="0" w:color="auto"/>
              <w:left w:val="single" w:sz="4" w:space="0" w:color="auto"/>
              <w:bottom w:val="single" w:sz="4" w:space="0" w:color="auto"/>
              <w:right w:val="single" w:sz="4" w:space="0" w:color="auto"/>
            </w:tcBorders>
          </w:tcPr>
          <w:p w14:paraId="49AFB75A" w14:textId="77777777" w:rsidR="00B1170B" w:rsidRPr="00B04141" w:rsidRDefault="00B1170B" w:rsidP="00F26A65">
            <w:pPr>
              <w:rPr>
                <w:rFonts w:ascii="Times New Roman" w:hAnsi="Times New Roman"/>
                <w:sz w:val="24"/>
                <w:szCs w:val="24"/>
              </w:rPr>
            </w:pPr>
            <w:r w:rsidRPr="00B04141">
              <w:rPr>
                <w:rFonts w:ascii="Times New Roman" w:hAnsi="Times New Roman"/>
                <w:sz w:val="24"/>
                <w:szCs w:val="24"/>
              </w:rPr>
              <w:t>Учетный номер плательщика</w:t>
            </w:r>
          </w:p>
        </w:tc>
        <w:tc>
          <w:tcPr>
            <w:tcW w:w="5528" w:type="dxa"/>
            <w:tcBorders>
              <w:top w:val="single" w:sz="4" w:space="0" w:color="auto"/>
              <w:left w:val="single" w:sz="4" w:space="0" w:color="auto"/>
              <w:bottom w:val="single" w:sz="4" w:space="0" w:color="auto"/>
              <w:right w:val="single" w:sz="4" w:space="0" w:color="auto"/>
            </w:tcBorders>
          </w:tcPr>
          <w:p w14:paraId="7519CE03"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2183DF7"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hideMark/>
          </w:tcPr>
          <w:p w14:paraId="1A15C5A8" w14:textId="77777777" w:rsidR="00B1170B" w:rsidRPr="00B04141" w:rsidRDefault="00B1170B" w:rsidP="00F26A65">
            <w:pPr>
              <w:widowControl w:val="0"/>
              <w:autoSpaceDE w:val="0"/>
              <w:autoSpaceDN w:val="0"/>
              <w:jc w:val="both"/>
              <w:rPr>
                <w:rFonts w:ascii="Times New Roman" w:hAnsi="Times New Roman"/>
                <w:i/>
                <w:sz w:val="24"/>
                <w:szCs w:val="24"/>
              </w:rPr>
            </w:pPr>
            <w:r w:rsidRPr="00B04141">
              <w:rPr>
                <w:rFonts w:ascii="Times New Roman" w:hAnsi="Times New Roman"/>
                <w:sz w:val="24"/>
                <w:szCs w:val="24"/>
              </w:rPr>
              <w:t>Наименование и описание предлагаемых к закупке товаров</w:t>
            </w:r>
          </w:p>
        </w:tc>
        <w:tc>
          <w:tcPr>
            <w:tcW w:w="5528" w:type="dxa"/>
            <w:tcBorders>
              <w:top w:val="single" w:sz="4" w:space="0" w:color="auto"/>
              <w:left w:val="single" w:sz="4" w:space="0" w:color="auto"/>
              <w:bottom w:val="single" w:sz="4" w:space="0" w:color="auto"/>
              <w:right w:val="single" w:sz="4" w:space="0" w:color="auto"/>
            </w:tcBorders>
          </w:tcPr>
          <w:p w14:paraId="504C81B1" w14:textId="7DBA4FED" w:rsidR="00B1170B" w:rsidRPr="00B1170B" w:rsidRDefault="00B1170B" w:rsidP="00F26A65">
            <w:pPr>
              <w:widowControl w:val="0"/>
              <w:autoSpaceDE w:val="0"/>
              <w:autoSpaceDN w:val="0"/>
              <w:jc w:val="both"/>
              <w:rPr>
                <w:rFonts w:ascii="Times New Roman" w:hAnsi="Times New Roman"/>
              </w:rPr>
            </w:pPr>
            <w:r w:rsidRPr="00457244">
              <w:rPr>
                <w:rFonts w:ascii="Times New Roman" w:hAnsi="Times New Roman"/>
              </w:rPr>
              <w:t xml:space="preserve">Предложение </w:t>
            </w:r>
            <w:r w:rsidRPr="00457244">
              <w:rPr>
                <w:rFonts w:ascii="Times New Roman" w:hAnsi="Times New Roman"/>
                <w:b/>
              </w:rPr>
              <w:t xml:space="preserve">должно содержать конкретные показатели (характеристики), соответствующие требованиям </w:t>
            </w:r>
            <w:r w:rsidR="000E1337" w:rsidRPr="000E1337">
              <w:rPr>
                <w:rFonts w:ascii="Times New Roman" w:hAnsi="Times New Roman"/>
                <w:b/>
              </w:rPr>
              <w:t>запрос</w:t>
            </w:r>
            <w:r w:rsidR="000E1337">
              <w:rPr>
                <w:rFonts w:ascii="Times New Roman" w:hAnsi="Times New Roman"/>
                <w:b/>
              </w:rPr>
              <w:t>а</w:t>
            </w:r>
            <w:r w:rsidR="000E1337" w:rsidRPr="000E1337">
              <w:rPr>
                <w:rFonts w:ascii="Times New Roman" w:hAnsi="Times New Roman"/>
                <w:b/>
              </w:rPr>
              <w:t xml:space="preserve"> о предоставлении сведений</w:t>
            </w:r>
            <w:r w:rsidRPr="00457244">
              <w:rPr>
                <w:rFonts w:ascii="Times New Roman" w:hAnsi="Times New Roman"/>
                <w:b/>
              </w:rPr>
              <w:t>,</w:t>
            </w:r>
            <w:r w:rsidRPr="00457244">
              <w:rPr>
                <w:rFonts w:ascii="Times New Roman" w:hAnsi="Times New Roman"/>
              </w:rPr>
              <w:t xml:space="preserve"> и указание </w:t>
            </w:r>
            <w:r w:rsidR="00457244" w:rsidRPr="00457244">
              <w:rPr>
                <w:rFonts w:ascii="Times New Roman" w:hAnsi="Times New Roman"/>
              </w:rPr>
              <w:t>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tc>
      </w:tr>
      <w:tr w:rsidR="00407387" w:rsidRPr="008A2368" w14:paraId="2FB6A5CD"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tcPr>
          <w:p w14:paraId="275C373C" w14:textId="4C73F204" w:rsidR="00407387" w:rsidRPr="00B1170B" w:rsidRDefault="00407387" w:rsidP="00F26A65">
            <w:pPr>
              <w:widowControl w:val="0"/>
              <w:autoSpaceDE w:val="0"/>
              <w:autoSpaceDN w:val="0"/>
              <w:jc w:val="both"/>
              <w:rPr>
                <w:rFonts w:ascii="Times New Roman" w:hAnsi="Times New Roman"/>
              </w:rPr>
            </w:pPr>
            <w:r w:rsidRPr="006670C7">
              <w:rPr>
                <w:rFonts w:ascii="Times New Roman" w:hAnsi="Times New Roman"/>
                <w:sz w:val="24"/>
                <w:szCs w:val="24"/>
              </w:rPr>
              <w:t xml:space="preserve">Документы и (или) сведения, подтверждающие соответствие предмету закупки и требованиям к предмету закупки, установленным </w:t>
            </w:r>
            <w:r w:rsidRPr="00407387">
              <w:rPr>
                <w:rFonts w:ascii="Times New Roman" w:hAnsi="Times New Roman"/>
                <w:sz w:val="24"/>
                <w:szCs w:val="24"/>
              </w:rPr>
              <w:t>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7BFAF59" w14:textId="77777777" w:rsidR="00407387" w:rsidRPr="00457244" w:rsidRDefault="00407387" w:rsidP="00F26A65">
            <w:pPr>
              <w:widowControl w:val="0"/>
              <w:autoSpaceDE w:val="0"/>
              <w:autoSpaceDN w:val="0"/>
              <w:jc w:val="both"/>
              <w:rPr>
                <w:rFonts w:ascii="Times New Roman" w:hAnsi="Times New Roman"/>
              </w:rPr>
            </w:pPr>
          </w:p>
        </w:tc>
      </w:tr>
      <w:tr w:rsidR="00B1170B" w:rsidRPr="008A2368" w14:paraId="295DFF89" w14:textId="77777777" w:rsidTr="00457244">
        <w:trPr>
          <w:trHeight w:val="595"/>
        </w:trPr>
        <w:tc>
          <w:tcPr>
            <w:tcW w:w="4178" w:type="dxa"/>
            <w:tcBorders>
              <w:top w:val="single" w:sz="4" w:space="0" w:color="auto"/>
              <w:left w:val="single" w:sz="4" w:space="0" w:color="auto"/>
              <w:bottom w:val="single" w:sz="4" w:space="0" w:color="auto"/>
              <w:right w:val="single" w:sz="4" w:space="0" w:color="auto"/>
            </w:tcBorders>
          </w:tcPr>
          <w:p w14:paraId="170DFE55" w14:textId="77777777"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Страна происхождения товаров и их производитель</w:t>
            </w:r>
          </w:p>
        </w:tc>
        <w:tc>
          <w:tcPr>
            <w:tcW w:w="5528" w:type="dxa"/>
            <w:tcBorders>
              <w:top w:val="single" w:sz="4" w:space="0" w:color="auto"/>
              <w:left w:val="single" w:sz="4" w:space="0" w:color="auto"/>
              <w:bottom w:val="single" w:sz="4" w:space="0" w:color="auto"/>
              <w:right w:val="single" w:sz="4" w:space="0" w:color="auto"/>
            </w:tcBorders>
          </w:tcPr>
          <w:p w14:paraId="0EE2AEF1"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F768275" w14:textId="77777777" w:rsidTr="00B1170B">
        <w:tc>
          <w:tcPr>
            <w:tcW w:w="4178" w:type="dxa"/>
            <w:tcBorders>
              <w:top w:val="single" w:sz="4" w:space="0" w:color="auto"/>
              <w:left w:val="single" w:sz="4" w:space="0" w:color="auto"/>
              <w:bottom w:val="single" w:sz="4" w:space="0" w:color="auto"/>
              <w:right w:val="single" w:sz="4" w:space="0" w:color="auto"/>
            </w:tcBorders>
            <w:hideMark/>
          </w:tcPr>
          <w:p w14:paraId="1620F626" w14:textId="2C8D9E95"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Объем (кол-во), ед. изм.</w:t>
            </w:r>
          </w:p>
        </w:tc>
        <w:tc>
          <w:tcPr>
            <w:tcW w:w="5528" w:type="dxa"/>
            <w:tcBorders>
              <w:top w:val="single" w:sz="4" w:space="0" w:color="auto"/>
              <w:left w:val="single" w:sz="4" w:space="0" w:color="auto"/>
              <w:bottom w:val="single" w:sz="4" w:space="0" w:color="auto"/>
              <w:right w:val="single" w:sz="4" w:space="0" w:color="auto"/>
            </w:tcBorders>
          </w:tcPr>
          <w:p w14:paraId="098FDF4F"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4242385B" w14:textId="77777777" w:rsidTr="00B1170B">
        <w:trPr>
          <w:trHeight w:val="160"/>
        </w:trPr>
        <w:tc>
          <w:tcPr>
            <w:tcW w:w="4178" w:type="dxa"/>
            <w:tcBorders>
              <w:top w:val="single" w:sz="4" w:space="0" w:color="auto"/>
              <w:left w:val="single" w:sz="4" w:space="0" w:color="auto"/>
              <w:bottom w:val="single" w:sz="4" w:space="0" w:color="auto"/>
              <w:right w:val="single" w:sz="4" w:space="0" w:color="auto"/>
            </w:tcBorders>
          </w:tcPr>
          <w:p w14:paraId="3077BB84" w14:textId="395E02E7"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Стоимость товаров</w:t>
            </w:r>
          </w:p>
        </w:tc>
        <w:tc>
          <w:tcPr>
            <w:tcW w:w="5528" w:type="dxa"/>
            <w:tcBorders>
              <w:top w:val="single" w:sz="4" w:space="0" w:color="auto"/>
              <w:left w:val="single" w:sz="4" w:space="0" w:color="auto"/>
              <w:bottom w:val="single" w:sz="4" w:space="0" w:color="auto"/>
              <w:right w:val="single" w:sz="4" w:space="0" w:color="auto"/>
            </w:tcBorders>
          </w:tcPr>
          <w:p w14:paraId="7C6177EA"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3812B6B4" w14:textId="77777777" w:rsidTr="00457244">
        <w:trPr>
          <w:trHeight w:val="330"/>
        </w:trPr>
        <w:tc>
          <w:tcPr>
            <w:tcW w:w="4178" w:type="dxa"/>
            <w:tcBorders>
              <w:top w:val="single" w:sz="4" w:space="0" w:color="auto"/>
              <w:left w:val="single" w:sz="4" w:space="0" w:color="auto"/>
              <w:bottom w:val="single" w:sz="4" w:space="0" w:color="auto"/>
              <w:right w:val="single" w:sz="4" w:space="0" w:color="auto"/>
            </w:tcBorders>
            <w:hideMark/>
          </w:tcPr>
          <w:p w14:paraId="0178C7B7" w14:textId="77777777"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Срок и условия поставки товара</w:t>
            </w:r>
          </w:p>
        </w:tc>
        <w:tc>
          <w:tcPr>
            <w:tcW w:w="5528" w:type="dxa"/>
            <w:tcBorders>
              <w:top w:val="single" w:sz="4" w:space="0" w:color="auto"/>
              <w:left w:val="single" w:sz="4" w:space="0" w:color="auto"/>
              <w:bottom w:val="single" w:sz="4" w:space="0" w:color="auto"/>
              <w:right w:val="single" w:sz="4" w:space="0" w:color="auto"/>
            </w:tcBorders>
          </w:tcPr>
          <w:p w14:paraId="119263FE"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9CF04AE" w14:textId="77777777" w:rsidTr="00B1170B">
        <w:trPr>
          <w:trHeight w:val="201"/>
        </w:trPr>
        <w:tc>
          <w:tcPr>
            <w:tcW w:w="4178" w:type="dxa"/>
            <w:tcBorders>
              <w:top w:val="single" w:sz="4" w:space="0" w:color="auto"/>
              <w:left w:val="single" w:sz="4" w:space="0" w:color="auto"/>
              <w:bottom w:val="single" w:sz="4" w:space="0" w:color="auto"/>
              <w:right w:val="single" w:sz="4" w:space="0" w:color="auto"/>
            </w:tcBorders>
            <w:hideMark/>
          </w:tcPr>
          <w:p w14:paraId="40F7FBE8" w14:textId="4C8394B3"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Место и условия поставки товаров</w:t>
            </w:r>
          </w:p>
        </w:tc>
        <w:tc>
          <w:tcPr>
            <w:tcW w:w="5528" w:type="dxa"/>
            <w:tcBorders>
              <w:top w:val="single" w:sz="4" w:space="0" w:color="auto"/>
              <w:left w:val="single" w:sz="4" w:space="0" w:color="auto"/>
              <w:bottom w:val="single" w:sz="4" w:space="0" w:color="auto"/>
              <w:right w:val="single" w:sz="4" w:space="0" w:color="auto"/>
            </w:tcBorders>
          </w:tcPr>
          <w:p w14:paraId="0487D3A5"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52C36F1C" w14:textId="77777777" w:rsidTr="00B1170B">
        <w:trPr>
          <w:trHeight w:val="179"/>
        </w:trPr>
        <w:tc>
          <w:tcPr>
            <w:tcW w:w="4178" w:type="dxa"/>
            <w:tcBorders>
              <w:top w:val="single" w:sz="4" w:space="0" w:color="auto"/>
              <w:left w:val="single" w:sz="4" w:space="0" w:color="auto"/>
              <w:bottom w:val="single" w:sz="4" w:space="0" w:color="auto"/>
              <w:right w:val="single" w:sz="4" w:space="0" w:color="auto"/>
            </w:tcBorders>
          </w:tcPr>
          <w:p w14:paraId="45F379B4" w14:textId="03FB5031"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Форма, сроки и порядок оплаты товара (работы, услуги)</w:t>
            </w:r>
          </w:p>
        </w:tc>
        <w:tc>
          <w:tcPr>
            <w:tcW w:w="5528" w:type="dxa"/>
            <w:tcBorders>
              <w:top w:val="single" w:sz="4" w:space="0" w:color="auto"/>
              <w:left w:val="single" w:sz="4" w:space="0" w:color="auto"/>
              <w:bottom w:val="single" w:sz="4" w:space="0" w:color="auto"/>
              <w:right w:val="single" w:sz="4" w:space="0" w:color="auto"/>
            </w:tcBorders>
          </w:tcPr>
          <w:p w14:paraId="2890B6D9"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A345643" w14:textId="77777777" w:rsidTr="00B1170B">
        <w:trPr>
          <w:trHeight w:val="171"/>
        </w:trPr>
        <w:tc>
          <w:tcPr>
            <w:tcW w:w="4178" w:type="dxa"/>
            <w:tcBorders>
              <w:top w:val="single" w:sz="4" w:space="0" w:color="auto"/>
              <w:left w:val="single" w:sz="4" w:space="0" w:color="auto"/>
              <w:bottom w:val="single" w:sz="4" w:space="0" w:color="auto"/>
              <w:right w:val="single" w:sz="4" w:space="0" w:color="auto"/>
            </w:tcBorders>
          </w:tcPr>
          <w:p w14:paraId="2E8A5B91" w14:textId="77777777"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Гарантийные обязательства</w:t>
            </w:r>
          </w:p>
        </w:tc>
        <w:tc>
          <w:tcPr>
            <w:tcW w:w="5528" w:type="dxa"/>
            <w:tcBorders>
              <w:top w:val="single" w:sz="4" w:space="0" w:color="auto"/>
              <w:left w:val="single" w:sz="4" w:space="0" w:color="auto"/>
              <w:bottom w:val="single" w:sz="4" w:space="0" w:color="auto"/>
              <w:right w:val="single" w:sz="4" w:space="0" w:color="auto"/>
            </w:tcBorders>
          </w:tcPr>
          <w:p w14:paraId="0CE78DB7" w14:textId="77777777" w:rsidR="00B1170B" w:rsidRPr="00B1170B" w:rsidRDefault="00B1170B" w:rsidP="00F26A65">
            <w:pPr>
              <w:widowControl w:val="0"/>
              <w:autoSpaceDE w:val="0"/>
              <w:autoSpaceDN w:val="0"/>
              <w:jc w:val="both"/>
              <w:rPr>
                <w:rFonts w:ascii="Times New Roman" w:hAnsi="Times New Roman"/>
              </w:rPr>
            </w:pPr>
          </w:p>
        </w:tc>
      </w:tr>
      <w:tr w:rsidR="00B1170B" w:rsidRPr="0010079B" w14:paraId="475D386F" w14:textId="77777777" w:rsidTr="00400603">
        <w:trPr>
          <w:trHeight w:val="1733"/>
        </w:trPr>
        <w:tc>
          <w:tcPr>
            <w:tcW w:w="4178" w:type="dxa"/>
            <w:tcBorders>
              <w:top w:val="single" w:sz="4" w:space="0" w:color="auto"/>
              <w:left w:val="single" w:sz="4" w:space="0" w:color="auto"/>
              <w:bottom w:val="single" w:sz="4" w:space="0" w:color="auto"/>
              <w:right w:val="single" w:sz="4" w:space="0" w:color="auto"/>
            </w:tcBorders>
          </w:tcPr>
          <w:p w14:paraId="447F622C" w14:textId="46A2FED3" w:rsidR="00B1170B" w:rsidRPr="00B04141" w:rsidRDefault="00B1170B" w:rsidP="00400603">
            <w:pPr>
              <w:spacing w:after="0"/>
              <w:jc w:val="both"/>
              <w:rPr>
                <w:rFonts w:ascii="Times New Roman" w:hAnsi="Times New Roman"/>
                <w:sz w:val="24"/>
                <w:szCs w:val="24"/>
              </w:rPr>
            </w:pPr>
            <w:r w:rsidRPr="00B04141">
              <w:rPr>
                <w:rFonts w:ascii="Times New Roman" w:hAnsi="Times New Roman"/>
                <w:sz w:val="24"/>
                <w:szCs w:val="24"/>
              </w:rPr>
              <w:t xml:space="preserve">Предложение должно в обязательном порядке содержать согласие с условием проекта договора, который приложен </w:t>
            </w:r>
            <w:proofErr w:type="gramStart"/>
            <w:r w:rsidRPr="00B04141">
              <w:rPr>
                <w:rFonts w:ascii="Times New Roman" w:hAnsi="Times New Roman"/>
                <w:sz w:val="24"/>
                <w:szCs w:val="24"/>
              </w:rPr>
              <w:t>к  запросу</w:t>
            </w:r>
            <w:proofErr w:type="gramEnd"/>
            <w:r w:rsidRPr="00B04141">
              <w:rPr>
                <w:rFonts w:ascii="Times New Roman" w:hAnsi="Times New Roman"/>
                <w:sz w:val="24"/>
                <w:szCs w:val="24"/>
              </w:rPr>
              <w:t xml:space="preserve"> о предоставлении сведений (Приложение №2 к за</w:t>
            </w:r>
            <w:r w:rsidR="008F0876" w:rsidRPr="00B04141">
              <w:rPr>
                <w:rFonts w:ascii="Times New Roman" w:hAnsi="Times New Roman"/>
                <w:sz w:val="24"/>
                <w:szCs w:val="24"/>
              </w:rPr>
              <w:t>просу о предоставлении сведений</w:t>
            </w:r>
            <w:r w:rsidRPr="00B04141">
              <w:rPr>
                <w:rFonts w:ascii="Times New Roman" w:hAnsi="Times New Roman"/>
                <w:sz w:val="24"/>
                <w:szCs w:val="24"/>
              </w:rPr>
              <w:t>).</w:t>
            </w:r>
          </w:p>
        </w:tc>
        <w:tc>
          <w:tcPr>
            <w:tcW w:w="5528" w:type="dxa"/>
            <w:tcBorders>
              <w:top w:val="single" w:sz="4" w:space="0" w:color="auto"/>
              <w:left w:val="single" w:sz="4" w:space="0" w:color="auto"/>
              <w:bottom w:val="single" w:sz="4" w:space="0" w:color="auto"/>
              <w:right w:val="single" w:sz="4" w:space="0" w:color="auto"/>
            </w:tcBorders>
          </w:tcPr>
          <w:p w14:paraId="65E61915" w14:textId="3F158DBC" w:rsidR="00B1170B" w:rsidRPr="00DB7616" w:rsidRDefault="00B1170B" w:rsidP="00DB7616">
            <w:pPr>
              <w:widowControl w:val="0"/>
              <w:autoSpaceDE w:val="0"/>
              <w:autoSpaceDN w:val="0"/>
              <w:jc w:val="center"/>
              <w:rPr>
                <w:rFonts w:ascii="Times New Roman" w:hAnsi="Times New Roman"/>
                <w:b/>
                <w:bCs/>
                <w:i/>
                <w:iCs/>
              </w:rPr>
            </w:pPr>
            <w:r w:rsidRPr="00DB7616">
              <w:rPr>
                <w:rFonts w:ascii="Times New Roman" w:hAnsi="Times New Roman"/>
                <w:b/>
                <w:bCs/>
                <w:i/>
                <w:iCs/>
              </w:rPr>
              <w:t>Подтверждается письменным заявлением</w:t>
            </w:r>
          </w:p>
        </w:tc>
      </w:tr>
      <w:tr w:rsidR="00407387" w:rsidRPr="0010079B" w14:paraId="33429D01" w14:textId="77777777" w:rsidTr="00400603">
        <w:trPr>
          <w:trHeight w:val="2888"/>
        </w:trPr>
        <w:tc>
          <w:tcPr>
            <w:tcW w:w="4178" w:type="dxa"/>
            <w:tcBorders>
              <w:top w:val="single" w:sz="4" w:space="0" w:color="auto"/>
              <w:left w:val="single" w:sz="4" w:space="0" w:color="auto"/>
              <w:bottom w:val="single" w:sz="4" w:space="0" w:color="auto"/>
              <w:right w:val="single" w:sz="4" w:space="0" w:color="auto"/>
            </w:tcBorders>
          </w:tcPr>
          <w:p w14:paraId="22707691" w14:textId="313E19D9" w:rsidR="00407387" w:rsidRPr="00B04141" w:rsidRDefault="00407387" w:rsidP="00400603">
            <w:pPr>
              <w:spacing w:after="0"/>
              <w:jc w:val="both"/>
              <w:rPr>
                <w:rFonts w:ascii="Times New Roman" w:hAnsi="Times New Roman"/>
                <w:sz w:val="24"/>
                <w:szCs w:val="24"/>
              </w:rPr>
            </w:pPr>
            <w:r w:rsidRPr="00B04141">
              <w:rPr>
                <w:rFonts w:ascii="Times New Roman" w:hAnsi="Times New Roman"/>
                <w:sz w:val="24"/>
                <w:szCs w:val="24"/>
              </w:rPr>
              <w:lastRenderedPageBreak/>
              <w:t>Документ, подтверждающий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p>
        </w:tc>
        <w:tc>
          <w:tcPr>
            <w:tcW w:w="5528" w:type="dxa"/>
            <w:tcBorders>
              <w:top w:val="single" w:sz="4" w:space="0" w:color="auto"/>
              <w:left w:val="single" w:sz="4" w:space="0" w:color="auto"/>
              <w:bottom w:val="single" w:sz="4" w:space="0" w:color="auto"/>
              <w:right w:val="single" w:sz="4" w:space="0" w:color="auto"/>
            </w:tcBorders>
          </w:tcPr>
          <w:p w14:paraId="4F816D15" w14:textId="0C93F20E" w:rsidR="00407387" w:rsidRPr="00DB7616" w:rsidRDefault="00407387" w:rsidP="00407387">
            <w:pPr>
              <w:widowControl w:val="0"/>
              <w:autoSpaceDE w:val="0"/>
              <w:autoSpaceDN w:val="0"/>
              <w:jc w:val="center"/>
              <w:rPr>
                <w:rFonts w:ascii="Times New Roman" w:hAnsi="Times New Roman"/>
                <w:b/>
                <w:bCs/>
                <w:i/>
                <w:iCs/>
              </w:rPr>
            </w:pPr>
            <w:r w:rsidRPr="00DB7616">
              <w:rPr>
                <w:rFonts w:ascii="Times New Roman" w:hAnsi="Times New Roman"/>
                <w:b/>
                <w:bCs/>
                <w:i/>
                <w:iCs/>
              </w:rPr>
              <w:t xml:space="preserve">заполняется согласно </w:t>
            </w:r>
            <w:r w:rsidR="000A5344">
              <w:rPr>
                <w:rFonts w:ascii="Times New Roman" w:hAnsi="Times New Roman"/>
                <w:b/>
                <w:bCs/>
                <w:i/>
                <w:iCs/>
              </w:rPr>
              <w:t xml:space="preserve">Приложению </w:t>
            </w:r>
            <w:r w:rsidR="005667C0">
              <w:rPr>
                <w:rFonts w:ascii="Times New Roman" w:hAnsi="Times New Roman"/>
                <w:b/>
                <w:bCs/>
                <w:i/>
                <w:iCs/>
              </w:rPr>
              <w:t>3</w:t>
            </w:r>
            <w:r w:rsidRPr="00DB7616">
              <w:rPr>
                <w:b/>
                <w:bCs/>
                <w:i/>
                <w:iCs/>
              </w:rPr>
              <w:t xml:space="preserve"> </w:t>
            </w:r>
            <w:r w:rsidRPr="00DB7616">
              <w:rPr>
                <w:rFonts w:ascii="Times New Roman" w:hAnsi="Times New Roman"/>
                <w:b/>
                <w:bCs/>
                <w:i/>
                <w:iCs/>
              </w:rPr>
              <w:t>к запросу о предоставлении сведений</w:t>
            </w:r>
          </w:p>
        </w:tc>
      </w:tr>
      <w:tr w:rsidR="00407387" w:rsidRPr="0010079B" w14:paraId="6C65A053" w14:textId="77777777" w:rsidTr="00400603">
        <w:trPr>
          <w:trHeight w:val="752"/>
        </w:trPr>
        <w:tc>
          <w:tcPr>
            <w:tcW w:w="4178" w:type="dxa"/>
            <w:tcBorders>
              <w:top w:val="single" w:sz="4" w:space="0" w:color="auto"/>
              <w:left w:val="single" w:sz="4" w:space="0" w:color="auto"/>
              <w:bottom w:val="single" w:sz="4" w:space="0" w:color="auto"/>
              <w:right w:val="single" w:sz="4" w:space="0" w:color="auto"/>
            </w:tcBorders>
          </w:tcPr>
          <w:p w14:paraId="78E5B543" w14:textId="09E3A62C" w:rsidR="00407387" w:rsidRPr="00B04141" w:rsidRDefault="00407387" w:rsidP="00400603">
            <w:pPr>
              <w:spacing w:after="0"/>
              <w:jc w:val="both"/>
              <w:rPr>
                <w:rFonts w:ascii="Times New Roman" w:hAnsi="Times New Roman"/>
                <w:sz w:val="24"/>
                <w:szCs w:val="24"/>
              </w:rPr>
            </w:pPr>
            <w:r w:rsidRPr="00B04141">
              <w:rPr>
                <w:rFonts w:ascii="Times New Roman" w:hAnsi="Times New Roman"/>
                <w:sz w:val="24"/>
                <w:szCs w:val="24"/>
              </w:rPr>
              <w:t>Документы, предоставление которых установлено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F67CE64" w14:textId="77777777" w:rsidR="00407387" w:rsidRPr="00B1170B" w:rsidRDefault="00407387" w:rsidP="00B1170B">
            <w:pPr>
              <w:widowControl w:val="0"/>
              <w:autoSpaceDE w:val="0"/>
              <w:autoSpaceDN w:val="0"/>
              <w:jc w:val="both"/>
              <w:rPr>
                <w:rFonts w:ascii="Times New Roman" w:hAnsi="Times New Roman"/>
                <w:b/>
                <w:bCs/>
              </w:rPr>
            </w:pPr>
          </w:p>
        </w:tc>
      </w:tr>
    </w:tbl>
    <w:p w14:paraId="7622E941" w14:textId="77777777" w:rsidR="00B04141" w:rsidRDefault="00B04141" w:rsidP="00400603">
      <w:pPr>
        <w:pStyle w:val="ConsPlusNormal"/>
        <w:rPr>
          <w:rFonts w:ascii="Times New Roman" w:hAnsi="Times New Roman" w:cs="Times New Roman"/>
          <w:b/>
          <w:bCs/>
          <w:sz w:val="26"/>
          <w:szCs w:val="26"/>
        </w:rPr>
      </w:pPr>
      <w:bookmarkStart w:id="2" w:name="Par141"/>
      <w:bookmarkEnd w:id="2"/>
    </w:p>
    <w:p w14:paraId="345B64FD" w14:textId="716D0325" w:rsidR="00B04141" w:rsidRPr="00400603" w:rsidRDefault="00F90269" w:rsidP="00400603">
      <w:pPr>
        <w:pStyle w:val="ConsPlusNormal"/>
        <w:ind w:firstLine="709"/>
        <w:jc w:val="center"/>
        <w:rPr>
          <w:rFonts w:ascii="Times New Roman" w:hAnsi="Times New Roman" w:cs="Times New Roman"/>
          <w:b/>
          <w:bCs/>
          <w:sz w:val="26"/>
          <w:szCs w:val="26"/>
        </w:rPr>
      </w:pPr>
      <w:r w:rsidRPr="008D0280">
        <w:rPr>
          <w:rFonts w:ascii="Times New Roman" w:hAnsi="Times New Roman" w:cs="Times New Roman"/>
          <w:b/>
          <w:bCs/>
          <w:sz w:val="26"/>
          <w:szCs w:val="26"/>
        </w:rPr>
        <w:t>ДОГОВОР</w:t>
      </w:r>
    </w:p>
    <w:p w14:paraId="7397E353" w14:textId="55815E27" w:rsidR="00F90269" w:rsidRPr="008D0280" w:rsidRDefault="00F90269" w:rsidP="00F90269">
      <w:pPr>
        <w:spacing w:after="0" w:line="240" w:lineRule="auto"/>
        <w:ind w:firstLine="708"/>
        <w:jc w:val="both"/>
        <w:rPr>
          <w:rFonts w:ascii="Times New Roman" w:hAnsi="Times New Roman"/>
          <w:sz w:val="26"/>
          <w:szCs w:val="26"/>
        </w:rPr>
      </w:pPr>
      <w:r>
        <w:rPr>
          <w:rFonts w:ascii="Times New Roman" w:hAnsi="Times New Roman"/>
          <w:sz w:val="26"/>
          <w:szCs w:val="26"/>
        </w:rPr>
        <w:t>Неотъемлемой частью настояще</w:t>
      </w:r>
      <w:r w:rsidR="00DB7616">
        <w:rPr>
          <w:rFonts w:ascii="Times New Roman" w:hAnsi="Times New Roman"/>
          <w:sz w:val="26"/>
          <w:szCs w:val="26"/>
        </w:rPr>
        <w:t xml:space="preserve">го запроса о предоставлении сведений </w:t>
      </w:r>
      <w:r w:rsidRPr="00F90269">
        <w:rPr>
          <w:rFonts w:ascii="Times New Roman" w:hAnsi="Times New Roman"/>
          <w:sz w:val="26"/>
          <w:szCs w:val="26"/>
        </w:rPr>
        <w:t>является</w:t>
      </w:r>
      <w:r w:rsidRPr="008D0280">
        <w:rPr>
          <w:rFonts w:ascii="Times New Roman" w:hAnsi="Times New Roman"/>
          <w:sz w:val="26"/>
          <w:szCs w:val="26"/>
        </w:rPr>
        <w:t xml:space="preserve"> проект договора, разработанный зак</w:t>
      </w:r>
      <w:r>
        <w:rPr>
          <w:rFonts w:ascii="Times New Roman" w:hAnsi="Times New Roman"/>
          <w:sz w:val="26"/>
          <w:szCs w:val="26"/>
        </w:rPr>
        <w:t>упающей организацией</w:t>
      </w:r>
      <w:r w:rsidRPr="008D0280">
        <w:rPr>
          <w:rFonts w:ascii="Times New Roman" w:hAnsi="Times New Roman"/>
          <w:sz w:val="26"/>
          <w:szCs w:val="26"/>
        </w:rPr>
        <w:t xml:space="preserve"> (Приложени</w:t>
      </w:r>
      <w:r w:rsidR="00DB7616">
        <w:rPr>
          <w:rFonts w:ascii="Times New Roman" w:hAnsi="Times New Roman"/>
          <w:sz w:val="26"/>
          <w:szCs w:val="26"/>
        </w:rPr>
        <w:t>е</w:t>
      </w:r>
      <w:r w:rsidRPr="008D0280">
        <w:rPr>
          <w:rFonts w:ascii="Times New Roman" w:hAnsi="Times New Roman"/>
          <w:sz w:val="26"/>
          <w:szCs w:val="26"/>
        </w:rPr>
        <w:t xml:space="preserve"> </w:t>
      </w:r>
      <w:r>
        <w:rPr>
          <w:rFonts w:ascii="Times New Roman" w:hAnsi="Times New Roman"/>
          <w:sz w:val="26"/>
          <w:szCs w:val="26"/>
        </w:rPr>
        <w:t>2</w:t>
      </w:r>
      <w:r w:rsidRPr="008D0280">
        <w:rPr>
          <w:rFonts w:ascii="Times New Roman" w:hAnsi="Times New Roman"/>
          <w:sz w:val="26"/>
          <w:szCs w:val="26"/>
        </w:rPr>
        <w:t xml:space="preserve">) в соответствии с требованиями законодательства и особенностями предмета закупки. </w:t>
      </w:r>
    </w:p>
    <w:p w14:paraId="24F8CB1C" w14:textId="27262567" w:rsidR="00F90269" w:rsidRPr="008D0280" w:rsidRDefault="00F90269" w:rsidP="00F90269">
      <w:pPr>
        <w:spacing w:after="0" w:line="240" w:lineRule="auto"/>
        <w:ind w:firstLine="708"/>
        <w:jc w:val="both"/>
        <w:rPr>
          <w:rFonts w:ascii="Times New Roman" w:hAnsi="Times New Roman"/>
          <w:sz w:val="26"/>
          <w:szCs w:val="26"/>
        </w:rPr>
      </w:pPr>
      <w:r w:rsidRPr="008D0280">
        <w:rPr>
          <w:rFonts w:ascii="Times New Roman" w:hAnsi="Times New Roman"/>
          <w:sz w:val="26"/>
          <w:szCs w:val="26"/>
        </w:rPr>
        <w:t>Договор между зак</w:t>
      </w:r>
      <w:r>
        <w:rPr>
          <w:rFonts w:ascii="Times New Roman" w:hAnsi="Times New Roman"/>
          <w:sz w:val="26"/>
          <w:szCs w:val="26"/>
        </w:rPr>
        <w:t>упающей организацией</w:t>
      </w:r>
      <w:r w:rsidRPr="008D0280">
        <w:rPr>
          <w:rFonts w:ascii="Times New Roman" w:hAnsi="Times New Roman"/>
          <w:sz w:val="26"/>
          <w:szCs w:val="26"/>
        </w:rPr>
        <w:t xml:space="preserve"> и участником-победителем, заключается на условиях, </w:t>
      </w:r>
      <w:r>
        <w:rPr>
          <w:rFonts w:ascii="Times New Roman" w:hAnsi="Times New Roman"/>
          <w:sz w:val="26"/>
          <w:szCs w:val="26"/>
        </w:rPr>
        <w:t xml:space="preserve">указанных в </w:t>
      </w:r>
      <w:r w:rsidR="00DB7616" w:rsidRPr="00DB7616">
        <w:rPr>
          <w:rFonts w:ascii="Times New Roman" w:hAnsi="Times New Roman"/>
          <w:sz w:val="26"/>
          <w:szCs w:val="26"/>
        </w:rPr>
        <w:t>настояще</w:t>
      </w:r>
      <w:r w:rsidR="00DB7616">
        <w:rPr>
          <w:rFonts w:ascii="Times New Roman" w:hAnsi="Times New Roman"/>
          <w:sz w:val="26"/>
          <w:szCs w:val="26"/>
        </w:rPr>
        <w:t>м</w:t>
      </w:r>
      <w:r w:rsidR="00DB7616" w:rsidRPr="00DB7616">
        <w:rPr>
          <w:rFonts w:ascii="Times New Roman" w:hAnsi="Times New Roman"/>
          <w:sz w:val="26"/>
          <w:szCs w:val="26"/>
        </w:rPr>
        <w:t xml:space="preserve"> запрос</w:t>
      </w:r>
      <w:r w:rsidR="00DB7616">
        <w:rPr>
          <w:rFonts w:ascii="Times New Roman" w:hAnsi="Times New Roman"/>
          <w:sz w:val="26"/>
          <w:szCs w:val="26"/>
        </w:rPr>
        <w:t>е</w:t>
      </w:r>
      <w:r w:rsidR="00DB7616" w:rsidRPr="00DB7616">
        <w:rPr>
          <w:rFonts w:ascii="Times New Roman" w:hAnsi="Times New Roman"/>
          <w:sz w:val="26"/>
          <w:szCs w:val="26"/>
        </w:rPr>
        <w:t xml:space="preserve"> о предоставлении сведений</w:t>
      </w:r>
      <w:r w:rsidRPr="008D0280">
        <w:rPr>
          <w:rFonts w:ascii="Times New Roman" w:hAnsi="Times New Roman"/>
          <w:sz w:val="26"/>
          <w:szCs w:val="26"/>
        </w:rPr>
        <w:t xml:space="preserve">, предложении этого участника и протоколе выбора участника-победителя. </w:t>
      </w:r>
    </w:p>
    <w:p w14:paraId="19986361" w14:textId="73482D2E" w:rsidR="000A5344" w:rsidRDefault="008F2410"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 xml:space="preserve">Срок заключения договора: </w:t>
      </w:r>
      <w:r w:rsidR="00E248FD" w:rsidRPr="00E248FD">
        <w:rPr>
          <w:rFonts w:ascii="Times New Roman" w:hAnsi="Times New Roman"/>
          <w:sz w:val="26"/>
          <w:szCs w:val="26"/>
        </w:rPr>
        <w:t>не позднее 10 рабочих дней после направления Заказчиком договора Поставщику</w:t>
      </w:r>
      <w:r w:rsidR="000A5344" w:rsidRPr="000A5344">
        <w:rPr>
          <w:rFonts w:ascii="Times New Roman" w:hAnsi="Times New Roman"/>
          <w:sz w:val="26"/>
          <w:szCs w:val="26"/>
        </w:rPr>
        <w:t>.</w:t>
      </w:r>
    </w:p>
    <w:p w14:paraId="3B9631C1" w14:textId="06293B96" w:rsidR="008F2410" w:rsidRPr="00B04141" w:rsidRDefault="005C4A26"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Закупающая организация</w:t>
      </w:r>
      <w:r w:rsidR="008F2410" w:rsidRPr="00B04141">
        <w:rPr>
          <w:rFonts w:ascii="Times New Roman" w:hAnsi="Times New Roman"/>
          <w:sz w:val="26"/>
          <w:szCs w:val="26"/>
        </w:rPr>
        <w:t xml:space="preserve">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69877262" w14:textId="52D5F16B" w:rsidR="00FA657D" w:rsidRPr="00B04141" w:rsidRDefault="008F2410" w:rsidP="008F2410">
      <w:pPr>
        <w:spacing w:after="0" w:line="240" w:lineRule="auto"/>
        <w:ind w:firstLine="708"/>
        <w:jc w:val="both"/>
        <w:rPr>
          <w:rFonts w:ascii="Times New Roman" w:hAnsi="Times New Roman"/>
          <w:sz w:val="26"/>
          <w:szCs w:val="26"/>
        </w:rPr>
      </w:pPr>
      <w:r w:rsidRPr="00B04141">
        <w:rPr>
          <w:rFonts w:ascii="Times New Roman" w:hAnsi="Times New Roman"/>
          <w:sz w:val="26"/>
          <w:szCs w:val="26"/>
        </w:rPr>
        <w:t xml:space="preserve">В случае отсутствия оплаты услуги организатора и незаключения участником-победителем договора с </w:t>
      </w:r>
      <w:r w:rsidR="005C4A26" w:rsidRPr="00B04141">
        <w:rPr>
          <w:rFonts w:ascii="Times New Roman" w:hAnsi="Times New Roman"/>
          <w:sz w:val="26"/>
          <w:szCs w:val="26"/>
        </w:rPr>
        <w:t>закупающей организацией</w:t>
      </w:r>
      <w:r w:rsidRPr="00B04141">
        <w:rPr>
          <w:rFonts w:ascii="Times New Roman" w:hAnsi="Times New Roman"/>
          <w:sz w:val="26"/>
          <w:szCs w:val="26"/>
        </w:rPr>
        <w:t xml:space="preserve"> в порядке и сроки, установленными </w:t>
      </w:r>
      <w:r w:rsidR="00DB7616" w:rsidRPr="00B04141">
        <w:rPr>
          <w:rFonts w:ascii="Times New Roman" w:hAnsi="Times New Roman"/>
          <w:sz w:val="26"/>
          <w:szCs w:val="26"/>
        </w:rPr>
        <w:t>запросом о предоставлении сведений</w:t>
      </w:r>
      <w:r w:rsidRPr="00B04141">
        <w:rPr>
          <w:rFonts w:ascii="Times New Roman" w:hAnsi="Times New Roman"/>
          <w:sz w:val="26"/>
          <w:szCs w:val="26"/>
        </w:rPr>
        <w:t>, такой участник считается уклонившимся от заключения договора.</w:t>
      </w:r>
    </w:p>
    <w:p w14:paraId="6C21BF21" w14:textId="77777777" w:rsidR="00400603" w:rsidRDefault="00400603" w:rsidP="006056AE">
      <w:pPr>
        <w:spacing w:after="0" w:line="240" w:lineRule="auto"/>
        <w:jc w:val="both"/>
        <w:rPr>
          <w:rFonts w:ascii="Times New Roman" w:hAnsi="Times New Roman"/>
          <w:sz w:val="20"/>
          <w:szCs w:val="20"/>
        </w:rPr>
      </w:pPr>
    </w:p>
    <w:p w14:paraId="4166CE51" w14:textId="77777777" w:rsidR="000A5344" w:rsidRDefault="000A5344" w:rsidP="006056AE">
      <w:pPr>
        <w:spacing w:after="0" w:line="240" w:lineRule="auto"/>
        <w:jc w:val="both"/>
        <w:rPr>
          <w:rFonts w:ascii="Times New Roman" w:hAnsi="Times New Roman"/>
          <w:sz w:val="20"/>
          <w:szCs w:val="20"/>
        </w:rPr>
      </w:pPr>
    </w:p>
    <w:p w14:paraId="7CDAAD9B" w14:textId="40F3E763" w:rsidR="00D91189" w:rsidRPr="00BE2B53" w:rsidRDefault="00D91189"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1. </w:t>
      </w:r>
      <w:r w:rsidR="00BE2B53" w:rsidRPr="00BE2B53">
        <w:rPr>
          <w:rFonts w:ascii="Times New Roman" w:hAnsi="Times New Roman"/>
          <w:sz w:val="20"/>
          <w:szCs w:val="20"/>
        </w:rPr>
        <w:t>Образец договора с организатором на 2 л. в 1 экз.</w:t>
      </w:r>
    </w:p>
    <w:p w14:paraId="7857579E" w14:textId="01FF5483" w:rsidR="00BE2B53" w:rsidRDefault="00BE2B53" w:rsidP="006056AE">
      <w:pPr>
        <w:spacing w:after="0" w:line="240" w:lineRule="auto"/>
        <w:jc w:val="both"/>
        <w:rPr>
          <w:rFonts w:ascii="Times New Roman" w:hAnsi="Times New Roman"/>
          <w:sz w:val="20"/>
          <w:szCs w:val="20"/>
        </w:rPr>
      </w:pPr>
      <w:r w:rsidRPr="00BE2B53">
        <w:rPr>
          <w:rFonts w:ascii="Times New Roman" w:hAnsi="Times New Roman"/>
          <w:sz w:val="20"/>
          <w:szCs w:val="20"/>
        </w:rPr>
        <w:t>Пр</w:t>
      </w:r>
      <w:r w:rsidR="000A5344">
        <w:rPr>
          <w:rFonts w:ascii="Times New Roman" w:hAnsi="Times New Roman"/>
          <w:sz w:val="20"/>
          <w:szCs w:val="20"/>
        </w:rPr>
        <w:t xml:space="preserve">иложение 2. Проект договора на </w:t>
      </w:r>
      <w:r w:rsidR="007569EA">
        <w:rPr>
          <w:rFonts w:ascii="Times New Roman" w:hAnsi="Times New Roman"/>
          <w:sz w:val="20"/>
          <w:szCs w:val="20"/>
        </w:rPr>
        <w:t>4</w:t>
      </w:r>
      <w:r w:rsidRPr="00BE2B53">
        <w:rPr>
          <w:rFonts w:ascii="Times New Roman" w:hAnsi="Times New Roman"/>
          <w:sz w:val="20"/>
          <w:szCs w:val="20"/>
        </w:rPr>
        <w:t xml:space="preserve"> л. в 1 экз.</w:t>
      </w:r>
    </w:p>
    <w:p w14:paraId="3C06AACC" w14:textId="4927A949" w:rsidR="00B7291C" w:rsidRDefault="000A5344" w:rsidP="00B7291C">
      <w:pPr>
        <w:spacing w:after="0" w:line="240" w:lineRule="auto"/>
        <w:jc w:val="both"/>
        <w:rPr>
          <w:rFonts w:ascii="Times New Roman" w:hAnsi="Times New Roman"/>
          <w:sz w:val="20"/>
          <w:szCs w:val="20"/>
        </w:rPr>
      </w:pPr>
      <w:r>
        <w:rPr>
          <w:rFonts w:ascii="Times New Roman" w:hAnsi="Times New Roman"/>
          <w:sz w:val="20"/>
          <w:szCs w:val="20"/>
        </w:rPr>
        <w:t xml:space="preserve">Приложение </w:t>
      </w:r>
      <w:r w:rsidR="005667C0">
        <w:rPr>
          <w:rFonts w:ascii="Times New Roman" w:hAnsi="Times New Roman"/>
          <w:sz w:val="20"/>
          <w:szCs w:val="20"/>
        </w:rPr>
        <w:t>3</w:t>
      </w:r>
      <w:r w:rsidR="00B7291C" w:rsidRPr="00573DC8">
        <w:rPr>
          <w:rFonts w:ascii="Times New Roman" w:hAnsi="Times New Roman"/>
          <w:sz w:val="20"/>
          <w:szCs w:val="20"/>
        </w:rPr>
        <w:t>. Заявления на 2 л. в 1 экз.</w:t>
      </w:r>
    </w:p>
    <w:p w14:paraId="1C229EC9" w14:textId="77777777" w:rsidR="00400603" w:rsidRDefault="00400603" w:rsidP="00642A32">
      <w:pPr>
        <w:spacing w:after="0"/>
        <w:rPr>
          <w:rFonts w:ascii="Times New Roman" w:hAnsi="Times New Roman"/>
          <w:sz w:val="26"/>
          <w:szCs w:val="26"/>
        </w:rPr>
      </w:pPr>
    </w:p>
    <w:p w14:paraId="005A4FDB" w14:textId="77777777" w:rsidR="000A5344" w:rsidRDefault="000A5344" w:rsidP="00642A32">
      <w:pPr>
        <w:spacing w:after="0"/>
        <w:rPr>
          <w:rFonts w:ascii="Times New Roman" w:hAnsi="Times New Roman"/>
          <w:sz w:val="26"/>
          <w:szCs w:val="26"/>
        </w:rPr>
      </w:pPr>
    </w:p>
    <w:p w14:paraId="752114CB" w14:textId="538552C0" w:rsidR="00DA6923" w:rsidRPr="002528EE" w:rsidRDefault="00015E47" w:rsidP="00642A32">
      <w:pPr>
        <w:spacing w:after="0"/>
        <w:rPr>
          <w:rFonts w:ascii="Times New Roman" w:hAnsi="Times New Roman"/>
          <w:sz w:val="26"/>
          <w:szCs w:val="26"/>
        </w:rPr>
      </w:pPr>
      <w:r w:rsidRPr="00015E47">
        <w:rPr>
          <w:rFonts w:ascii="Times New Roman" w:hAnsi="Times New Roman"/>
          <w:sz w:val="26"/>
          <w:szCs w:val="26"/>
        </w:rPr>
        <w:t xml:space="preserve">Председатель комиссии                                                        </w:t>
      </w:r>
      <w:r>
        <w:rPr>
          <w:rFonts w:ascii="Times New Roman" w:hAnsi="Times New Roman"/>
          <w:sz w:val="26"/>
          <w:szCs w:val="26"/>
        </w:rPr>
        <w:tab/>
      </w:r>
      <w:r>
        <w:rPr>
          <w:rFonts w:ascii="Times New Roman" w:hAnsi="Times New Roman"/>
          <w:sz w:val="26"/>
          <w:szCs w:val="26"/>
        </w:rPr>
        <w:tab/>
      </w:r>
      <w:proofErr w:type="spellStart"/>
      <w:r w:rsidRPr="00015E47">
        <w:rPr>
          <w:rFonts w:ascii="Times New Roman" w:hAnsi="Times New Roman"/>
          <w:sz w:val="26"/>
          <w:szCs w:val="26"/>
        </w:rPr>
        <w:t>В.Н.Танаджи</w:t>
      </w:r>
      <w:proofErr w:type="spellEnd"/>
    </w:p>
    <w:p w14:paraId="23118020" w14:textId="77777777" w:rsidR="00400603" w:rsidRDefault="00400603" w:rsidP="006056AE">
      <w:pPr>
        <w:spacing w:after="0"/>
        <w:rPr>
          <w:rFonts w:ascii="Times New Roman" w:hAnsi="Times New Roman"/>
          <w:sz w:val="26"/>
          <w:szCs w:val="26"/>
        </w:rPr>
      </w:pPr>
    </w:p>
    <w:p w14:paraId="17A92AA6" w14:textId="5397B9E1" w:rsidR="00521A24" w:rsidRPr="002528EE" w:rsidRDefault="006056AE" w:rsidP="006056AE">
      <w:pPr>
        <w:spacing w:after="0"/>
        <w:rPr>
          <w:rFonts w:ascii="Times New Roman" w:hAnsi="Times New Roman"/>
          <w:sz w:val="26"/>
          <w:szCs w:val="26"/>
        </w:rPr>
      </w:pPr>
      <w:r w:rsidRPr="002528EE">
        <w:rPr>
          <w:rFonts w:ascii="Times New Roman" w:hAnsi="Times New Roman"/>
          <w:sz w:val="26"/>
          <w:szCs w:val="26"/>
        </w:rPr>
        <w:t>Секретарь комиссии</w:t>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t xml:space="preserve">      </w:t>
      </w:r>
      <w:r w:rsidRPr="002528EE">
        <w:rPr>
          <w:rFonts w:ascii="Times New Roman" w:hAnsi="Times New Roman"/>
          <w:sz w:val="26"/>
          <w:szCs w:val="26"/>
        </w:rPr>
        <w:tab/>
      </w:r>
      <w:r w:rsidR="00B04141">
        <w:rPr>
          <w:rFonts w:ascii="Times New Roman" w:hAnsi="Times New Roman"/>
          <w:sz w:val="26"/>
          <w:szCs w:val="26"/>
        </w:rPr>
        <w:t xml:space="preserve">         </w:t>
      </w:r>
      <w:r w:rsidR="00184F2F">
        <w:rPr>
          <w:rFonts w:ascii="Times New Roman" w:hAnsi="Times New Roman"/>
          <w:sz w:val="26"/>
          <w:szCs w:val="26"/>
        </w:rPr>
        <w:t xml:space="preserve"> </w:t>
      </w:r>
      <w:r w:rsidR="00B04141">
        <w:rPr>
          <w:rFonts w:ascii="Times New Roman" w:hAnsi="Times New Roman"/>
          <w:sz w:val="26"/>
          <w:szCs w:val="26"/>
        </w:rPr>
        <w:t xml:space="preserve">  </w:t>
      </w:r>
      <w:r w:rsidR="0083722F">
        <w:rPr>
          <w:rFonts w:ascii="Times New Roman" w:hAnsi="Times New Roman"/>
          <w:sz w:val="26"/>
          <w:szCs w:val="26"/>
        </w:rPr>
        <w:t xml:space="preserve">          </w:t>
      </w:r>
      <w:proofErr w:type="spellStart"/>
      <w:r w:rsidR="00EA6AA9">
        <w:rPr>
          <w:rFonts w:ascii="Times New Roman" w:hAnsi="Times New Roman"/>
          <w:sz w:val="26"/>
          <w:szCs w:val="26"/>
        </w:rPr>
        <w:t>А.А.Громова</w:t>
      </w:r>
      <w:proofErr w:type="spellEnd"/>
    </w:p>
    <w:sectPr w:rsidR="00521A24" w:rsidRPr="002528EE"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16cid:durableId="1098672141">
    <w:abstractNumId w:val="0"/>
  </w:num>
  <w:num w:numId="2" w16cid:durableId="18013400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BD9"/>
    <w:rsid w:val="00006B8D"/>
    <w:rsid w:val="00006BCE"/>
    <w:rsid w:val="00007143"/>
    <w:rsid w:val="0001525C"/>
    <w:rsid w:val="00015370"/>
    <w:rsid w:val="0001537A"/>
    <w:rsid w:val="00015E47"/>
    <w:rsid w:val="00021FA3"/>
    <w:rsid w:val="00027F1E"/>
    <w:rsid w:val="00031340"/>
    <w:rsid w:val="00034161"/>
    <w:rsid w:val="00035128"/>
    <w:rsid w:val="000503E0"/>
    <w:rsid w:val="00050852"/>
    <w:rsid w:val="00053AEB"/>
    <w:rsid w:val="0005465F"/>
    <w:rsid w:val="0005579C"/>
    <w:rsid w:val="000665F1"/>
    <w:rsid w:val="000726A9"/>
    <w:rsid w:val="000733CB"/>
    <w:rsid w:val="00077EFF"/>
    <w:rsid w:val="000850AF"/>
    <w:rsid w:val="00086331"/>
    <w:rsid w:val="00090087"/>
    <w:rsid w:val="00093451"/>
    <w:rsid w:val="000977EB"/>
    <w:rsid w:val="000A5344"/>
    <w:rsid w:val="000B5362"/>
    <w:rsid w:val="000B553A"/>
    <w:rsid w:val="000B645D"/>
    <w:rsid w:val="000C615D"/>
    <w:rsid w:val="000C7E72"/>
    <w:rsid w:val="000C7FB9"/>
    <w:rsid w:val="000E1337"/>
    <w:rsid w:val="000E1766"/>
    <w:rsid w:val="000E3953"/>
    <w:rsid w:val="000E456D"/>
    <w:rsid w:val="000E4733"/>
    <w:rsid w:val="000F09BE"/>
    <w:rsid w:val="000F3F96"/>
    <w:rsid w:val="000F5880"/>
    <w:rsid w:val="00100056"/>
    <w:rsid w:val="001036C0"/>
    <w:rsid w:val="001131B8"/>
    <w:rsid w:val="00114ADA"/>
    <w:rsid w:val="00115CC8"/>
    <w:rsid w:val="00116F69"/>
    <w:rsid w:val="00130658"/>
    <w:rsid w:val="001417F3"/>
    <w:rsid w:val="00143900"/>
    <w:rsid w:val="00155B54"/>
    <w:rsid w:val="00157C13"/>
    <w:rsid w:val="00160875"/>
    <w:rsid w:val="0016434B"/>
    <w:rsid w:val="00164BD9"/>
    <w:rsid w:val="001675CA"/>
    <w:rsid w:val="00172EAA"/>
    <w:rsid w:val="001825AD"/>
    <w:rsid w:val="00184F2F"/>
    <w:rsid w:val="00187827"/>
    <w:rsid w:val="00195456"/>
    <w:rsid w:val="00195F84"/>
    <w:rsid w:val="00197B2F"/>
    <w:rsid w:val="00197F19"/>
    <w:rsid w:val="001A3464"/>
    <w:rsid w:val="001A3577"/>
    <w:rsid w:val="001A4146"/>
    <w:rsid w:val="001A6143"/>
    <w:rsid w:val="001A7926"/>
    <w:rsid w:val="001B13ED"/>
    <w:rsid w:val="001B7E25"/>
    <w:rsid w:val="001E03AA"/>
    <w:rsid w:val="001E25A5"/>
    <w:rsid w:val="001F51FB"/>
    <w:rsid w:val="00202BD9"/>
    <w:rsid w:val="00204C64"/>
    <w:rsid w:val="00206C0C"/>
    <w:rsid w:val="00207236"/>
    <w:rsid w:val="00212CD3"/>
    <w:rsid w:val="002138A1"/>
    <w:rsid w:val="00221D1A"/>
    <w:rsid w:val="00226FBA"/>
    <w:rsid w:val="00230A56"/>
    <w:rsid w:val="00242EF6"/>
    <w:rsid w:val="00244889"/>
    <w:rsid w:val="0024710C"/>
    <w:rsid w:val="002503DE"/>
    <w:rsid w:val="00250742"/>
    <w:rsid w:val="002528EE"/>
    <w:rsid w:val="00255E34"/>
    <w:rsid w:val="00262C7B"/>
    <w:rsid w:val="00266B9E"/>
    <w:rsid w:val="00275DB6"/>
    <w:rsid w:val="00276BAA"/>
    <w:rsid w:val="002813E7"/>
    <w:rsid w:val="00287702"/>
    <w:rsid w:val="0029269B"/>
    <w:rsid w:val="00293918"/>
    <w:rsid w:val="002A0BEA"/>
    <w:rsid w:val="002A1131"/>
    <w:rsid w:val="002A6D22"/>
    <w:rsid w:val="002A7A07"/>
    <w:rsid w:val="002A7F00"/>
    <w:rsid w:val="002B00A2"/>
    <w:rsid w:val="002B11BC"/>
    <w:rsid w:val="002B5D0E"/>
    <w:rsid w:val="002B79B4"/>
    <w:rsid w:val="002C2FBD"/>
    <w:rsid w:val="002C3305"/>
    <w:rsid w:val="002C5C46"/>
    <w:rsid w:val="002D0862"/>
    <w:rsid w:val="002D3152"/>
    <w:rsid w:val="002D386D"/>
    <w:rsid w:val="002D5A68"/>
    <w:rsid w:val="002E65DF"/>
    <w:rsid w:val="002F1D84"/>
    <w:rsid w:val="002F1D94"/>
    <w:rsid w:val="002F44D3"/>
    <w:rsid w:val="0031429A"/>
    <w:rsid w:val="003326AA"/>
    <w:rsid w:val="0033611E"/>
    <w:rsid w:val="00340417"/>
    <w:rsid w:val="003407C3"/>
    <w:rsid w:val="0034762A"/>
    <w:rsid w:val="00350050"/>
    <w:rsid w:val="00351C4E"/>
    <w:rsid w:val="00352BF7"/>
    <w:rsid w:val="00353ED6"/>
    <w:rsid w:val="0035636B"/>
    <w:rsid w:val="00356AE2"/>
    <w:rsid w:val="0035771C"/>
    <w:rsid w:val="0037355A"/>
    <w:rsid w:val="00377382"/>
    <w:rsid w:val="00380484"/>
    <w:rsid w:val="00380B68"/>
    <w:rsid w:val="00382400"/>
    <w:rsid w:val="00385B75"/>
    <w:rsid w:val="003921D7"/>
    <w:rsid w:val="00392558"/>
    <w:rsid w:val="00396B9D"/>
    <w:rsid w:val="003A6707"/>
    <w:rsid w:val="003A6EBD"/>
    <w:rsid w:val="003B40C7"/>
    <w:rsid w:val="003C3DA0"/>
    <w:rsid w:val="003D2228"/>
    <w:rsid w:val="003D2A53"/>
    <w:rsid w:val="003D3984"/>
    <w:rsid w:val="003D3C82"/>
    <w:rsid w:val="003D429D"/>
    <w:rsid w:val="003D494C"/>
    <w:rsid w:val="003D741A"/>
    <w:rsid w:val="003E0D26"/>
    <w:rsid w:val="003E395D"/>
    <w:rsid w:val="003F416E"/>
    <w:rsid w:val="003F4D9F"/>
    <w:rsid w:val="00400603"/>
    <w:rsid w:val="0040138E"/>
    <w:rsid w:val="00404082"/>
    <w:rsid w:val="00407387"/>
    <w:rsid w:val="004074D8"/>
    <w:rsid w:val="00411401"/>
    <w:rsid w:val="00411DAC"/>
    <w:rsid w:val="00412441"/>
    <w:rsid w:val="00415941"/>
    <w:rsid w:val="004202C5"/>
    <w:rsid w:val="00433A05"/>
    <w:rsid w:val="004418A1"/>
    <w:rsid w:val="00441D82"/>
    <w:rsid w:val="004422DB"/>
    <w:rsid w:val="00445D46"/>
    <w:rsid w:val="004462FF"/>
    <w:rsid w:val="004548BB"/>
    <w:rsid w:val="00456711"/>
    <w:rsid w:val="00457244"/>
    <w:rsid w:val="004623E1"/>
    <w:rsid w:val="00465B11"/>
    <w:rsid w:val="00467FFE"/>
    <w:rsid w:val="00471FA3"/>
    <w:rsid w:val="004815A8"/>
    <w:rsid w:val="00484E02"/>
    <w:rsid w:val="004851F3"/>
    <w:rsid w:val="0048754A"/>
    <w:rsid w:val="004B054A"/>
    <w:rsid w:val="004B0EBE"/>
    <w:rsid w:val="004B3048"/>
    <w:rsid w:val="004B4F86"/>
    <w:rsid w:val="004B6B98"/>
    <w:rsid w:val="004B70D4"/>
    <w:rsid w:val="004C0715"/>
    <w:rsid w:val="004C4A14"/>
    <w:rsid w:val="004C5003"/>
    <w:rsid w:val="004D24E9"/>
    <w:rsid w:val="004E29D7"/>
    <w:rsid w:val="004E2EB0"/>
    <w:rsid w:val="004E3D5A"/>
    <w:rsid w:val="004F01F0"/>
    <w:rsid w:val="004F383A"/>
    <w:rsid w:val="004F41C5"/>
    <w:rsid w:val="00500A46"/>
    <w:rsid w:val="005142FF"/>
    <w:rsid w:val="00514D05"/>
    <w:rsid w:val="0052052E"/>
    <w:rsid w:val="00521A24"/>
    <w:rsid w:val="005275C6"/>
    <w:rsid w:val="0053612D"/>
    <w:rsid w:val="0054071E"/>
    <w:rsid w:val="005471EC"/>
    <w:rsid w:val="00547D84"/>
    <w:rsid w:val="00552DDA"/>
    <w:rsid w:val="00555A05"/>
    <w:rsid w:val="00556E7D"/>
    <w:rsid w:val="005627BA"/>
    <w:rsid w:val="00563F36"/>
    <w:rsid w:val="005667C0"/>
    <w:rsid w:val="00573DC8"/>
    <w:rsid w:val="00574D2B"/>
    <w:rsid w:val="00581B3F"/>
    <w:rsid w:val="00583345"/>
    <w:rsid w:val="00584332"/>
    <w:rsid w:val="00584A17"/>
    <w:rsid w:val="00591156"/>
    <w:rsid w:val="005966B3"/>
    <w:rsid w:val="00596980"/>
    <w:rsid w:val="005A0F38"/>
    <w:rsid w:val="005A6832"/>
    <w:rsid w:val="005A7EBF"/>
    <w:rsid w:val="005C4A26"/>
    <w:rsid w:val="005D0D2C"/>
    <w:rsid w:val="005E545D"/>
    <w:rsid w:val="00601448"/>
    <w:rsid w:val="006056AE"/>
    <w:rsid w:val="006060E9"/>
    <w:rsid w:val="006061FB"/>
    <w:rsid w:val="00621C89"/>
    <w:rsid w:val="00623C47"/>
    <w:rsid w:val="00631512"/>
    <w:rsid w:val="00634236"/>
    <w:rsid w:val="006344AB"/>
    <w:rsid w:val="00636295"/>
    <w:rsid w:val="00642A32"/>
    <w:rsid w:val="006436AC"/>
    <w:rsid w:val="00645F05"/>
    <w:rsid w:val="00661122"/>
    <w:rsid w:val="00663E98"/>
    <w:rsid w:val="00667DB1"/>
    <w:rsid w:val="006847E7"/>
    <w:rsid w:val="00694FC8"/>
    <w:rsid w:val="006A3ABC"/>
    <w:rsid w:val="006A3DE8"/>
    <w:rsid w:val="006A46FE"/>
    <w:rsid w:val="006A57E1"/>
    <w:rsid w:val="006C318C"/>
    <w:rsid w:val="006C5D73"/>
    <w:rsid w:val="006D0AFF"/>
    <w:rsid w:val="006D3B92"/>
    <w:rsid w:val="006D558C"/>
    <w:rsid w:val="006D6EEA"/>
    <w:rsid w:val="006E21E4"/>
    <w:rsid w:val="006E22BB"/>
    <w:rsid w:val="006E28D3"/>
    <w:rsid w:val="006E3FE3"/>
    <w:rsid w:val="006F0675"/>
    <w:rsid w:val="006F29FA"/>
    <w:rsid w:val="006F6485"/>
    <w:rsid w:val="006F65C5"/>
    <w:rsid w:val="0070154A"/>
    <w:rsid w:val="00722F55"/>
    <w:rsid w:val="00724A66"/>
    <w:rsid w:val="00725448"/>
    <w:rsid w:val="00732D65"/>
    <w:rsid w:val="0073510C"/>
    <w:rsid w:val="00737A37"/>
    <w:rsid w:val="00740E0F"/>
    <w:rsid w:val="00745E10"/>
    <w:rsid w:val="007463EF"/>
    <w:rsid w:val="00746954"/>
    <w:rsid w:val="007479E1"/>
    <w:rsid w:val="00751DB3"/>
    <w:rsid w:val="007556CC"/>
    <w:rsid w:val="007569EA"/>
    <w:rsid w:val="00767BB9"/>
    <w:rsid w:val="00774109"/>
    <w:rsid w:val="00780E51"/>
    <w:rsid w:val="00786719"/>
    <w:rsid w:val="007903D1"/>
    <w:rsid w:val="00791518"/>
    <w:rsid w:val="00794FDC"/>
    <w:rsid w:val="00796DDF"/>
    <w:rsid w:val="007B0A1A"/>
    <w:rsid w:val="007B4159"/>
    <w:rsid w:val="007B587E"/>
    <w:rsid w:val="007C2D3A"/>
    <w:rsid w:val="007C48FF"/>
    <w:rsid w:val="007C6FBA"/>
    <w:rsid w:val="007D27F3"/>
    <w:rsid w:val="007E434C"/>
    <w:rsid w:val="007F779A"/>
    <w:rsid w:val="00800ACC"/>
    <w:rsid w:val="00802D83"/>
    <w:rsid w:val="00821094"/>
    <w:rsid w:val="0082490E"/>
    <w:rsid w:val="00827F92"/>
    <w:rsid w:val="00831E09"/>
    <w:rsid w:val="0083722F"/>
    <w:rsid w:val="00837438"/>
    <w:rsid w:val="00842958"/>
    <w:rsid w:val="00843800"/>
    <w:rsid w:val="00846C88"/>
    <w:rsid w:val="00855908"/>
    <w:rsid w:val="00866A6A"/>
    <w:rsid w:val="00866E0D"/>
    <w:rsid w:val="00867460"/>
    <w:rsid w:val="008728AD"/>
    <w:rsid w:val="00877CC4"/>
    <w:rsid w:val="00880F07"/>
    <w:rsid w:val="00885F5A"/>
    <w:rsid w:val="00897285"/>
    <w:rsid w:val="00897EDB"/>
    <w:rsid w:val="008B08E0"/>
    <w:rsid w:val="008B354F"/>
    <w:rsid w:val="008B5E97"/>
    <w:rsid w:val="008B63B0"/>
    <w:rsid w:val="008C1C59"/>
    <w:rsid w:val="008C4B0B"/>
    <w:rsid w:val="008D0280"/>
    <w:rsid w:val="008D4A12"/>
    <w:rsid w:val="008D4FB2"/>
    <w:rsid w:val="008E5CAC"/>
    <w:rsid w:val="008F00AB"/>
    <w:rsid w:val="008F0876"/>
    <w:rsid w:val="008F2410"/>
    <w:rsid w:val="008F4435"/>
    <w:rsid w:val="008F6A86"/>
    <w:rsid w:val="009013C6"/>
    <w:rsid w:val="009046B5"/>
    <w:rsid w:val="00925EF4"/>
    <w:rsid w:val="00942960"/>
    <w:rsid w:val="009500A6"/>
    <w:rsid w:val="00951E48"/>
    <w:rsid w:val="0097314D"/>
    <w:rsid w:val="00977F16"/>
    <w:rsid w:val="00981B42"/>
    <w:rsid w:val="00982432"/>
    <w:rsid w:val="0099009C"/>
    <w:rsid w:val="00993DB0"/>
    <w:rsid w:val="009A0B12"/>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72BB"/>
    <w:rsid w:val="00A21297"/>
    <w:rsid w:val="00A2316B"/>
    <w:rsid w:val="00A268C7"/>
    <w:rsid w:val="00A35798"/>
    <w:rsid w:val="00A37AC8"/>
    <w:rsid w:val="00A43085"/>
    <w:rsid w:val="00A47363"/>
    <w:rsid w:val="00A50A01"/>
    <w:rsid w:val="00A57EF6"/>
    <w:rsid w:val="00A63795"/>
    <w:rsid w:val="00A7355F"/>
    <w:rsid w:val="00A74165"/>
    <w:rsid w:val="00A778B9"/>
    <w:rsid w:val="00A80882"/>
    <w:rsid w:val="00A81735"/>
    <w:rsid w:val="00A84E5A"/>
    <w:rsid w:val="00A859E8"/>
    <w:rsid w:val="00AA022C"/>
    <w:rsid w:val="00AA689E"/>
    <w:rsid w:val="00AA7890"/>
    <w:rsid w:val="00AA7C27"/>
    <w:rsid w:val="00AB5718"/>
    <w:rsid w:val="00AB6840"/>
    <w:rsid w:val="00AC2F47"/>
    <w:rsid w:val="00AC3088"/>
    <w:rsid w:val="00AC529E"/>
    <w:rsid w:val="00AD2465"/>
    <w:rsid w:val="00AF03D9"/>
    <w:rsid w:val="00AF1FCF"/>
    <w:rsid w:val="00AF650D"/>
    <w:rsid w:val="00AF7EAD"/>
    <w:rsid w:val="00B04141"/>
    <w:rsid w:val="00B07425"/>
    <w:rsid w:val="00B1170B"/>
    <w:rsid w:val="00B13A87"/>
    <w:rsid w:val="00B14043"/>
    <w:rsid w:val="00B15BBD"/>
    <w:rsid w:val="00B17B59"/>
    <w:rsid w:val="00B34518"/>
    <w:rsid w:val="00B35698"/>
    <w:rsid w:val="00B35C6A"/>
    <w:rsid w:val="00B43BBC"/>
    <w:rsid w:val="00B459AE"/>
    <w:rsid w:val="00B50071"/>
    <w:rsid w:val="00B50A0E"/>
    <w:rsid w:val="00B557B6"/>
    <w:rsid w:val="00B7291C"/>
    <w:rsid w:val="00B778B3"/>
    <w:rsid w:val="00B80E88"/>
    <w:rsid w:val="00B83B5B"/>
    <w:rsid w:val="00B83F39"/>
    <w:rsid w:val="00B9087D"/>
    <w:rsid w:val="00B92A72"/>
    <w:rsid w:val="00BB0E49"/>
    <w:rsid w:val="00BB270C"/>
    <w:rsid w:val="00BC3C43"/>
    <w:rsid w:val="00BC751B"/>
    <w:rsid w:val="00BD3222"/>
    <w:rsid w:val="00BD596F"/>
    <w:rsid w:val="00BE2B53"/>
    <w:rsid w:val="00BE4B88"/>
    <w:rsid w:val="00BE6818"/>
    <w:rsid w:val="00BF05A1"/>
    <w:rsid w:val="00BF0735"/>
    <w:rsid w:val="00BF3001"/>
    <w:rsid w:val="00C02007"/>
    <w:rsid w:val="00C055FB"/>
    <w:rsid w:val="00C210F6"/>
    <w:rsid w:val="00C258A2"/>
    <w:rsid w:val="00C27229"/>
    <w:rsid w:val="00C35927"/>
    <w:rsid w:val="00C3601A"/>
    <w:rsid w:val="00C404C3"/>
    <w:rsid w:val="00C42AC6"/>
    <w:rsid w:val="00C433C6"/>
    <w:rsid w:val="00C53857"/>
    <w:rsid w:val="00C606AF"/>
    <w:rsid w:val="00C768F3"/>
    <w:rsid w:val="00C76AC1"/>
    <w:rsid w:val="00C77549"/>
    <w:rsid w:val="00C80705"/>
    <w:rsid w:val="00C846B0"/>
    <w:rsid w:val="00C93427"/>
    <w:rsid w:val="00C954F6"/>
    <w:rsid w:val="00CA4D5C"/>
    <w:rsid w:val="00CC0E5A"/>
    <w:rsid w:val="00CC11C1"/>
    <w:rsid w:val="00CC7471"/>
    <w:rsid w:val="00CC7E83"/>
    <w:rsid w:val="00CD1173"/>
    <w:rsid w:val="00CE0191"/>
    <w:rsid w:val="00CE2967"/>
    <w:rsid w:val="00CE5CBD"/>
    <w:rsid w:val="00CF54DB"/>
    <w:rsid w:val="00D021BE"/>
    <w:rsid w:val="00D03153"/>
    <w:rsid w:val="00D04AC0"/>
    <w:rsid w:val="00D04E73"/>
    <w:rsid w:val="00D0794D"/>
    <w:rsid w:val="00D10CAC"/>
    <w:rsid w:val="00D22AFA"/>
    <w:rsid w:val="00D24921"/>
    <w:rsid w:val="00D26C82"/>
    <w:rsid w:val="00D26E4D"/>
    <w:rsid w:val="00D3196B"/>
    <w:rsid w:val="00D36509"/>
    <w:rsid w:val="00D372FC"/>
    <w:rsid w:val="00D43042"/>
    <w:rsid w:val="00D44616"/>
    <w:rsid w:val="00D506BD"/>
    <w:rsid w:val="00D54564"/>
    <w:rsid w:val="00D64EDF"/>
    <w:rsid w:val="00D67343"/>
    <w:rsid w:val="00D811BA"/>
    <w:rsid w:val="00D82D64"/>
    <w:rsid w:val="00D82EFB"/>
    <w:rsid w:val="00D91189"/>
    <w:rsid w:val="00D97799"/>
    <w:rsid w:val="00DA6923"/>
    <w:rsid w:val="00DB0F3F"/>
    <w:rsid w:val="00DB2156"/>
    <w:rsid w:val="00DB57D2"/>
    <w:rsid w:val="00DB7616"/>
    <w:rsid w:val="00DC1CEC"/>
    <w:rsid w:val="00DC379D"/>
    <w:rsid w:val="00DC3A86"/>
    <w:rsid w:val="00DD0B0D"/>
    <w:rsid w:val="00DD15D1"/>
    <w:rsid w:val="00DD4091"/>
    <w:rsid w:val="00DD55DA"/>
    <w:rsid w:val="00DD5686"/>
    <w:rsid w:val="00DE513F"/>
    <w:rsid w:val="00DF04BF"/>
    <w:rsid w:val="00DF3F79"/>
    <w:rsid w:val="00DF6742"/>
    <w:rsid w:val="00E0161E"/>
    <w:rsid w:val="00E02588"/>
    <w:rsid w:val="00E05C26"/>
    <w:rsid w:val="00E106DD"/>
    <w:rsid w:val="00E111D4"/>
    <w:rsid w:val="00E23E20"/>
    <w:rsid w:val="00E248FD"/>
    <w:rsid w:val="00E260DC"/>
    <w:rsid w:val="00E368FD"/>
    <w:rsid w:val="00E54D6A"/>
    <w:rsid w:val="00E57EC1"/>
    <w:rsid w:val="00E6403B"/>
    <w:rsid w:val="00E64116"/>
    <w:rsid w:val="00E7060E"/>
    <w:rsid w:val="00E71353"/>
    <w:rsid w:val="00E7737B"/>
    <w:rsid w:val="00E7794A"/>
    <w:rsid w:val="00E8341E"/>
    <w:rsid w:val="00E84D34"/>
    <w:rsid w:val="00E929CD"/>
    <w:rsid w:val="00EA00EB"/>
    <w:rsid w:val="00EA4AF7"/>
    <w:rsid w:val="00EA6AA9"/>
    <w:rsid w:val="00EB6B11"/>
    <w:rsid w:val="00EC058C"/>
    <w:rsid w:val="00EC3FF7"/>
    <w:rsid w:val="00EC68DA"/>
    <w:rsid w:val="00ED3911"/>
    <w:rsid w:val="00ED3DAA"/>
    <w:rsid w:val="00EF4FC8"/>
    <w:rsid w:val="00F016D7"/>
    <w:rsid w:val="00F064DF"/>
    <w:rsid w:val="00F248DF"/>
    <w:rsid w:val="00F25BA9"/>
    <w:rsid w:val="00F27D2B"/>
    <w:rsid w:val="00F33B9B"/>
    <w:rsid w:val="00F3700B"/>
    <w:rsid w:val="00F43F5F"/>
    <w:rsid w:val="00F469D9"/>
    <w:rsid w:val="00F5265E"/>
    <w:rsid w:val="00F5628D"/>
    <w:rsid w:val="00F57342"/>
    <w:rsid w:val="00F57FA3"/>
    <w:rsid w:val="00F70379"/>
    <w:rsid w:val="00F718DA"/>
    <w:rsid w:val="00F71E64"/>
    <w:rsid w:val="00F805E6"/>
    <w:rsid w:val="00F82F7F"/>
    <w:rsid w:val="00F83E2B"/>
    <w:rsid w:val="00F90269"/>
    <w:rsid w:val="00F90A78"/>
    <w:rsid w:val="00FA017F"/>
    <w:rsid w:val="00FA56BF"/>
    <w:rsid w:val="00FA657D"/>
    <w:rsid w:val="00FB4053"/>
    <w:rsid w:val="00FB4A2F"/>
    <w:rsid w:val="00FB6A5C"/>
    <w:rsid w:val="00FC7782"/>
    <w:rsid w:val="00FE1218"/>
    <w:rsid w:val="00FE25A1"/>
    <w:rsid w:val="00FE51E9"/>
    <w:rsid w:val="00FE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B72F46A6-AC95-4319-BADF-A55DFBE5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word-wrapper">
    <w:name w:val="word-wrapper"/>
    <w:rsid w:val="00FA017F"/>
  </w:style>
  <w:style w:type="character" w:customStyle="1" w:styleId="FontStyle15">
    <w:name w:val="Font Style15"/>
    <w:uiPriority w:val="99"/>
    <w:rsid w:val="00415941"/>
    <w:rPr>
      <w:rFonts w:ascii="Times New Roman" w:hAnsi="Times New Roman" w:cs="Times New Roman"/>
      <w:sz w:val="22"/>
      <w:szCs w:val="22"/>
    </w:rPr>
  </w:style>
  <w:style w:type="paragraph" w:styleId="a7">
    <w:name w:val="Body Text Indent"/>
    <w:basedOn w:val="a"/>
    <w:link w:val="a8"/>
    <w:rsid w:val="00B1170B"/>
    <w:pPr>
      <w:widowControl w:val="0"/>
      <w:spacing w:after="0" w:line="240" w:lineRule="auto"/>
      <w:ind w:firstLine="567"/>
      <w:jc w:val="both"/>
    </w:pPr>
    <w:rPr>
      <w:rFonts w:ascii="Times New Roman" w:eastAsia="Times New Roman" w:hAnsi="Times New Roman"/>
      <w:snapToGrid w:val="0"/>
      <w:sz w:val="28"/>
      <w:szCs w:val="20"/>
    </w:rPr>
  </w:style>
  <w:style w:type="character" w:customStyle="1" w:styleId="a8">
    <w:name w:val="Основной текст с отступом Знак"/>
    <w:basedOn w:val="a0"/>
    <w:link w:val="a7"/>
    <w:rsid w:val="00B1170B"/>
    <w:rPr>
      <w:rFonts w:ascii="Times New Roman" w:eastAsia="Times New Roman" w:hAnsi="Times New Roman" w:cs="Times New Roman"/>
      <w:snapToGrid w:val="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E6316-454B-47B3-8217-47951B2A6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8</Pages>
  <Words>2685</Words>
  <Characters>15309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70</cp:revision>
  <cp:lastPrinted>2026-11-05T09:04:00Z</cp:lastPrinted>
  <dcterms:created xsi:type="dcterms:W3CDTF">2026-07-21T14:16:00Z</dcterms:created>
  <dcterms:modified xsi:type="dcterms:W3CDTF">2026-11-05T09:05:00Z</dcterms:modified>
</cp:coreProperties>
</file>