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762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762/26-ЭА «Физиодиспенсер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762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762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762/26-ЭА «Физиодиспенсер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762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762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762/26-ЭА «Физиодиспенсер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762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762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762/26-ЭА «Физиодиспенсер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762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762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762/26-ЭА «Физиодиспенсер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762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