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BBC580" w14:textId="77777777" w:rsidR="009B55F4" w:rsidRPr="00AB7AE4" w:rsidRDefault="009B55F4" w:rsidP="002025ED">
      <w:pPr>
        <w:widowControl w:val="0"/>
        <w:autoSpaceDE w:val="0"/>
        <w:ind w:left="6804" w:firstLine="708"/>
        <w:rPr>
          <w:b/>
          <w:bCs/>
        </w:rPr>
      </w:pPr>
      <w:r w:rsidRPr="00AB7AE4">
        <w:rPr>
          <w:b/>
          <w:bCs/>
        </w:rPr>
        <w:t>УТВЕРЖДАЮ</w:t>
      </w:r>
    </w:p>
    <w:p w14:paraId="7C949DC2" w14:textId="2D609514" w:rsidR="009B55F4" w:rsidRPr="0076692E" w:rsidRDefault="00A5456E" w:rsidP="002025ED">
      <w:pPr>
        <w:keepNext/>
        <w:widowControl w:val="0"/>
        <w:autoSpaceDE w:val="0"/>
        <w:ind w:left="6804" w:firstLine="708"/>
      </w:pPr>
      <w:r>
        <w:t>Генеральный директор</w:t>
      </w:r>
      <w:r w:rsidR="009B55F4" w:rsidRPr="0076692E">
        <w:t xml:space="preserve"> </w:t>
      </w:r>
    </w:p>
    <w:p w14:paraId="60D994CE" w14:textId="7DD127B3" w:rsidR="009B55F4" w:rsidRPr="0076692E" w:rsidRDefault="009B55F4" w:rsidP="002025ED">
      <w:pPr>
        <w:widowControl w:val="0"/>
        <w:autoSpaceDE w:val="0"/>
        <w:ind w:left="6804" w:firstLine="708"/>
      </w:pPr>
      <w:r w:rsidRPr="0076692E">
        <w:t>ОАО «</w:t>
      </w:r>
      <w:proofErr w:type="spellStart"/>
      <w:r w:rsidR="00A5456E">
        <w:t>Белшина</w:t>
      </w:r>
      <w:proofErr w:type="spellEnd"/>
      <w:r w:rsidRPr="0076692E">
        <w:t>»»</w:t>
      </w:r>
    </w:p>
    <w:p w14:paraId="162E8E36" w14:textId="6ADDC266" w:rsidR="009B55F4" w:rsidRPr="0076692E" w:rsidRDefault="009B55F4" w:rsidP="002025ED">
      <w:pPr>
        <w:widowControl w:val="0"/>
        <w:autoSpaceDE w:val="0"/>
        <w:ind w:left="7512"/>
      </w:pPr>
      <w:r w:rsidRPr="0076692E">
        <w:t>____________</w:t>
      </w:r>
      <w:r w:rsidR="00004932" w:rsidRPr="0076692E">
        <w:t xml:space="preserve"> </w:t>
      </w:r>
      <w:r w:rsidR="009F2EF7">
        <w:t>А.В. Сойко</w:t>
      </w:r>
    </w:p>
    <w:p w14:paraId="13126C43" w14:textId="53F0A7D8" w:rsidR="009B55F4" w:rsidRPr="0076692E" w:rsidRDefault="00B50045" w:rsidP="002025ED">
      <w:pPr>
        <w:widowControl w:val="0"/>
        <w:autoSpaceDE w:val="0"/>
        <w:ind w:left="7236" w:firstLine="276"/>
      </w:pPr>
      <w:r w:rsidRPr="0076692E">
        <w:t xml:space="preserve"> </w:t>
      </w:r>
      <w:r w:rsidR="009F2EF7">
        <w:t>«___» __________</w:t>
      </w:r>
      <w:r w:rsidR="009B55F4" w:rsidRPr="0076692E">
        <w:t xml:space="preserve"> 202</w:t>
      </w:r>
      <w:r w:rsidR="009F2EF7">
        <w:t>6</w:t>
      </w:r>
      <w:r w:rsidR="009B55F4" w:rsidRPr="0076692E">
        <w:t xml:space="preserve"> г.</w:t>
      </w:r>
    </w:p>
    <w:p w14:paraId="44CFF41F" w14:textId="77777777" w:rsidR="009B55F4" w:rsidRPr="0076692E" w:rsidRDefault="009B55F4" w:rsidP="00B50045">
      <w:pPr>
        <w:ind w:left="6096"/>
        <w:jc w:val="center"/>
        <w:rPr>
          <w:b/>
        </w:rPr>
      </w:pPr>
    </w:p>
    <w:p w14:paraId="78D5226C" w14:textId="3DFEF081" w:rsidR="00595A66" w:rsidRPr="0076692E" w:rsidRDefault="007677B9" w:rsidP="001B12F4">
      <w:pPr>
        <w:jc w:val="center"/>
        <w:rPr>
          <w:b/>
        </w:rPr>
      </w:pPr>
      <w:r w:rsidRPr="0076692E">
        <w:rPr>
          <w:b/>
        </w:rPr>
        <w:t>АУКЦИОНН</w:t>
      </w:r>
      <w:r w:rsidR="00E23222" w:rsidRPr="0076692E">
        <w:rPr>
          <w:b/>
        </w:rPr>
        <w:t>ЫЕ</w:t>
      </w:r>
      <w:r w:rsidR="004A29EC" w:rsidRPr="0076692E">
        <w:rPr>
          <w:b/>
        </w:rPr>
        <w:t xml:space="preserve"> ДОКУМЕНТ</w:t>
      </w:r>
      <w:r w:rsidR="00E23222" w:rsidRPr="0076692E">
        <w:rPr>
          <w:b/>
        </w:rPr>
        <w:t>Ы</w:t>
      </w:r>
      <w:r w:rsidR="008F394C" w:rsidRPr="0076692E">
        <w:rPr>
          <w:b/>
        </w:rPr>
        <w:t xml:space="preserve"> </w:t>
      </w:r>
    </w:p>
    <w:p w14:paraId="23968F48" w14:textId="77777777" w:rsidR="00586263" w:rsidRPr="0076692E" w:rsidRDefault="00586263" w:rsidP="001B12F4">
      <w:pPr>
        <w:jc w:val="center"/>
        <w:rPr>
          <w:b/>
        </w:rPr>
      </w:pPr>
    </w:p>
    <w:p w14:paraId="62039558" w14:textId="0DA6AFE3" w:rsidR="009C5319" w:rsidRPr="0076692E" w:rsidRDefault="001C1F2A" w:rsidP="00B0307C">
      <w:pPr>
        <w:spacing w:line="276" w:lineRule="auto"/>
        <w:jc w:val="both"/>
        <w:rPr>
          <w:bCs/>
        </w:rPr>
      </w:pPr>
      <w:r w:rsidRPr="0076692E">
        <w:t>на закупку</w:t>
      </w:r>
      <w:r w:rsidR="009D0E58" w:rsidRPr="009D0E58">
        <w:t xml:space="preserve"> вулканизационных прессов колонного типа 52"</w:t>
      </w:r>
      <w:r w:rsidR="0060406F" w:rsidRPr="0076692E">
        <w:rPr>
          <w:b/>
        </w:rPr>
        <w:t xml:space="preserve"> </w:t>
      </w:r>
      <w:r w:rsidR="00A12880">
        <w:t>в рамках</w:t>
      </w:r>
      <w:r w:rsidR="00A12880" w:rsidRPr="00A12880">
        <w:t xml:space="preserve"> реализации инвестиционного проекта </w:t>
      </w:r>
      <w:r w:rsidR="00F41F50" w:rsidRPr="0076692E">
        <w:rPr>
          <w:bCs/>
        </w:rPr>
        <w:t>«</w:t>
      </w:r>
      <w:r w:rsidR="0031214F">
        <w:rPr>
          <w:bCs/>
        </w:rPr>
        <w:t>Модернизации</w:t>
      </w:r>
      <w:r w:rsidR="009F2EF7" w:rsidRPr="009F2EF7">
        <w:rPr>
          <w:bCs/>
        </w:rPr>
        <w:t xml:space="preserve"> главного корпуса </w:t>
      </w:r>
      <w:r w:rsidR="0031214F">
        <w:rPr>
          <w:bCs/>
        </w:rPr>
        <w:t xml:space="preserve"> </w:t>
      </w:r>
      <w:r w:rsidR="009F2EF7" w:rsidRPr="009F2EF7">
        <w:rPr>
          <w:bCs/>
        </w:rPr>
        <w:t>завода массовых шин, для увеличения мощностей легк</w:t>
      </w:r>
      <w:r w:rsidR="009F2EF7" w:rsidRPr="009F2EF7">
        <w:rPr>
          <w:bCs/>
        </w:rPr>
        <w:t>о</w:t>
      </w:r>
      <w:r w:rsidR="009F2EF7" w:rsidRPr="009F2EF7">
        <w:rPr>
          <w:bCs/>
        </w:rPr>
        <w:t xml:space="preserve">вого потока. </w:t>
      </w:r>
      <w:r w:rsidR="009F2EF7">
        <w:rPr>
          <w:bCs/>
        </w:rPr>
        <w:t>ОАО «</w:t>
      </w:r>
      <w:proofErr w:type="spellStart"/>
      <w:r w:rsidR="009F2EF7">
        <w:rPr>
          <w:bCs/>
        </w:rPr>
        <w:t>Белшина</w:t>
      </w:r>
      <w:proofErr w:type="spellEnd"/>
      <w:r w:rsidR="009F2EF7">
        <w:rPr>
          <w:bCs/>
        </w:rPr>
        <w:t xml:space="preserve">», </w:t>
      </w:r>
      <w:r w:rsidR="009F2EF7" w:rsidRPr="009F2EF7">
        <w:rPr>
          <w:bCs/>
        </w:rPr>
        <w:t>г. Бобруйск, Минское шоссе, 8/7</w:t>
      </w:r>
      <w:r w:rsidR="00F41F50" w:rsidRPr="0076692E">
        <w:rPr>
          <w:bCs/>
        </w:rPr>
        <w:t>»</w:t>
      </w:r>
    </w:p>
    <w:p w14:paraId="1A54447F" w14:textId="77777777" w:rsidR="00EB0791" w:rsidRPr="0076692E" w:rsidRDefault="009201C3" w:rsidP="00AF30EC">
      <w:pPr>
        <w:jc w:val="both"/>
        <w:rPr>
          <w:b/>
        </w:rPr>
      </w:pPr>
      <w:r w:rsidRPr="0076692E">
        <w:rPr>
          <w:b/>
          <w:lang w:val="en-US"/>
        </w:rPr>
        <w:t>I</w:t>
      </w:r>
      <w:r w:rsidR="001A2EEA" w:rsidRPr="0076692E">
        <w:rPr>
          <w:b/>
        </w:rPr>
        <w:t>. П</w:t>
      </w:r>
      <w:r w:rsidR="00054A12" w:rsidRPr="0076692E">
        <w:rPr>
          <w:b/>
        </w:rPr>
        <w:t>риглашение к участию в процедуре государственной закупки</w:t>
      </w:r>
    </w:p>
    <w:tbl>
      <w:tblPr>
        <w:tblW w:w="10410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98"/>
        <w:gridCol w:w="5812"/>
      </w:tblGrid>
      <w:tr w:rsidR="00EB0791" w:rsidRPr="0076692E" w14:paraId="651A4323" w14:textId="77777777" w:rsidTr="00AB4A9C">
        <w:trPr>
          <w:tblHeader/>
          <w:tblCellSpacing w:w="5" w:type="nil"/>
        </w:trPr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4821F" w14:textId="10DC9B16" w:rsidR="00EB0791" w:rsidRPr="0076692E" w:rsidRDefault="00EB0791" w:rsidP="00AB4A9C">
            <w:pPr>
              <w:pStyle w:val="ConsPlusCell"/>
              <w:jc w:val="center"/>
            </w:pPr>
            <w:r w:rsidRPr="0076692E">
              <w:t xml:space="preserve">Вид процедуры </w:t>
            </w:r>
            <w:r w:rsidR="006C3681">
              <w:t xml:space="preserve">государственной </w:t>
            </w:r>
            <w:r w:rsidRPr="0076692E">
              <w:t>закупки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0ABC3" w14:textId="77777777" w:rsidR="00EB0791" w:rsidRPr="0076692E" w:rsidRDefault="00EB0791" w:rsidP="00AB4A9C">
            <w:pPr>
              <w:pStyle w:val="ConsPlusCell"/>
              <w:jc w:val="center"/>
            </w:pPr>
            <w:r w:rsidRPr="0076692E">
              <w:t>Электронный аукцион</w:t>
            </w:r>
          </w:p>
        </w:tc>
      </w:tr>
      <w:tr w:rsidR="000D3FAD" w:rsidRPr="0076692E" w14:paraId="62FB6504" w14:textId="77777777" w:rsidTr="00B45950">
        <w:trPr>
          <w:tblCellSpacing w:w="5" w:type="nil"/>
        </w:trPr>
        <w:tc>
          <w:tcPr>
            <w:tcW w:w="1041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E73C0" w14:textId="77777777" w:rsidR="000D3FAD" w:rsidRPr="0076692E" w:rsidRDefault="000D3FAD" w:rsidP="00A06039">
            <w:pPr>
              <w:pStyle w:val="ConsPlusCell"/>
              <w:rPr>
                <w:b/>
              </w:rPr>
            </w:pPr>
            <w:r w:rsidRPr="0076692E">
              <w:rPr>
                <w:b/>
              </w:rPr>
              <w:t xml:space="preserve">                          Сведения о за</w:t>
            </w:r>
            <w:bookmarkStart w:id="0" w:name="_GoBack"/>
            <w:bookmarkEnd w:id="0"/>
            <w:r w:rsidRPr="0076692E">
              <w:rPr>
                <w:b/>
              </w:rPr>
              <w:t xml:space="preserve">казчике                           </w:t>
            </w:r>
          </w:p>
        </w:tc>
      </w:tr>
      <w:tr w:rsidR="000D3FAD" w:rsidRPr="0076692E" w14:paraId="5108263A" w14:textId="77777777" w:rsidTr="00B45950">
        <w:trPr>
          <w:trHeight w:val="800"/>
          <w:tblCellSpacing w:w="5" w:type="nil"/>
        </w:trPr>
        <w:tc>
          <w:tcPr>
            <w:tcW w:w="45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F233E" w14:textId="77777777" w:rsidR="00EE1D61" w:rsidRPr="0076692E" w:rsidRDefault="00EE1D61" w:rsidP="00A06039">
            <w:pPr>
              <w:pStyle w:val="ConsPlusCell"/>
            </w:pPr>
            <w:r w:rsidRPr="0076692E">
              <w:t>На</w:t>
            </w:r>
            <w:r w:rsidR="000D3FAD" w:rsidRPr="0076692E">
              <w:t>именование (для юридического лица) либо фамилия, собственное имя, отчество (при наличии) (</w:t>
            </w:r>
            <w:r w:rsidRPr="0076692E">
              <w:t>для</w:t>
            </w:r>
          </w:p>
          <w:p w14:paraId="19D7E4BB" w14:textId="77777777" w:rsidR="000D3FAD" w:rsidRPr="0076692E" w:rsidRDefault="000D3FAD" w:rsidP="00A06039">
            <w:pPr>
              <w:pStyle w:val="ConsPlusCell"/>
            </w:pPr>
            <w:r w:rsidRPr="0076692E">
              <w:t xml:space="preserve">индивидуального  предпринимателя)                                     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EA04B" w14:textId="04591669" w:rsidR="000D3FAD" w:rsidRPr="0076692E" w:rsidRDefault="000A5CAD" w:rsidP="009F2EF7">
            <w:pPr>
              <w:pStyle w:val="ConsPlusCell"/>
            </w:pPr>
            <w:r w:rsidRPr="0076692E">
              <w:t>Открытое акционерное общество</w:t>
            </w:r>
            <w:r w:rsidR="000D3FAD" w:rsidRPr="0076692E">
              <w:t xml:space="preserve"> «</w:t>
            </w:r>
            <w:proofErr w:type="spellStart"/>
            <w:r w:rsidR="009F2EF7">
              <w:t>Белшина</w:t>
            </w:r>
            <w:proofErr w:type="spellEnd"/>
            <w:r w:rsidR="000D3FAD" w:rsidRPr="0076692E">
              <w:t>».</w:t>
            </w:r>
          </w:p>
        </w:tc>
      </w:tr>
      <w:tr w:rsidR="000D3FAD" w:rsidRPr="0076692E" w14:paraId="5F6F0168" w14:textId="77777777" w:rsidTr="00B45950">
        <w:trPr>
          <w:trHeight w:val="217"/>
          <w:tblCellSpacing w:w="5" w:type="nil"/>
        </w:trPr>
        <w:tc>
          <w:tcPr>
            <w:tcW w:w="45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F55C3" w14:textId="77777777" w:rsidR="000D3FAD" w:rsidRPr="0076692E" w:rsidRDefault="000D3FAD" w:rsidP="00A06039">
            <w:pPr>
              <w:pStyle w:val="ConsPlusCell"/>
            </w:pPr>
            <w:r w:rsidRPr="0076692E">
              <w:t>Место нахождения (для юридического л</w:t>
            </w:r>
            <w:r w:rsidRPr="0076692E">
              <w:t>и</w:t>
            </w:r>
            <w:r w:rsidRPr="0076692E">
              <w:t>ца)</w:t>
            </w:r>
            <w:r w:rsidR="00095A21" w:rsidRPr="0076692E">
              <w:t xml:space="preserve"> либо место жительства (для индивид</w:t>
            </w:r>
            <w:r w:rsidR="00095A21" w:rsidRPr="0076692E">
              <w:t>у</w:t>
            </w:r>
            <w:r w:rsidR="00095A21" w:rsidRPr="0076692E">
              <w:t>ального предпринимателя)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9F9C0" w14:textId="71C4BE6C" w:rsidR="000D3FAD" w:rsidRPr="0076692E" w:rsidRDefault="0002477F" w:rsidP="0031214F">
            <w:pPr>
              <w:pStyle w:val="ConsPlusCell"/>
            </w:pPr>
            <w:r w:rsidRPr="0076692E">
              <w:t>21382</w:t>
            </w:r>
            <w:r w:rsidR="0031214F">
              <w:t>4</w:t>
            </w:r>
            <w:r w:rsidRPr="0076692E">
              <w:t xml:space="preserve">, </w:t>
            </w:r>
            <w:proofErr w:type="gramStart"/>
            <w:r w:rsidRPr="0076692E">
              <w:t>Могилевская</w:t>
            </w:r>
            <w:proofErr w:type="gramEnd"/>
            <w:r w:rsidRPr="0076692E">
              <w:t xml:space="preserve"> обл., </w:t>
            </w:r>
            <w:r w:rsidR="0031214F" w:rsidRPr="0031214F">
              <w:t xml:space="preserve">г. Бобруйск, шоссе </w:t>
            </w:r>
            <w:r w:rsidR="0031214F">
              <w:t xml:space="preserve">         </w:t>
            </w:r>
            <w:r w:rsidR="0031214F" w:rsidRPr="0031214F">
              <w:t>Минское 4</w:t>
            </w:r>
          </w:p>
        </w:tc>
      </w:tr>
      <w:tr w:rsidR="000D3FAD" w:rsidRPr="0076692E" w14:paraId="3B9366A4" w14:textId="77777777" w:rsidTr="00B45950">
        <w:trPr>
          <w:tblCellSpacing w:w="5" w:type="nil"/>
        </w:trPr>
        <w:tc>
          <w:tcPr>
            <w:tcW w:w="45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5D7A3" w14:textId="77777777" w:rsidR="000D3FAD" w:rsidRPr="0076692E" w:rsidRDefault="000D3FAD" w:rsidP="00A06039">
            <w:pPr>
              <w:pStyle w:val="ConsPlusCell"/>
            </w:pPr>
            <w:r w:rsidRPr="0076692E">
              <w:t>У</w:t>
            </w:r>
            <w:r w:rsidR="00DC1786" w:rsidRPr="0076692E">
              <w:t>четный номер плательщика</w:t>
            </w:r>
            <w:r w:rsidRPr="0076692E">
              <w:t xml:space="preserve">                                           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E4E6C" w14:textId="17073D7B" w:rsidR="000D3FAD" w:rsidRPr="0076692E" w:rsidRDefault="0031214F" w:rsidP="00A06039">
            <w:pPr>
              <w:pStyle w:val="ConsPlusCell"/>
            </w:pPr>
            <w:r w:rsidRPr="0031214F">
              <w:t>700016217</w:t>
            </w:r>
          </w:p>
        </w:tc>
      </w:tr>
      <w:tr w:rsidR="000D3FAD" w:rsidRPr="0076692E" w14:paraId="4DCBC1C6" w14:textId="77777777" w:rsidTr="00B45950">
        <w:trPr>
          <w:tblCellSpacing w:w="5" w:type="nil"/>
        </w:trPr>
        <w:tc>
          <w:tcPr>
            <w:tcW w:w="1041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88463" w14:textId="77777777" w:rsidR="000D3FAD" w:rsidRPr="0076692E" w:rsidRDefault="000D3FAD" w:rsidP="00A06039">
            <w:pPr>
              <w:pStyle w:val="ConsPlusCell"/>
              <w:rPr>
                <w:b/>
              </w:rPr>
            </w:pPr>
            <w:r w:rsidRPr="0076692E">
              <w:t xml:space="preserve">                    </w:t>
            </w:r>
            <w:r w:rsidRPr="0076692E">
              <w:rPr>
                <w:b/>
              </w:rPr>
              <w:t xml:space="preserve">Сведения об электронном аукционе                     </w:t>
            </w:r>
          </w:p>
        </w:tc>
      </w:tr>
      <w:tr w:rsidR="001516D5" w:rsidRPr="0076692E" w14:paraId="4527AFBB" w14:textId="77777777" w:rsidTr="00B45950">
        <w:trPr>
          <w:tblCellSpacing w:w="5" w:type="nil"/>
        </w:trPr>
        <w:tc>
          <w:tcPr>
            <w:tcW w:w="45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5B3C8" w14:textId="77777777" w:rsidR="001516D5" w:rsidRPr="0076692E" w:rsidRDefault="001516D5" w:rsidP="00A06039">
            <w:pPr>
              <w:pStyle w:val="ConsPlusCell"/>
            </w:pPr>
            <w:r w:rsidRPr="0076692E">
              <w:t xml:space="preserve">Дата истечения срока для подготовки и подачи предложений             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EB3E1" w14:textId="33580F89" w:rsidR="00A406C3" w:rsidRPr="0076692E" w:rsidRDefault="00867F57" w:rsidP="001535B0">
            <w:pPr>
              <w:pStyle w:val="ConsPlusCell"/>
            </w:pPr>
            <w:r>
              <w:rPr>
                <w:lang w:val="en-US"/>
              </w:rPr>
              <w:t>0</w:t>
            </w:r>
            <w:r w:rsidR="001535B0">
              <w:t>4</w:t>
            </w:r>
            <w:r w:rsidR="00385FEB">
              <w:t>.</w:t>
            </w:r>
            <w:r w:rsidR="001535B0">
              <w:rPr>
                <w:lang w:val="en-US"/>
              </w:rPr>
              <w:t>1</w:t>
            </w:r>
            <w:r w:rsidR="001535B0">
              <w:t>2</w:t>
            </w:r>
            <w:r w:rsidR="00385FEB">
              <w:t>.202</w:t>
            </w:r>
            <w:r w:rsidR="0031214F">
              <w:t>6</w:t>
            </w:r>
          </w:p>
        </w:tc>
      </w:tr>
      <w:tr w:rsidR="001516D5" w:rsidRPr="0076692E" w14:paraId="40AF608C" w14:textId="77777777" w:rsidTr="00B45950">
        <w:trPr>
          <w:trHeight w:val="180"/>
          <w:tblCellSpacing w:w="5" w:type="nil"/>
        </w:trPr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D6F7A" w14:textId="77777777" w:rsidR="001516D5" w:rsidRPr="0076692E" w:rsidRDefault="00A3234E" w:rsidP="00A06039">
            <w:pPr>
              <w:pStyle w:val="ConsPlusCell"/>
            </w:pPr>
            <w:r w:rsidRPr="0076692E">
              <w:t>Предельная стоимость предмета госуда</w:t>
            </w:r>
            <w:r w:rsidRPr="0076692E">
              <w:t>р</w:t>
            </w:r>
            <w:r w:rsidRPr="0076692E">
              <w:t>ственной закупки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FA525" w14:textId="4B9CE8CC" w:rsidR="009F4445" w:rsidRPr="0076692E" w:rsidRDefault="009D0E58" w:rsidP="00385FEB">
            <w:pPr>
              <w:rPr>
                <w:color w:val="FF0000"/>
              </w:rPr>
            </w:pPr>
            <w:r w:rsidRPr="009D0E58">
              <w:t xml:space="preserve">11 695 550,21 </w:t>
            </w:r>
            <w:r w:rsidR="00C63BB0" w:rsidRPr="0076692E">
              <w:t>рублей</w:t>
            </w:r>
            <w:r w:rsidR="001F20D0" w:rsidRPr="0076692E">
              <w:t xml:space="preserve"> (</w:t>
            </w:r>
            <w:r w:rsidR="001F20D0" w:rsidRPr="0076692E">
              <w:rPr>
                <w:lang w:val="en-US"/>
              </w:rPr>
              <w:t>BYN</w:t>
            </w:r>
            <w:r w:rsidR="001F20D0" w:rsidRPr="0076692E">
              <w:t>)</w:t>
            </w:r>
            <w:r w:rsidR="00344896" w:rsidRPr="0076692E">
              <w:t xml:space="preserve"> </w:t>
            </w:r>
          </w:p>
        </w:tc>
      </w:tr>
      <w:tr w:rsidR="00985236" w:rsidRPr="0076692E" w14:paraId="7DBD697F" w14:textId="77777777" w:rsidTr="00B45950">
        <w:trPr>
          <w:trHeight w:val="735"/>
          <w:tblCellSpacing w:w="5" w:type="nil"/>
        </w:trPr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7A81D" w14:textId="77777777" w:rsidR="00985236" w:rsidRPr="0076692E" w:rsidRDefault="00985236" w:rsidP="00985236">
            <w:pPr>
              <w:pStyle w:val="ConsPlusCell"/>
            </w:pPr>
            <w:r w:rsidRPr="0076692E">
              <w:t xml:space="preserve">Требования к участникам, документы и (или) сведения для проверки требований к участникам                                             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76E49" w14:textId="14FB2033" w:rsidR="00274943" w:rsidRPr="00274943" w:rsidRDefault="00E02986" w:rsidP="00274943">
            <w:pPr>
              <w:pStyle w:val="ac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25ED">
              <w:rPr>
                <w:rFonts w:ascii="Times New Roman" w:hAnsi="Times New Roman"/>
                <w:sz w:val="24"/>
                <w:szCs w:val="24"/>
              </w:rPr>
              <w:t>В соответствии с п. 2 ст. 16 Закона Республики Бел</w:t>
            </w:r>
            <w:r w:rsidRPr="002025ED">
              <w:rPr>
                <w:rFonts w:ascii="Times New Roman" w:hAnsi="Times New Roman"/>
                <w:sz w:val="24"/>
                <w:szCs w:val="24"/>
              </w:rPr>
              <w:t>а</w:t>
            </w:r>
            <w:r w:rsidRPr="002025ED">
              <w:rPr>
                <w:rFonts w:ascii="Times New Roman" w:hAnsi="Times New Roman"/>
                <w:sz w:val="24"/>
                <w:szCs w:val="24"/>
              </w:rPr>
              <w:t>русь от 13.07.2021 г. № 419-З «О государственных з</w:t>
            </w:r>
            <w:r w:rsidRPr="002025ED">
              <w:rPr>
                <w:rFonts w:ascii="Times New Roman" w:hAnsi="Times New Roman"/>
                <w:sz w:val="24"/>
                <w:szCs w:val="24"/>
              </w:rPr>
              <w:t>а</w:t>
            </w:r>
            <w:r w:rsidRPr="002025ED">
              <w:rPr>
                <w:rFonts w:ascii="Times New Roman" w:hAnsi="Times New Roman"/>
                <w:sz w:val="24"/>
                <w:szCs w:val="24"/>
              </w:rPr>
              <w:t>купках товаров (работ, услуг)», в том числе частью третьей подп. 1.7 п. 1 Постановления Совета Мин</w:t>
            </w:r>
            <w:r w:rsidRPr="002025ED">
              <w:rPr>
                <w:rFonts w:ascii="Times New Roman" w:hAnsi="Times New Roman"/>
                <w:sz w:val="24"/>
                <w:szCs w:val="24"/>
              </w:rPr>
              <w:t>и</w:t>
            </w:r>
            <w:r w:rsidRPr="002025ED">
              <w:rPr>
                <w:rFonts w:ascii="Times New Roman" w:hAnsi="Times New Roman"/>
                <w:sz w:val="24"/>
                <w:szCs w:val="24"/>
              </w:rPr>
              <w:t>стров от 15.06.2019 г. №395 к</w:t>
            </w:r>
            <w:r w:rsidR="00274943" w:rsidRPr="002025ED">
              <w:rPr>
                <w:rFonts w:ascii="Times New Roman" w:hAnsi="Times New Roman"/>
                <w:sz w:val="24"/>
                <w:szCs w:val="24"/>
              </w:rPr>
              <w:t xml:space="preserve"> участникам предъявл</w:t>
            </w:r>
            <w:r w:rsidR="00274943" w:rsidRPr="002025ED">
              <w:rPr>
                <w:rFonts w:ascii="Times New Roman" w:hAnsi="Times New Roman"/>
                <w:sz w:val="24"/>
                <w:szCs w:val="24"/>
              </w:rPr>
              <w:t>я</w:t>
            </w:r>
            <w:r w:rsidR="00274943" w:rsidRPr="002025ED">
              <w:rPr>
                <w:rFonts w:ascii="Times New Roman" w:hAnsi="Times New Roman"/>
                <w:sz w:val="24"/>
                <w:szCs w:val="24"/>
              </w:rPr>
              <w:t>ются следующие требования:</w:t>
            </w:r>
          </w:p>
          <w:p w14:paraId="184EED05" w14:textId="77777777" w:rsidR="00274943" w:rsidRPr="00274943" w:rsidRDefault="00274943" w:rsidP="00274943">
            <w:pPr>
              <w:pStyle w:val="ac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4943">
              <w:rPr>
                <w:rFonts w:ascii="Times New Roman" w:hAnsi="Times New Roman"/>
                <w:sz w:val="24"/>
                <w:szCs w:val="24"/>
              </w:rPr>
              <w:t>1. Соответствие требованиям, установленным закон</w:t>
            </w:r>
            <w:r w:rsidRPr="00274943">
              <w:rPr>
                <w:rFonts w:ascii="Times New Roman" w:hAnsi="Times New Roman"/>
                <w:sz w:val="24"/>
                <w:szCs w:val="24"/>
              </w:rPr>
              <w:t>о</w:t>
            </w:r>
            <w:r w:rsidRPr="00274943">
              <w:rPr>
                <w:rFonts w:ascii="Times New Roman" w:hAnsi="Times New Roman"/>
                <w:sz w:val="24"/>
                <w:szCs w:val="24"/>
              </w:rPr>
              <w:t>дательством к юридическому лицу, в том числе инд</w:t>
            </w:r>
            <w:r w:rsidRPr="00274943">
              <w:rPr>
                <w:rFonts w:ascii="Times New Roman" w:hAnsi="Times New Roman"/>
                <w:sz w:val="24"/>
                <w:szCs w:val="24"/>
              </w:rPr>
              <w:t>и</w:t>
            </w:r>
            <w:r w:rsidRPr="00274943">
              <w:rPr>
                <w:rFonts w:ascii="Times New Roman" w:hAnsi="Times New Roman"/>
                <w:sz w:val="24"/>
                <w:szCs w:val="24"/>
              </w:rPr>
              <w:t>видуальному предпринимателю, осуществляющему поставку товаров, являющихся предметом госуда</w:t>
            </w:r>
            <w:r w:rsidRPr="00274943">
              <w:rPr>
                <w:rFonts w:ascii="Times New Roman" w:hAnsi="Times New Roman"/>
                <w:sz w:val="24"/>
                <w:szCs w:val="24"/>
              </w:rPr>
              <w:t>р</w:t>
            </w:r>
            <w:r w:rsidRPr="00274943">
              <w:rPr>
                <w:rFonts w:ascii="Times New Roman" w:hAnsi="Times New Roman"/>
                <w:sz w:val="24"/>
                <w:szCs w:val="24"/>
              </w:rPr>
              <w:t>ственной закупки.</w:t>
            </w:r>
          </w:p>
          <w:p w14:paraId="26E78E18" w14:textId="77777777" w:rsidR="00274943" w:rsidRPr="00274943" w:rsidRDefault="00274943" w:rsidP="00274943">
            <w:pPr>
              <w:pStyle w:val="ac"/>
              <w:ind w:right="34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74943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Соответствие данному требованию подтве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р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ждается свидетельством о государственной рег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и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страции юридического лица или индивидуального предпринимателя для резидентов Республики Бел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а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русь или выпиской из торгового реестра страны р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е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гистрации лица или иным эквивалентным доказ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а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тельством юридического статуса в соответствии с законодательством страны регистрации для нерез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и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дентов Республики Беларусь;</w:t>
            </w:r>
          </w:p>
          <w:p w14:paraId="1C42E7D1" w14:textId="77777777" w:rsidR="00274943" w:rsidRPr="00274943" w:rsidRDefault="00274943" w:rsidP="00274943">
            <w:pPr>
              <w:pStyle w:val="ac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4943">
              <w:rPr>
                <w:rFonts w:ascii="Times New Roman" w:hAnsi="Times New Roman"/>
                <w:sz w:val="24"/>
                <w:szCs w:val="24"/>
              </w:rPr>
              <w:t>2. Отсутствие у юридического лица или индивидуал</w:t>
            </w:r>
            <w:r w:rsidRPr="00274943">
              <w:rPr>
                <w:rFonts w:ascii="Times New Roman" w:hAnsi="Times New Roman"/>
                <w:sz w:val="24"/>
                <w:szCs w:val="24"/>
              </w:rPr>
              <w:t>ь</w:t>
            </w:r>
            <w:r w:rsidRPr="00274943">
              <w:rPr>
                <w:rFonts w:ascii="Times New Roman" w:hAnsi="Times New Roman"/>
                <w:sz w:val="24"/>
                <w:szCs w:val="24"/>
              </w:rPr>
              <w:t>ного предпринимателя задолженности по уплате налогов, сборов (пошлин), пеней, а также отсутствие у юридического лица или индивидуального предприн</w:t>
            </w:r>
            <w:r w:rsidRPr="00274943">
              <w:rPr>
                <w:rFonts w:ascii="Times New Roman" w:hAnsi="Times New Roman"/>
                <w:sz w:val="24"/>
                <w:szCs w:val="24"/>
              </w:rPr>
              <w:t>и</w:t>
            </w:r>
            <w:r w:rsidRPr="00274943">
              <w:rPr>
                <w:rFonts w:ascii="Times New Roman" w:hAnsi="Times New Roman"/>
                <w:sz w:val="24"/>
                <w:szCs w:val="24"/>
              </w:rPr>
              <w:t xml:space="preserve">мателя, являющихся резидентами, задолженности по уплате обязательных страховых взносов в бюджет </w:t>
            </w:r>
            <w:r w:rsidRPr="0027494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государственного внебюджетного фонда социальной защиты населения Республики Беларусь. </w:t>
            </w:r>
            <w:proofErr w:type="gramStart"/>
            <w:r w:rsidRPr="00274943">
              <w:rPr>
                <w:rFonts w:ascii="Times New Roman" w:hAnsi="Times New Roman"/>
                <w:sz w:val="24"/>
                <w:szCs w:val="24"/>
              </w:rPr>
              <w:t>Данное тр</w:t>
            </w:r>
            <w:r w:rsidRPr="00274943">
              <w:rPr>
                <w:rFonts w:ascii="Times New Roman" w:hAnsi="Times New Roman"/>
                <w:sz w:val="24"/>
                <w:szCs w:val="24"/>
              </w:rPr>
              <w:t>е</w:t>
            </w:r>
            <w:r w:rsidRPr="00274943">
              <w:rPr>
                <w:rFonts w:ascii="Times New Roman" w:hAnsi="Times New Roman"/>
                <w:sz w:val="24"/>
                <w:szCs w:val="24"/>
              </w:rPr>
              <w:t>бование не распространяется на юридическое лицо, в отношении которого возбуждено производство по д</w:t>
            </w:r>
            <w:r w:rsidRPr="00274943">
              <w:rPr>
                <w:rFonts w:ascii="Times New Roman" w:hAnsi="Times New Roman"/>
                <w:sz w:val="24"/>
                <w:szCs w:val="24"/>
              </w:rPr>
              <w:t>е</w:t>
            </w:r>
            <w:r w:rsidRPr="00274943">
              <w:rPr>
                <w:rFonts w:ascii="Times New Roman" w:hAnsi="Times New Roman"/>
                <w:sz w:val="24"/>
                <w:szCs w:val="24"/>
              </w:rPr>
              <w:t>лу о несостоятельности, а также на юридическое лицо или индивидуального предпринимателя, в отношении которых на дату подачи предложения в установле</w:t>
            </w:r>
            <w:r w:rsidRPr="00274943">
              <w:rPr>
                <w:rFonts w:ascii="Times New Roman" w:hAnsi="Times New Roman"/>
                <w:sz w:val="24"/>
                <w:szCs w:val="24"/>
              </w:rPr>
              <w:t>н</w:t>
            </w:r>
            <w:r w:rsidRPr="00274943">
              <w:rPr>
                <w:rFonts w:ascii="Times New Roman" w:hAnsi="Times New Roman"/>
                <w:sz w:val="24"/>
                <w:szCs w:val="24"/>
              </w:rPr>
              <w:t>ном Налоговым кодексом Республики Беларусь, ин</w:t>
            </w:r>
            <w:r w:rsidRPr="00274943">
              <w:rPr>
                <w:rFonts w:ascii="Times New Roman" w:hAnsi="Times New Roman"/>
                <w:sz w:val="24"/>
                <w:szCs w:val="24"/>
              </w:rPr>
              <w:t>ы</w:t>
            </w:r>
            <w:r w:rsidRPr="00274943">
              <w:rPr>
                <w:rFonts w:ascii="Times New Roman" w:hAnsi="Times New Roman"/>
                <w:sz w:val="24"/>
                <w:szCs w:val="24"/>
              </w:rPr>
              <w:t>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</w:t>
            </w:r>
            <w:proofErr w:type="gramEnd"/>
            <w:r w:rsidRPr="00274943">
              <w:rPr>
                <w:rFonts w:ascii="Times New Roman" w:hAnsi="Times New Roman"/>
                <w:sz w:val="24"/>
                <w:szCs w:val="24"/>
              </w:rPr>
              <w:t xml:space="preserve"> с</w:t>
            </w:r>
            <w:r w:rsidRPr="00274943">
              <w:rPr>
                <w:rFonts w:ascii="Times New Roman" w:hAnsi="Times New Roman"/>
                <w:sz w:val="24"/>
                <w:szCs w:val="24"/>
              </w:rPr>
              <w:t>о</w:t>
            </w:r>
            <w:r w:rsidRPr="00274943">
              <w:rPr>
                <w:rFonts w:ascii="Times New Roman" w:hAnsi="Times New Roman"/>
                <w:sz w:val="24"/>
                <w:szCs w:val="24"/>
              </w:rPr>
              <w:t>циальной защиты населения Республики Беларусь, что подтверждается соответствующим заявлением участника.</w:t>
            </w:r>
          </w:p>
          <w:p w14:paraId="4DC40023" w14:textId="77777777" w:rsidR="00274943" w:rsidRPr="00274943" w:rsidRDefault="00274943" w:rsidP="00274943">
            <w:pPr>
              <w:pStyle w:val="ac"/>
              <w:ind w:right="34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 xml:space="preserve">Соответствие требованию подтверждается: </w:t>
            </w:r>
          </w:p>
          <w:p w14:paraId="734615EE" w14:textId="77777777" w:rsidR="00274943" w:rsidRPr="00274943" w:rsidRDefault="00274943" w:rsidP="00274943">
            <w:pPr>
              <w:pStyle w:val="ac"/>
              <w:ind w:right="34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proofErr w:type="gramStart"/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в отношении участников, являющихся резидентами, - путем проверки организатором таких сведений через официальные сайты Министерства по налогам и сборам, Фонда социальной защиты населения Мин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и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стерства труда и социальной защиты в глобальной компьютерной сети Интернет на первое число мес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я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ца, в котором осуществляется рассмотрение пре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д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ложения, а в случае отсутствия информации на ук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а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занную дату - на первое число месяца, предшеству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ю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щего месяцу, в котором осуществляется рассмотр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е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ние предложения;</w:t>
            </w:r>
            <w:proofErr w:type="gramEnd"/>
          </w:p>
          <w:p w14:paraId="62C435C8" w14:textId="77777777" w:rsidR="00274943" w:rsidRPr="00274943" w:rsidRDefault="00274943" w:rsidP="00274943">
            <w:pPr>
              <w:pStyle w:val="ac"/>
              <w:ind w:right="34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участниками, не являющимися резидентами, - док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у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ментом об отсутствии задолженности по уплате налогов, сборов (пошлин), пеней, выданным уполном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о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ченными органами в соответствии с законодател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ь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ством страны, резидентом которой является учас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т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ник, на последнюю отчетную дату, предшествующую дню подачи предложения, и заявлением с указанием последней отчетной даты;</w:t>
            </w:r>
          </w:p>
          <w:p w14:paraId="4B588F26" w14:textId="61D50D2D" w:rsidR="00274943" w:rsidRPr="00274943" w:rsidRDefault="00274943" w:rsidP="00274943">
            <w:pPr>
              <w:pStyle w:val="ac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4943">
              <w:rPr>
                <w:rFonts w:ascii="Times New Roman" w:hAnsi="Times New Roman"/>
                <w:sz w:val="24"/>
                <w:szCs w:val="24"/>
              </w:rPr>
              <w:t>3. Юридическое</w:t>
            </w:r>
            <w:r w:rsidR="006C3681">
              <w:rPr>
                <w:rFonts w:ascii="Times New Roman" w:hAnsi="Times New Roman"/>
                <w:sz w:val="24"/>
                <w:szCs w:val="24"/>
              </w:rPr>
              <w:t xml:space="preserve"> или физическое</w:t>
            </w:r>
            <w:r w:rsidRPr="00274943">
              <w:rPr>
                <w:rFonts w:ascii="Times New Roman" w:hAnsi="Times New Roman"/>
                <w:sz w:val="24"/>
                <w:szCs w:val="24"/>
              </w:rPr>
              <w:t xml:space="preserve"> лицо, в том числе индивидуальный предприниматель, на дату подачи предложения не должно быть включено в список п</w:t>
            </w:r>
            <w:r w:rsidRPr="00274943">
              <w:rPr>
                <w:rFonts w:ascii="Times New Roman" w:hAnsi="Times New Roman"/>
                <w:sz w:val="24"/>
                <w:szCs w:val="24"/>
              </w:rPr>
              <w:t>о</w:t>
            </w:r>
            <w:r w:rsidRPr="00274943">
              <w:rPr>
                <w:rFonts w:ascii="Times New Roman" w:hAnsi="Times New Roman"/>
                <w:sz w:val="24"/>
                <w:szCs w:val="24"/>
              </w:rPr>
              <w:t>ставщиков (подрядчиков, исполнителей), временно не допускаемых к участию в процедурах государстве</w:t>
            </w:r>
            <w:r w:rsidRPr="00274943">
              <w:rPr>
                <w:rFonts w:ascii="Times New Roman" w:hAnsi="Times New Roman"/>
                <w:sz w:val="24"/>
                <w:szCs w:val="24"/>
              </w:rPr>
              <w:t>н</w:t>
            </w:r>
            <w:r w:rsidRPr="00274943">
              <w:rPr>
                <w:rFonts w:ascii="Times New Roman" w:hAnsi="Times New Roman"/>
                <w:sz w:val="24"/>
                <w:szCs w:val="24"/>
              </w:rPr>
              <w:t xml:space="preserve">ных закупок.  </w:t>
            </w:r>
          </w:p>
          <w:p w14:paraId="6B1E22F1" w14:textId="50E67BD8" w:rsidR="00274943" w:rsidRPr="00274943" w:rsidRDefault="00274943" w:rsidP="00274943">
            <w:pPr>
              <w:pStyle w:val="ac"/>
              <w:ind w:right="34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74943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Соответствие данному требованию подтве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р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ждается путем проверки оператором электронной торговой площадки списка, за исключением случая совместного участия в процедуре государственной закупки нескольких лиц в соответствии с пунктом 4 статьи 16 Закона. В данном случае соответствие настоящему требованию подтверждается заявлен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и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ем участника. Такое заявление подается по форме, установленной регламентом оператора электронной торговой площадки;</w:t>
            </w:r>
          </w:p>
          <w:p w14:paraId="7E2F6013" w14:textId="77777777" w:rsidR="00274943" w:rsidRPr="00274943" w:rsidRDefault="00274943" w:rsidP="00274943">
            <w:pPr>
              <w:pStyle w:val="ac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4943">
              <w:rPr>
                <w:rFonts w:ascii="Times New Roman" w:hAnsi="Times New Roman"/>
                <w:sz w:val="24"/>
                <w:szCs w:val="24"/>
              </w:rPr>
              <w:t>4. Юридическое или физическое лицо, в том числе индивидуальный предприниматель, с учетом полож</w:t>
            </w:r>
            <w:r w:rsidRPr="00274943">
              <w:rPr>
                <w:rFonts w:ascii="Times New Roman" w:hAnsi="Times New Roman"/>
                <w:sz w:val="24"/>
                <w:szCs w:val="24"/>
              </w:rPr>
              <w:t>е</w:t>
            </w:r>
            <w:r w:rsidRPr="0027494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ний статьи 16-1 Закона Республики Беларусь от 13.07.2012 </w:t>
            </w:r>
            <w:r w:rsidRPr="00274943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274943">
              <w:rPr>
                <w:rFonts w:ascii="Times New Roman" w:hAnsi="Times New Roman"/>
                <w:sz w:val="24"/>
                <w:szCs w:val="24"/>
              </w:rPr>
              <w:t xml:space="preserve"> 419-З "О государственных закупках т</w:t>
            </w:r>
            <w:r w:rsidRPr="00274943">
              <w:rPr>
                <w:rFonts w:ascii="Times New Roman" w:hAnsi="Times New Roman"/>
                <w:sz w:val="24"/>
                <w:szCs w:val="24"/>
              </w:rPr>
              <w:t>о</w:t>
            </w:r>
            <w:r w:rsidRPr="00274943">
              <w:rPr>
                <w:rFonts w:ascii="Times New Roman" w:hAnsi="Times New Roman"/>
                <w:sz w:val="24"/>
                <w:szCs w:val="24"/>
              </w:rPr>
              <w:t>варов (работ, услуг)" (далее – Закон) не должно быть аффилировано с заказчиком, организатором.</w:t>
            </w:r>
          </w:p>
          <w:p w14:paraId="7A85A1B9" w14:textId="77777777" w:rsidR="00274943" w:rsidRPr="00274943" w:rsidRDefault="00274943" w:rsidP="00274943">
            <w:pPr>
              <w:pStyle w:val="ac"/>
              <w:ind w:right="34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74943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Соответствие данному требованию подтве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р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ждается заявлением участника. Такое заявление п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о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дается по форме, установленной регламентом оп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е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ратора электронной торговой площадки;</w:t>
            </w:r>
          </w:p>
          <w:p w14:paraId="739A3AE7" w14:textId="77777777" w:rsidR="00274943" w:rsidRPr="00274943" w:rsidRDefault="00274943" w:rsidP="00274943">
            <w:pPr>
              <w:pStyle w:val="ac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4943">
              <w:rPr>
                <w:rFonts w:ascii="Times New Roman" w:hAnsi="Times New Roman"/>
                <w:sz w:val="24"/>
                <w:szCs w:val="24"/>
              </w:rPr>
              <w:t xml:space="preserve">5. </w:t>
            </w:r>
            <w:proofErr w:type="gramStart"/>
            <w:r w:rsidRPr="00274943">
              <w:rPr>
                <w:rFonts w:ascii="Times New Roman" w:hAnsi="Times New Roman"/>
                <w:sz w:val="24"/>
                <w:szCs w:val="24"/>
              </w:rPr>
              <w:t>Юридическое или физическое лицо, в том числе индивидуальный предприниматель, являющееся участником-победителем, с учетом положений статьи 16-1 Закона не должно быть аффилировано со всеми другими участниками (а если предмет государстве</w:t>
            </w:r>
            <w:r w:rsidRPr="00274943">
              <w:rPr>
                <w:rFonts w:ascii="Times New Roman" w:hAnsi="Times New Roman"/>
                <w:sz w:val="24"/>
                <w:szCs w:val="24"/>
              </w:rPr>
              <w:t>н</w:t>
            </w:r>
            <w:r w:rsidRPr="00274943">
              <w:rPr>
                <w:rFonts w:ascii="Times New Roman" w:hAnsi="Times New Roman"/>
                <w:sz w:val="24"/>
                <w:szCs w:val="24"/>
              </w:rPr>
              <w:t>ной закупки разделен на части (лоты) - с участниками по той же части (лоту)), допущенными к оценке и сравнению предложений (к торгам при проведении электронного аукциона).</w:t>
            </w:r>
            <w:proofErr w:type="gramEnd"/>
          </w:p>
          <w:p w14:paraId="3529F4F2" w14:textId="77777777" w:rsidR="00274943" w:rsidRDefault="00274943" w:rsidP="00274943">
            <w:pPr>
              <w:pStyle w:val="ac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4943"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proofErr w:type="gramStart"/>
            <w:r w:rsidRPr="00274943">
              <w:rPr>
                <w:rFonts w:ascii="Times New Roman" w:hAnsi="Times New Roman"/>
                <w:sz w:val="24"/>
                <w:szCs w:val="24"/>
              </w:rPr>
              <w:t>Не позднее трех рабочих дней со дня уведомления участников о выборе участника-победителя после</w:t>
            </w:r>
            <w:r w:rsidRPr="00274943">
              <w:rPr>
                <w:rFonts w:ascii="Times New Roman" w:hAnsi="Times New Roman"/>
                <w:sz w:val="24"/>
                <w:szCs w:val="24"/>
              </w:rPr>
              <w:t>д</w:t>
            </w:r>
            <w:r w:rsidRPr="00274943">
              <w:rPr>
                <w:rFonts w:ascii="Times New Roman" w:hAnsi="Times New Roman"/>
                <w:sz w:val="24"/>
                <w:szCs w:val="24"/>
              </w:rPr>
              <w:t>ний обязан информировать организатора о том, что все участники (а если предмет государственной з</w:t>
            </w:r>
            <w:r w:rsidRPr="00274943">
              <w:rPr>
                <w:rFonts w:ascii="Times New Roman" w:hAnsi="Times New Roman"/>
                <w:sz w:val="24"/>
                <w:szCs w:val="24"/>
              </w:rPr>
              <w:t>а</w:t>
            </w:r>
            <w:r w:rsidRPr="00274943">
              <w:rPr>
                <w:rFonts w:ascii="Times New Roman" w:hAnsi="Times New Roman"/>
                <w:sz w:val="24"/>
                <w:szCs w:val="24"/>
              </w:rPr>
              <w:t>купки разделен на части (лоты) - все участники по той же части (лоту)), допущенные к оценке и сравнению предложений (к торгам при проведении электронного аукциона), являются для него аффилированными л</w:t>
            </w:r>
            <w:r w:rsidRPr="00274943">
              <w:rPr>
                <w:rFonts w:ascii="Times New Roman" w:hAnsi="Times New Roman"/>
                <w:sz w:val="24"/>
                <w:szCs w:val="24"/>
              </w:rPr>
              <w:t>и</w:t>
            </w:r>
            <w:r w:rsidRPr="00274943">
              <w:rPr>
                <w:rFonts w:ascii="Times New Roman" w:hAnsi="Times New Roman"/>
                <w:sz w:val="24"/>
                <w:szCs w:val="24"/>
              </w:rPr>
              <w:t>цами, либо о том, что среди таких</w:t>
            </w:r>
            <w:proofErr w:type="gramEnd"/>
            <w:r w:rsidRPr="00274943">
              <w:rPr>
                <w:rFonts w:ascii="Times New Roman" w:hAnsi="Times New Roman"/>
                <w:sz w:val="24"/>
                <w:szCs w:val="24"/>
              </w:rPr>
              <w:t xml:space="preserve"> участников имеется лицо, не аффилированное с ним. </w:t>
            </w:r>
          </w:p>
          <w:p w14:paraId="71EF7BB3" w14:textId="13540C5B" w:rsidR="00274943" w:rsidRDefault="00274943" w:rsidP="00274943">
            <w:pPr>
              <w:pStyle w:val="ac"/>
              <w:ind w:right="34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Соответствующая информация предоставляе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т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ся участником-победителем в виде заявления по фо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р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ме, установленной регламентом оператора эле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к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тронной торговой площадки.</w:t>
            </w:r>
          </w:p>
          <w:p w14:paraId="36911F9E" w14:textId="0B942750" w:rsidR="00E02986" w:rsidRPr="00E02986" w:rsidRDefault="00E02986" w:rsidP="00274943">
            <w:pPr>
              <w:pStyle w:val="ac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 Физическое лицо не должно являться работником заказчика (организатора).</w:t>
            </w:r>
          </w:p>
          <w:p w14:paraId="0B6969A8" w14:textId="2C84D7DB" w:rsidR="00274943" w:rsidRPr="00274943" w:rsidRDefault="00E02986" w:rsidP="00274943">
            <w:pPr>
              <w:pStyle w:val="ac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gramStart"/>
            <w:r w:rsidR="00274943" w:rsidRPr="00274943">
              <w:rPr>
                <w:rFonts w:ascii="Times New Roman" w:hAnsi="Times New Roman"/>
                <w:sz w:val="24"/>
                <w:szCs w:val="24"/>
              </w:rPr>
              <w:t>Юридическое</w:t>
            </w:r>
            <w:r w:rsidR="006C3681">
              <w:rPr>
                <w:rFonts w:ascii="Times New Roman" w:hAnsi="Times New Roman"/>
                <w:sz w:val="24"/>
                <w:szCs w:val="24"/>
              </w:rPr>
              <w:t xml:space="preserve"> или физическое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 xml:space="preserve"> лицо, в том числе индивидуальный предприниматель, работник (рабо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т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ники) таких юридического лица или индивидуального предпринимателя не должны оказывать заказчику (о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р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ганизатору) услуги по организации и проведению процедуры государственной закупки, в том числе консультированию, а также формированию требов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а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ний к предмету государственной закупки и (или) по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д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готовке заключения по рассмотрению, оценке и сра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в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нению предложений.</w:t>
            </w:r>
            <w:proofErr w:type="gramEnd"/>
          </w:p>
          <w:p w14:paraId="37A18FEF" w14:textId="18B0C79C" w:rsidR="00274943" w:rsidRPr="00274943" w:rsidRDefault="00274943" w:rsidP="00274943">
            <w:pPr>
              <w:pStyle w:val="ac"/>
              <w:ind w:right="34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74943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Соответствие данному требованию подтве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р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ждается заявлением участника. Такое заявление п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о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дается по форме, установленной регламентом оп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е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ратора электронной торговой площадки;</w:t>
            </w:r>
          </w:p>
          <w:p w14:paraId="4C1B8623" w14:textId="276D4ECF" w:rsidR="00274943" w:rsidRPr="00274943" w:rsidRDefault="00E02986" w:rsidP="00274943">
            <w:pPr>
              <w:pStyle w:val="ac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. Юридическое лицо или индивидуальный предпр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и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ниматель не должны являться заказчиком (организ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а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тором) проводимой процедуры государственной з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а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купки.</w:t>
            </w:r>
          </w:p>
          <w:p w14:paraId="2C61F7AF" w14:textId="1A6AAE1E" w:rsidR="00274943" w:rsidRPr="00274943" w:rsidRDefault="00274943" w:rsidP="00274943">
            <w:pPr>
              <w:pStyle w:val="ac"/>
              <w:ind w:right="34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74943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Соответствие данному требованию подтве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р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ждается заявлением участника. Такое заявление п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о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дается по форме, установленной регламентом оп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е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ратора электронной торговой площадки;</w:t>
            </w:r>
          </w:p>
          <w:p w14:paraId="4567C040" w14:textId="54082EC1" w:rsidR="00274943" w:rsidRPr="00274943" w:rsidRDefault="00E02986" w:rsidP="00274943">
            <w:pPr>
              <w:pStyle w:val="ac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. Юридическое лицо не должно находиться в проце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с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се ликвидации, реорганизации (за исключением юр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и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дического лица, к которому присоединяется другое юридическое лицо), индивидуальный предприним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а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тель не должен находиться в стадии прекращения де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я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тельности.</w:t>
            </w:r>
          </w:p>
          <w:p w14:paraId="20D3B2C4" w14:textId="09A66B13" w:rsidR="00274943" w:rsidRPr="00274943" w:rsidRDefault="00274943" w:rsidP="00274943">
            <w:pPr>
              <w:pStyle w:val="ac"/>
              <w:ind w:right="34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74943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Соответствие данному требованию подтве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р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ждается заявлением участника. Такое заявление п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о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дается по форме, установленной регламентом оп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е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ратора электронной торговой площадки;</w:t>
            </w:r>
          </w:p>
          <w:p w14:paraId="747DDD58" w14:textId="06902831" w:rsidR="00274943" w:rsidRPr="00274943" w:rsidRDefault="00E02986" w:rsidP="00274943">
            <w:pPr>
              <w:pStyle w:val="ac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. В отношении юридического лица и индивидуал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ь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ного предпринимателя не должно быть возбуждено производство по делу о банкротстве.</w:t>
            </w:r>
          </w:p>
          <w:p w14:paraId="1BA17880" w14:textId="77777777" w:rsidR="00274943" w:rsidRPr="00274943" w:rsidRDefault="00274943" w:rsidP="00274943">
            <w:pPr>
              <w:pStyle w:val="ac"/>
              <w:ind w:right="34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74943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Соответствие данному требованию подтве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р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ждается заявлением участника. Такое заявление п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о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дается по форме, установленной регламентом оп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е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ратора электронной торговой площадки;</w:t>
            </w:r>
          </w:p>
          <w:p w14:paraId="1C987FF9" w14:textId="01BA343F" w:rsidR="00274943" w:rsidRPr="00274943" w:rsidRDefault="00E02986" w:rsidP="00274943">
            <w:pPr>
              <w:pStyle w:val="ac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. Юридическое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ь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зованием товарных знаков и знаков обслуживания в случае поставки товаров (выполнение работ, оказание услуг) с использованием товарных знаков и (или) зн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а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ков обслуживания.</w:t>
            </w:r>
          </w:p>
          <w:p w14:paraId="3520FB6B" w14:textId="506677E4" w:rsidR="00274943" w:rsidRPr="00274943" w:rsidRDefault="00274943" w:rsidP="00274943">
            <w:pPr>
              <w:pStyle w:val="ac"/>
              <w:ind w:right="34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74943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Соответствие данному требованию подтве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р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ждается заявлением участника. Такое заявление п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о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дается по форме, установленной регламентом оп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е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ратора электронной торговой площадки;</w:t>
            </w:r>
          </w:p>
          <w:p w14:paraId="5CA5DC79" w14:textId="6559E303" w:rsidR="00582DDB" w:rsidRDefault="00E02986" w:rsidP="00274943">
            <w:pPr>
              <w:pStyle w:val="ac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582DDB">
              <w:rPr>
                <w:rFonts w:ascii="Times New Roman" w:hAnsi="Times New Roman"/>
                <w:sz w:val="24"/>
                <w:szCs w:val="24"/>
              </w:rPr>
              <w:t>Дополнительные требования:</w:t>
            </w:r>
          </w:p>
          <w:p w14:paraId="4D59FDB4" w14:textId="4466CC19" w:rsidR="00274943" w:rsidRPr="00274943" w:rsidRDefault="00582DDB" w:rsidP="00274943">
            <w:pPr>
              <w:pStyle w:val="ac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12.1. </w:t>
            </w:r>
            <w:proofErr w:type="gramStart"/>
            <w:r w:rsidR="00274943" w:rsidRPr="00274943">
              <w:rPr>
                <w:rFonts w:ascii="Times New Roman" w:hAnsi="Times New Roman"/>
                <w:sz w:val="24"/>
                <w:szCs w:val="24"/>
              </w:rPr>
              <w:t>Физическое лицо, в том числе индивидуальный предприниматель, - участник процедуры госуда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р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ственной закупки, лицо, осуществляющее полномочия единоличного исполнительного органа юридического лица - участника процедуры государственной заку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п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ки, и лицо, имеющее право давать такому юридич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е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скому лицу обязательные для исполнения указания на основании учредительных документов или заключе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н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ного договора, не должны считаться подвергавшим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и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ся административному взысканию за администрати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в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ные правонарушения, предусмотренные в частях 1, 7, 8 и 10 статьи</w:t>
            </w:r>
            <w:proofErr w:type="gramEnd"/>
            <w:r w:rsidR="00274943" w:rsidRPr="00274943">
              <w:rPr>
                <w:rFonts w:ascii="Times New Roman" w:hAnsi="Times New Roman"/>
                <w:sz w:val="24"/>
                <w:szCs w:val="24"/>
              </w:rPr>
              <w:t xml:space="preserve"> 14.4, </w:t>
            </w:r>
            <w:proofErr w:type="gramStart"/>
            <w:r w:rsidR="00274943" w:rsidRPr="00274943">
              <w:rPr>
                <w:rFonts w:ascii="Times New Roman" w:hAnsi="Times New Roman"/>
                <w:sz w:val="24"/>
                <w:szCs w:val="24"/>
              </w:rPr>
              <w:t>частях</w:t>
            </w:r>
            <w:proofErr w:type="gramEnd"/>
            <w:r w:rsidR="00274943" w:rsidRPr="00274943">
              <w:rPr>
                <w:rFonts w:ascii="Times New Roman" w:hAnsi="Times New Roman"/>
                <w:sz w:val="24"/>
                <w:szCs w:val="24"/>
              </w:rPr>
              <w:t xml:space="preserve"> 4 и 5 статьи 14.5 Кодекса Республики Беларусь об административных правон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а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рушениях;</w:t>
            </w:r>
          </w:p>
          <w:p w14:paraId="1066C752" w14:textId="01E9255B" w:rsidR="00274943" w:rsidRPr="00274943" w:rsidRDefault="00582DDB" w:rsidP="00274943">
            <w:pPr>
              <w:pStyle w:val="ac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12.2. О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тсутствие у участника процедуры госуда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р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ственной закупки - физического лица, в том числе и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н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дивидуального предпринимателя, не снятой или не погашенной в установленном порядке судимости за преступления, предусмотренные в статьях 209 - 212, 216, 235, 243 - 243-3, 424 - 426, 429 - 432 и 455 Уг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о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ловного кодекса Республики Беларусь;</w:t>
            </w:r>
          </w:p>
          <w:p w14:paraId="51F961F7" w14:textId="33897254" w:rsidR="00274943" w:rsidRPr="00274943" w:rsidRDefault="00582DDB" w:rsidP="00274943">
            <w:pPr>
              <w:pStyle w:val="ac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12.3.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тсутствие у лица, осуществляющего полном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о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чия единоличного исполнительного органа юридич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е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ского лица - участника процедуры государственной закупки, и лица, имеющего право давать такому юр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и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дическому лицу обязательные для исполнения указ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а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ния на основании учредительных документов или з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а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ключенного договора, не снятой или не погашенной в установленном порядке судимости за преступления, предусмотренные в статьях 209 - 212, 216, 235, 243 - 243-3, 424 - 426, 429 - 432 и 455 Уголовного</w:t>
            </w:r>
            <w:proofErr w:type="gramEnd"/>
            <w:r w:rsidR="00274943" w:rsidRPr="00274943">
              <w:rPr>
                <w:rFonts w:ascii="Times New Roman" w:hAnsi="Times New Roman"/>
                <w:sz w:val="24"/>
                <w:szCs w:val="24"/>
              </w:rPr>
              <w:t xml:space="preserve"> кодекса Республики Беларусь;</w:t>
            </w:r>
          </w:p>
          <w:p w14:paraId="67301E04" w14:textId="2D758DF5" w:rsidR="00274943" w:rsidRPr="00274943" w:rsidRDefault="00582DDB" w:rsidP="00274943">
            <w:pPr>
              <w:pStyle w:val="ac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12.4. Ю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ридическое лицо не должно считаться подве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р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гавшимся административному взысканию за админ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и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стративное правонарушение, предусмотренное в ст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а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тье 24.59 Кодекса Республики Беларусь об админ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и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стративных правонарушениях;</w:t>
            </w:r>
          </w:p>
          <w:p w14:paraId="3BFC5EC3" w14:textId="7FA1D59D" w:rsidR="00274943" w:rsidRPr="00274943" w:rsidRDefault="00582DDB" w:rsidP="00274943">
            <w:pPr>
              <w:pStyle w:val="ac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12.5. Ф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изическое лицо, в том числе индивидуальный предприниматель, не должны быть включены в пер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е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чень граждан Республики Беларусь, иностранных граждан или лиц без гражданства, причастных к эк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с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тремистской деятельности;</w:t>
            </w:r>
          </w:p>
          <w:p w14:paraId="5BCC3A7A" w14:textId="009E67C0" w:rsidR="00274943" w:rsidRPr="00274943" w:rsidRDefault="00582DDB" w:rsidP="00274943">
            <w:pPr>
              <w:pStyle w:val="ac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12.6. Ю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и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частных к террористической деятельности;</w:t>
            </w:r>
          </w:p>
          <w:p w14:paraId="44EC39C7" w14:textId="497BD609" w:rsidR="00274943" w:rsidRPr="00274943" w:rsidRDefault="00582DDB" w:rsidP="00274943">
            <w:pPr>
              <w:pStyle w:val="ac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12.7. Ю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</w:t>
            </w:r>
          </w:p>
          <w:p w14:paraId="7CB66E96" w14:textId="357170DE" w:rsidR="00985236" w:rsidRPr="00A12880" w:rsidRDefault="00274943" w:rsidP="00274943">
            <w:pPr>
              <w:rPr>
                <w:i/>
              </w:rPr>
            </w:pPr>
            <w:r w:rsidRPr="00274943">
              <w:t xml:space="preserve">        </w:t>
            </w:r>
            <w:r w:rsidRPr="00274943">
              <w:rPr>
                <w:i/>
              </w:rPr>
              <w:t>Соответствие данному требованию подтве</w:t>
            </w:r>
            <w:r w:rsidRPr="00274943">
              <w:rPr>
                <w:i/>
              </w:rPr>
              <w:t>р</w:t>
            </w:r>
            <w:r w:rsidRPr="00274943">
              <w:rPr>
                <w:i/>
              </w:rPr>
              <w:t>ждается заявлением участника. Такое заявление п</w:t>
            </w:r>
            <w:r w:rsidRPr="00274943">
              <w:rPr>
                <w:i/>
              </w:rPr>
              <w:t>о</w:t>
            </w:r>
            <w:r w:rsidRPr="00274943">
              <w:rPr>
                <w:i/>
              </w:rPr>
              <w:t>дается по форме, установленной регламентом оп</w:t>
            </w:r>
            <w:r w:rsidRPr="00274943">
              <w:rPr>
                <w:i/>
              </w:rPr>
              <w:t>е</w:t>
            </w:r>
            <w:r w:rsidRPr="00274943">
              <w:rPr>
                <w:i/>
              </w:rPr>
              <w:t>ратора электронной торговой площадки.</w:t>
            </w:r>
          </w:p>
        </w:tc>
      </w:tr>
      <w:tr w:rsidR="00985236" w:rsidRPr="0076692E" w14:paraId="14D6E4B1" w14:textId="77777777" w:rsidTr="00B45950">
        <w:trPr>
          <w:tblCellSpacing w:w="5" w:type="nil"/>
        </w:trPr>
        <w:tc>
          <w:tcPr>
            <w:tcW w:w="45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53AD3" w14:textId="77777777" w:rsidR="00985236" w:rsidRPr="0076692E" w:rsidRDefault="00985236" w:rsidP="00985236">
            <w:pPr>
              <w:pStyle w:val="ConsPlusCell"/>
            </w:pPr>
            <w:r w:rsidRPr="0076692E">
              <w:lastRenderedPageBreak/>
              <w:t>Требование о предоставлен</w:t>
            </w:r>
            <w:proofErr w:type="gramStart"/>
            <w:r w:rsidRPr="0076692E">
              <w:t>ии ау</w:t>
            </w:r>
            <w:proofErr w:type="gramEnd"/>
            <w:r w:rsidRPr="0076692E">
              <w:t>кционн</w:t>
            </w:r>
            <w:r w:rsidRPr="0076692E">
              <w:t>о</w:t>
            </w:r>
            <w:r w:rsidRPr="0076692E">
              <w:t>го обеспечения, размер аукционного обе</w:t>
            </w:r>
            <w:r w:rsidRPr="0076692E">
              <w:t>с</w:t>
            </w:r>
            <w:r w:rsidRPr="0076692E">
              <w:t>печения, срок действия банковской гара</w:t>
            </w:r>
            <w:r w:rsidRPr="0076692E">
              <w:t>н</w:t>
            </w:r>
            <w:r w:rsidRPr="0076692E">
              <w:t>тии и (или) обеспечения исполнения об</w:t>
            </w:r>
            <w:r w:rsidRPr="0076692E">
              <w:t>я</w:t>
            </w:r>
            <w:r w:rsidRPr="0076692E">
              <w:t>зательств по договору</w:t>
            </w:r>
            <w:hyperlink w:anchor="Par3493" w:history="1"/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E9D13" w14:textId="77777777" w:rsidR="00985236" w:rsidRPr="0076692E" w:rsidRDefault="00985236" w:rsidP="00985236">
            <w:pPr>
              <w:spacing w:line="240" w:lineRule="atLeast"/>
              <w:jc w:val="both"/>
            </w:pPr>
            <w:r w:rsidRPr="0076692E">
              <w:t>Не требуется</w:t>
            </w:r>
            <w:r w:rsidR="00512F09" w:rsidRPr="0076692E">
              <w:t>.</w:t>
            </w:r>
          </w:p>
          <w:p w14:paraId="374CB560" w14:textId="77777777" w:rsidR="00985236" w:rsidRPr="0076692E" w:rsidRDefault="00985236" w:rsidP="00985236">
            <w:pPr>
              <w:pStyle w:val="ConsPlusCell"/>
            </w:pPr>
          </w:p>
        </w:tc>
      </w:tr>
      <w:tr w:rsidR="00985236" w:rsidRPr="0076692E" w14:paraId="6A9CB513" w14:textId="77777777" w:rsidTr="00B45950">
        <w:trPr>
          <w:trHeight w:val="179"/>
          <w:tblCellSpacing w:w="5" w:type="nil"/>
        </w:trPr>
        <w:tc>
          <w:tcPr>
            <w:tcW w:w="1041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0125A" w14:textId="77777777" w:rsidR="00985236" w:rsidRPr="0076692E" w:rsidRDefault="00985236" w:rsidP="00985236">
            <w:pPr>
              <w:pStyle w:val="ConsPlusCell"/>
              <w:jc w:val="center"/>
              <w:rPr>
                <w:b/>
              </w:rPr>
            </w:pPr>
            <w:r w:rsidRPr="0076692E">
              <w:rPr>
                <w:b/>
              </w:rPr>
              <w:t>Сведения о предмете государственной закупки</w:t>
            </w:r>
          </w:p>
        </w:tc>
      </w:tr>
      <w:tr w:rsidR="00985236" w:rsidRPr="0076692E" w14:paraId="165E6202" w14:textId="77777777" w:rsidTr="00B45950">
        <w:trPr>
          <w:trHeight w:val="704"/>
          <w:tblCellSpacing w:w="5" w:type="nil"/>
        </w:trPr>
        <w:tc>
          <w:tcPr>
            <w:tcW w:w="45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ADA2E" w14:textId="77777777" w:rsidR="00985236" w:rsidRPr="0076692E" w:rsidRDefault="00985236" w:rsidP="00985236">
            <w:pPr>
              <w:pStyle w:val="ConsPlusCell"/>
            </w:pPr>
            <w:bookmarkStart w:id="1" w:name="_Hlk108518059"/>
            <w:r w:rsidRPr="0076692E">
              <w:t>Наименование товаров (работ, услуг)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0CBFD" w14:textId="78262AAC" w:rsidR="00791D56" w:rsidRPr="0076692E" w:rsidRDefault="009D0E58" w:rsidP="00A12880">
            <w:pPr>
              <w:spacing w:line="276" w:lineRule="auto"/>
              <w:jc w:val="both"/>
              <w:rPr>
                <w:rFonts w:eastAsia="Calibri"/>
                <w:bCs/>
                <w:lang w:eastAsia="en-US"/>
              </w:rPr>
            </w:pPr>
            <w:r w:rsidRPr="009D0E58">
              <w:rPr>
                <w:bCs/>
              </w:rPr>
              <w:t>Вулканизационные пресса колонного типа 52"</w:t>
            </w:r>
            <w:r w:rsidR="00A12880">
              <w:rPr>
                <w:bCs/>
              </w:rPr>
              <w:t xml:space="preserve"> в ра</w:t>
            </w:r>
            <w:r w:rsidR="00A12880">
              <w:rPr>
                <w:bCs/>
              </w:rPr>
              <w:t>м</w:t>
            </w:r>
            <w:r w:rsidR="00A12880">
              <w:rPr>
                <w:bCs/>
              </w:rPr>
              <w:t>ках</w:t>
            </w:r>
            <w:r w:rsidR="00A12880" w:rsidRPr="00A12880">
              <w:rPr>
                <w:bCs/>
              </w:rPr>
              <w:t xml:space="preserve"> реализации инвестиционного проекта </w:t>
            </w:r>
            <w:r w:rsidR="0031214F" w:rsidRPr="0031214F">
              <w:rPr>
                <w:bCs/>
              </w:rPr>
              <w:t>«Модерн</w:t>
            </w:r>
            <w:r w:rsidR="0031214F" w:rsidRPr="0031214F">
              <w:rPr>
                <w:bCs/>
              </w:rPr>
              <w:t>и</w:t>
            </w:r>
            <w:r w:rsidR="0031214F">
              <w:rPr>
                <w:bCs/>
              </w:rPr>
              <w:t xml:space="preserve">зации главного корпуса </w:t>
            </w:r>
            <w:r w:rsidR="0031214F" w:rsidRPr="0031214F">
              <w:rPr>
                <w:bCs/>
              </w:rPr>
              <w:t>завода массовых шин, для увеличения мощностей легкового потока. ОАО «</w:t>
            </w:r>
            <w:proofErr w:type="spellStart"/>
            <w:r w:rsidR="0031214F" w:rsidRPr="0031214F">
              <w:rPr>
                <w:bCs/>
              </w:rPr>
              <w:t>Бе</w:t>
            </w:r>
            <w:r w:rsidR="0031214F" w:rsidRPr="0031214F">
              <w:rPr>
                <w:bCs/>
              </w:rPr>
              <w:t>л</w:t>
            </w:r>
            <w:r w:rsidR="0031214F" w:rsidRPr="0031214F">
              <w:rPr>
                <w:bCs/>
              </w:rPr>
              <w:t>шина</w:t>
            </w:r>
            <w:proofErr w:type="spellEnd"/>
            <w:r w:rsidR="0031214F" w:rsidRPr="0031214F">
              <w:rPr>
                <w:bCs/>
              </w:rPr>
              <w:t>», г. Бобруйск, Минское шоссе, 8/7»</w:t>
            </w:r>
          </w:p>
        </w:tc>
      </w:tr>
      <w:tr w:rsidR="008B1717" w:rsidRPr="0076692E" w14:paraId="3F26E0BE" w14:textId="77777777" w:rsidTr="00B45950">
        <w:trPr>
          <w:trHeight w:val="260"/>
          <w:tblCellSpacing w:w="5" w:type="nil"/>
        </w:trPr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2A9F0" w14:textId="77777777" w:rsidR="008B1717" w:rsidRPr="0076692E" w:rsidRDefault="004D2636" w:rsidP="00985236">
            <w:pPr>
              <w:pStyle w:val="ConsPlusCell"/>
              <w:rPr>
                <w:color w:val="000000" w:themeColor="text1"/>
              </w:rPr>
            </w:pPr>
            <w:r w:rsidRPr="0076692E">
              <w:rPr>
                <w:color w:val="000000" w:themeColor="text1"/>
              </w:rPr>
              <w:t>Позиция в плане закупок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E3368" w14:textId="748F20C2" w:rsidR="008B1717" w:rsidRPr="0076692E" w:rsidRDefault="009D0E58" w:rsidP="0031214F">
            <w:pPr>
              <w:spacing w:line="276" w:lineRule="auto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9D0E58">
              <w:rPr>
                <w:rFonts w:eastAsia="Calibri"/>
                <w:bCs/>
                <w:color w:val="000000" w:themeColor="text1"/>
                <w:lang w:eastAsia="en-US"/>
              </w:rPr>
              <w:t>2026-700016217-1</w:t>
            </w:r>
          </w:p>
        </w:tc>
      </w:tr>
      <w:tr w:rsidR="00985236" w:rsidRPr="0076692E" w14:paraId="789DC97F" w14:textId="77777777" w:rsidTr="00B45950">
        <w:trPr>
          <w:trHeight w:val="155"/>
          <w:tblCellSpacing w:w="5" w:type="nil"/>
        </w:trPr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8A932" w14:textId="22A0E515" w:rsidR="00985236" w:rsidRPr="0076692E" w:rsidRDefault="00985236" w:rsidP="00985236">
            <w:pPr>
              <w:pStyle w:val="ConsPlusCell"/>
              <w:rPr>
                <w:color w:val="000000" w:themeColor="text1"/>
              </w:rPr>
            </w:pPr>
            <w:r w:rsidRPr="0076692E">
              <w:rPr>
                <w:color w:val="000000" w:themeColor="text1"/>
              </w:rPr>
              <w:t xml:space="preserve">Код по </w:t>
            </w:r>
            <w:hyperlink r:id="rId9" w:history="1">
              <w:r w:rsidRPr="0076692E">
                <w:rPr>
                  <w:color w:val="000000" w:themeColor="text1"/>
                </w:rPr>
                <w:t>ОКРБ</w:t>
              </w:r>
            </w:hyperlink>
            <w:r w:rsidRPr="0076692E">
              <w:rPr>
                <w:color w:val="000000" w:themeColor="text1"/>
              </w:rPr>
              <w:t xml:space="preserve"> 007-2012  (подвид)  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FCAA5" w14:textId="6515A04E" w:rsidR="00985236" w:rsidRPr="00214230" w:rsidRDefault="009D0E58" w:rsidP="0031214F">
            <w:pPr>
              <w:pStyle w:val="ConsPlusCell"/>
              <w:rPr>
                <w:color w:val="000000" w:themeColor="text1"/>
              </w:rPr>
            </w:pPr>
            <w:r w:rsidRPr="009D0E58">
              <w:rPr>
                <w:color w:val="000000" w:themeColor="text1"/>
              </w:rPr>
              <w:t>28.96.10.400</w:t>
            </w:r>
          </w:p>
        </w:tc>
      </w:tr>
      <w:tr w:rsidR="00985236" w:rsidRPr="0076692E" w14:paraId="736498F7" w14:textId="77777777" w:rsidTr="00381866">
        <w:trPr>
          <w:trHeight w:val="611"/>
          <w:tblCellSpacing w:w="5" w:type="nil"/>
        </w:trPr>
        <w:tc>
          <w:tcPr>
            <w:tcW w:w="45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7F7C3" w14:textId="21953B24" w:rsidR="00985236" w:rsidRPr="0076692E" w:rsidRDefault="00985236" w:rsidP="00985236">
            <w:pPr>
              <w:pStyle w:val="ConsPlusCell"/>
              <w:rPr>
                <w:color w:val="000000" w:themeColor="text1"/>
              </w:rPr>
            </w:pPr>
            <w:r w:rsidRPr="0076692E">
              <w:rPr>
                <w:color w:val="000000" w:themeColor="text1"/>
              </w:rPr>
              <w:t>Наименование (или несколько наименов</w:t>
            </w:r>
            <w:r w:rsidRPr="0076692E">
              <w:rPr>
                <w:color w:val="000000" w:themeColor="text1"/>
              </w:rPr>
              <w:t>а</w:t>
            </w:r>
            <w:r w:rsidRPr="0076692E">
              <w:rPr>
                <w:color w:val="000000" w:themeColor="text1"/>
              </w:rPr>
              <w:t xml:space="preserve">ний) в соответствии с </w:t>
            </w:r>
            <w:hyperlink r:id="rId10" w:history="1">
              <w:r w:rsidRPr="0076692E">
                <w:rPr>
                  <w:color w:val="000000" w:themeColor="text1"/>
                </w:rPr>
                <w:t>ОКРБ</w:t>
              </w:r>
            </w:hyperlink>
            <w:r w:rsidRPr="0076692E">
              <w:rPr>
                <w:color w:val="000000" w:themeColor="text1"/>
              </w:rPr>
              <w:t xml:space="preserve"> 007-2012    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F8D086" w14:textId="1CB3E622" w:rsidR="00985236" w:rsidRPr="0076692E" w:rsidRDefault="009D0E58" w:rsidP="00985236">
            <w:pPr>
              <w:pStyle w:val="ConsPlusCell"/>
              <w:rPr>
                <w:color w:val="000000" w:themeColor="text1"/>
                <w:shd w:val="clear" w:color="auto" w:fill="FFFFFF"/>
              </w:rPr>
            </w:pPr>
            <w:r w:rsidRPr="009D0E58">
              <w:rPr>
                <w:color w:val="000000" w:themeColor="text1"/>
                <w:shd w:val="clear" w:color="auto" w:fill="FFFFFF"/>
              </w:rPr>
              <w:t>Машины для выдувного литья резины или пластмасс или для производства изделий из этих материалов</w:t>
            </w:r>
          </w:p>
        </w:tc>
      </w:tr>
      <w:tr w:rsidR="00985236" w:rsidRPr="0076692E" w14:paraId="29D813B9" w14:textId="77777777" w:rsidTr="00B45950">
        <w:trPr>
          <w:tblCellSpacing w:w="5" w:type="nil"/>
        </w:trPr>
        <w:tc>
          <w:tcPr>
            <w:tcW w:w="45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D3855" w14:textId="77777777" w:rsidR="00985236" w:rsidRPr="0076692E" w:rsidRDefault="00985236" w:rsidP="00985236">
            <w:pPr>
              <w:pStyle w:val="ConsPlusCell"/>
            </w:pPr>
            <w:r w:rsidRPr="0076692E">
              <w:t xml:space="preserve">Объем (количество) 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717C8" w14:textId="3B474628" w:rsidR="00985236" w:rsidRPr="0076692E" w:rsidRDefault="009D0E58" w:rsidP="006220C1">
            <w:pPr>
              <w:pStyle w:val="table10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6 единиц.</w:t>
            </w:r>
          </w:p>
        </w:tc>
      </w:tr>
      <w:tr w:rsidR="00985236" w:rsidRPr="0076692E" w14:paraId="3DCF6FC4" w14:textId="77777777" w:rsidTr="00B45950">
        <w:trPr>
          <w:tblCellSpacing w:w="5" w:type="nil"/>
        </w:trPr>
        <w:tc>
          <w:tcPr>
            <w:tcW w:w="45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95F4C" w14:textId="0ED967AD" w:rsidR="00985236" w:rsidRPr="0076692E" w:rsidRDefault="00985236" w:rsidP="00985236">
            <w:pPr>
              <w:pStyle w:val="ConsPlusCell"/>
            </w:pPr>
            <w:r w:rsidRPr="0076692E">
              <w:lastRenderedPageBreak/>
              <w:t>Срок (сроки) поставки товаров (выполн</w:t>
            </w:r>
            <w:r w:rsidRPr="0076692E">
              <w:t>е</w:t>
            </w:r>
            <w:r w:rsidRPr="0076692E">
              <w:t xml:space="preserve">ния работ,  оказания услуг)                     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33FFC" w14:textId="58B2542F" w:rsidR="0031214F" w:rsidRDefault="0031214F" w:rsidP="00985236">
            <w:pPr>
              <w:jc w:val="both"/>
              <w:rPr>
                <w:color w:val="000000" w:themeColor="text1"/>
              </w:rPr>
            </w:pPr>
            <w:r w:rsidRPr="0031214F">
              <w:rPr>
                <w:color w:val="000000" w:themeColor="text1"/>
              </w:rPr>
              <w:t xml:space="preserve">не должен превышать 360 календарных дней </w:t>
            </w:r>
            <w:proofErr w:type="gramStart"/>
            <w:r w:rsidRPr="0031214F">
              <w:rPr>
                <w:color w:val="000000" w:themeColor="text1"/>
              </w:rPr>
              <w:t>с даты подписания</w:t>
            </w:r>
            <w:proofErr w:type="gramEnd"/>
            <w:r w:rsidRPr="0031214F">
              <w:rPr>
                <w:color w:val="000000" w:themeColor="text1"/>
              </w:rPr>
              <w:t xml:space="preserve"> договора обеими сторонами – при усл</w:t>
            </w:r>
            <w:r w:rsidRPr="0031214F">
              <w:rPr>
                <w:color w:val="000000" w:themeColor="text1"/>
              </w:rPr>
              <w:t>о</w:t>
            </w:r>
            <w:r w:rsidRPr="0031214F">
              <w:rPr>
                <w:color w:val="000000" w:themeColor="text1"/>
              </w:rPr>
              <w:t xml:space="preserve">вии оплаты по факту поставки, с правом досрочной поставки (либо с даты внесения </w:t>
            </w:r>
            <w:r w:rsidR="002025ED">
              <w:rPr>
                <w:color w:val="000000" w:themeColor="text1"/>
              </w:rPr>
              <w:t>авансового</w:t>
            </w:r>
            <w:r w:rsidRPr="0031214F">
              <w:rPr>
                <w:color w:val="000000" w:themeColor="text1"/>
              </w:rPr>
              <w:t xml:space="preserve"> платежа </w:t>
            </w:r>
            <w:r w:rsidR="002025ED">
              <w:rPr>
                <w:color w:val="000000" w:themeColor="text1"/>
              </w:rPr>
              <w:t>–</w:t>
            </w:r>
            <w:r w:rsidRPr="0031214F">
              <w:rPr>
                <w:color w:val="000000" w:themeColor="text1"/>
              </w:rPr>
              <w:t xml:space="preserve"> при условии предоставления банковской гарантии, с правом досрочной поставки). </w:t>
            </w:r>
          </w:p>
          <w:p w14:paraId="10129155" w14:textId="3D8A8E40" w:rsidR="008F6F0F" w:rsidRPr="0076692E" w:rsidRDefault="0031214F" w:rsidP="00985236">
            <w:pPr>
              <w:jc w:val="both"/>
            </w:pPr>
            <w:proofErr w:type="gramStart"/>
            <w:r w:rsidRPr="0031214F">
              <w:rPr>
                <w:color w:val="000000" w:themeColor="text1"/>
              </w:rPr>
              <w:t>Шеф-монтажные</w:t>
            </w:r>
            <w:proofErr w:type="gramEnd"/>
            <w:r w:rsidRPr="0031214F">
              <w:rPr>
                <w:color w:val="000000" w:themeColor="text1"/>
              </w:rPr>
              <w:t xml:space="preserve"> и пусконаладочные работы, а также обучение персонала не должны превышать 3 месяца с даты уведомления о готовности площадки к монтажу.</w:t>
            </w:r>
          </w:p>
          <w:p w14:paraId="335E2573" w14:textId="77777777" w:rsidR="00985236" w:rsidRPr="00274943" w:rsidRDefault="008F6F0F" w:rsidP="00985236">
            <w:pPr>
              <w:jc w:val="both"/>
              <w:rPr>
                <w:i/>
              </w:rPr>
            </w:pPr>
            <w:r w:rsidRPr="00274943">
              <w:rPr>
                <w:i/>
                <w:color w:val="000000" w:themeColor="text1"/>
              </w:rPr>
              <w:t>Примечание: В случае отличия срока поставки тов</w:t>
            </w:r>
            <w:r w:rsidRPr="00274943">
              <w:rPr>
                <w:i/>
                <w:color w:val="000000" w:themeColor="text1"/>
              </w:rPr>
              <w:t>а</w:t>
            </w:r>
            <w:r w:rsidRPr="00274943">
              <w:rPr>
                <w:i/>
                <w:color w:val="000000" w:themeColor="text1"/>
              </w:rPr>
              <w:t>ра в данной документации и на экранной форме пл</w:t>
            </w:r>
            <w:r w:rsidRPr="00274943">
              <w:rPr>
                <w:i/>
                <w:color w:val="000000" w:themeColor="text1"/>
              </w:rPr>
              <w:t>о</w:t>
            </w:r>
            <w:r w:rsidRPr="00274943">
              <w:rPr>
                <w:i/>
                <w:color w:val="000000" w:themeColor="text1"/>
              </w:rPr>
              <w:t>щадки ЭТП преимущество имеет срок поставки о</w:t>
            </w:r>
            <w:r w:rsidRPr="00274943">
              <w:rPr>
                <w:i/>
                <w:color w:val="000000" w:themeColor="text1"/>
              </w:rPr>
              <w:t>т</w:t>
            </w:r>
            <w:r w:rsidRPr="00274943">
              <w:rPr>
                <w:i/>
                <w:color w:val="000000" w:themeColor="text1"/>
              </w:rPr>
              <w:t>раженный в данной документации.</w:t>
            </w:r>
            <w:r w:rsidR="006220C1" w:rsidRPr="00274943">
              <w:rPr>
                <w:i/>
                <w:color w:val="000000" w:themeColor="text1"/>
              </w:rPr>
              <w:t xml:space="preserve"> </w:t>
            </w:r>
          </w:p>
        </w:tc>
      </w:tr>
      <w:tr w:rsidR="00985236" w:rsidRPr="0076692E" w14:paraId="1AB4BED8" w14:textId="77777777" w:rsidTr="00B45950">
        <w:trPr>
          <w:tblCellSpacing w:w="5" w:type="nil"/>
        </w:trPr>
        <w:tc>
          <w:tcPr>
            <w:tcW w:w="45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F7483" w14:textId="77777777" w:rsidR="00985236" w:rsidRPr="0076692E" w:rsidRDefault="00985236" w:rsidP="00985236">
            <w:pPr>
              <w:pStyle w:val="ConsPlusCell"/>
            </w:pPr>
            <w:r w:rsidRPr="0076692E">
              <w:t>Место (места) поставки товаров (выполн</w:t>
            </w:r>
            <w:r w:rsidRPr="0076692E">
              <w:t>е</w:t>
            </w:r>
            <w:r w:rsidRPr="0076692E">
              <w:t>ния работ, оказания услуг)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5BC47" w14:textId="2007619D" w:rsidR="00924769" w:rsidRPr="0076692E" w:rsidRDefault="007F521B" w:rsidP="007F521B">
            <w:pPr>
              <w:pStyle w:val="newncpi"/>
              <w:ind w:firstLine="0"/>
              <w:rPr>
                <w:szCs w:val="24"/>
              </w:rPr>
            </w:pPr>
            <w:r w:rsidRPr="007F521B">
              <w:rPr>
                <w:szCs w:val="24"/>
              </w:rPr>
              <w:t>ОАО «</w:t>
            </w:r>
            <w:proofErr w:type="spellStart"/>
            <w:r w:rsidRPr="007F521B">
              <w:rPr>
                <w:szCs w:val="24"/>
              </w:rPr>
              <w:t>Белшина</w:t>
            </w:r>
            <w:proofErr w:type="spellEnd"/>
            <w:r w:rsidRPr="007F521B">
              <w:rPr>
                <w:szCs w:val="24"/>
              </w:rPr>
              <w:t xml:space="preserve">», 213824, Республика Беларусь, </w:t>
            </w:r>
            <w:r>
              <w:rPr>
                <w:szCs w:val="24"/>
              </w:rPr>
              <w:t xml:space="preserve">      </w:t>
            </w:r>
            <w:r w:rsidRPr="007F521B">
              <w:rPr>
                <w:szCs w:val="24"/>
              </w:rPr>
              <w:t>Могилевск</w:t>
            </w:r>
            <w:r>
              <w:rPr>
                <w:szCs w:val="24"/>
              </w:rPr>
              <w:t xml:space="preserve">ая обл., </w:t>
            </w:r>
            <w:r w:rsidRPr="007F521B">
              <w:rPr>
                <w:szCs w:val="24"/>
              </w:rPr>
              <w:t>г. Бобруйск,  ш. Минское, 4, ПЗТК 207</w:t>
            </w:r>
            <w:r>
              <w:rPr>
                <w:szCs w:val="24"/>
              </w:rPr>
              <w:t>34/0001556, СВХ ВБ-2001/0000202</w:t>
            </w:r>
            <w:r w:rsidR="00145774" w:rsidRPr="0076692E">
              <w:rPr>
                <w:color w:val="000000" w:themeColor="text1"/>
                <w:szCs w:val="24"/>
              </w:rPr>
              <w:t>.</w:t>
            </w:r>
            <w:r w:rsidR="00924769" w:rsidRPr="0076692E">
              <w:rPr>
                <w:color w:val="000000" w:themeColor="text1"/>
                <w:szCs w:val="24"/>
              </w:rPr>
              <w:t xml:space="preserve"> </w:t>
            </w:r>
          </w:p>
        </w:tc>
      </w:tr>
      <w:tr w:rsidR="00985236" w:rsidRPr="0076692E" w14:paraId="5F2C70C4" w14:textId="77777777" w:rsidTr="00B45950">
        <w:trPr>
          <w:trHeight w:val="480"/>
          <w:tblCellSpacing w:w="5" w:type="nil"/>
        </w:trPr>
        <w:tc>
          <w:tcPr>
            <w:tcW w:w="45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A3026" w14:textId="77777777" w:rsidR="00985236" w:rsidRPr="0076692E" w:rsidRDefault="00C34419" w:rsidP="00985236">
            <w:pPr>
              <w:pStyle w:val="ConsPlusCell"/>
            </w:pPr>
            <w:r w:rsidRPr="0076692E">
              <w:t>Предельная стоимость предмета госуда</w:t>
            </w:r>
            <w:r w:rsidRPr="0076692E">
              <w:t>р</w:t>
            </w:r>
            <w:r w:rsidRPr="0076692E">
              <w:t>ственной закупки, а также цена (тариф) за единицу товара (работы, услуги) и (или) сумма таких цен (тарифов) в случае пр</w:t>
            </w:r>
            <w:r w:rsidRPr="0076692E">
              <w:t>и</w:t>
            </w:r>
            <w:r w:rsidRPr="0076692E">
              <w:t>обретения товаров (работ, услуг) в соо</w:t>
            </w:r>
            <w:r w:rsidRPr="0076692E">
              <w:t>т</w:t>
            </w:r>
            <w:r w:rsidRPr="0076692E">
              <w:t>ветствии с абз.3 п.4 ст.21 Закона № 419-З)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5E6D0" w14:textId="7C99E329" w:rsidR="00985236" w:rsidRPr="0076692E" w:rsidRDefault="004A02D8" w:rsidP="00985236">
            <w:pPr>
              <w:pStyle w:val="table10"/>
              <w:rPr>
                <w:color w:val="000000" w:themeColor="text1"/>
                <w:sz w:val="24"/>
                <w:szCs w:val="24"/>
              </w:rPr>
            </w:pPr>
            <w:bookmarkStart w:id="2" w:name="_Hlk192690451"/>
            <w:bookmarkStart w:id="3" w:name="_Hlk193188328"/>
            <w:r w:rsidRPr="002025ED">
              <w:rPr>
                <w:color w:val="000000" w:themeColor="text1"/>
                <w:sz w:val="24"/>
              </w:rPr>
              <w:t xml:space="preserve"> </w:t>
            </w:r>
            <w:r w:rsidR="009D0E58" w:rsidRPr="009D0E58">
              <w:rPr>
                <w:color w:val="000000" w:themeColor="text1"/>
                <w:sz w:val="24"/>
              </w:rPr>
              <w:t xml:space="preserve">11 695 550,21 </w:t>
            </w:r>
            <w:r w:rsidR="006220C1" w:rsidRPr="0076692E">
              <w:rPr>
                <w:color w:val="000000" w:themeColor="text1"/>
                <w:sz w:val="24"/>
                <w:szCs w:val="24"/>
              </w:rPr>
              <w:t>(</w:t>
            </w:r>
            <w:r w:rsidR="0074355B">
              <w:rPr>
                <w:color w:val="000000" w:themeColor="text1"/>
                <w:sz w:val="24"/>
                <w:szCs w:val="24"/>
              </w:rPr>
              <w:t>одиннадцать</w:t>
            </w:r>
            <w:r w:rsidR="007F521B">
              <w:rPr>
                <w:color w:val="000000" w:themeColor="text1"/>
                <w:sz w:val="24"/>
                <w:szCs w:val="24"/>
              </w:rPr>
              <w:t xml:space="preserve"> миллионов </w:t>
            </w:r>
            <w:proofErr w:type="gramStart"/>
            <w:r w:rsidR="0074355B">
              <w:rPr>
                <w:color w:val="000000" w:themeColor="text1"/>
                <w:sz w:val="24"/>
                <w:szCs w:val="24"/>
              </w:rPr>
              <w:t>шестьсот д</w:t>
            </w:r>
            <w:r w:rsidR="0074355B">
              <w:rPr>
                <w:color w:val="000000" w:themeColor="text1"/>
                <w:sz w:val="24"/>
                <w:szCs w:val="24"/>
              </w:rPr>
              <w:t>е</w:t>
            </w:r>
            <w:r w:rsidR="0074355B">
              <w:rPr>
                <w:color w:val="000000" w:themeColor="text1"/>
                <w:sz w:val="24"/>
                <w:szCs w:val="24"/>
              </w:rPr>
              <w:t>вяноста</w:t>
            </w:r>
            <w:proofErr w:type="gramEnd"/>
            <w:r w:rsidR="0074355B">
              <w:rPr>
                <w:color w:val="000000" w:themeColor="text1"/>
                <w:sz w:val="24"/>
                <w:szCs w:val="24"/>
              </w:rPr>
              <w:t xml:space="preserve"> пять</w:t>
            </w:r>
            <w:r w:rsidR="007F521B">
              <w:rPr>
                <w:color w:val="000000" w:themeColor="text1"/>
                <w:sz w:val="24"/>
                <w:szCs w:val="24"/>
              </w:rPr>
              <w:t xml:space="preserve"> тысяч пятьсот</w:t>
            </w:r>
            <w:r w:rsidR="0074355B">
              <w:rPr>
                <w:color w:val="000000" w:themeColor="text1"/>
                <w:sz w:val="24"/>
                <w:szCs w:val="24"/>
              </w:rPr>
              <w:t xml:space="preserve"> пятьдесят рублей</w:t>
            </w:r>
            <w:r w:rsidR="007F521B">
              <w:rPr>
                <w:color w:val="000000" w:themeColor="text1"/>
                <w:sz w:val="24"/>
                <w:szCs w:val="24"/>
              </w:rPr>
              <w:t xml:space="preserve"> </w:t>
            </w:r>
            <w:r w:rsidR="0074355B">
              <w:rPr>
                <w:color w:val="000000" w:themeColor="text1"/>
                <w:sz w:val="24"/>
                <w:szCs w:val="24"/>
              </w:rPr>
              <w:t>двадцать одна</w:t>
            </w:r>
            <w:r w:rsidR="007F521B">
              <w:rPr>
                <w:color w:val="000000" w:themeColor="text1"/>
                <w:sz w:val="24"/>
                <w:szCs w:val="24"/>
              </w:rPr>
              <w:t xml:space="preserve"> копей</w:t>
            </w:r>
            <w:r w:rsidR="0074355B">
              <w:rPr>
                <w:color w:val="000000" w:themeColor="text1"/>
                <w:sz w:val="24"/>
                <w:szCs w:val="24"/>
              </w:rPr>
              <w:t>ка</w:t>
            </w:r>
            <w:r w:rsidR="002025ED">
              <w:rPr>
                <w:color w:val="000000" w:themeColor="text1"/>
                <w:sz w:val="24"/>
                <w:szCs w:val="24"/>
              </w:rPr>
              <w:t>)</w:t>
            </w:r>
            <w:r w:rsidR="007F521B">
              <w:rPr>
                <w:color w:val="000000" w:themeColor="text1"/>
                <w:sz w:val="24"/>
                <w:szCs w:val="24"/>
              </w:rPr>
              <w:t xml:space="preserve"> без</w:t>
            </w:r>
            <w:r w:rsidR="006220C1" w:rsidRPr="0076692E">
              <w:rPr>
                <w:color w:val="000000" w:themeColor="text1"/>
                <w:sz w:val="24"/>
                <w:szCs w:val="24"/>
              </w:rPr>
              <w:t xml:space="preserve"> НДС</w:t>
            </w:r>
            <w:bookmarkEnd w:id="2"/>
            <w:bookmarkEnd w:id="3"/>
            <w:r w:rsidR="00582DDB">
              <w:rPr>
                <w:color w:val="000000" w:themeColor="text1"/>
                <w:sz w:val="24"/>
                <w:szCs w:val="24"/>
              </w:rPr>
              <w:t xml:space="preserve"> белорусских рублей.</w:t>
            </w:r>
          </w:p>
          <w:p w14:paraId="4F63F574" w14:textId="0E9A703E" w:rsidR="009664EA" w:rsidRPr="00E90236" w:rsidRDefault="000C3CA5" w:rsidP="000C3CA5">
            <w:pPr>
              <w:pStyle w:val="table10"/>
              <w:rPr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 w:rsidRPr="0076692E">
              <w:rPr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В стоимость оборудования включены </w:t>
            </w:r>
            <w:r w:rsidR="00E90236">
              <w:rPr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шеф-монтажные и </w:t>
            </w:r>
            <w:r w:rsidRPr="0076692E">
              <w:rPr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пусконаладочные работы, </w:t>
            </w:r>
            <w:r w:rsidR="006220C1" w:rsidRPr="0076692E">
              <w:rPr>
                <w:sz w:val="24"/>
                <w:szCs w:val="24"/>
              </w:rPr>
              <w:t xml:space="preserve">обучение технического </w:t>
            </w:r>
            <w:r w:rsidR="00E90236">
              <w:rPr>
                <w:sz w:val="24"/>
                <w:szCs w:val="24"/>
              </w:rPr>
              <w:t xml:space="preserve">и технологического </w:t>
            </w:r>
            <w:r w:rsidR="006220C1" w:rsidRPr="0076692E">
              <w:rPr>
                <w:sz w:val="24"/>
                <w:szCs w:val="24"/>
              </w:rPr>
              <w:t>персонала заказчика</w:t>
            </w:r>
            <w:r w:rsidR="006220C1" w:rsidRPr="0076692E">
              <w:rPr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, </w:t>
            </w:r>
            <w:r w:rsidR="00CC23C8">
              <w:rPr>
                <w:color w:val="000000"/>
                <w:sz w:val="24"/>
                <w:szCs w:val="24"/>
                <w:shd w:val="clear" w:color="auto" w:fill="FFFFFF"/>
                <w:lang w:eastAsia="en-US"/>
              </w:rPr>
              <w:t>технологич</w:t>
            </w:r>
            <w:r w:rsidR="00CC23C8">
              <w:rPr>
                <w:color w:val="000000"/>
                <w:sz w:val="24"/>
                <w:szCs w:val="24"/>
                <w:shd w:val="clear" w:color="auto" w:fill="FFFFFF"/>
                <w:lang w:eastAsia="en-US"/>
              </w:rPr>
              <w:t>е</w:t>
            </w:r>
            <w:r w:rsidR="00CC23C8">
              <w:rPr>
                <w:color w:val="000000"/>
                <w:sz w:val="24"/>
                <w:szCs w:val="24"/>
                <w:shd w:val="clear" w:color="auto" w:fill="FFFFFF"/>
                <w:lang w:eastAsia="en-US"/>
              </w:rPr>
              <w:t>ская оснастка, техническая документация на русском языке в количестве 2-х экземпляров</w:t>
            </w:r>
            <w:r w:rsidRPr="0076692E">
              <w:rPr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, </w:t>
            </w:r>
            <w:r w:rsidR="006220C1" w:rsidRPr="0076692E">
              <w:rPr>
                <w:sz w:val="24"/>
                <w:szCs w:val="24"/>
              </w:rPr>
              <w:t>комплект запа</w:t>
            </w:r>
            <w:r w:rsidR="006220C1" w:rsidRPr="0076692E">
              <w:rPr>
                <w:sz w:val="24"/>
                <w:szCs w:val="24"/>
              </w:rPr>
              <w:t>с</w:t>
            </w:r>
            <w:r w:rsidR="006220C1" w:rsidRPr="0076692E">
              <w:rPr>
                <w:sz w:val="24"/>
                <w:szCs w:val="24"/>
              </w:rPr>
              <w:t>ных частей и быстроизнашивающихся деталей на п</w:t>
            </w:r>
            <w:r w:rsidR="006220C1" w:rsidRPr="0076692E">
              <w:rPr>
                <w:sz w:val="24"/>
                <w:szCs w:val="24"/>
              </w:rPr>
              <w:t>о</w:t>
            </w:r>
            <w:r w:rsidR="006220C1" w:rsidRPr="0076692E">
              <w:rPr>
                <w:sz w:val="24"/>
                <w:szCs w:val="24"/>
              </w:rPr>
              <w:t>ставленное оборудования для его обслуживания в т</w:t>
            </w:r>
            <w:r w:rsidR="006220C1" w:rsidRPr="0076692E">
              <w:rPr>
                <w:sz w:val="24"/>
                <w:szCs w:val="24"/>
              </w:rPr>
              <w:t>е</w:t>
            </w:r>
            <w:r w:rsidR="006220C1" w:rsidRPr="0076692E">
              <w:rPr>
                <w:sz w:val="24"/>
                <w:szCs w:val="24"/>
              </w:rPr>
              <w:t>чени</w:t>
            </w:r>
            <w:proofErr w:type="gramStart"/>
            <w:r w:rsidR="006220C1" w:rsidRPr="0076692E">
              <w:rPr>
                <w:sz w:val="24"/>
                <w:szCs w:val="24"/>
              </w:rPr>
              <w:t>и</w:t>
            </w:r>
            <w:proofErr w:type="gramEnd"/>
            <w:r w:rsidR="006220C1" w:rsidRPr="0076692E">
              <w:rPr>
                <w:sz w:val="24"/>
                <w:szCs w:val="24"/>
              </w:rPr>
              <w:t xml:space="preserve"> </w:t>
            </w:r>
            <w:r w:rsidR="00E90236">
              <w:rPr>
                <w:sz w:val="24"/>
                <w:szCs w:val="24"/>
              </w:rPr>
              <w:t>2</w:t>
            </w:r>
            <w:r w:rsidR="006220C1" w:rsidRPr="0076692E">
              <w:rPr>
                <w:sz w:val="24"/>
                <w:szCs w:val="24"/>
              </w:rPr>
              <w:t>-х лет</w:t>
            </w:r>
            <w:r w:rsidRPr="0076692E">
              <w:rPr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>.</w:t>
            </w:r>
            <w:r w:rsidR="00764527" w:rsidRPr="0076692E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14:paraId="48CC42D3" w14:textId="77777777" w:rsidR="000C3CA5" w:rsidRPr="0076692E" w:rsidRDefault="00764527" w:rsidP="000C3CA5">
            <w:pPr>
              <w:pStyle w:val="table10"/>
              <w:rPr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 w:rsidRPr="0076692E">
              <w:rPr>
                <w:color w:val="000000" w:themeColor="text1"/>
                <w:sz w:val="24"/>
                <w:szCs w:val="24"/>
              </w:rPr>
              <w:t>Цена, указанная в предложении для электронного ау</w:t>
            </w:r>
            <w:r w:rsidRPr="0076692E">
              <w:rPr>
                <w:color w:val="000000" w:themeColor="text1"/>
                <w:sz w:val="24"/>
                <w:szCs w:val="24"/>
              </w:rPr>
              <w:t>к</w:t>
            </w:r>
            <w:r w:rsidRPr="0076692E">
              <w:rPr>
                <w:color w:val="000000" w:themeColor="text1"/>
                <w:sz w:val="24"/>
                <w:szCs w:val="24"/>
              </w:rPr>
              <w:t xml:space="preserve">циона, должна включать </w:t>
            </w:r>
            <w:bookmarkStart w:id="4" w:name="_Hlk187753649"/>
            <w:r w:rsidRPr="0076692E">
              <w:rPr>
                <w:color w:val="000000" w:themeColor="text1"/>
                <w:sz w:val="24"/>
                <w:szCs w:val="24"/>
              </w:rPr>
              <w:t>расходы на транспортировку, страхование, уплату таможенных пошлин, налогов, сборов и других обязательных платежей</w:t>
            </w:r>
            <w:bookmarkEnd w:id="4"/>
            <w:r w:rsidRPr="0076692E">
              <w:rPr>
                <w:color w:val="000000" w:themeColor="text1"/>
                <w:sz w:val="24"/>
                <w:szCs w:val="24"/>
              </w:rPr>
              <w:t>.</w:t>
            </w:r>
          </w:p>
        </w:tc>
      </w:tr>
      <w:tr w:rsidR="00985236" w:rsidRPr="0076692E" w14:paraId="1B8A675C" w14:textId="77777777" w:rsidTr="00B45950">
        <w:trPr>
          <w:trHeight w:val="210"/>
          <w:tblCellSpacing w:w="5" w:type="nil"/>
        </w:trPr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F006B" w14:textId="77777777" w:rsidR="00985236" w:rsidRPr="0076692E" w:rsidRDefault="00985236" w:rsidP="00985236">
            <w:pPr>
              <w:pStyle w:val="ConsPlusCell"/>
            </w:pPr>
            <w:r w:rsidRPr="0076692E">
              <w:t xml:space="preserve">Условия оплаты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FF451" w14:textId="0F8F38F9" w:rsidR="002D0903" w:rsidRPr="0076692E" w:rsidRDefault="00816D57" w:rsidP="002D0903">
            <w:pPr>
              <w:pStyle w:val="a8"/>
              <w:tabs>
                <w:tab w:val="left" w:pos="270"/>
              </w:tabs>
              <w:ind w:right="136"/>
              <w:jc w:val="both"/>
              <w:rPr>
                <w:sz w:val="24"/>
                <w:szCs w:val="24"/>
              </w:rPr>
            </w:pPr>
            <w:r w:rsidRPr="0076692E">
              <w:rPr>
                <w:sz w:val="24"/>
                <w:szCs w:val="24"/>
              </w:rPr>
              <w:t xml:space="preserve">    </w:t>
            </w:r>
            <w:r w:rsidR="00B9201C">
              <w:rPr>
                <w:sz w:val="24"/>
                <w:szCs w:val="24"/>
              </w:rPr>
              <w:t xml:space="preserve">  </w:t>
            </w:r>
            <w:r w:rsidR="002D0903" w:rsidRPr="0076692E">
              <w:rPr>
                <w:sz w:val="24"/>
                <w:szCs w:val="24"/>
              </w:rPr>
              <w:t>Форма оплаты товара: путем безналичного пер</w:t>
            </w:r>
            <w:r w:rsidR="002D0903" w:rsidRPr="0076692E">
              <w:rPr>
                <w:sz w:val="24"/>
                <w:szCs w:val="24"/>
              </w:rPr>
              <w:t>е</w:t>
            </w:r>
            <w:r w:rsidR="002D0903" w:rsidRPr="0076692E">
              <w:rPr>
                <w:sz w:val="24"/>
                <w:szCs w:val="24"/>
              </w:rPr>
              <w:t>числения денежных средств на расчетный счет Пр</w:t>
            </w:r>
            <w:r w:rsidR="002D0903" w:rsidRPr="0076692E">
              <w:rPr>
                <w:sz w:val="24"/>
                <w:szCs w:val="24"/>
              </w:rPr>
              <w:t>о</w:t>
            </w:r>
            <w:r w:rsidR="002D0903" w:rsidRPr="0076692E">
              <w:rPr>
                <w:sz w:val="24"/>
                <w:szCs w:val="24"/>
              </w:rPr>
              <w:t xml:space="preserve">давца (Поставщика). </w:t>
            </w:r>
          </w:p>
          <w:p w14:paraId="657CB365" w14:textId="77777777" w:rsidR="005859D8" w:rsidRPr="0076692E" w:rsidRDefault="002D0903" w:rsidP="00601DF4">
            <w:pPr>
              <w:pStyle w:val="ae"/>
              <w:tabs>
                <w:tab w:val="left" w:pos="7440"/>
              </w:tabs>
              <w:autoSpaceDE w:val="0"/>
              <w:autoSpaceDN w:val="0"/>
              <w:adjustRightInd w:val="0"/>
              <w:spacing w:after="0" w:line="240" w:lineRule="auto"/>
              <w:ind w:left="0"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69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Сроки и порядок оплаты товара: </w:t>
            </w:r>
          </w:p>
          <w:p w14:paraId="120876B8" w14:textId="5DE8B4E1" w:rsidR="00CC23C8" w:rsidRPr="00CC23C8" w:rsidRDefault="00CC23C8" w:rsidP="00CC23C8">
            <w:pPr>
              <w:tabs>
                <w:tab w:val="left" w:pos="7440"/>
              </w:tabs>
              <w:autoSpaceDE w:val="0"/>
              <w:autoSpaceDN w:val="0"/>
              <w:adjustRightInd w:val="0"/>
              <w:jc w:val="both"/>
            </w:pPr>
            <w:r>
              <w:t>П</w:t>
            </w:r>
            <w:r w:rsidRPr="00CC23C8">
              <w:t>редпочтительно по факту поставки в течение 30 и более банковских дней.</w:t>
            </w:r>
          </w:p>
          <w:p w14:paraId="5F268FAD" w14:textId="77777777" w:rsidR="00CC23C8" w:rsidRDefault="00CC23C8" w:rsidP="001A2528">
            <w:pPr>
              <w:pStyle w:val="a8"/>
              <w:tabs>
                <w:tab w:val="left" w:pos="270"/>
              </w:tabs>
              <w:ind w:right="136" w:firstLine="430"/>
              <w:jc w:val="both"/>
              <w:rPr>
                <w:sz w:val="24"/>
                <w:szCs w:val="24"/>
              </w:rPr>
            </w:pPr>
            <w:r w:rsidRPr="00CC23C8">
              <w:rPr>
                <w:sz w:val="24"/>
                <w:szCs w:val="24"/>
              </w:rPr>
              <w:t>При формировании предложения на условиях предоплаты требуется подтверждение предоставл</w:t>
            </w:r>
            <w:r w:rsidRPr="00CC23C8">
              <w:rPr>
                <w:sz w:val="24"/>
                <w:szCs w:val="24"/>
              </w:rPr>
              <w:t>е</w:t>
            </w:r>
            <w:r w:rsidRPr="00CC23C8">
              <w:rPr>
                <w:sz w:val="24"/>
                <w:szCs w:val="24"/>
              </w:rPr>
              <w:t xml:space="preserve">ния безотзывной банковской гарантии на каждую сумму </w:t>
            </w:r>
            <w:proofErr w:type="spellStart"/>
            <w:r w:rsidRPr="00CC23C8">
              <w:rPr>
                <w:sz w:val="24"/>
                <w:szCs w:val="24"/>
              </w:rPr>
              <w:t>предоплатных</w:t>
            </w:r>
            <w:proofErr w:type="spellEnd"/>
            <w:r w:rsidRPr="00CC23C8">
              <w:rPr>
                <w:sz w:val="24"/>
                <w:szCs w:val="24"/>
              </w:rPr>
              <w:t xml:space="preserve"> платежей. </w:t>
            </w:r>
          </w:p>
          <w:p w14:paraId="0992986A" w14:textId="620D7113" w:rsidR="00B9201C" w:rsidRPr="00B9201C" w:rsidRDefault="001A2528" w:rsidP="00B9201C">
            <w:pPr>
              <w:pStyle w:val="ConsNonformat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B9201C" w:rsidRPr="00B9201C">
              <w:rPr>
                <w:rFonts w:ascii="Times New Roman" w:hAnsi="Times New Roman" w:cs="Times New Roman"/>
                <w:sz w:val="24"/>
                <w:szCs w:val="24"/>
              </w:rPr>
              <w:t>Банковские комиссии за выдачу гарантии – за счет поставщика. Срок действия банковской гарантии до</w:t>
            </w:r>
            <w:r w:rsidR="00B9201C" w:rsidRPr="00B9201C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B9201C" w:rsidRPr="00B9201C">
              <w:rPr>
                <w:rFonts w:ascii="Times New Roman" w:hAnsi="Times New Roman" w:cs="Times New Roman"/>
                <w:sz w:val="24"/>
                <w:szCs w:val="24"/>
              </w:rPr>
              <w:t>жен превышать срок поставки товара по договору как минимум на 30 календарных дней. Банковская гара</w:t>
            </w:r>
            <w:r w:rsidR="00B9201C" w:rsidRPr="00B9201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B9201C" w:rsidRPr="00B9201C">
              <w:rPr>
                <w:rFonts w:ascii="Times New Roman" w:hAnsi="Times New Roman" w:cs="Times New Roman"/>
                <w:sz w:val="24"/>
                <w:szCs w:val="24"/>
              </w:rPr>
              <w:t>тия по содержанию не должна ограничивать право ОАО «</w:t>
            </w:r>
            <w:proofErr w:type="spellStart"/>
            <w:r w:rsidR="00B9201C" w:rsidRPr="00B9201C">
              <w:rPr>
                <w:rFonts w:ascii="Times New Roman" w:hAnsi="Times New Roman" w:cs="Times New Roman"/>
                <w:sz w:val="24"/>
                <w:szCs w:val="24"/>
              </w:rPr>
              <w:t>Белшина</w:t>
            </w:r>
            <w:proofErr w:type="spellEnd"/>
            <w:r w:rsidR="00B9201C" w:rsidRPr="00B9201C">
              <w:rPr>
                <w:rFonts w:ascii="Times New Roman" w:hAnsi="Times New Roman" w:cs="Times New Roman"/>
                <w:sz w:val="24"/>
                <w:szCs w:val="24"/>
              </w:rPr>
              <w:t>» на взыскание полной суммы аванс</w:t>
            </w:r>
            <w:r w:rsidR="00B9201C" w:rsidRPr="00B9201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B9201C" w:rsidRPr="00B9201C">
              <w:rPr>
                <w:rFonts w:ascii="Times New Roman" w:hAnsi="Times New Roman" w:cs="Times New Roman"/>
                <w:sz w:val="24"/>
                <w:szCs w:val="24"/>
              </w:rPr>
              <w:t>вого платежа при ненадлежащем исполнении контра</w:t>
            </w:r>
            <w:r w:rsidR="00B9201C" w:rsidRPr="00B9201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B9201C" w:rsidRPr="00B9201C">
              <w:rPr>
                <w:rFonts w:ascii="Times New Roman" w:hAnsi="Times New Roman" w:cs="Times New Roman"/>
                <w:sz w:val="24"/>
                <w:szCs w:val="24"/>
              </w:rPr>
              <w:t xml:space="preserve">та  контрагентом.  </w:t>
            </w:r>
          </w:p>
          <w:p w14:paraId="538AA96D" w14:textId="233FC104" w:rsidR="00B9201C" w:rsidRDefault="00B9201C" w:rsidP="00B9201C">
            <w:pPr>
              <w:pStyle w:val="a8"/>
              <w:tabs>
                <w:tab w:val="left" w:pos="270"/>
              </w:tabs>
              <w:ind w:right="13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Pr="00B9201C">
              <w:rPr>
                <w:sz w:val="24"/>
                <w:szCs w:val="24"/>
              </w:rPr>
              <w:t>В случае применения указанной меры предлож</w:t>
            </w:r>
            <w:r w:rsidRPr="00B9201C">
              <w:rPr>
                <w:sz w:val="24"/>
                <w:szCs w:val="24"/>
              </w:rPr>
              <w:t>е</w:t>
            </w:r>
            <w:r w:rsidRPr="00B9201C">
              <w:rPr>
                <w:sz w:val="24"/>
                <w:szCs w:val="24"/>
              </w:rPr>
              <w:t>ние участника должно включать заявление о по</w:t>
            </w:r>
            <w:r w:rsidRPr="00B9201C">
              <w:rPr>
                <w:sz w:val="24"/>
                <w:szCs w:val="24"/>
              </w:rPr>
              <w:t>д</w:t>
            </w:r>
            <w:r w:rsidRPr="00B9201C">
              <w:rPr>
                <w:sz w:val="24"/>
                <w:szCs w:val="24"/>
              </w:rPr>
              <w:t>тверждении предоставления банковской гарантии, не противоречащей  по содержанию требованиям, уст</w:t>
            </w:r>
            <w:r w:rsidRPr="00B9201C">
              <w:rPr>
                <w:sz w:val="24"/>
                <w:szCs w:val="24"/>
              </w:rPr>
              <w:t>а</w:t>
            </w:r>
            <w:r w:rsidRPr="00B9201C">
              <w:rPr>
                <w:sz w:val="24"/>
                <w:szCs w:val="24"/>
              </w:rPr>
              <w:lastRenderedPageBreak/>
              <w:t>новленным в настоящем пункте.</w:t>
            </w:r>
          </w:p>
          <w:p w14:paraId="2BE1733B" w14:textId="4473B342" w:rsidR="006D1E00" w:rsidRPr="006D1E00" w:rsidRDefault="006D1E00" w:rsidP="006D1E00">
            <w:pPr>
              <w:tabs>
                <w:tab w:val="left" w:pos="1134"/>
              </w:tabs>
              <w:ind w:right="-73" w:firstLine="567"/>
              <w:jc w:val="both"/>
            </w:pPr>
            <w:r w:rsidRPr="006D1E00">
              <w:t>Для китайских контрагентов обязательным усл</w:t>
            </w:r>
            <w:r w:rsidRPr="006D1E00">
              <w:t>о</w:t>
            </w:r>
            <w:r w:rsidRPr="006D1E00">
              <w:t>вием  является открытие сч</w:t>
            </w:r>
            <w:r w:rsidR="001A2528">
              <w:t>ета в юанях в данном банке КНР:</w:t>
            </w:r>
          </w:p>
          <w:p w14:paraId="53452986" w14:textId="77777777" w:rsidR="001A2528" w:rsidRDefault="006D1E00" w:rsidP="001A2528">
            <w:pPr>
              <w:tabs>
                <w:tab w:val="left" w:pos="1134"/>
              </w:tabs>
              <w:ind w:right="-73"/>
              <w:jc w:val="both"/>
            </w:pPr>
            <w:r w:rsidRPr="006D1E00">
              <w:t xml:space="preserve">ЗАО «Банк ВТБ (Беларусь)» - </w:t>
            </w:r>
          </w:p>
          <w:p w14:paraId="38B7C0CB" w14:textId="1F56CD3A" w:rsidR="001A2528" w:rsidRPr="001A2528" w:rsidRDefault="006D1E00" w:rsidP="001A2528">
            <w:pPr>
              <w:tabs>
                <w:tab w:val="left" w:pos="1134"/>
              </w:tabs>
              <w:ind w:right="-73"/>
              <w:jc w:val="both"/>
            </w:pPr>
            <w:r w:rsidRPr="001A2528">
              <w:rPr>
                <w:lang w:val="en-US"/>
              </w:rPr>
              <w:t>VTB</w:t>
            </w:r>
            <w:r w:rsidRPr="001A2528">
              <w:t xml:space="preserve"> </w:t>
            </w:r>
            <w:r w:rsidRPr="001A2528">
              <w:rPr>
                <w:lang w:val="en-US"/>
              </w:rPr>
              <w:t>BANK</w:t>
            </w:r>
            <w:r w:rsidRPr="001A2528">
              <w:t>(</w:t>
            </w:r>
            <w:r w:rsidRPr="001A2528">
              <w:rPr>
                <w:lang w:val="en-US"/>
              </w:rPr>
              <w:t>PJSC</w:t>
            </w:r>
            <w:r w:rsidRPr="001A2528">
              <w:t xml:space="preserve">) </w:t>
            </w:r>
            <w:r w:rsidRPr="001A2528">
              <w:rPr>
                <w:lang w:val="en-US"/>
              </w:rPr>
              <w:t>SHANGHAI</w:t>
            </w:r>
            <w:r w:rsidRPr="001A2528">
              <w:t xml:space="preserve"> </w:t>
            </w:r>
            <w:r w:rsidRPr="001A2528">
              <w:rPr>
                <w:lang w:val="en-US"/>
              </w:rPr>
              <w:t>BRANCH</w:t>
            </w:r>
            <w:r w:rsidRPr="001A2528">
              <w:t xml:space="preserve">, </w:t>
            </w:r>
            <w:r w:rsidRPr="006D1E00">
              <w:t>Китай</w:t>
            </w:r>
            <w:r w:rsidRPr="001A2528">
              <w:t xml:space="preserve">   </w:t>
            </w:r>
          </w:p>
          <w:p w14:paraId="56D45C30" w14:textId="7C6BEBE2" w:rsidR="006D1E00" w:rsidRPr="00A20174" w:rsidRDefault="006D1E00" w:rsidP="001A2528">
            <w:pPr>
              <w:tabs>
                <w:tab w:val="left" w:pos="1134"/>
              </w:tabs>
              <w:ind w:right="-73"/>
              <w:jc w:val="both"/>
            </w:pPr>
            <w:r w:rsidRPr="001A2528">
              <w:rPr>
                <w:lang w:val="en-US"/>
              </w:rPr>
              <w:t>SWIFT</w:t>
            </w:r>
            <w:r w:rsidRPr="00A20174">
              <w:t xml:space="preserve">:  </w:t>
            </w:r>
            <w:r w:rsidRPr="001A2528">
              <w:rPr>
                <w:lang w:val="en-US"/>
              </w:rPr>
              <w:t>VTBRCNSHXXX</w:t>
            </w:r>
            <w:r w:rsidRPr="00A20174">
              <w:t>.</w:t>
            </w:r>
          </w:p>
          <w:p w14:paraId="1757BA15" w14:textId="600BF1DA" w:rsidR="00B9201C" w:rsidRPr="0076692E" w:rsidRDefault="00B9201C" w:rsidP="00CC23C8">
            <w:pPr>
              <w:pStyle w:val="a8"/>
              <w:tabs>
                <w:tab w:val="left" w:pos="270"/>
              </w:tabs>
              <w:ind w:right="136"/>
              <w:jc w:val="both"/>
              <w:rPr>
                <w:sz w:val="24"/>
                <w:szCs w:val="24"/>
              </w:rPr>
            </w:pPr>
            <w:r w:rsidRPr="001A2528">
              <w:rPr>
                <w:sz w:val="24"/>
                <w:szCs w:val="24"/>
              </w:rPr>
              <w:t xml:space="preserve">       </w:t>
            </w:r>
            <w:r w:rsidR="001A2528">
              <w:rPr>
                <w:sz w:val="24"/>
                <w:szCs w:val="24"/>
              </w:rPr>
              <w:t xml:space="preserve">   </w:t>
            </w:r>
            <w:r w:rsidR="00CC23C8" w:rsidRPr="00CC23C8">
              <w:rPr>
                <w:sz w:val="24"/>
                <w:szCs w:val="24"/>
              </w:rPr>
              <w:t>Предложения на условиях аккредитива подл</w:t>
            </w:r>
            <w:r w:rsidR="00CC23C8" w:rsidRPr="00CC23C8">
              <w:rPr>
                <w:sz w:val="24"/>
                <w:szCs w:val="24"/>
              </w:rPr>
              <w:t>е</w:t>
            </w:r>
            <w:r w:rsidR="00CC23C8" w:rsidRPr="00CC23C8">
              <w:rPr>
                <w:sz w:val="24"/>
                <w:szCs w:val="24"/>
              </w:rPr>
              <w:t>жат отклонению.</w:t>
            </w:r>
          </w:p>
        </w:tc>
      </w:tr>
      <w:tr w:rsidR="00985236" w:rsidRPr="0076692E" w14:paraId="69E7C0FD" w14:textId="77777777" w:rsidTr="00B45950">
        <w:trPr>
          <w:tblCellSpacing w:w="5" w:type="nil"/>
        </w:trPr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C02F3" w14:textId="77777777" w:rsidR="00985236" w:rsidRPr="0076692E" w:rsidRDefault="00985236" w:rsidP="00985236">
            <w:pPr>
              <w:pStyle w:val="ConsPlusCell"/>
            </w:pPr>
            <w:r w:rsidRPr="0076692E">
              <w:lastRenderedPageBreak/>
              <w:t>Источник финансирования государстве</w:t>
            </w:r>
            <w:r w:rsidRPr="0076692E">
              <w:t>н</w:t>
            </w:r>
            <w:r w:rsidRPr="0076692E">
              <w:t>ной закупки по части (лоту)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9E58B" w14:textId="31BF1E6A" w:rsidR="00985236" w:rsidRPr="0076692E" w:rsidRDefault="002D0903" w:rsidP="00985236">
            <w:pPr>
              <w:pStyle w:val="ConsPlusCell"/>
            </w:pPr>
            <w:r w:rsidRPr="0076692E">
              <w:rPr>
                <w:color w:val="000000" w:themeColor="text1"/>
              </w:rPr>
              <w:t>бюджетные средства</w:t>
            </w:r>
            <w:r w:rsidR="00792EEC" w:rsidRPr="0076692E">
              <w:t>.</w:t>
            </w:r>
          </w:p>
        </w:tc>
      </w:tr>
    </w:tbl>
    <w:tbl>
      <w:tblPr>
        <w:tblpPr w:leftFromText="180" w:rightFromText="180" w:bottomFromText="200" w:vertAnchor="text" w:tblpX="62" w:tblpY="1"/>
        <w:tblOverlap w:val="never"/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98"/>
        <w:gridCol w:w="5812"/>
      </w:tblGrid>
      <w:tr w:rsidR="00BD1EFD" w14:paraId="31AEDB4D" w14:textId="77777777" w:rsidTr="00BD1EFD">
        <w:tc>
          <w:tcPr>
            <w:tcW w:w="10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bookmarkEnd w:id="1"/>
          <w:p w14:paraId="06B3902E" w14:textId="77777777" w:rsidR="00BD1EFD" w:rsidRDefault="00BD1EFD" w:rsidP="00BD1EFD">
            <w:pPr>
              <w:pStyle w:val="ConsPlusNormal"/>
              <w:spacing w:line="276" w:lineRule="auto"/>
              <w:jc w:val="center"/>
              <w:rPr>
                <w:rFonts w:ascii="Times New Roman" w:eastAsiaTheme="minorEastAsia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>II. ОПИСАНИЕ ПРЕДМЕТА ГОСУДАРСТВЕННОЙ ЗАКУПКИ</w:t>
            </w:r>
          </w:p>
        </w:tc>
      </w:tr>
      <w:tr w:rsidR="00BD1EFD" w14:paraId="00C4D259" w14:textId="77777777" w:rsidTr="00BD1EFD"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FE15B" w14:textId="77777777" w:rsidR="00BD1EFD" w:rsidRPr="00BD1EFD" w:rsidRDefault="00BD1EFD" w:rsidP="00BD1EFD">
            <w:pPr>
              <w:pStyle w:val="ConsPlusNormal"/>
              <w:spacing w:line="276" w:lineRule="auto"/>
              <w:ind w:firstLine="0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  <w:r w:rsidRPr="00BD1EF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Описание предмета государственной з</w:t>
            </w:r>
            <w:r w:rsidRPr="00BD1EF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BD1EF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купки, а также перечень документов и (или) сведений, подтверждающих соотве</w:t>
            </w:r>
            <w:r w:rsidRPr="00BD1EF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BD1EF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ствие предмету государственной закупки и требованиям к предмету государственной закупки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767A9" w14:textId="7C91931E" w:rsidR="00BD1EFD" w:rsidRDefault="00BD1EFD" w:rsidP="00BD1EFD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</w:t>
            </w:r>
            <w:r w:rsidRPr="00BD1EF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Описание предмета закупки согласно Приложению №</w:t>
            </w:r>
            <w:r w:rsidR="00E0298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1</w:t>
            </w:r>
            <w:r w:rsidRPr="00BD1EF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к аукционным документам.</w:t>
            </w:r>
          </w:p>
          <w:p w14:paraId="7FB61B78" w14:textId="5AFB7DCF" w:rsidR="00BD1EFD" w:rsidRPr="00BD1EFD" w:rsidRDefault="00BD1EFD" w:rsidP="00BD1EFD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 xml:space="preserve">       </w:t>
            </w:r>
            <w:r w:rsidRPr="00BD1EFD"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 xml:space="preserve">Габаритные размеры предмета закупки (длина х ширина х высота, не более, </w:t>
            </w:r>
            <w:proofErr w:type="gramStart"/>
            <w:r w:rsidRPr="00BD1EFD"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>мм</w:t>
            </w:r>
            <w:proofErr w:type="gramEnd"/>
            <w:r w:rsidRPr="00BD1EFD"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>.):</w:t>
            </w:r>
          </w:p>
          <w:p w14:paraId="02168374" w14:textId="5732A80C" w:rsidR="00BD1EFD" w:rsidRDefault="00BD1EFD" w:rsidP="00BD1EFD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>-</w:t>
            </w:r>
            <w:r w:rsidR="0074355B">
              <w:t xml:space="preserve"> </w:t>
            </w:r>
            <w:r w:rsidR="0074355B"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 xml:space="preserve"> 7000х6000х5500 мм</w:t>
            </w:r>
            <w:r w:rsidRPr="00BD1EFD"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>;</w:t>
            </w:r>
          </w:p>
          <w:p w14:paraId="4CFCF678" w14:textId="77777777" w:rsidR="00BD1EFD" w:rsidRPr="00BD1EFD" w:rsidRDefault="00BD1EFD" w:rsidP="00BD1EFD">
            <w:pPr>
              <w:pStyle w:val="point"/>
              <w:ind w:right="-28" w:firstLine="709"/>
              <w:rPr>
                <w:i/>
              </w:rPr>
            </w:pPr>
            <w:r w:rsidRPr="00BD1EFD">
              <w:rPr>
                <w:i/>
              </w:rPr>
              <w:t>Сведениями, подтверждающими соответствие предмету закупки и требованиями к предмету заку</w:t>
            </w:r>
            <w:r w:rsidRPr="00BD1EFD">
              <w:rPr>
                <w:i/>
              </w:rPr>
              <w:t>п</w:t>
            </w:r>
            <w:r w:rsidRPr="00BD1EFD">
              <w:rPr>
                <w:i/>
              </w:rPr>
              <w:t>ки, являются потребительские, функциональные, те</w:t>
            </w:r>
            <w:r w:rsidRPr="00BD1EFD">
              <w:rPr>
                <w:i/>
              </w:rPr>
              <w:t>х</w:t>
            </w:r>
            <w:r w:rsidRPr="00BD1EFD">
              <w:rPr>
                <w:i/>
              </w:rPr>
              <w:t>нические, качественные и эксплуатационные показ</w:t>
            </w:r>
            <w:r w:rsidRPr="00BD1EFD">
              <w:rPr>
                <w:i/>
              </w:rPr>
              <w:t>а</w:t>
            </w:r>
            <w:r w:rsidRPr="00BD1EFD">
              <w:rPr>
                <w:i/>
              </w:rPr>
              <w:t xml:space="preserve">тели (характеристики) предлагаемого к поставке оборудования. </w:t>
            </w:r>
          </w:p>
          <w:p w14:paraId="6B38E562" w14:textId="4C546C82" w:rsidR="00BD1EFD" w:rsidRDefault="00BD1EFD" w:rsidP="002025ED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eastAsiaTheme="minorEastAsia" w:hAnsi="Times New Roman" w:cs="Times New Roman"/>
                <w:b/>
                <w:bCs/>
                <w:iCs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 xml:space="preserve">        </w:t>
            </w:r>
            <w:r w:rsidRPr="00BD1EFD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Участник в своем предложении указывает по</w:t>
            </w:r>
            <w:r w:rsidRPr="00BD1EFD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л</w:t>
            </w:r>
            <w:r w:rsidRPr="00BD1EFD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 xml:space="preserve">ное описание предлагаемого товара и документы в точном соответствии с Приложением </w:t>
            </w:r>
            <w:r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№</w:t>
            </w:r>
            <w:r w:rsidR="00E02986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 xml:space="preserve"> 1</w:t>
            </w:r>
            <w:r w:rsidRPr="00BD1EFD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 xml:space="preserve"> к ау</w:t>
            </w:r>
            <w:r w:rsidRPr="00BD1EFD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к</w:t>
            </w:r>
            <w:r w:rsidRPr="00BD1EFD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ционным документам.</w:t>
            </w:r>
          </w:p>
        </w:tc>
      </w:tr>
    </w:tbl>
    <w:p w14:paraId="3737D3C8" w14:textId="413A1940" w:rsidR="007439CF" w:rsidRPr="00BD1EFD" w:rsidRDefault="00BD1EFD" w:rsidP="00BD1EFD">
      <w:pPr>
        <w:jc w:val="both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 xml:space="preserve">         </w:t>
      </w:r>
      <w:r w:rsidR="007439CF" w:rsidRPr="0076692E">
        <w:rPr>
          <w:b/>
          <w:lang w:val="en-US"/>
        </w:rPr>
        <w:t>III</w:t>
      </w:r>
      <w:r w:rsidR="007439CF" w:rsidRPr="0076692E">
        <w:rPr>
          <w:b/>
        </w:rPr>
        <w:t>. Условия допуска товаров (работ, услуг) иностранного происхождения и поставщиков (подрядчиков, исполнителей), предлагающих такие товары (работы, услуги), к участию в электронном аукционе.</w:t>
      </w:r>
    </w:p>
    <w:p w14:paraId="73C47CF0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  <w:color w:val="000000"/>
        </w:rPr>
      </w:pPr>
      <w:proofErr w:type="gramStart"/>
      <w:r w:rsidRPr="0076692E">
        <w:rPr>
          <w:rFonts w:ascii="Times New Roman" w:hAnsi="Times New Roman" w:cs="Times New Roman"/>
          <w:color w:val="000000"/>
        </w:rPr>
        <w:t>К участию в электронном аукционе допускается участник, предложение которого содержит информацию о поставке товара, указанного в приложении 1 к постановлению Совета Министров Республики Беларусь от 17.03.2016 № 206 «О допуске товаров иностранного происхождения и п</w:t>
      </w:r>
      <w:r w:rsidRPr="0076692E">
        <w:rPr>
          <w:rFonts w:ascii="Times New Roman" w:hAnsi="Times New Roman" w:cs="Times New Roman"/>
          <w:color w:val="000000"/>
        </w:rPr>
        <w:t>о</w:t>
      </w:r>
      <w:r w:rsidRPr="0076692E">
        <w:rPr>
          <w:rFonts w:ascii="Times New Roman" w:hAnsi="Times New Roman" w:cs="Times New Roman"/>
          <w:color w:val="000000"/>
        </w:rPr>
        <w:t>ставщиков, предлагающих такие товары, к участию в процедурах государственных закупок» (далее по тексту раздела III - постановление № 206), происходящего из иностранного государства или группы иностранных государств, за исключением</w:t>
      </w:r>
      <w:proofErr w:type="gramEnd"/>
      <w:r w:rsidRPr="0076692E">
        <w:rPr>
          <w:rFonts w:ascii="Times New Roman" w:hAnsi="Times New Roman" w:cs="Times New Roman"/>
          <w:color w:val="000000"/>
        </w:rPr>
        <w:t xml:space="preserve"> </w:t>
      </w:r>
      <w:proofErr w:type="gramStart"/>
      <w:r w:rsidRPr="0076692E">
        <w:rPr>
          <w:rFonts w:ascii="Times New Roman" w:hAnsi="Times New Roman" w:cs="Times New Roman"/>
          <w:color w:val="000000"/>
        </w:rPr>
        <w:t>Республики Армения, Республики Казахстан, Кыргызской Республики и Российской Федерации, если для участия в электронном аукционе под</w:t>
      </w:r>
      <w:r w:rsidRPr="0076692E">
        <w:rPr>
          <w:rFonts w:ascii="Times New Roman" w:hAnsi="Times New Roman" w:cs="Times New Roman"/>
          <w:color w:val="000000"/>
        </w:rPr>
        <w:t>а</w:t>
      </w:r>
      <w:r w:rsidRPr="0076692E">
        <w:rPr>
          <w:rFonts w:ascii="Times New Roman" w:hAnsi="Times New Roman" w:cs="Times New Roman"/>
          <w:color w:val="000000"/>
        </w:rPr>
        <w:t>но менее двух предложений, содержащих информацию о поставке такого товара, происходящего из Республики Армения, Республики Беларусь, Республики Казахстан, Кыргызской Республики и (или) Российской Федерации, и соответствующих требованиям аукционных документов, включая приглашение к участию в процедуре государственной закупки.</w:t>
      </w:r>
      <w:proofErr w:type="gramEnd"/>
    </w:p>
    <w:p w14:paraId="53FA08DC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  <w:bCs/>
          <w:color w:val="000000"/>
        </w:rPr>
      </w:pPr>
      <w:r w:rsidRPr="0076692E">
        <w:rPr>
          <w:rFonts w:ascii="Times New Roman" w:hAnsi="Times New Roman" w:cs="Times New Roman"/>
          <w:bCs/>
          <w:color w:val="000000"/>
        </w:rPr>
        <w:t>В первом разделе предложения участник указывает страну происхождения товара и пред</w:t>
      </w:r>
      <w:r w:rsidRPr="0076692E">
        <w:rPr>
          <w:rFonts w:ascii="Times New Roman" w:hAnsi="Times New Roman" w:cs="Times New Roman"/>
          <w:bCs/>
          <w:color w:val="000000"/>
        </w:rPr>
        <w:t>о</w:t>
      </w:r>
      <w:r w:rsidRPr="0076692E">
        <w:rPr>
          <w:rFonts w:ascii="Times New Roman" w:hAnsi="Times New Roman" w:cs="Times New Roman"/>
          <w:bCs/>
          <w:color w:val="000000"/>
        </w:rPr>
        <w:t xml:space="preserve">ставляет подтверждающие документы. </w:t>
      </w:r>
    </w:p>
    <w:p w14:paraId="3A32BB8F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  <w:color w:val="000000"/>
        </w:rPr>
      </w:pPr>
      <w:r w:rsidRPr="0076692E">
        <w:rPr>
          <w:rFonts w:ascii="Times New Roman" w:hAnsi="Times New Roman" w:cs="Times New Roman"/>
          <w:color w:val="000000"/>
        </w:rPr>
        <w:t>Документами, подтверждающими страну происхождения товара, для целей проведения эле</w:t>
      </w:r>
      <w:r w:rsidRPr="0076692E">
        <w:rPr>
          <w:rFonts w:ascii="Times New Roman" w:hAnsi="Times New Roman" w:cs="Times New Roman"/>
          <w:color w:val="000000"/>
        </w:rPr>
        <w:t>к</w:t>
      </w:r>
      <w:r w:rsidRPr="0076692E">
        <w:rPr>
          <w:rFonts w:ascii="Times New Roman" w:hAnsi="Times New Roman" w:cs="Times New Roman"/>
          <w:color w:val="000000"/>
        </w:rPr>
        <w:t>тронного аукциона являются:</w:t>
      </w:r>
    </w:p>
    <w:p w14:paraId="47523C68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  <w:color w:val="000000"/>
        </w:rPr>
      </w:pPr>
      <w:r w:rsidRPr="0076692E">
        <w:rPr>
          <w:rFonts w:ascii="Times New Roman" w:hAnsi="Times New Roman" w:cs="Times New Roman"/>
          <w:color w:val="000000"/>
        </w:rPr>
        <w:t>1) для товаров, происходящих из Республики Беларусь, указанных в приложении 1 к пост</w:t>
      </w:r>
      <w:r w:rsidRPr="0076692E">
        <w:rPr>
          <w:rFonts w:ascii="Times New Roman" w:hAnsi="Times New Roman" w:cs="Times New Roman"/>
          <w:color w:val="000000"/>
        </w:rPr>
        <w:t>а</w:t>
      </w:r>
      <w:r w:rsidRPr="0076692E">
        <w:rPr>
          <w:rFonts w:ascii="Times New Roman" w:hAnsi="Times New Roman" w:cs="Times New Roman"/>
          <w:color w:val="000000"/>
        </w:rPr>
        <w:t>новлению № 206, один из следующих документов:</w:t>
      </w:r>
    </w:p>
    <w:p w14:paraId="38E44B5B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  <w:color w:val="000000"/>
        </w:rPr>
      </w:pPr>
      <w:r w:rsidRPr="0076692E">
        <w:rPr>
          <w:rFonts w:ascii="Times New Roman" w:hAnsi="Times New Roman" w:cs="Times New Roman"/>
          <w:color w:val="000000"/>
        </w:rPr>
        <w:t>- документ о происхождении товара, выдаваемый БелТПП или ее унитарными предприятиями в соответствии с критериями определения страны происхождения товаров, предусмотренными Пр</w:t>
      </w:r>
      <w:r w:rsidRPr="0076692E">
        <w:rPr>
          <w:rFonts w:ascii="Times New Roman" w:hAnsi="Times New Roman" w:cs="Times New Roman"/>
          <w:color w:val="000000"/>
        </w:rPr>
        <w:t>а</w:t>
      </w:r>
      <w:r w:rsidRPr="0076692E">
        <w:rPr>
          <w:rFonts w:ascii="Times New Roman" w:hAnsi="Times New Roman" w:cs="Times New Roman"/>
          <w:color w:val="000000"/>
        </w:rPr>
        <w:lastRenderedPageBreak/>
        <w:t>вилами определения страны происхождения товаров, являющимися неотъемлемой частью Согл</w:t>
      </w:r>
      <w:r w:rsidRPr="0076692E">
        <w:rPr>
          <w:rFonts w:ascii="Times New Roman" w:hAnsi="Times New Roman" w:cs="Times New Roman"/>
          <w:color w:val="000000"/>
        </w:rPr>
        <w:t>а</w:t>
      </w:r>
      <w:r w:rsidRPr="0076692E">
        <w:rPr>
          <w:rFonts w:ascii="Times New Roman" w:hAnsi="Times New Roman" w:cs="Times New Roman"/>
          <w:color w:val="000000"/>
        </w:rPr>
        <w:t>шения о Правилах определения страны происхождения товаров в Содружестве Независимых Гос</w:t>
      </w:r>
      <w:r w:rsidRPr="0076692E">
        <w:rPr>
          <w:rFonts w:ascii="Times New Roman" w:hAnsi="Times New Roman" w:cs="Times New Roman"/>
          <w:color w:val="000000"/>
        </w:rPr>
        <w:t>у</w:t>
      </w:r>
      <w:r w:rsidRPr="0076692E">
        <w:rPr>
          <w:rFonts w:ascii="Times New Roman" w:hAnsi="Times New Roman" w:cs="Times New Roman"/>
          <w:color w:val="000000"/>
        </w:rPr>
        <w:t>дарств от 20.11.2009, или его копия. Указанный документ выдается по форме сертификата о прои</w:t>
      </w:r>
      <w:r w:rsidRPr="0076692E">
        <w:rPr>
          <w:rFonts w:ascii="Times New Roman" w:hAnsi="Times New Roman" w:cs="Times New Roman"/>
          <w:color w:val="000000"/>
        </w:rPr>
        <w:t>с</w:t>
      </w:r>
      <w:r w:rsidRPr="0076692E">
        <w:rPr>
          <w:rFonts w:ascii="Times New Roman" w:hAnsi="Times New Roman" w:cs="Times New Roman"/>
          <w:color w:val="000000"/>
        </w:rPr>
        <w:t>хождении товара, установленной названными Правилами, и заполняется в порядке, определенном ими для сертификатов о происхождении товаров, с учетом особенностей, устанавливаемых Мин</w:t>
      </w:r>
      <w:r w:rsidRPr="0076692E">
        <w:rPr>
          <w:rFonts w:ascii="Times New Roman" w:hAnsi="Times New Roman" w:cs="Times New Roman"/>
          <w:color w:val="000000"/>
        </w:rPr>
        <w:t>и</w:t>
      </w:r>
      <w:r w:rsidRPr="0076692E">
        <w:rPr>
          <w:rFonts w:ascii="Times New Roman" w:hAnsi="Times New Roman" w:cs="Times New Roman"/>
          <w:color w:val="000000"/>
        </w:rPr>
        <w:t>стерством антимонопольного регулирования и торговли Республики Беларусь;</w:t>
      </w:r>
    </w:p>
    <w:p w14:paraId="292BB947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  <w:color w:val="000000"/>
        </w:rPr>
      </w:pPr>
      <w:r w:rsidRPr="0076692E">
        <w:rPr>
          <w:rFonts w:ascii="Times New Roman" w:hAnsi="Times New Roman" w:cs="Times New Roman"/>
          <w:color w:val="000000"/>
        </w:rPr>
        <w:t>- сертификат продукции собственного производства, выдаваемый БелТПП или унитарными предприятиями БелТПП, их представительствами и филиалами, или его копия. В случае предста</w:t>
      </w:r>
      <w:r w:rsidRPr="0076692E">
        <w:rPr>
          <w:rFonts w:ascii="Times New Roman" w:hAnsi="Times New Roman" w:cs="Times New Roman"/>
          <w:color w:val="000000"/>
        </w:rPr>
        <w:t>в</w:t>
      </w:r>
      <w:r w:rsidRPr="0076692E">
        <w:rPr>
          <w:rFonts w:ascii="Times New Roman" w:hAnsi="Times New Roman" w:cs="Times New Roman"/>
          <w:color w:val="000000"/>
        </w:rPr>
        <w:t>ления указанного документа участником, не являющимся производителем товара, предлагаемого в процедуре государственной закупки, к нему прилагается документ (договор, доверенность или иной документ), подтверждающий правомочие на использование такого сертификата участником;</w:t>
      </w:r>
    </w:p>
    <w:p w14:paraId="0D6F9CC2" w14:textId="77777777" w:rsidR="007439CF" w:rsidRDefault="007439CF" w:rsidP="009837F5">
      <w:pPr>
        <w:pStyle w:val="justify"/>
        <w:spacing w:after="0"/>
        <w:rPr>
          <w:rFonts w:ascii="Times New Roman" w:hAnsi="Times New Roman" w:cs="Times New Roman"/>
          <w:color w:val="000000"/>
        </w:rPr>
      </w:pPr>
      <w:r w:rsidRPr="0076692E">
        <w:rPr>
          <w:rFonts w:ascii="Times New Roman" w:hAnsi="Times New Roman" w:cs="Times New Roman"/>
          <w:color w:val="000000"/>
        </w:rPr>
        <w:t>- выписка из евразийского реестра промышленных товаров государств – членов Евразийского экономического союза, полученная в соответствии с п.24 Правил определения страны происхожд</w:t>
      </w:r>
      <w:r w:rsidRPr="0076692E">
        <w:rPr>
          <w:rFonts w:ascii="Times New Roman" w:hAnsi="Times New Roman" w:cs="Times New Roman"/>
          <w:color w:val="000000"/>
        </w:rPr>
        <w:t>е</w:t>
      </w:r>
      <w:r w:rsidRPr="0076692E">
        <w:rPr>
          <w:rFonts w:ascii="Times New Roman" w:hAnsi="Times New Roman" w:cs="Times New Roman"/>
          <w:color w:val="000000"/>
        </w:rPr>
        <w:t>ния отдельных видов товаров для целей государственных (муниципальных) закупок, утвержденных Решением Совета Евразийской экономической комиссии от 23.11.2020 № 105, или ее копия;</w:t>
      </w:r>
    </w:p>
    <w:p w14:paraId="4F49B746" w14:textId="5E85F92F" w:rsidR="00A20174" w:rsidRPr="00A20174" w:rsidRDefault="00A20174" w:rsidP="00A20174">
      <w:pPr>
        <w:pStyle w:val="justify"/>
        <w:spacing w:after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- </w:t>
      </w:r>
      <w:r w:rsidRPr="00A20174">
        <w:rPr>
          <w:rFonts w:ascii="Times New Roman" w:hAnsi="Times New Roman" w:cs="Times New Roman"/>
          <w:color w:val="000000"/>
        </w:rPr>
        <w:t>акт экспертизы о соответствии производимой промышленной продукции требованиям, предъявляемым в целях ее отнесения к продукции, произведенной на территории Республики Бел</w:t>
      </w:r>
      <w:r w:rsidRPr="00A20174">
        <w:rPr>
          <w:rFonts w:ascii="Times New Roman" w:hAnsi="Times New Roman" w:cs="Times New Roman"/>
          <w:color w:val="000000"/>
        </w:rPr>
        <w:t>а</w:t>
      </w:r>
      <w:r w:rsidRPr="00A20174">
        <w:rPr>
          <w:rFonts w:ascii="Times New Roman" w:hAnsi="Times New Roman" w:cs="Times New Roman"/>
          <w:color w:val="000000"/>
        </w:rPr>
        <w:t>русь, выданный Белорусской торгово-промышленной палатой или ее унитарными предприятиям</w:t>
      </w:r>
      <w:r>
        <w:rPr>
          <w:rFonts w:ascii="Times New Roman" w:hAnsi="Times New Roman" w:cs="Times New Roman"/>
          <w:color w:val="000000"/>
        </w:rPr>
        <w:t>и, либо его копия.</w:t>
      </w:r>
    </w:p>
    <w:p w14:paraId="0DDD684A" w14:textId="77777777" w:rsidR="007439CF" w:rsidRPr="0076692E" w:rsidRDefault="007439CF" w:rsidP="00A20174">
      <w:pPr>
        <w:pStyle w:val="justify"/>
        <w:spacing w:after="0"/>
        <w:rPr>
          <w:rFonts w:ascii="Times New Roman" w:hAnsi="Times New Roman" w:cs="Times New Roman"/>
          <w:color w:val="000000"/>
        </w:rPr>
      </w:pPr>
      <w:proofErr w:type="gramStart"/>
      <w:r w:rsidRPr="0076692E">
        <w:rPr>
          <w:rFonts w:ascii="Times New Roman" w:hAnsi="Times New Roman" w:cs="Times New Roman"/>
          <w:color w:val="000000"/>
        </w:rPr>
        <w:t>2) для товаров, происходящих из стран, которым в Республике Беларусь предоставляется национальный режим в сфере государственных закупок в соответствии с международными догов</w:t>
      </w:r>
      <w:r w:rsidRPr="0076692E">
        <w:rPr>
          <w:rFonts w:ascii="Times New Roman" w:hAnsi="Times New Roman" w:cs="Times New Roman"/>
          <w:color w:val="000000"/>
        </w:rPr>
        <w:t>о</w:t>
      </w:r>
      <w:r w:rsidRPr="0076692E">
        <w:rPr>
          <w:rFonts w:ascii="Times New Roman" w:hAnsi="Times New Roman" w:cs="Times New Roman"/>
          <w:color w:val="000000"/>
        </w:rPr>
        <w:t>рами Республики Беларусь, указанных в приложении 1 к постановлению № 206, кроме товаров, происходящих из государств - членов ЕАЭС, включенных в приложение 2 к постановлению № 206, - документ о происхождении товара, выдаваемый уполномоченными органами (организациями) этих государств в соответствии с критериями определения</w:t>
      </w:r>
      <w:proofErr w:type="gramEnd"/>
      <w:r w:rsidRPr="0076692E">
        <w:rPr>
          <w:rFonts w:ascii="Times New Roman" w:hAnsi="Times New Roman" w:cs="Times New Roman"/>
          <w:color w:val="000000"/>
        </w:rPr>
        <w:t xml:space="preserve"> страны происхождения товаров, пред</w:t>
      </w:r>
      <w:r w:rsidRPr="0076692E">
        <w:rPr>
          <w:rFonts w:ascii="Times New Roman" w:hAnsi="Times New Roman" w:cs="Times New Roman"/>
          <w:color w:val="000000"/>
        </w:rPr>
        <w:t>у</w:t>
      </w:r>
      <w:r w:rsidRPr="0076692E">
        <w:rPr>
          <w:rFonts w:ascii="Times New Roman" w:hAnsi="Times New Roman" w:cs="Times New Roman"/>
          <w:color w:val="000000"/>
        </w:rPr>
        <w:t>смотренными Правилами определения страны происхождения товаров, являющимися неотъемл</w:t>
      </w:r>
      <w:r w:rsidRPr="0076692E">
        <w:rPr>
          <w:rFonts w:ascii="Times New Roman" w:hAnsi="Times New Roman" w:cs="Times New Roman"/>
          <w:color w:val="000000"/>
        </w:rPr>
        <w:t>е</w:t>
      </w:r>
      <w:r w:rsidRPr="0076692E">
        <w:rPr>
          <w:rFonts w:ascii="Times New Roman" w:hAnsi="Times New Roman" w:cs="Times New Roman"/>
          <w:color w:val="000000"/>
        </w:rPr>
        <w:t>мой частью Соглашения о Правилах определения страны происхождения товаров в Содружестве Независимых Государств от 20.11.2009, или его копия;</w:t>
      </w:r>
    </w:p>
    <w:p w14:paraId="01F6A000" w14:textId="77777777" w:rsidR="007439CF" w:rsidRDefault="007439CF" w:rsidP="009837F5">
      <w:pPr>
        <w:pStyle w:val="justify"/>
        <w:spacing w:after="0"/>
        <w:rPr>
          <w:rFonts w:ascii="Times New Roman" w:hAnsi="Times New Roman" w:cs="Times New Roman"/>
          <w:color w:val="000000"/>
        </w:rPr>
      </w:pPr>
      <w:proofErr w:type="gramStart"/>
      <w:r w:rsidRPr="0076692E">
        <w:rPr>
          <w:rFonts w:ascii="Times New Roman" w:hAnsi="Times New Roman" w:cs="Times New Roman"/>
          <w:color w:val="000000"/>
        </w:rPr>
        <w:t>3) для товаров, происходящих из государств - членов ЕАЭС, за исключением происходящих из Республики Беларусь, указанных в приложении 1 к постановлению № 206, - выписка из еврази</w:t>
      </w:r>
      <w:r w:rsidRPr="0076692E">
        <w:rPr>
          <w:rFonts w:ascii="Times New Roman" w:hAnsi="Times New Roman" w:cs="Times New Roman"/>
          <w:color w:val="000000"/>
        </w:rPr>
        <w:t>й</w:t>
      </w:r>
      <w:r w:rsidRPr="0076692E">
        <w:rPr>
          <w:rFonts w:ascii="Times New Roman" w:hAnsi="Times New Roman" w:cs="Times New Roman"/>
          <w:color w:val="000000"/>
        </w:rPr>
        <w:t>ского реестра промышленных товаров государств - членов Евразийского экономического союза, полученная в соответствии с п.24 Правил определения страны происхождения отдельных видов т</w:t>
      </w:r>
      <w:r w:rsidRPr="0076692E">
        <w:rPr>
          <w:rFonts w:ascii="Times New Roman" w:hAnsi="Times New Roman" w:cs="Times New Roman"/>
          <w:color w:val="000000"/>
        </w:rPr>
        <w:t>о</w:t>
      </w:r>
      <w:r w:rsidRPr="0076692E">
        <w:rPr>
          <w:rFonts w:ascii="Times New Roman" w:hAnsi="Times New Roman" w:cs="Times New Roman"/>
          <w:color w:val="000000"/>
        </w:rPr>
        <w:t>варов для целей государственных (муниципальных) закупок, утвержденных решением Совета Евразийской экономической комиссии от 23.11.2020 № 105, или</w:t>
      </w:r>
      <w:proofErr w:type="gramEnd"/>
      <w:r w:rsidRPr="0076692E">
        <w:rPr>
          <w:rFonts w:ascii="Times New Roman" w:hAnsi="Times New Roman" w:cs="Times New Roman"/>
          <w:color w:val="000000"/>
        </w:rPr>
        <w:t xml:space="preserve"> ее копия.</w:t>
      </w:r>
    </w:p>
    <w:p w14:paraId="5DBFE864" w14:textId="77777777" w:rsidR="006717A8" w:rsidRPr="006717A8" w:rsidRDefault="006717A8" w:rsidP="006717A8">
      <w:pPr>
        <w:pStyle w:val="justify"/>
        <w:spacing w:after="0"/>
        <w:rPr>
          <w:rFonts w:ascii="Times New Roman" w:hAnsi="Times New Roman" w:cs="Times New Roman"/>
          <w:color w:val="000000"/>
        </w:rPr>
      </w:pPr>
      <w:proofErr w:type="gramStart"/>
      <w:r w:rsidRPr="006717A8">
        <w:rPr>
          <w:rFonts w:ascii="Times New Roman" w:hAnsi="Times New Roman" w:cs="Times New Roman"/>
          <w:color w:val="000000"/>
        </w:rPr>
        <w:t>В первом разделе предложения участника должна быть указана страна происхождения товара для целей применения условий допуска на основании постановления Совета Министров Республ</w:t>
      </w:r>
      <w:r w:rsidRPr="006717A8">
        <w:rPr>
          <w:rFonts w:ascii="Times New Roman" w:hAnsi="Times New Roman" w:cs="Times New Roman"/>
          <w:color w:val="000000"/>
        </w:rPr>
        <w:t>и</w:t>
      </w:r>
      <w:r w:rsidRPr="006717A8">
        <w:rPr>
          <w:rFonts w:ascii="Times New Roman" w:hAnsi="Times New Roman" w:cs="Times New Roman"/>
          <w:color w:val="000000"/>
        </w:rPr>
        <w:t>ки Беларусь от 17 марта 2016г. №206 «О допуске товаров иностранного происхождения и поста</w:t>
      </w:r>
      <w:r w:rsidRPr="006717A8">
        <w:rPr>
          <w:rFonts w:ascii="Times New Roman" w:hAnsi="Times New Roman" w:cs="Times New Roman"/>
          <w:color w:val="000000"/>
        </w:rPr>
        <w:t>в</w:t>
      </w:r>
      <w:r w:rsidRPr="006717A8">
        <w:rPr>
          <w:rFonts w:ascii="Times New Roman" w:hAnsi="Times New Roman" w:cs="Times New Roman"/>
          <w:color w:val="000000"/>
        </w:rPr>
        <w:t>щиков, предлагающих такие товары, к участию в процедурах государственных закупок», а также приложены документы, подтверждающие страну происхождения.</w:t>
      </w:r>
      <w:proofErr w:type="gramEnd"/>
    </w:p>
    <w:p w14:paraId="26433F4A" w14:textId="77777777" w:rsidR="006717A8" w:rsidRPr="006717A8" w:rsidRDefault="006717A8" w:rsidP="006717A8">
      <w:pPr>
        <w:pStyle w:val="justify"/>
        <w:spacing w:after="0"/>
        <w:rPr>
          <w:rFonts w:ascii="Times New Roman" w:hAnsi="Times New Roman" w:cs="Times New Roman"/>
          <w:color w:val="000000"/>
        </w:rPr>
      </w:pPr>
      <w:r w:rsidRPr="006717A8">
        <w:rPr>
          <w:rFonts w:ascii="Times New Roman" w:hAnsi="Times New Roman" w:cs="Times New Roman"/>
          <w:color w:val="000000"/>
        </w:rPr>
        <w:t xml:space="preserve">В случае отсутствия подтверждающего документа товар для целей соблюдения </w:t>
      </w:r>
      <w:proofErr w:type="gramStart"/>
      <w:r w:rsidRPr="006717A8">
        <w:rPr>
          <w:rFonts w:ascii="Times New Roman" w:hAnsi="Times New Roman" w:cs="Times New Roman"/>
          <w:color w:val="000000"/>
        </w:rPr>
        <w:t>требований постановления Совета Министров Республики</w:t>
      </w:r>
      <w:proofErr w:type="gramEnd"/>
      <w:r w:rsidRPr="006717A8">
        <w:rPr>
          <w:rFonts w:ascii="Times New Roman" w:hAnsi="Times New Roman" w:cs="Times New Roman"/>
          <w:color w:val="000000"/>
        </w:rPr>
        <w:t xml:space="preserve"> Беларусь от 17 марта 2016 г. №206 будет считаться происходящим из иностранных государств.</w:t>
      </w:r>
    </w:p>
    <w:p w14:paraId="7CDFB021" w14:textId="77777777" w:rsidR="006717A8" w:rsidRPr="006717A8" w:rsidRDefault="006717A8" w:rsidP="006717A8">
      <w:pPr>
        <w:pStyle w:val="justify"/>
        <w:spacing w:after="0"/>
        <w:rPr>
          <w:rFonts w:ascii="Times New Roman" w:hAnsi="Times New Roman" w:cs="Times New Roman"/>
          <w:color w:val="000000"/>
        </w:rPr>
      </w:pPr>
      <w:r w:rsidRPr="006717A8">
        <w:rPr>
          <w:rFonts w:ascii="Times New Roman" w:hAnsi="Times New Roman" w:cs="Times New Roman"/>
          <w:color w:val="000000"/>
        </w:rPr>
        <w:t xml:space="preserve">При проведении электронного </w:t>
      </w:r>
      <w:proofErr w:type="gramStart"/>
      <w:r w:rsidRPr="006717A8">
        <w:rPr>
          <w:rFonts w:ascii="Times New Roman" w:hAnsi="Times New Roman" w:cs="Times New Roman"/>
          <w:color w:val="000000"/>
        </w:rPr>
        <w:t>аукциона</w:t>
      </w:r>
      <w:proofErr w:type="gramEnd"/>
      <w:r w:rsidRPr="006717A8">
        <w:rPr>
          <w:rFonts w:ascii="Times New Roman" w:hAnsi="Times New Roman" w:cs="Times New Roman"/>
          <w:color w:val="000000"/>
        </w:rPr>
        <w:t xml:space="preserve"> если двумя и более участниками в первых разделах предложений страной происхождения товара указана Республика Армения, Республика Беларусь, Республика Казахстан, Кыргызская Республика и (или) Российская Федерация и предоставлены подтверждающие страну происхождения документы предложения иных участников, не содержащие подтверждающие страну происхождения документы, либо с товаром из иных государств, отклон</w:t>
      </w:r>
      <w:r w:rsidRPr="006717A8">
        <w:rPr>
          <w:rFonts w:ascii="Times New Roman" w:hAnsi="Times New Roman" w:cs="Times New Roman"/>
          <w:color w:val="000000"/>
        </w:rPr>
        <w:t>я</w:t>
      </w:r>
      <w:r w:rsidRPr="006717A8">
        <w:rPr>
          <w:rFonts w:ascii="Times New Roman" w:hAnsi="Times New Roman" w:cs="Times New Roman"/>
          <w:color w:val="000000"/>
        </w:rPr>
        <w:t xml:space="preserve">ются.  </w:t>
      </w:r>
    </w:p>
    <w:p w14:paraId="7D63CA43" w14:textId="2C74CF4F" w:rsidR="00B9201C" w:rsidRPr="0076692E" w:rsidRDefault="006717A8" w:rsidP="006717A8">
      <w:pPr>
        <w:pStyle w:val="justify"/>
        <w:spacing w:after="0"/>
        <w:rPr>
          <w:rFonts w:ascii="Times New Roman" w:hAnsi="Times New Roman" w:cs="Times New Roman"/>
          <w:color w:val="000000"/>
        </w:rPr>
      </w:pPr>
      <w:proofErr w:type="gramStart"/>
      <w:r w:rsidRPr="006717A8">
        <w:rPr>
          <w:rFonts w:ascii="Times New Roman" w:hAnsi="Times New Roman" w:cs="Times New Roman"/>
          <w:color w:val="000000"/>
        </w:rPr>
        <w:t>Если же менее двух предложений содержит информацию о поставке товара, происходящего из Республики Армения, Республики Беларусь, Республики Казахстан, Кыргызской Республики и (или) Российской Федерации, либо участником (участниками), предлагающим (предлагающими) товар, происходящий из этих стран, не предоставлен документ, подтверждающий страну происхо</w:t>
      </w:r>
      <w:r w:rsidRPr="006717A8">
        <w:rPr>
          <w:rFonts w:ascii="Times New Roman" w:hAnsi="Times New Roman" w:cs="Times New Roman"/>
          <w:color w:val="000000"/>
        </w:rPr>
        <w:t>ж</w:t>
      </w:r>
      <w:r w:rsidRPr="006717A8">
        <w:rPr>
          <w:rFonts w:ascii="Times New Roman" w:hAnsi="Times New Roman" w:cs="Times New Roman"/>
          <w:color w:val="000000"/>
        </w:rPr>
        <w:t>дения, то все участники, предложения которых  соответствуют требованиям аукционных докуме</w:t>
      </w:r>
      <w:r w:rsidRPr="006717A8">
        <w:rPr>
          <w:rFonts w:ascii="Times New Roman" w:hAnsi="Times New Roman" w:cs="Times New Roman"/>
          <w:color w:val="000000"/>
        </w:rPr>
        <w:t>н</w:t>
      </w:r>
      <w:r w:rsidRPr="006717A8">
        <w:rPr>
          <w:rFonts w:ascii="Times New Roman" w:hAnsi="Times New Roman" w:cs="Times New Roman"/>
          <w:color w:val="000000"/>
        </w:rPr>
        <w:lastRenderedPageBreak/>
        <w:t>тов, допускаются к участию в процедуре государственной закупки в соответствии с законодател</w:t>
      </w:r>
      <w:r w:rsidRPr="006717A8">
        <w:rPr>
          <w:rFonts w:ascii="Times New Roman" w:hAnsi="Times New Roman" w:cs="Times New Roman"/>
          <w:color w:val="000000"/>
        </w:rPr>
        <w:t>ь</w:t>
      </w:r>
      <w:r w:rsidRPr="006717A8">
        <w:rPr>
          <w:rFonts w:ascii="Times New Roman" w:hAnsi="Times New Roman" w:cs="Times New Roman"/>
          <w:color w:val="000000"/>
        </w:rPr>
        <w:t>ством.</w:t>
      </w:r>
      <w:proofErr w:type="gramEnd"/>
    </w:p>
    <w:p w14:paraId="4F2EAB36" w14:textId="77777777" w:rsidR="007439CF" w:rsidRPr="0076692E" w:rsidRDefault="007439CF" w:rsidP="009837F5">
      <w:pPr>
        <w:ind w:firstLine="567"/>
        <w:jc w:val="both"/>
        <w:rPr>
          <w:b/>
        </w:rPr>
      </w:pPr>
      <w:r w:rsidRPr="0076692E">
        <w:rPr>
          <w:b/>
        </w:rPr>
        <w:t>IV. Порядок формирования цены предложения</w:t>
      </w:r>
      <w:r w:rsidRPr="0076692E">
        <w:tab/>
      </w:r>
    </w:p>
    <w:p w14:paraId="4C6B134E" w14:textId="77777777" w:rsidR="007439CF" w:rsidRPr="0076692E" w:rsidRDefault="007439CF" w:rsidP="009837F5">
      <w:pPr>
        <w:ind w:firstLine="567"/>
      </w:pPr>
      <w:r w:rsidRPr="0076692E">
        <w:t>В цену предложения кроме</w:t>
      </w:r>
      <w:r w:rsidR="00241893" w:rsidRPr="0076692E">
        <w:t xml:space="preserve"> стоимости самого оборудования </w:t>
      </w:r>
      <w:r w:rsidRPr="0076692E">
        <w:t xml:space="preserve">должны быть включены: </w:t>
      </w:r>
    </w:p>
    <w:p w14:paraId="42D06543" w14:textId="7FD6F6CE" w:rsidR="00F954B4" w:rsidRPr="0076692E" w:rsidRDefault="007439CF" w:rsidP="009837F5">
      <w:pPr>
        <w:ind w:firstLine="567"/>
      </w:pPr>
      <w:r w:rsidRPr="0076692E">
        <w:t>-</w:t>
      </w:r>
      <w:r w:rsidR="00DD6A74">
        <w:t xml:space="preserve"> </w:t>
      </w:r>
      <w:r w:rsidRPr="0076692E">
        <w:t xml:space="preserve">расходы на упаковку; </w:t>
      </w:r>
    </w:p>
    <w:p w14:paraId="4FC99195" w14:textId="1BE01D76" w:rsidR="00F954B4" w:rsidRPr="0076692E" w:rsidRDefault="007439CF" w:rsidP="009837F5">
      <w:pPr>
        <w:ind w:firstLine="567"/>
      </w:pPr>
      <w:r w:rsidRPr="0076692E">
        <w:t>-</w:t>
      </w:r>
      <w:r w:rsidR="00DD6A74">
        <w:t xml:space="preserve"> </w:t>
      </w:r>
      <w:r w:rsidRPr="0076692E">
        <w:t>расходы на транспортировку до склада</w:t>
      </w:r>
      <w:r w:rsidR="00F954B4" w:rsidRPr="0076692E">
        <w:t xml:space="preserve"> </w:t>
      </w:r>
      <w:r w:rsidR="00DD6A74">
        <w:t>покупателя</w:t>
      </w:r>
      <w:r w:rsidRPr="0076692E">
        <w:t>;</w:t>
      </w:r>
    </w:p>
    <w:p w14:paraId="02E2DD98" w14:textId="77777777" w:rsidR="00F954B4" w:rsidRDefault="00F954B4" w:rsidP="009837F5">
      <w:pPr>
        <w:ind w:firstLine="567"/>
      </w:pPr>
      <w:r w:rsidRPr="0076692E">
        <w:t xml:space="preserve">- пусконаладочные работы, </w:t>
      </w:r>
      <w:r w:rsidR="00C52624" w:rsidRPr="0076692E">
        <w:t>шеф</w:t>
      </w:r>
      <w:r w:rsidRPr="0076692E">
        <w:t>монтаж;</w:t>
      </w:r>
    </w:p>
    <w:p w14:paraId="545BC93D" w14:textId="10A92C41" w:rsidR="00F954B4" w:rsidRPr="00E0004F" w:rsidRDefault="00F954B4" w:rsidP="009837F5">
      <w:pPr>
        <w:ind w:firstLine="567"/>
      </w:pPr>
      <w:r w:rsidRPr="00E0004F">
        <w:t xml:space="preserve">- комплект </w:t>
      </w:r>
      <w:r w:rsidR="00DD6A74" w:rsidRPr="00E0004F">
        <w:t>технологической оснастки;</w:t>
      </w:r>
    </w:p>
    <w:p w14:paraId="32E4DAC3" w14:textId="7AEB4260" w:rsidR="00DD6A74" w:rsidRPr="0076692E" w:rsidRDefault="00DD6A74" w:rsidP="009837F5">
      <w:pPr>
        <w:ind w:firstLine="567"/>
      </w:pPr>
      <w:r>
        <w:t>- комплект технической документации на русском языке в 2-х экземплярах (согласно п.</w:t>
      </w:r>
      <w:r w:rsidR="00E0004F">
        <w:t xml:space="preserve"> </w:t>
      </w:r>
      <w:r w:rsidR="008D08F4">
        <w:t>4.9</w:t>
      </w:r>
      <w:r>
        <w:t>. Приложения №</w:t>
      </w:r>
      <w:r w:rsidR="00E0004F">
        <w:t xml:space="preserve"> 1</w:t>
      </w:r>
      <w:r>
        <w:t>);</w:t>
      </w:r>
    </w:p>
    <w:p w14:paraId="60440BC4" w14:textId="18109651" w:rsidR="00F954B4" w:rsidRPr="0076692E" w:rsidRDefault="00F954B4" w:rsidP="009837F5">
      <w:pPr>
        <w:ind w:firstLine="567"/>
      </w:pPr>
      <w:r w:rsidRPr="0076692E">
        <w:t>- комплект запасных частей и быстроизнашивающихся деталей на поставленное оборудования для его обслуживания в течени</w:t>
      </w:r>
      <w:proofErr w:type="gramStart"/>
      <w:r w:rsidRPr="0076692E">
        <w:t>и</w:t>
      </w:r>
      <w:proofErr w:type="gramEnd"/>
      <w:r w:rsidRPr="0076692E">
        <w:t xml:space="preserve"> </w:t>
      </w:r>
      <w:r w:rsidR="00DD6A74">
        <w:t>2</w:t>
      </w:r>
      <w:r w:rsidRPr="0076692E">
        <w:t xml:space="preserve">-х лет, </w:t>
      </w:r>
    </w:p>
    <w:p w14:paraId="5E5F3110" w14:textId="428B1EAA" w:rsidR="001F4CDD" w:rsidRPr="0076692E" w:rsidRDefault="00F954B4" w:rsidP="00DD6A74">
      <w:pPr>
        <w:ind w:firstLine="567"/>
      </w:pPr>
      <w:r w:rsidRPr="0076692E">
        <w:t xml:space="preserve">- обучение </w:t>
      </w:r>
      <w:r w:rsidR="006A6F01" w:rsidRPr="0076692E">
        <w:t>технологического и ремонтного</w:t>
      </w:r>
      <w:r w:rsidRPr="0076692E">
        <w:t xml:space="preserve"> персонала заказчика,</w:t>
      </w:r>
    </w:p>
    <w:p w14:paraId="4812C561" w14:textId="48C8F7FD" w:rsidR="007439CF" w:rsidRPr="0076692E" w:rsidRDefault="007439CF" w:rsidP="009837F5">
      <w:pPr>
        <w:ind w:firstLine="567"/>
      </w:pPr>
      <w:r w:rsidRPr="0076692E">
        <w:t>-</w:t>
      </w:r>
      <w:r w:rsidR="00E0004F">
        <w:t xml:space="preserve"> </w:t>
      </w:r>
      <w:r w:rsidRPr="0076692E">
        <w:t xml:space="preserve">налоги, </w:t>
      </w:r>
      <w:r w:rsidR="00F954B4" w:rsidRPr="0076692E">
        <w:t xml:space="preserve">страхование, </w:t>
      </w:r>
      <w:r w:rsidRPr="0076692E">
        <w:t xml:space="preserve">сборы и другие </w:t>
      </w:r>
      <w:r w:rsidR="00F954B4" w:rsidRPr="0076692E">
        <w:t xml:space="preserve">обязательные </w:t>
      </w:r>
      <w:r w:rsidRPr="0076692E">
        <w:t>платежи, в том числе таможенные плат</w:t>
      </w:r>
      <w:r w:rsidRPr="0076692E">
        <w:t>е</w:t>
      </w:r>
      <w:r w:rsidRPr="0076692E">
        <w:t>жи (пошлины, сборы и НДС), взимаемые на территории страны участника и организатора (покуп</w:t>
      </w:r>
      <w:r w:rsidRPr="0076692E">
        <w:t>а</w:t>
      </w:r>
      <w:r w:rsidRPr="0076692E">
        <w:t>теля), а так</w:t>
      </w:r>
      <w:r w:rsidR="00241893" w:rsidRPr="0076692E">
        <w:t xml:space="preserve"> </w:t>
      </w:r>
      <w:r w:rsidRPr="0076692E">
        <w:t xml:space="preserve">же </w:t>
      </w:r>
      <w:proofErr w:type="gramStart"/>
      <w:r w:rsidRPr="0076692E">
        <w:t>страны</w:t>
      </w:r>
      <w:proofErr w:type="gramEnd"/>
      <w:r w:rsidRPr="0076692E">
        <w:t xml:space="preserve"> из которой осуществляется отгрузка и ввоз товара;</w:t>
      </w:r>
    </w:p>
    <w:p w14:paraId="132AEEC3" w14:textId="19ED89B7" w:rsidR="007439CF" w:rsidRPr="0076692E" w:rsidRDefault="007439CF" w:rsidP="009837F5">
      <w:pPr>
        <w:ind w:firstLine="567"/>
      </w:pPr>
      <w:r w:rsidRPr="0076692E">
        <w:t>-</w:t>
      </w:r>
      <w:r w:rsidR="00E0004F">
        <w:t xml:space="preserve"> </w:t>
      </w:r>
      <w:r w:rsidRPr="0076692E">
        <w:t>иные расходы, связанные с исполнением обязательств участника, предусмотренные насто</w:t>
      </w:r>
      <w:r w:rsidRPr="0076692E">
        <w:t>я</w:t>
      </w:r>
      <w:r w:rsidRPr="0076692E">
        <w:t>щими аукционными документами, в том числе проектом договора.</w:t>
      </w:r>
    </w:p>
    <w:p w14:paraId="71165E1E" w14:textId="77777777" w:rsidR="007439CF" w:rsidRPr="0076692E" w:rsidRDefault="007439CF" w:rsidP="009837F5">
      <w:pPr>
        <w:ind w:firstLine="567"/>
      </w:pPr>
      <w:r w:rsidRPr="0076692E">
        <w:t>Участник несет ответственность за соблюдение установленного порядка ценообразования, формирования и применения цен (тарифов) в соответствии с действующим законодательством Ре</w:t>
      </w:r>
      <w:r w:rsidRPr="0076692E">
        <w:t>с</w:t>
      </w:r>
      <w:r w:rsidRPr="0076692E">
        <w:t>публики Беларусь.</w:t>
      </w:r>
    </w:p>
    <w:p w14:paraId="770561BE" w14:textId="3FB4343C" w:rsidR="007439CF" w:rsidRPr="0076692E" w:rsidRDefault="007439CF" w:rsidP="009837F5">
      <w:pPr>
        <w:spacing w:after="1" w:line="240" w:lineRule="atLeast"/>
        <w:ind w:firstLine="567"/>
        <w:jc w:val="both"/>
      </w:pPr>
      <w:r w:rsidRPr="0076692E">
        <w:rPr>
          <w:b/>
        </w:rPr>
        <w:t xml:space="preserve">V. </w:t>
      </w:r>
      <w:r w:rsidR="00A32E6C" w:rsidRPr="00A32E6C">
        <w:rPr>
          <w:b/>
        </w:rPr>
        <w:t>Наименование валюты, в которой должна быть выражена цена предложения, наим</w:t>
      </w:r>
      <w:r w:rsidR="00A32E6C" w:rsidRPr="00A32E6C">
        <w:rPr>
          <w:b/>
        </w:rPr>
        <w:t>е</w:t>
      </w:r>
      <w:r w:rsidR="00A32E6C" w:rsidRPr="00A32E6C">
        <w:rPr>
          <w:b/>
        </w:rPr>
        <w:t>нование валюты, которые будут использованы для заключения договора:</w:t>
      </w:r>
    </w:p>
    <w:p w14:paraId="43240F86" w14:textId="77777777" w:rsidR="00773FB9" w:rsidRDefault="00DF1C88" w:rsidP="00773FB9">
      <w:pPr>
        <w:tabs>
          <w:tab w:val="left" w:pos="1134"/>
        </w:tabs>
        <w:ind w:right="-73" w:firstLine="567"/>
        <w:jc w:val="both"/>
      </w:pPr>
      <w:r>
        <w:t xml:space="preserve">   </w:t>
      </w:r>
      <w:r w:rsidR="00773FB9">
        <w:t xml:space="preserve">   Валюта предложения для резидентов и нерезидентов </w:t>
      </w:r>
      <w:proofErr w:type="gramStart"/>
      <w:r w:rsidR="00773FB9">
        <w:t>–б</w:t>
      </w:r>
      <w:proofErr w:type="gramEnd"/>
      <w:r w:rsidR="00773FB9">
        <w:t>елорусский рубль.</w:t>
      </w:r>
    </w:p>
    <w:p w14:paraId="59745E72" w14:textId="77777777" w:rsidR="00773FB9" w:rsidRDefault="00773FB9" w:rsidP="00773FB9">
      <w:pPr>
        <w:tabs>
          <w:tab w:val="left" w:pos="1134"/>
        </w:tabs>
        <w:ind w:right="-73" w:firstLine="567"/>
        <w:jc w:val="both"/>
      </w:pPr>
      <w:r>
        <w:t xml:space="preserve">   Валюта договора </w:t>
      </w:r>
      <w:proofErr w:type="gramStart"/>
      <w:r>
        <w:t>для</w:t>
      </w:r>
      <w:proofErr w:type="gramEnd"/>
      <w:r>
        <w:t>:</w:t>
      </w:r>
    </w:p>
    <w:p w14:paraId="6058224A" w14:textId="77777777" w:rsidR="00773FB9" w:rsidRDefault="00773FB9" w:rsidP="00773FB9">
      <w:pPr>
        <w:tabs>
          <w:tab w:val="left" w:pos="1134"/>
        </w:tabs>
        <w:ind w:right="-73" w:firstLine="567"/>
        <w:jc w:val="both"/>
      </w:pPr>
      <w:r>
        <w:t xml:space="preserve">   резидентов – белорусский рубль;</w:t>
      </w:r>
    </w:p>
    <w:p w14:paraId="302859C9" w14:textId="77777777" w:rsidR="00773FB9" w:rsidRDefault="00773FB9" w:rsidP="00773FB9">
      <w:pPr>
        <w:tabs>
          <w:tab w:val="left" w:pos="1134"/>
        </w:tabs>
        <w:ind w:right="-73" w:firstLine="567"/>
        <w:jc w:val="both"/>
      </w:pPr>
      <w:r>
        <w:t xml:space="preserve">   нерезидентов – российские рубли, евро или китайские Юани (для перевода последней или предпоследней ставки в валюту цены договора применяется курс, установленный Национальным Банком Республики Беларусь на дату торгов), или белорусские рубли (при наличии информации от участника в первом разделе предложения).</w:t>
      </w:r>
    </w:p>
    <w:p w14:paraId="170932E3" w14:textId="77777777" w:rsidR="00773FB9" w:rsidRDefault="00773FB9" w:rsidP="00773FB9">
      <w:pPr>
        <w:tabs>
          <w:tab w:val="left" w:pos="1134"/>
        </w:tabs>
        <w:ind w:right="-73" w:firstLine="567"/>
        <w:jc w:val="both"/>
      </w:pPr>
      <w:r>
        <w:t xml:space="preserve"> Для резидентов Республики Беларусь договор заключается в белорусских рублях с учетом налогов, сборов, платежей, подлежащих уплате, согласно базису поставки, согласно терминам     </w:t>
      </w:r>
      <w:proofErr w:type="spellStart"/>
      <w:r>
        <w:t>Инкотермс</w:t>
      </w:r>
      <w:proofErr w:type="spellEnd"/>
      <w:r>
        <w:t xml:space="preserve"> в ред. 2020 года: DDP склад заказчика Республика Беларусь, Могилевская обл.,                  г. Бобруйск, шоссе Минское 4 . </w:t>
      </w:r>
    </w:p>
    <w:p w14:paraId="56F1F126" w14:textId="2F8DBF8D" w:rsidR="00773FB9" w:rsidRDefault="00773FB9" w:rsidP="00773FB9">
      <w:pPr>
        <w:tabs>
          <w:tab w:val="left" w:pos="1134"/>
        </w:tabs>
        <w:ind w:right="-73" w:firstLine="567"/>
        <w:jc w:val="both"/>
      </w:pPr>
      <w:proofErr w:type="gramStart"/>
      <w:r>
        <w:t>Для нерезидентов Республики Беларусь договор заключается в российских рублях</w:t>
      </w:r>
      <w:r w:rsidR="00727348">
        <w:t>, евро</w:t>
      </w:r>
      <w:r>
        <w:t xml:space="preserve"> или </w:t>
      </w:r>
      <w:proofErr w:type="spellStart"/>
      <w:r>
        <w:t>китай-ских</w:t>
      </w:r>
      <w:proofErr w:type="spellEnd"/>
      <w:r>
        <w:t xml:space="preserve"> Юанях (для перевода последней или предпоследней ставки в валюту цены договора пр</w:t>
      </w:r>
      <w:r>
        <w:t>и</w:t>
      </w:r>
      <w:r>
        <w:t>меняется курс, установленный Национальным Банком Республики Беларусь на дату торгов) или б</w:t>
      </w:r>
      <w:r>
        <w:t>е</w:t>
      </w:r>
      <w:r>
        <w:t>лорусских рублях (при наличии информации от участника в первом разделе предложения), за мин</w:t>
      </w:r>
      <w:r>
        <w:t>у</w:t>
      </w:r>
      <w:r>
        <w:t>сом налогов, сборов, платежей, подлежащих уплате согласно базису поставки для нерезидентов, с</w:t>
      </w:r>
      <w:r>
        <w:t>о</w:t>
      </w:r>
      <w:r>
        <w:t xml:space="preserve">гласно терминам </w:t>
      </w:r>
      <w:proofErr w:type="spellStart"/>
      <w:r>
        <w:t>Инкотермс</w:t>
      </w:r>
      <w:proofErr w:type="spellEnd"/>
      <w:proofErr w:type="gramEnd"/>
      <w:r>
        <w:t xml:space="preserve"> в ред. 2020 года: DAP ОАО «</w:t>
      </w:r>
      <w:proofErr w:type="spellStart"/>
      <w:r>
        <w:t>Белшина</w:t>
      </w:r>
      <w:proofErr w:type="spellEnd"/>
      <w:r>
        <w:t xml:space="preserve">», 213824, Республика Беларусь,               Могилевская обл., г. Бобруйск,  шоссе Минское, 4.  </w:t>
      </w:r>
    </w:p>
    <w:p w14:paraId="18321FEA" w14:textId="4BC17B33" w:rsidR="00DF1C88" w:rsidRDefault="00DF1C88" w:rsidP="00773FB9">
      <w:pPr>
        <w:tabs>
          <w:tab w:val="left" w:pos="1134"/>
        </w:tabs>
        <w:ind w:right="-73" w:firstLine="567"/>
        <w:jc w:val="both"/>
      </w:pPr>
    </w:p>
    <w:p w14:paraId="54687E91" w14:textId="77777777" w:rsidR="007439CF" w:rsidRPr="0076692E" w:rsidRDefault="007439CF" w:rsidP="009837F5">
      <w:pPr>
        <w:spacing w:after="1" w:line="240" w:lineRule="atLeast"/>
        <w:ind w:firstLine="567"/>
        <w:jc w:val="both"/>
        <w:rPr>
          <w:b/>
        </w:rPr>
      </w:pPr>
      <w:r w:rsidRPr="0076692E">
        <w:rPr>
          <w:b/>
        </w:rPr>
        <w:t>V</w:t>
      </w:r>
      <w:r w:rsidRPr="0076692E">
        <w:rPr>
          <w:b/>
          <w:lang w:val="en-US"/>
        </w:rPr>
        <w:t>I</w:t>
      </w:r>
      <w:r w:rsidRPr="0076692E">
        <w:rPr>
          <w:b/>
        </w:rPr>
        <w:t>. Порядок участия в процедуре государственной закупки субъектов малого и среднего предпринимательства.</w:t>
      </w:r>
    </w:p>
    <w:p w14:paraId="47CC6D9F" w14:textId="77777777" w:rsidR="007439CF" w:rsidRPr="0076692E" w:rsidRDefault="007439CF" w:rsidP="009837F5">
      <w:pPr>
        <w:spacing w:after="1" w:line="240" w:lineRule="atLeast"/>
        <w:ind w:firstLine="567"/>
        <w:jc w:val="both"/>
        <w:rPr>
          <w:color w:val="000000"/>
        </w:rPr>
      </w:pPr>
      <w:r w:rsidRPr="0076692E">
        <w:rPr>
          <w:color w:val="000000"/>
        </w:rPr>
        <w:t>С учетом требований ст.29 Закона Республики Беларусь от 13 июля 2012 г. № 419-З «О государственных закупках товаров (работ, услуг)».</w:t>
      </w:r>
    </w:p>
    <w:p w14:paraId="2FF4CD75" w14:textId="77777777" w:rsidR="00A12880" w:rsidRDefault="007439CF" w:rsidP="00A12880">
      <w:pPr>
        <w:spacing w:line="256" w:lineRule="auto"/>
        <w:ind w:firstLine="567"/>
        <w:jc w:val="both"/>
      </w:pPr>
      <w:proofErr w:type="gramStart"/>
      <w:r w:rsidRPr="0076692E">
        <w:t>Не устанавливается, так как закупаемый товар (работа, услуга) не включен в Перечень товаров (работ, услуг), процедуры государственных закупок которых проводятся с участием субъектов м</w:t>
      </w:r>
      <w:r w:rsidRPr="0076692E">
        <w:t>а</w:t>
      </w:r>
      <w:r w:rsidRPr="0076692E">
        <w:t>лого и среднего предпринимательства (приложение 3 к Постановлению Совета Министров Респу</w:t>
      </w:r>
      <w:r w:rsidRPr="0076692E">
        <w:t>б</w:t>
      </w:r>
      <w:r w:rsidRPr="0076692E">
        <w:t>лики Беларусь от 15 июня 2019 г. № 395 «О реализации Закона Республики Беларусь «О внесении изменений и дополнений в Закон Республики Беларусь «О государственных закупках товаров (р</w:t>
      </w:r>
      <w:r w:rsidRPr="0076692E">
        <w:t>а</w:t>
      </w:r>
      <w:r w:rsidRPr="0076692E">
        <w:t>бот</w:t>
      </w:r>
      <w:proofErr w:type="gramEnd"/>
      <w:r w:rsidRPr="0076692E">
        <w:t>, услуг).</w:t>
      </w:r>
    </w:p>
    <w:p w14:paraId="53CCAA30" w14:textId="5D7AC670" w:rsidR="00BA441F" w:rsidRDefault="007439CF" w:rsidP="00A12880">
      <w:pPr>
        <w:spacing w:line="256" w:lineRule="auto"/>
        <w:ind w:firstLine="567"/>
        <w:jc w:val="both"/>
        <w:rPr>
          <w:b/>
        </w:rPr>
      </w:pPr>
      <w:r w:rsidRPr="0076692E">
        <w:rPr>
          <w:b/>
        </w:rPr>
        <w:lastRenderedPageBreak/>
        <w:t>V</w:t>
      </w:r>
      <w:r w:rsidRPr="0076692E">
        <w:rPr>
          <w:b/>
          <w:lang w:val="en-US"/>
        </w:rPr>
        <w:t>II</w:t>
      </w:r>
      <w:r w:rsidRPr="0076692E">
        <w:rPr>
          <w:b/>
        </w:rPr>
        <w:t>. Акты законодательства о государственных закупках, в соответствии с которыми проводится процедура государственной закупки.</w:t>
      </w:r>
    </w:p>
    <w:p w14:paraId="034BD790" w14:textId="6DA9C329" w:rsidR="007439CF" w:rsidRPr="0076692E" w:rsidRDefault="007439CF" w:rsidP="00BA441F">
      <w:pPr>
        <w:spacing w:after="1" w:line="240" w:lineRule="atLeast"/>
        <w:ind w:firstLine="567"/>
        <w:jc w:val="both"/>
      </w:pPr>
      <w:proofErr w:type="gramStart"/>
      <w:r w:rsidRPr="0076692E">
        <w:t xml:space="preserve">Настоящий электронный аукцион проводится в порядке, установленном </w:t>
      </w:r>
      <w:hyperlink r:id="rId11" w:anchor="a1" w:tooltip="+" w:history="1">
        <w:r w:rsidRPr="0076692E">
          <w:rPr>
            <w:rStyle w:val="aa"/>
            <w:color w:val="auto"/>
            <w:u w:val="none"/>
          </w:rPr>
          <w:t>Законом</w:t>
        </w:r>
      </w:hyperlink>
      <w:r w:rsidRPr="0076692E">
        <w:t xml:space="preserve"> Республ</w:t>
      </w:r>
      <w:r w:rsidRPr="0076692E">
        <w:t>и</w:t>
      </w:r>
      <w:r w:rsidRPr="0076692E">
        <w:t xml:space="preserve">ки Беларусь от 13.07.2012 № 419-З «О государственных закупках товаров (работ, услуг)», </w:t>
      </w:r>
      <w:hyperlink r:id="rId12" w:anchor="a1" w:tooltip="+" w:history="1">
        <w:r w:rsidRPr="0076692E">
          <w:rPr>
            <w:rStyle w:val="aa"/>
            <w:color w:val="auto"/>
            <w:u w:val="none"/>
          </w:rPr>
          <w:t>постано</w:t>
        </w:r>
        <w:r w:rsidRPr="0076692E">
          <w:rPr>
            <w:rStyle w:val="aa"/>
            <w:color w:val="auto"/>
            <w:u w:val="none"/>
          </w:rPr>
          <w:t>в</w:t>
        </w:r>
        <w:r w:rsidRPr="0076692E">
          <w:rPr>
            <w:rStyle w:val="aa"/>
            <w:color w:val="auto"/>
            <w:u w:val="none"/>
          </w:rPr>
          <w:t>лением</w:t>
        </w:r>
      </w:hyperlink>
      <w:r w:rsidRPr="0076692E">
        <w:t xml:space="preserve"> Совета Министров Республики Беларусь от 15.06.2019 № 395 «О реализации Закона Ре</w:t>
      </w:r>
      <w:r w:rsidRPr="0076692E">
        <w:t>с</w:t>
      </w:r>
      <w:r w:rsidRPr="0076692E">
        <w:t xml:space="preserve">публики Беларусь "О внесении изменений и дополнений в Закон Республики Беларусь "О государственных закупках товаров (работ, услуг)"», </w:t>
      </w:r>
      <w:hyperlink r:id="rId13" w:anchor="a1" w:tooltip="+" w:history="1">
        <w:r w:rsidRPr="0076692E">
          <w:rPr>
            <w:rStyle w:val="aa"/>
            <w:color w:val="auto"/>
            <w:u w:val="none"/>
          </w:rPr>
          <w:t>постановлением</w:t>
        </w:r>
      </w:hyperlink>
      <w:r w:rsidRPr="0076692E">
        <w:t xml:space="preserve"> Совета Министров Респу</w:t>
      </w:r>
      <w:r w:rsidRPr="0076692E">
        <w:t>б</w:t>
      </w:r>
      <w:r w:rsidRPr="0076692E">
        <w:t>лики Беларусь от 17.03.2016 № 206 «О допуске товаров иностранного происхождения</w:t>
      </w:r>
      <w:proofErr w:type="gramEnd"/>
      <w:r w:rsidRPr="0076692E">
        <w:t xml:space="preserve"> и поставщ</w:t>
      </w:r>
      <w:r w:rsidRPr="0076692E">
        <w:t>и</w:t>
      </w:r>
      <w:r w:rsidRPr="0076692E">
        <w:t xml:space="preserve">ков, предлагающих такие товары, к участию в процедурах государственных закупок», </w:t>
      </w:r>
      <w:hyperlink r:id="rId14" w:anchor="a1" w:tooltip="+" w:history="1">
        <w:r w:rsidRPr="0076692E">
          <w:rPr>
            <w:rStyle w:val="aa"/>
            <w:color w:val="auto"/>
            <w:u w:val="none"/>
          </w:rPr>
          <w:t>постановл</w:t>
        </w:r>
        <w:r w:rsidRPr="0076692E">
          <w:rPr>
            <w:rStyle w:val="aa"/>
            <w:color w:val="auto"/>
            <w:u w:val="none"/>
          </w:rPr>
          <w:t>е</w:t>
        </w:r>
        <w:r w:rsidRPr="0076692E">
          <w:rPr>
            <w:rStyle w:val="aa"/>
            <w:color w:val="auto"/>
            <w:u w:val="none"/>
          </w:rPr>
          <w:t>нием</w:t>
        </w:r>
      </w:hyperlink>
      <w:r w:rsidRPr="0076692E">
        <w:t xml:space="preserve"> Министерства антимонопольного регулирования и торговли Республики Беларусь от 26.08.2020 № 56 «Об установлении примерных форм документов по процедурам государстве</w:t>
      </w:r>
      <w:r w:rsidRPr="0076692E">
        <w:t>н</w:t>
      </w:r>
      <w:r w:rsidRPr="0076692E">
        <w:t>ных закупок».</w:t>
      </w:r>
    </w:p>
    <w:p w14:paraId="0F995681" w14:textId="77777777" w:rsidR="007439CF" w:rsidRPr="0076692E" w:rsidRDefault="007439CF" w:rsidP="009837F5">
      <w:pPr>
        <w:spacing w:after="1" w:line="240" w:lineRule="atLeast"/>
        <w:ind w:firstLine="567"/>
        <w:jc w:val="both"/>
        <w:rPr>
          <w:b/>
        </w:rPr>
      </w:pPr>
      <w:r w:rsidRPr="0076692E">
        <w:rPr>
          <w:b/>
        </w:rPr>
        <w:t>V</w:t>
      </w:r>
      <w:r w:rsidRPr="0076692E">
        <w:rPr>
          <w:b/>
          <w:lang w:val="en-US"/>
        </w:rPr>
        <w:t>III</w:t>
      </w:r>
      <w:r w:rsidRPr="0076692E">
        <w:rPr>
          <w:b/>
        </w:rPr>
        <w:t>. Условия применения преференциальной поправки.</w:t>
      </w:r>
    </w:p>
    <w:p w14:paraId="08984645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</w:rPr>
      </w:pPr>
      <w:r w:rsidRPr="0076692E">
        <w:rPr>
          <w:rFonts w:ascii="Times New Roman" w:hAnsi="Times New Roman" w:cs="Times New Roman"/>
        </w:rPr>
        <w:t>Применяется преференциальная поправка в размере:</w:t>
      </w:r>
    </w:p>
    <w:p w14:paraId="54CC8069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</w:rPr>
      </w:pPr>
      <w:r w:rsidRPr="0076692E">
        <w:rPr>
          <w:rFonts w:ascii="Times New Roman" w:hAnsi="Times New Roman" w:cs="Times New Roman"/>
        </w:rPr>
        <w:t>- 15 % - в случаях предложения:</w:t>
      </w:r>
    </w:p>
    <w:p w14:paraId="44671097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</w:rPr>
      </w:pPr>
      <w:proofErr w:type="gramStart"/>
      <w:r w:rsidRPr="0076692E">
        <w:rPr>
          <w:rFonts w:ascii="Times New Roman" w:hAnsi="Times New Roman" w:cs="Times New Roman"/>
        </w:rPr>
        <w:t xml:space="preserve">производимых участником товаров, </w:t>
      </w:r>
      <w:r w:rsidR="001D1E9E" w:rsidRPr="0076692E">
        <w:rPr>
          <w:rFonts w:ascii="Times New Roman" w:hAnsi="Times New Roman" w:cs="Times New Roman"/>
          <w:b/>
        </w:rPr>
        <w:t>включенных в приложение к постановлению Совета Министров Республики Беларусь от 14 февраля 2022г. № 80 « О подтверждении производства промышленной продукции на территории Республики Беларусь»</w:t>
      </w:r>
      <w:r w:rsidR="001D1E9E" w:rsidRPr="0076692E">
        <w:rPr>
          <w:rFonts w:ascii="Times New Roman" w:hAnsi="Times New Roman" w:cs="Times New Roman"/>
        </w:rPr>
        <w:t xml:space="preserve"> и </w:t>
      </w:r>
      <w:r w:rsidRPr="0076692E">
        <w:rPr>
          <w:rFonts w:ascii="Times New Roman" w:hAnsi="Times New Roman" w:cs="Times New Roman"/>
        </w:rPr>
        <w:t>происходящих из Республ</w:t>
      </w:r>
      <w:r w:rsidRPr="0076692E">
        <w:rPr>
          <w:rFonts w:ascii="Times New Roman" w:hAnsi="Times New Roman" w:cs="Times New Roman"/>
        </w:rPr>
        <w:t>и</w:t>
      </w:r>
      <w:r w:rsidRPr="0076692E">
        <w:rPr>
          <w:rFonts w:ascii="Times New Roman" w:hAnsi="Times New Roman" w:cs="Times New Roman"/>
        </w:rPr>
        <w:t>ки Беларусь и (или) стран, которым в Республике Беларусь предоставляется национальный режим в сфере государственных закупок в соответствии с международными договорами Республ</w:t>
      </w:r>
      <w:r w:rsidRPr="0076692E">
        <w:rPr>
          <w:rFonts w:ascii="Times New Roman" w:hAnsi="Times New Roman" w:cs="Times New Roman"/>
        </w:rPr>
        <w:t>и</w:t>
      </w:r>
      <w:r w:rsidRPr="0076692E">
        <w:rPr>
          <w:rFonts w:ascii="Times New Roman" w:hAnsi="Times New Roman" w:cs="Times New Roman"/>
        </w:rPr>
        <w:t>ки Беларусь;</w:t>
      </w:r>
      <w:proofErr w:type="gramEnd"/>
    </w:p>
    <w:p w14:paraId="40F43F88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</w:rPr>
      </w:pPr>
      <w:r w:rsidRPr="0076692E">
        <w:rPr>
          <w:rFonts w:ascii="Times New Roman" w:hAnsi="Times New Roman" w:cs="Times New Roman"/>
        </w:rPr>
        <w:t>организациями Республики Беларусь, в которых численность инвалидов составляет не менее 50 % списочной численности работников, работ, услуг собственного производства при условии, что доля оплаты труда инвалидов в общем фонде оплаты труда таких организаций за 3 календарных м</w:t>
      </w:r>
      <w:r w:rsidRPr="0076692E">
        <w:rPr>
          <w:rFonts w:ascii="Times New Roman" w:hAnsi="Times New Roman" w:cs="Times New Roman"/>
        </w:rPr>
        <w:t>е</w:t>
      </w:r>
      <w:r w:rsidRPr="0076692E">
        <w:rPr>
          <w:rFonts w:ascii="Times New Roman" w:hAnsi="Times New Roman" w:cs="Times New Roman"/>
        </w:rPr>
        <w:t>сяца, предшествующих дате подачи предложения, составляет не менее 20 %;</w:t>
      </w:r>
    </w:p>
    <w:p w14:paraId="25528D8B" w14:textId="36AF099D" w:rsidR="001F4CDD" w:rsidRPr="0076692E" w:rsidRDefault="007439CF" w:rsidP="00DD6A74">
      <w:pPr>
        <w:pStyle w:val="justify"/>
        <w:spacing w:after="0"/>
        <w:rPr>
          <w:rFonts w:ascii="Times New Roman" w:hAnsi="Times New Roman" w:cs="Times New Roman"/>
        </w:rPr>
      </w:pPr>
      <w:r w:rsidRPr="0076692E">
        <w:rPr>
          <w:rFonts w:ascii="Times New Roman" w:hAnsi="Times New Roman" w:cs="Times New Roman"/>
        </w:rPr>
        <w:t>учреждениями и предприятиями уголовно-исполнительной системы, лечебно-трудовыми профилакториями, лечебно-производственными мастерскими работ, услуг собственного произво</w:t>
      </w:r>
      <w:r w:rsidRPr="0076692E">
        <w:rPr>
          <w:rFonts w:ascii="Times New Roman" w:hAnsi="Times New Roman" w:cs="Times New Roman"/>
        </w:rPr>
        <w:t>д</w:t>
      </w:r>
      <w:r w:rsidRPr="0076692E">
        <w:rPr>
          <w:rFonts w:ascii="Times New Roman" w:hAnsi="Times New Roman" w:cs="Times New Roman"/>
        </w:rPr>
        <w:t>ства;</w:t>
      </w:r>
    </w:p>
    <w:p w14:paraId="369AFAEC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</w:rPr>
      </w:pPr>
      <w:r w:rsidRPr="0076692E">
        <w:rPr>
          <w:rFonts w:ascii="Times New Roman" w:hAnsi="Times New Roman" w:cs="Times New Roman"/>
        </w:rPr>
        <w:t xml:space="preserve">- 25 % - в случае предложения: </w:t>
      </w:r>
    </w:p>
    <w:p w14:paraId="6B274A7B" w14:textId="77777777" w:rsidR="00BA441F" w:rsidRDefault="007439CF" w:rsidP="00BA441F">
      <w:pPr>
        <w:pStyle w:val="justify"/>
        <w:rPr>
          <w:rFonts w:ascii="Times New Roman" w:hAnsi="Times New Roman" w:cs="Times New Roman"/>
          <w:b/>
          <w:bCs/>
        </w:rPr>
      </w:pPr>
      <w:proofErr w:type="gramStart"/>
      <w:r w:rsidRPr="0076692E">
        <w:rPr>
          <w:rFonts w:ascii="Times New Roman" w:hAnsi="Times New Roman" w:cs="Times New Roman"/>
        </w:rPr>
        <w:t xml:space="preserve">производимых участником </w:t>
      </w:r>
      <w:r w:rsidRPr="0076692E">
        <w:rPr>
          <w:rFonts w:ascii="Times New Roman" w:hAnsi="Times New Roman" w:cs="Times New Roman"/>
          <w:b/>
          <w:bCs/>
        </w:rPr>
        <w:t>только товаров собственного производства</w:t>
      </w:r>
      <w:r w:rsidRPr="0076692E">
        <w:rPr>
          <w:rFonts w:ascii="Times New Roman" w:hAnsi="Times New Roman" w:cs="Times New Roman"/>
        </w:rPr>
        <w:t>, в которых числе</w:t>
      </w:r>
      <w:r w:rsidRPr="0076692E">
        <w:rPr>
          <w:rFonts w:ascii="Times New Roman" w:hAnsi="Times New Roman" w:cs="Times New Roman"/>
        </w:rPr>
        <w:t>н</w:t>
      </w:r>
      <w:r w:rsidRPr="0076692E">
        <w:rPr>
          <w:rFonts w:ascii="Times New Roman" w:hAnsi="Times New Roman" w:cs="Times New Roman"/>
        </w:rPr>
        <w:t>ность инвалидов составляет не менее 50% списочной численности работников</w:t>
      </w:r>
      <w:r w:rsidR="00900CA9">
        <w:rPr>
          <w:rFonts w:ascii="Times New Roman" w:hAnsi="Times New Roman" w:cs="Times New Roman"/>
        </w:rPr>
        <w:t xml:space="preserve">, </w:t>
      </w:r>
      <w:r w:rsidR="00900CA9" w:rsidRPr="00900CA9">
        <w:rPr>
          <w:rFonts w:ascii="Times New Roman" w:hAnsi="Times New Roman" w:cs="Times New Roman"/>
        </w:rPr>
        <w:t>при условии, что доля оплаты труда инвалидов в общем фонде оплаты труда таких организаций за три календарных месяца, предшествующих дате подачи предложения, с</w:t>
      </w:r>
      <w:r w:rsidR="00900CA9">
        <w:rPr>
          <w:rFonts w:ascii="Times New Roman" w:hAnsi="Times New Roman" w:cs="Times New Roman"/>
        </w:rPr>
        <w:t>оставляет не менее 20 процентов</w:t>
      </w:r>
      <w:r w:rsidRPr="0076692E">
        <w:rPr>
          <w:rFonts w:ascii="Times New Roman" w:hAnsi="Times New Roman" w:cs="Times New Roman"/>
        </w:rPr>
        <w:t xml:space="preserve">, </w:t>
      </w:r>
      <w:r w:rsidRPr="0076692E">
        <w:rPr>
          <w:rFonts w:ascii="Times New Roman" w:hAnsi="Times New Roman" w:cs="Times New Roman"/>
          <w:b/>
          <w:bCs/>
        </w:rPr>
        <w:t>включе</w:t>
      </w:r>
      <w:r w:rsidRPr="0076692E">
        <w:rPr>
          <w:rFonts w:ascii="Times New Roman" w:hAnsi="Times New Roman" w:cs="Times New Roman"/>
          <w:b/>
          <w:bCs/>
        </w:rPr>
        <w:t>н</w:t>
      </w:r>
      <w:r w:rsidRPr="0076692E">
        <w:rPr>
          <w:rFonts w:ascii="Times New Roman" w:hAnsi="Times New Roman" w:cs="Times New Roman"/>
          <w:b/>
          <w:bCs/>
        </w:rPr>
        <w:t>ных в перечень, утвержденный постановлением Совета Министров Республики Беларусь от 15.06.2019 № 395 «О реализации Закона Республики</w:t>
      </w:r>
      <w:proofErr w:type="gramEnd"/>
      <w:r w:rsidRPr="0076692E">
        <w:rPr>
          <w:rFonts w:ascii="Times New Roman" w:hAnsi="Times New Roman" w:cs="Times New Roman"/>
          <w:b/>
          <w:bCs/>
        </w:rPr>
        <w:t> Беларусь "О внесении изменений и д</w:t>
      </w:r>
      <w:r w:rsidRPr="0076692E">
        <w:rPr>
          <w:rFonts w:ascii="Times New Roman" w:hAnsi="Times New Roman" w:cs="Times New Roman"/>
          <w:b/>
          <w:bCs/>
        </w:rPr>
        <w:t>о</w:t>
      </w:r>
      <w:r w:rsidRPr="0076692E">
        <w:rPr>
          <w:rFonts w:ascii="Times New Roman" w:hAnsi="Times New Roman" w:cs="Times New Roman"/>
          <w:b/>
          <w:bCs/>
        </w:rPr>
        <w:t>полнений в Закон Республики Беларусь "О государственных закупках товаров (работ, услуг)"»</w:t>
      </w:r>
    </w:p>
    <w:p w14:paraId="30C72692" w14:textId="77777777" w:rsidR="00BA441F" w:rsidRDefault="007439CF" w:rsidP="00BA441F">
      <w:pPr>
        <w:pStyle w:val="justify"/>
        <w:spacing w:after="0"/>
        <w:rPr>
          <w:rFonts w:ascii="Times New Roman" w:hAnsi="Times New Roman" w:cs="Times New Roman"/>
        </w:rPr>
      </w:pPr>
      <w:r w:rsidRPr="0076692E">
        <w:rPr>
          <w:rFonts w:ascii="Times New Roman" w:hAnsi="Times New Roman" w:cs="Times New Roman"/>
        </w:rPr>
        <w:t>При проведении электронного аукциона в случае допуска к торгам участников, заявивших о применении преференциальной поправки:</w:t>
      </w:r>
    </w:p>
    <w:p w14:paraId="39D6E2E2" w14:textId="631F6968" w:rsidR="007439CF" w:rsidRPr="0076692E" w:rsidRDefault="007439CF" w:rsidP="00BA441F">
      <w:pPr>
        <w:pStyle w:val="justify"/>
        <w:spacing w:after="0"/>
        <w:rPr>
          <w:rFonts w:ascii="Times New Roman" w:hAnsi="Times New Roman" w:cs="Times New Roman"/>
        </w:rPr>
      </w:pPr>
      <w:r w:rsidRPr="0076692E">
        <w:rPr>
          <w:rFonts w:ascii="Times New Roman" w:hAnsi="Times New Roman" w:cs="Times New Roman"/>
        </w:rPr>
        <w:t>- начальная цена электронного аукциона устанавливается путем деления предельной стоим</w:t>
      </w:r>
      <w:r w:rsidRPr="0076692E">
        <w:rPr>
          <w:rFonts w:ascii="Times New Roman" w:hAnsi="Times New Roman" w:cs="Times New Roman"/>
        </w:rPr>
        <w:t>о</w:t>
      </w:r>
      <w:r w:rsidRPr="0076692E">
        <w:rPr>
          <w:rFonts w:ascii="Times New Roman" w:hAnsi="Times New Roman" w:cs="Times New Roman"/>
        </w:rPr>
        <w:t>сти предмета государственной закупки, определенной заказчиком (организатором) в аукционных документах, соответственно на 1,15 или 1,25;</w:t>
      </w:r>
    </w:p>
    <w:p w14:paraId="03CADC6F" w14:textId="77777777" w:rsidR="007439CF" w:rsidRPr="0076692E" w:rsidRDefault="007439CF" w:rsidP="00BA441F">
      <w:pPr>
        <w:pStyle w:val="justify"/>
        <w:spacing w:after="0"/>
        <w:rPr>
          <w:rFonts w:ascii="Times New Roman" w:hAnsi="Times New Roman" w:cs="Times New Roman"/>
        </w:rPr>
      </w:pPr>
      <w:r w:rsidRPr="0076692E">
        <w:rPr>
          <w:rFonts w:ascii="Times New Roman" w:hAnsi="Times New Roman" w:cs="Times New Roman"/>
        </w:rPr>
        <w:t>- в ходе торгов для участников, заявивших о праве на применение преференциальной попра</w:t>
      </w:r>
      <w:r w:rsidRPr="0076692E">
        <w:rPr>
          <w:rFonts w:ascii="Times New Roman" w:hAnsi="Times New Roman" w:cs="Times New Roman"/>
        </w:rPr>
        <w:t>в</w:t>
      </w:r>
      <w:r w:rsidRPr="0076692E">
        <w:rPr>
          <w:rFonts w:ascii="Times New Roman" w:hAnsi="Times New Roman" w:cs="Times New Roman"/>
        </w:rPr>
        <w:t>ки, отображаются одновременно текущая ставка и соответствующая ей ставка, увеличенная на 15 или 25 % соответственно.</w:t>
      </w:r>
    </w:p>
    <w:p w14:paraId="18774A1F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</w:rPr>
      </w:pPr>
      <w:r w:rsidRPr="0076692E">
        <w:rPr>
          <w:rFonts w:ascii="Times New Roman" w:hAnsi="Times New Roman" w:cs="Times New Roman"/>
        </w:rPr>
        <w:t>В случае выбора победителем участника, заявившего о праве на применение преференциал</w:t>
      </w:r>
      <w:r w:rsidRPr="0076692E">
        <w:rPr>
          <w:rFonts w:ascii="Times New Roman" w:hAnsi="Times New Roman" w:cs="Times New Roman"/>
        </w:rPr>
        <w:t>ь</w:t>
      </w:r>
      <w:r w:rsidRPr="0076692E">
        <w:rPr>
          <w:rFonts w:ascii="Times New Roman" w:hAnsi="Times New Roman" w:cs="Times New Roman"/>
        </w:rPr>
        <w:t>ной поправки, договор государственной закупки заключается с ним по цене последней ставки да</w:t>
      </w:r>
      <w:r w:rsidRPr="0076692E">
        <w:rPr>
          <w:rFonts w:ascii="Times New Roman" w:hAnsi="Times New Roman" w:cs="Times New Roman"/>
        </w:rPr>
        <w:t>н</w:t>
      </w:r>
      <w:r w:rsidRPr="0076692E">
        <w:rPr>
          <w:rFonts w:ascii="Times New Roman" w:hAnsi="Times New Roman" w:cs="Times New Roman"/>
        </w:rPr>
        <w:t xml:space="preserve">ного участника, в том числе с учетом корректировки в соответствии с </w:t>
      </w:r>
      <w:hyperlink r:id="rId15" w:anchor="a480" w:tooltip="+" w:history="1">
        <w:r w:rsidRPr="0076692E">
          <w:rPr>
            <w:rStyle w:val="aa"/>
            <w:rFonts w:ascii="Times New Roman" w:hAnsi="Times New Roman" w:cs="Times New Roman"/>
            <w:color w:val="auto"/>
            <w:u w:val="none"/>
          </w:rPr>
          <w:t>ч.4</w:t>
        </w:r>
      </w:hyperlink>
      <w:r w:rsidRPr="0076692E">
        <w:rPr>
          <w:rFonts w:ascii="Times New Roman" w:hAnsi="Times New Roman" w:cs="Times New Roman"/>
        </w:rPr>
        <w:t xml:space="preserve"> п.5 ст.43 Закона Респу</w:t>
      </w:r>
      <w:r w:rsidRPr="0076692E">
        <w:rPr>
          <w:rFonts w:ascii="Times New Roman" w:hAnsi="Times New Roman" w:cs="Times New Roman"/>
        </w:rPr>
        <w:t>б</w:t>
      </w:r>
      <w:r w:rsidRPr="0076692E">
        <w:rPr>
          <w:rFonts w:ascii="Times New Roman" w:hAnsi="Times New Roman" w:cs="Times New Roman"/>
        </w:rPr>
        <w:t>лики Беларусь от 13.07.2012 № 419-З «О государственных закупках товаров (работ, услуг)», увел</w:t>
      </w:r>
      <w:r w:rsidRPr="0076692E">
        <w:rPr>
          <w:rFonts w:ascii="Times New Roman" w:hAnsi="Times New Roman" w:cs="Times New Roman"/>
        </w:rPr>
        <w:t>и</w:t>
      </w:r>
      <w:r w:rsidRPr="0076692E">
        <w:rPr>
          <w:rFonts w:ascii="Times New Roman" w:hAnsi="Times New Roman" w:cs="Times New Roman"/>
        </w:rPr>
        <w:t>ченной соответственно на 15 или 25 %.</w:t>
      </w:r>
    </w:p>
    <w:p w14:paraId="336338CA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</w:rPr>
      </w:pPr>
      <w:r w:rsidRPr="0076692E">
        <w:rPr>
          <w:rFonts w:ascii="Times New Roman" w:hAnsi="Times New Roman" w:cs="Times New Roman"/>
        </w:rPr>
        <w:t>Преференциальная поправка не применяется в отношении:</w:t>
      </w:r>
    </w:p>
    <w:p w14:paraId="008679B3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</w:rPr>
      </w:pPr>
      <w:r w:rsidRPr="0076692E">
        <w:rPr>
          <w:rFonts w:ascii="Times New Roman" w:hAnsi="Times New Roman" w:cs="Times New Roman"/>
        </w:rPr>
        <w:t>- части товаров (работ, услуг), являющихся предметом государственной закупки, в том числе его лотом (частью);</w:t>
      </w:r>
    </w:p>
    <w:p w14:paraId="41F7731C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</w:rPr>
      </w:pPr>
      <w:r w:rsidRPr="0076692E">
        <w:rPr>
          <w:rFonts w:ascii="Times New Roman" w:hAnsi="Times New Roman" w:cs="Times New Roman"/>
        </w:rPr>
        <w:lastRenderedPageBreak/>
        <w:t xml:space="preserve">- товаров (работ, услуг), приобретаемых в соответствии с </w:t>
      </w:r>
      <w:hyperlink r:id="rId16" w:anchor="a1007" w:tooltip="+" w:history="1">
        <w:r w:rsidRPr="0076692E">
          <w:rPr>
            <w:rStyle w:val="aa"/>
            <w:rFonts w:ascii="Times New Roman" w:hAnsi="Times New Roman" w:cs="Times New Roman"/>
            <w:color w:val="auto"/>
            <w:u w:val="none"/>
          </w:rPr>
          <w:t>абз.3</w:t>
        </w:r>
      </w:hyperlink>
      <w:r w:rsidRPr="0076692E">
        <w:rPr>
          <w:rFonts w:ascii="Times New Roman" w:hAnsi="Times New Roman" w:cs="Times New Roman"/>
        </w:rPr>
        <w:t xml:space="preserve"> п.4 ст.21 Закона Республ</w:t>
      </w:r>
      <w:r w:rsidRPr="0076692E">
        <w:rPr>
          <w:rFonts w:ascii="Times New Roman" w:hAnsi="Times New Roman" w:cs="Times New Roman"/>
        </w:rPr>
        <w:t>и</w:t>
      </w:r>
      <w:r w:rsidRPr="0076692E">
        <w:rPr>
          <w:rFonts w:ascii="Times New Roman" w:hAnsi="Times New Roman" w:cs="Times New Roman"/>
        </w:rPr>
        <w:t>ки Беларусь от 13.07.2012 № 419-З «О государственных закупках товаров (работ, услуг)».</w:t>
      </w:r>
    </w:p>
    <w:p w14:paraId="42C379DE" w14:textId="7410A113" w:rsidR="007439CF" w:rsidRPr="0076692E" w:rsidRDefault="007439CF" w:rsidP="00DD6A74">
      <w:pPr>
        <w:pStyle w:val="justify"/>
        <w:spacing w:after="0"/>
        <w:rPr>
          <w:rFonts w:ascii="Times New Roman" w:hAnsi="Times New Roman" w:cs="Times New Roman"/>
          <w:b/>
          <w:bCs/>
        </w:rPr>
      </w:pPr>
      <w:proofErr w:type="gramStart"/>
      <w:r w:rsidRPr="0076692E">
        <w:rPr>
          <w:rFonts w:ascii="Times New Roman" w:hAnsi="Times New Roman" w:cs="Times New Roman"/>
          <w:b/>
          <w:bCs/>
        </w:rPr>
        <w:t>Участники, имеющие право на применение преференциальной поправки, должны з</w:t>
      </w:r>
      <w:r w:rsidRPr="0076692E">
        <w:rPr>
          <w:rFonts w:ascii="Times New Roman" w:hAnsi="Times New Roman" w:cs="Times New Roman"/>
          <w:b/>
          <w:bCs/>
        </w:rPr>
        <w:t>а</w:t>
      </w:r>
      <w:r w:rsidRPr="0076692E">
        <w:rPr>
          <w:rFonts w:ascii="Times New Roman" w:hAnsi="Times New Roman" w:cs="Times New Roman"/>
          <w:b/>
          <w:bCs/>
        </w:rPr>
        <w:t>явить в первом разделе своего предложения о своем праве на применение преференциальной поправки (данное заявление представляется по форме установленной регламентом оператора электронной торговой площадки) и предоставить документы, подтверждающие право на ее применение.</w:t>
      </w:r>
      <w:proofErr w:type="gramEnd"/>
    </w:p>
    <w:p w14:paraId="6027229F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  <w:b/>
          <w:bCs/>
        </w:rPr>
      </w:pPr>
      <w:r w:rsidRPr="0076692E">
        <w:rPr>
          <w:rFonts w:ascii="Times New Roman" w:hAnsi="Times New Roman" w:cs="Times New Roman"/>
          <w:b/>
          <w:bCs/>
        </w:rPr>
        <w:t>Документами, подтверждающими право на применение преференциальной поправки, являются:</w:t>
      </w:r>
    </w:p>
    <w:p w14:paraId="586819F5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  <w:b/>
          <w:bCs/>
        </w:rPr>
      </w:pPr>
      <w:r w:rsidRPr="0076692E">
        <w:rPr>
          <w:rFonts w:ascii="Times New Roman" w:hAnsi="Times New Roman" w:cs="Times New Roman"/>
          <w:b/>
          <w:bCs/>
        </w:rPr>
        <w:t>- в размере 15 %:</w:t>
      </w:r>
    </w:p>
    <w:p w14:paraId="2CB8B0EF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</w:rPr>
      </w:pPr>
      <w:r w:rsidRPr="0076692E">
        <w:rPr>
          <w:rFonts w:ascii="Times New Roman" w:hAnsi="Times New Roman" w:cs="Times New Roman"/>
        </w:rPr>
        <w:t>для товаров, происходящих из Республики Беларусь, один из следующих документов:</w:t>
      </w:r>
    </w:p>
    <w:p w14:paraId="44688E00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</w:rPr>
      </w:pPr>
      <w:r w:rsidRPr="0076692E">
        <w:rPr>
          <w:rFonts w:ascii="Times New Roman" w:hAnsi="Times New Roman" w:cs="Times New Roman"/>
        </w:rPr>
        <w:t>документ о происхождении товара, выдаваемый Белорусской торгово-промышленной палатой (далее по тексту БелТПП) или ее унитарными предприятиями в соответствии с критериями опред</w:t>
      </w:r>
      <w:r w:rsidRPr="0076692E">
        <w:rPr>
          <w:rFonts w:ascii="Times New Roman" w:hAnsi="Times New Roman" w:cs="Times New Roman"/>
        </w:rPr>
        <w:t>е</w:t>
      </w:r>
      <w:r w:rsidRPr="0076692E">
        <w:rPr>
          <w:rFonts w:ascii="Times New Roman" w:hAnsi="Times New Roman" w:cs="Times New Roman"/>
        </w:rPr>
        <w:t xml:space="preserve">ления страны происхождения товаров, предусмотренными </w:t>
      </w:r>
      <w:hyperlink r:id="rId17" w:anchor="a11" w:tooltip="+" w:history="1">
        <w:r w:rsidRPr="0076692E">
          <w:rPr>
            <w:rStyle w:val="aa"/>
            <w:rFonts w:ascii="Times New Roman" w:hAnsi="Times New Roman" w:cs="Times New Roman"/>
            <w:color w:val="auto"/>
            <w:u w:val="none"/>
          </w:rPr>
          <w:t>Правилами</w:t>
        </w:r>
      </w:hyperlink>
      <w:r w:rsidRPr="0076692E">
        <w:rPr>
          <w:rFonts w:ascii="Times New Roman" w:hAnsi="Times New Roman" w:cs="Times New Roman"/>
        </w:rPr>
        <w:t xml:space="preserve"> определения страны прои</w:t>
      </w:r>
      <w:r w:rsidRPr="0076692E">
        <w:rPr>
          <w:rFonts w:ascii="Times New Roman" w:hAnsi="Times New Roman" w:cs="Times New Roman"/>
        </w:rPr>
        <w:t>с</w:t>
      </w:r>
      <w:r w:rsidRPr="0076692E">
        <w:rPr>
          <w:rFonts w:ascii="Times New Roman" w:hAnsi="Times New Roman" w:cs="Times New Roman"/>
        </w:rPr>
        <w:t>хождения товаров, являющимися неотъемлемой частью Соглашения о Правилах определения стр</w:t>
      </w:r>
      <w:r w:rsidRPr="0076692E">
        <w:rPr>
          <w:rFonts w:ascii="Times New Roman" w:hAnsi="Times New Roman" w:cs="Times New Roman"/>
        </w:rPr>
        <w:t>а</w:t>
      </w:r>
      <w:r w:rsidRPr="0076692E">
        <w:rPr>
          <w:rFonts w:ascii="Times New Roman" w:hAnsi="Times New Roman" w:cs="Times New Roman"/>
        </w:rPr>
        <w:t xml:space="preserve">ны происхождения товаров в Содружестве Независимых Государств от 20.11.2009, или его копия. Указанный документ выдается по форме сертификата о происхождении товара, установленной названными </w:t>
      </w:r>
      <w:hyperlink r:id="rId18" w:anchor="a11" w:tooltip="+" w:history="1">
        <w:r w:rsidRPr="0076692E">
          <w:rPr>
            <w:rStyle w:val="aa"/>
            <w:rFonts w:ascii="Times New Roman" w:hAnsi="Times New Roman" w:cs="Times New Roman"/>
            <w:color w:val="auto"/>
            <w:u w:val="none"/>
          </w:rPr>
          <w:t>Правилами</w:t>
        </w:r>
      </w:hyperlink>
      <w:r w:rsidRPr="0076692E">
        <w:rPr>
          <w:rFonts w:ascii="Times New Roman" w:hAnsi="Times New Roman" w:cs="Times New Roman"/>
        </w:rPr>
        <w:t>, и заполняется в порядке, определенном ими для сертификатов о прои</w:t>
      </w:r>
      <w:r w:rsidRPr="0076692E">
        <w:rPr>
          <w:rFonts w:ascii="Times New Roman" w:hAnsi="Times New Roman" w:cs="Times New Roman"/>
        </w:rPr>
        <w:t>с</w:t>
      </w:r>
      <w:r w:rsidRPr="0076692E">
        <w:rPr>
          <w:rFonts w:ascii="Times New Roman" w:hAnsi="Times New Roman" w:cs="Times New Roman"/>
        </w:rPr>
        <w:t>хождении товаров, с учетом особенностей, устанавливаемых Министерством антимонопольного регулирования и торговли Республики Беларусь;</w:t>
      </w:r>
    </w:p>
    <w:p w14:paraId="7A1C7348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</w:rPr>
      </w:pPr>
      <w:r w:rsidRPr="0076692E">
        <w:rPr>
          <w:rFonts w:ascii="Times New Roman" w:hAnsi="Times New Roman" w:cs="Times New Roman"/>
        </w:rPr>
        <w:t xml:space="preserve">сертификат продукции собственного производства, выданный БелТПП или ее унитарными предприятиями, или его копия, а также обязательство о соблюдении при исполнении договора условий и критериев отнесения продукции к продукции собственного производства, определенных </w:t>
      </w:r>
      <w:hyperlink r:id="rId19" w:anchor="a106" w:tooltip="+" w:history="1">
        <w:r w:rsidRPr="0076692E">
          <w:rPr>
            <w:rStyle w:val="aa"/>
            <w:rFonts w:ascii="Times New Roman" w:hAnsi="Times New Roman" w:cs="Times New Roman"/>
            <w:color w:val="auto"/>
            <w:u w:val="none"/>
          </w:rPr>
          <w:t>Положением</w:t>
        </w:r>
      </w:hyperlink>
      <w:r w:rsidRPr="0076692E">
        <w:rPr>
          <w:rFonts w:ascii="Times New Roman" w:hAnsi="Times New Roman" w:cs="Times New Roman"/>
        </w:rPr>
        <w:t xml:space="preserve"> об отнесении продукции (работ, услуг) к продукции (работам, услугам) собственного производства, утвержденным постановлением Совета Министров Республики Беларусь от 17.12.2001 № 1817;</w:t>
      </w:r>
    </w:p>
    <w:p w14:paraId="67B4EFB1" w14:textId="3D005C53" w:rsidR="001F4CDD" w:rsidRDefault="007439CF" w:rsidP="00DD6A74">
      <w:pPr>
        <w:pStyle w:val="justify"/>
        <w:spacing w:after="0"/>
        <w:rPr>
          <w:rFonts w:ascii="Times New Roman" w:hAnsi="Times New Roman" w:cs="Times New Roman"/>
        </w:rPr>
      </w:pPr>
      <w:r w:rsidRPr="0076692E">
        <w:rPr>
          <w:rFonts w:ascii="Times New Roman" w:hAnsi="Times New Roman" w:cs="Times New Roman"/>
        </w:rPr>
        <w:t xml:space="preserve">выписка из евразийского реестра промышленных товаров государств - членов Евразийского экономического союза, полученная в соответствии с </w:t>
      </w:r>
      <w:hyperlink r:id="rId20" w:anchor="a33" w:tooltip="+" w:history="1">
        <w:r w:rsidRPr="0076692E">
          <w:rPr>
            <w:rStyle w:val="aa"/>
            <w:rFonts w:ascii="Times New Roman" w:hAnsi="Times New Roman" w:cs="Times New Roman"/>
            <w:color w:val="auto"/>
            <w:u w:val="none"/>
          </w:rPr>
          <w:t>п.24</w:t>
        </w:r>
      </w:hyperlink>
      <w:r w:rsidRPr="0076692E">
        <w:rPr>
          <w:rFonts w:ascii="Times New Roman" w:hAnsi="Times New Roman" w:cs="Times New Roman"/>
        </w:rPr>
        <w:t xml:space="preserve"> Правил определения страны происхожд</w:t>
      </w:r>
      <w:r w:rsidRPr="0076692E">
        <w:rPr>
          <w:rFonts w:ascii="Times New Roman" w:hAnsi="Times New Roman" w:cs="Times New Roman"/>
        </w:rPr>
        <w:t>е</w:t>
      </w:r>
      <w:r w:rsidRPr="0076692E">
        <w:rPr>
          <w:rFonts w:ascii="Times New Roman" w:hAnsi="Times New Roman" w:cs="Times New Roman"/>
        </w:rPr>
        <w:t>ния отдельных видов товаров для целей государственных (муниципальных) закупок, утвержденных решением Совета Евразийской экономической комиссии от 23.11.2020 № 105, или ее копия;</w:t>
      </w:r>
    </w:p>
    <w:p w14:paraId="001A8597" w14:textId="77777777" w:rsidR="00900CA9" w:rsidRPr="00900CA9" w:rsidRDefault="00900CA9" w:rsidP="00900CA9">
      <w:pPr>
        <w:pStyle w:val="justify"/>
        <w:spacing w:after="0"/>
        <w:rPr>
          <w:rFonts w:ascii="Times New Roman" w:hAnsi="Times New Roman" w:cs="Times New Roman"/>
        </w:rPr>
      </w:pPr>
      <w:r w:rsidRPr="00900CA9">
        <w:rPr>
          <w:rFonts w:ascii="Times New Roman" w:hAnsi="Times New Roman" w:cs="Times New Roman"/>
        </w:rPr>
        <w:t>акт экспертизы о соответствии производимой промышленной продукции требованиям, пред</w:t>
      </w:r>
      <w:r w:rsidRPr="00900CA9">
        <w:rPr>
          <w:rFonts w:ascii="Times New Roman" w:hAnsi="Times New Roman" w:cs="Times New Roman"/>
        </w:rPr>
        <w:t>ъ</w:t>
      </w:r>
      <w:r w:rsidRPr="00900CA9">
        <w:rPr>
          <w:rFonts w:ascii="Times New Roman" w:hAnsi="Times New Roman" w:cs="Times New Roman"/>
        </w:rPr>
        <w:t>являемым в целях ее отнесения к продукции, произведенной на территории Республики Беларусь, выданный Белорусской торгово-промышленной палатой или ее унитарными предприятиями, либо его копия;</w:t>
      </w:r>
    </w:p>
    <w:p w14:paraId="29CA1EA8" w14:textId="77777777" w:rsidR="007439CF" w:rsidRPr="0076692E" w:rsidRDefault="007439CF" w:rsidP="00900CA9">
      <w:pPr>
        <w:pStyle w:val="justify"/>
        <w:spacing w:after="0"/>
        <w:rPr>
          <w:rFonts w:ascii="Times New Roman" w:hAnsi="Times New Roman" w:cs="Times New Roman"/>
        </w:rPr>
      </w:pPr>
      <w:r w:rsidRPr="0076692E">
        <w:rPr>
          <w:rFonts w:ascii="Times New Roman" w:hAnsi="Times New Roman" w:cs="Times New Roman"/>
        </w:rPr>
        <w:t>для имущественных прав на компьютерные программы, происходящие из Республ</w:t>
      </w:r>
      <w:r w:rsidRPr="0076692E">
        <w:rPr>
          <w:rFonts w:ascii="Times New Roman" w:hAnsi="Times New Roman" w:cs="Times New Roman"/>
        </w:rPr>
        <w:t>и</w:t>
      </w:r>
      <w:r w:rsidRPr="0076692E">
        <w:rPr>
          <w:rFonts w:ascii="Times New Roman" w:hAnsi="Times New Roman" w:cs="Times New Roman"/>
        </w:rPr>
        <w:t>ки Беларусь, - свидетельство о регистрации компьютерной программы, выданное государственным учреждением «Национальный центр интеллектуальной собственности», или его копия;</w:t>
      </w:r>
    </w:p>
    <w:p w14:paraId="4A06CC20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</w:rPr>
      </w:pPr>
      <w:r w:rsidRPr="0076692E">
        <w:rPr>
          <w:rFonts w:ascii="Times New Roman" w:hAnsi="Times New Roman" w:cs="Times New Roman"/>
        </w:rPr>
        <w:t>для товаров, происходящих из стран, которым в Республике Беларусь предоставляется наци</w:t>
      </w:r>
      <w:r w:rsidRPr="0076692E">
        <w:rPr>
          <w:rFonts w:ascii="Times New Roman" w:hAnsi="Times New Roman" w:cs="Times New Roman"/>
        </w:rPr>
        <w:t>о</w:t>
      </w:r>
      <w:r w:rsidRPr="0076692E">
        <w:rPr>
          <w:rFonts w:ascii="Times New Roman" w:hAnsi="Times New Roman" w:cs="Times New Roman"/>
        </w:rPr>
        <w:t>нальный режим в сфере государственных закупок в соответствии с международными договорами Республики Беларусь, кроме товаров, происходящих из государств - членов Евразийского эконом</w:t>
      </w:r>
      <w:r w:rsidRPr="0076692E">
        <w:rPr>
          <w:rFonts w:ascii="Times New Roman" w:hAnsi="Times New Roman" w:cs="Times New Roman"/>
        </w:rPr>
        <w:t>и</w:t>
      </w:r>
      <w:r w:rsidRPr="0076692E">
        <w:rPr>
          <w:rFonts w:ascii="Times New Roman" w:hAnsi="Times New Roman" w:cs="Times New Roman"/>
        </w:rPr>
        <w:t xml:space="preserve">ческого союза, включенных в </w:t>
      </w:r>
      <w:hyperlink r:id="rId21" w:anchor="a81" w:tooltip="+" w:history="1">
        <w:r w:rsidRPr="0076692E">
          <w:rPr>
            <w:rStyle w:val="aa"/>
            <w:rFonts w:ascii="Times New Roman" w:hAnsi="Times New Roman" w:cs="Times New Roman"/>
            <w:color w:val="auto"/>
            <w:u w:val="none"/>
          </w:rPr>
          <w:t>приложение 1</w:t>
        </w:r>
      </w:hyperlink>
      <w:r w:rsidRPr="0076692E">
        <w:rPr>
          <w:rFonts w:ascii="Times New Roman" w:hAnsi="Times New Roman" w:cs="Times New Roman"/>
        </w:rPr>
        <w:t xml:space="preserve"> к постановлению № 395, - заявление о том, что учас</w:t>
      </w:r>
      <w:r w:rsidRPr="0076692E">
        <w:rPr>
          <w:rFonts w:ascii="Times New Roman" w:hAnsi="Times New Roman" w:cs="Times New Roman"/>
        </w:rPr>
        <w:t>т</w:t>
      </w:r>
      <w:r w:rsidRPr="0076692E">
        <w:rPr>
          <w:rFonts w:ascii="Times New Roman" w:hAnsi="Times New Roman" w:cs="Times New Roman"/>
        </w:rPr>
        <w:t>ник является производителем предлагаемых им товаров, а также документ о происхождении товара, выдаваемый уполномоченными органами (организациями) этих государств в соответствии с крит</w:t>
      </w:r>
      <w:r w:rsidRPr="0076692E">
        <w:rPr>
          <w:rFonts w:ascii="Times New Roman" w:hAnsi="Times New Roman" w:cs="Times New Roman"/>
        </w:rPr>
        <w:t>е</w:t>
      </w:r>
      <w:r w:rsidRPr="0076692E">
        <w:rPr>
          <w:rFonts w:ascii="Times New Roman" w:hAnsi="Times New Roman" w:cs="Times New Roman"/>
        </w:rPr>
        <w:t xml:space="preserve">риями определения страны происхождения товаров, предусмотренными </w:t>
      </w:r>
      <w:hyperlink r:id="rId22" w:anchor="a11" w:tooltip="+" w:history="1">
        <w:r w:rsidRPr="0076692E">
          <w:rPr>
            <w:rStyle w:val="aa"/>
            <w:rFonts w:ascii="Times New Roman" w:hAnsi="Times New Roman" w:cs="Times New Roman"/>
            <w:color w:val="auto"/>
            <w:u w:val="none"/>
          </w:rPr>
          <w:t>Правилами</w:t>
        </w:r>
      </w:hyperlink>
      <w:r w:rsidRPr="0076692E">
        <w:rPr>
          <w:rFonts w:ascii="Times New Roman" w:hAnsi="Times New Roman" w:cs="Times New Roman"/>
        </w:rPr>
        <w:t xml:space="preserve"> определения страны происхождения товаров, являющимися неотъемлемой частью Соглашения о Правилах опр</w:t>
      </w:r>
      <w:r w:rsidRPr="0076692E">
        <w:rPr>
          <w:rFonts w:ascii="Times New Roman" w:hAnsi="Times New Roman" w:cs="Times New Roman"/>
        </w:rPr>
        <w:t>е</w:t>
      </w:r>
      <w:r w:rsidRPr="0076692E">
        <w:rPr>
          <w:rFonts w:ascii="Times New Roman" w:hAnsi="Times New Roman" w:cs="Times New Roman"/>
        </w:rPr>
        <w:t>деления страны происхождения товаров в Содружестве Независимых Государств от 20.11.2009, или его копия;</w:t>
      </w:r>
    </w:p>
    <w:p w14:paraId="01D1D134" w14:textId="23ACB78B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</w:rPr>
      </w:pPr>
      <w:proofErr w:type="gramStart"/>
      <w:r w:rsidRPr="0076692E">
        <w:rPr>
          <w:rFonts w:ascii="Times New Roman" w:hAnsi="Times New Roman" w:cs="Times New Roman"/>
        </w:rPr>
        <w:t>для товаров, происходящих из государств</w:t>
      </w:r>
      <w:r w:rsidR="001F4CDD">
        <w:rPr>
          <w:rFonts w:ascii="Times New Roman" w:hAnsi="Times New Roman" w:cs="Times New Roman"/>
        </w:rPr>
        <w:t xml:space="preserve"> </w:t>
      </w:r>
      <w:r w:rsidRPr="0076692E">
        <w:rPr>
          <w:rFonts w:ascii="Times New Roman" w:hAnsi="Times New Roman" w:cs="Times New Roman"/>
        </w:rPr>
        <w:t>- членов Евразийского экономического союза, за исключением происходящих из Республики Беларусь, - выписка из евразийского реестра промы</w:t>
      </w:r>
      <w:r w:rsidRPr="0076692E">
        <w:rPr>
          <w:rFonts w:ascii="Times New Roman" w:hAnsi="Times New Roman" w:cs="Times New Roman"/>
        </w:rPr>
        <w:t>ш</w:t>
      </w:r>
      <w:r w:rsidRPr="0076692E">
        <w:rPr>
          <w:rFonts w:ascii="Times New Roman" w:hAnsi="Times New Roman" w:cs="Times New Roman"/>
        </w:rPr>
        <w:t>ленных товаров государств - членов Евразийского экономического союза, полученная в соотве</w:t>
      </w:r>
      <w:r w:rsidRPr="0076692E">
        <w:rPr>
          <w:rFonts w:ascii="Times New Roman" w:hAnsi="Times New Roman" w:cs="Times New Roman"/>
        </w:rPr>
        <w:t>т</w:t>
      </w:r>
      <w:r w:rsidRPr="0076692E">
        <w:rPr>
          <w:rFonts w:ascii="Times New Roman" w:hAnsi="Times New Roman" w:cs="Times New Roman"/>
        </w:rPr>
        <w:t xml:space="preserve">ствии с </w:t>
      </w:r>
      <w:hyperlink r:id="rId23" w:anchor="a33" w:tooltip="+" w:history="1">
        <w:r w:rsidRPr="0076692E">
          <w:rPr>
            <w:rStyle w:val="aa"/>
            <w:rFonts w:ascii="Times New Roman" w:hAnsi="Times New Roman" w:cs="Times New Roman"/>
            <w:color w:val="auto"/>
            <w:u w:val="none"/>
          </w:rPr>
          <w:t>п.24</w:t>
        </w:r>
      </w:hyperlink>
      <w:r w:rsidRPr="0076692E">
        <w:rPr>
          <w:rFonts w:ascii="Times New Roman" w:hAnsi="Times New Roman" w:cs="Times New Roman"/>
        </w:rPr>
        <w:t xml:space="preserve"> Правил определения страны происхождения отдельных видов товаров для целей гос</w:t>
      </w:r>
      <w:r w:rsidRPr="0076692E">
        <w:rPr>
          <w:rFonts w:ascii="Times New Roman" w:hAnsi="Times New Roman" w:cs="Times New Roman"/>
        </w:rPr>
        <w:t>у</w:t>
      </w:r>
      <w:r w:rsidRPr="0076692E">
        <w:rPr>
          <w:rFonts w:ascii="Times New Roman" w:hAnsi="Times New Roman" w:cs="Times New Roman"/>
        </w:rPr>
        <w:t>дарственных (муниципальных) закупок, утвержденных решением Совета Евразийской экономич</w:t>
      </w:r>
      <w:r w:rsidRPr="0076692E">
        <w:rPr>
          <w:rFonts w:ascii="Times New Roman" w:hAnsi="Times New Roman" w:cs="Times New Roman"/>
        </w:rPr>
        <w:t>е</w:t>
      </w:r>
      <w:r w:rsidRPr="0076692E">
        <w:rPr>
          <w:rFonts w:ascii="Times New Roman" w:hAnsi="Times New Roman" w:cs="Times New Roman"/>
        </w:rPr>
        <w:t>ской комиссии от 23.11.2020 № 105, или ее копия;</w:t>
      </w:r>
      <w:proofErr w:type="gramEnd"/>
    </w:p>
    <w:p w14:paraId="695368BE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</w:rPr>
      </w:pPr>
      <w:r w:rsidRPr="0076692E">
        <w:rPr>
          <w:rFonts w:ascii="Times New Roman" w:hAnsi="Times New Roman" w:cs="Times New Roman"/>
        </w:rPr>
        <w:lastRenderedPageBreak/>
        <w:t>для работ, услуг собственного производства организаций Республики Беларусь, в которых численность инвалидов составляет не менее 50 % списочной численности работников, в совокупн</w:t>
      </w:r>
      <w:r w:rsidRPr="0076692E">
        <w:rPr>
          <w:rFonts w:ascii="Times New Roman" w:hAnsi="Times New Roman" w:cs="Times New Roman"/>
        </w:rPr>
        <w:t>о</w:t>
      </w:r>
      <w:r w:rsidRPr="0076692E">
        <w:rPr>
          <w:rFonts w:ascii="Times New Roman" w:hAnsi="Times New Roman" w:cs="Times New Roman"/>
        </w:rPr>
        <w:t>сти следующие документы:</w:t>
      </w:r>
    </w:p>
    <w:p w14:paraId="3FE62B59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</w:rPr>
      </w:pPr>
      <w:r w:rsidRPr="0076692E">
        <w:rPr>
          <w:rFonts w:ascii="Times New Roman" w:hAnsi="Times New Roman" w:cs="Times New Roman"/>
        </w:rPr>
        <w:t>документ, подписанный руководителем организации Республики Беларусь, в которой числе</w:t>
      </w:r>
      <w:r w:rsidRPr="0076692E">
        <w:rPr>
          <w:rFonts w:ascii="Times New Roman" w:hAnsi="Times New Roman" w:cs="Times New Roman"/>
        </w:rPr>
        <w:t>н</w:t>
      </w:r>
      <w:r w:rsidRPr="0076692E">
        <w:rPr>
          <w:rFonts w:ascii="Times New Roman" w:hAnsi="Times New Roman" w:cs="Times New Roman"/>
        </w:rPr>
        <w:t>ность инвалидов составляет не менее 50 % списочной численности работников, или уполномоче</w:t>
      </w:r>
      <w:r w:rsidRPr="0076692E">
        <w:rPr>
          <w:rFonts w:ascii="Times New Roman" w:hAnsi="Times New Roman" w:cs="Times New Roman"/>
        </w:rPr>
        <w:t>н</w:t>
      </w:r>
      <w:r w:rsidRPr="0076692E">
        <w:rPr>
          <w:rFonts w:ascii="Times New Roman" w:hAnsi="Times New Roman" w:cs="Times New Roman"/>
        </w:rPr>
        <w:t>ным им лицом не ранее чем за 5 рабочих дней до дня подачи предложения для участия в процедуре государственной закупки, с указанием общего количества работников, численности инвалидов, н</w:t>
      </w:r>
      <w:r w:rsidRPr="0076692E">
        <w:rPr>
          <w:rFonts w:ascii="Times New Roman" w:hAnsi="Times New Roman" w:cs="Times New Roman"/>
        </w:rPr>
        <w:t>о</w:t>
      </w:r>
      <w:r w:rsidRPr="0076692E">
        <w:rPr>
          <w:rFonts w:ascii="Times New Roman" w:hAnsi="Times New Roman" w:cs="Times New Roman"/>
        </w:rPr>
        <w:t>меров удостоверений, подтверждающих инвалидность, и сроков их действия, доли оплаты труда инвалидов в общем фонде оплаты труда таких организаций за 3 календарных месяца, предшеств</w:t>
      </w:r>
      <w:r w:rsidRPr="0076692E">
        <w:rPr>
          <w:rFonts w:ascii="Times New Roman" w:hAnsi="Times New Roman" w:cs="Times New Roman"/>
        </w:rPr>
        <w:t>у</w:t>
      </w:r>
      <w:r w:rsidRPr="0076692E">
        <w:rPr>
          <w:rFonts w:ascii="Times New Roman" w:hAnsi="Times New Roman" w:cs="Times New Roman"/>
        </w:rPr>
        <w:t>ющих дате подачи предложения;</w:t>
      </w:r>
    </w:p>
    <w:p w14:paraId="7C19DC81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</w:rPr>
      </w:pPr>
      <w:r w:rsidRPr="0076692E">
        <w:rPr>
          <w:rFonts w:ascii="Times New Roman" w:hAnsi="Times New Roman" w:cs="Times New Roman"/>
        </w:rPr>
        <w:t>сертификат работ и услуг собственного производства, выданный БелТПП или ее унитарными предприятиями, или его копия;</w:t>
      </w:r>
    </w:p>
    <w:p w14:paraId="072D45A4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  <w:b/>
          <w:bCs/>
        </w:rPr>
      </w:pPr>
      <w:r w:rsidRPr="0076692E">
        <w:rPr>
          <w:rFonts w:ascii="Times New Roman" w:hAnsi="Times New Roman" w:cs="Times New Roman"/>
          <w:b/>
          <w:bCs/>
        </w:rPr>
        <w:t xml:space="preserve">в размере 25 %: </w:t>
      </w:r>
    </w:p>
    <w:p w14:paraId="6ED552F5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</w:rPr>
      </w:pPr>
      <w:r w:rsidRPr="0076692E">
        <w:rPr>
          <w:rFonts w:ascii="Times New Roman" w:hAnsi="Times New Roman" w:cs="Times New Roman"/>
        </w:rPr>
        <w:t xml:space="preserve">документ, подписанный руководителем или уполномоченным им лицом не ранее чем за 5 рабочих дней до дня подачи предложения, с указанием: </w:t>
      </w:r>
    </w:p>
    <w:p w14:paraId="08DC6B8E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</w:rPr>
      </w:pPr>
      <w:r w:rsidRPr="0076692E">
        <w:rPr>
          <w:rFonts w:ascii="Times New Roman" w:hAnsi="Times New Roman" w:cs="Times New Roman"/>
        </w:rPr>
        <w:t>-общего количества работников; -численности инвалидов; -номеров удостоверений, подтве</w:t>
      </w:r>
      <w:r w:rsidRPr="0076692E">
        <w:rPr>
          <w:rFonts w:ascii="Times New Roman" w:hAnsi="Times New Roman" w:cs="Times New Roman"/>
        </w:rPr>
        <w:t>р</w:t>
      </w:r>
      <w:r w:rsidRPr="0076692E">
        <w:rPr>
          <w:rFonts w:ascii="Times New Roman" w:hAnsi="Times New Roman" w:cs="Times New Roman"/>
        </w:rPr>
        <w:t>ждающих инвалидность, и сроков их действия; -доли оплаты труда инвалидов в общем фонде опл</w:t>
      </w:r>
      <w:r w:rsidRPr="0076692E">
        <w:rPr>
          <w:rFonts w:ascii="Times New Roman" w:hAnsi="Times New Roman" w:cs="Times New Roman"/>
        </w:rPr>
        <w:t>а</w:t>
      </w:r>
      <w:r w:rsidRPr="0076692E">
        <w:rPr>
          <w:rFonts w:ascii="Times New Roman" w:hAnsi="Times New Roman" w:cs="Times New Roman"/>
        </w:rPr>
        <w:t>ты труда организации за три календарных месяца, предшествующих дате подачи предложения;</w:t>
      </w:r>
    </w:p>
    <w:p w14:paraId="0B16E574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</w:rPr>
      </w:pPr>
      <w:r w:rsidRPr="0076692E">
        <w:rPr>
          <w:rFonts w:ascii="Times New Roman" w:hAnsi="Times New Roman" w:cs="Times New Roman"/>
        </w:rPr>
        <w:t>сертификат продукции собственного производства, выданный БелТПП или ее унитарными предприятиями, или его копия.</w:t>
      </w:r>
    </w:p>
    <w:p w14:paraId="658272D1" w14:textId="77777777" w:rsidR="007439CF" w:rsidRPr="0076692E" w:rsidRDefault="007439CF" w:rsidP="009837F5">
      <w:pPr>
        <w:spacing w:after="1" w:line="240" w:lineRule="atLeast"/>
        <w:ind w:firstLine="567"/>
        <w:jc w:val="both"/>
        <w:rPr>
          <w:b/>
        </w:rPr>
      </w:pPr>
      <w:r w:rsidRPr="0076692E">
        <w:rPr>
          <w:b/>
          <w:lang w:val="en-US"/>
        </w:rPr>
        <w:t>IX</w:t>
      </w:r>
      <w:r w:rsidRPr="0076692E">
        <w:rPr>
          <w:b/>
        </w:rPr>
        <w:t>. Размер и порядок оплаты услуг</w:t>
      </w:r>
      <w:r w:rsidR="006D3920" w:rsidRPr="0076692E">
        <w:rPr>
          <w:b/>
        </w:rPr>
        <w:t xml:space="preserve"> организатора.</w:t>
      </w:r>
    </w:p>
    <w:p w14:paraId="587B9CBB" w14:textId="77777777" w:rsidR="007439CF" w:rsidRPr="0076692E" w:rsidRDefault="007439CF" w:rsidP="009837F5">
      <w:pPr>
        <w:spacing w:after="1" w:line="240" w:lineRule="atLeast"/>
        <w:ind w:firstLine="567"/>
        <w:jc w:val="both"/>
      </w:pPr>
      <w:r w:rsidRPr="0076692E">
        <w:t>Не требуется. Без услуг организатора</w:t>
      </w:r>
      <w:r w:rsidRPr="0076692E">
        <w:rPr>
          <w:b/>
        </w:rPr>
        <w:t>.</w:t>
      </w:r>
    </w:p>
    <w:p w14:paraId="2D3F4F99" w14:textId="21537649" w:rsidR="007439CF" w:rsidRDefault="007439CF" w:rsidP="009837F5">
      <w:pPr>
        <w:spacing w:after="1" w:line="240" w:lineRule="atLeast"/>
        <w:ind w:firstLine="567"/>
        <w:jc w:val="both"/>
        <w:rPr>
          <w:b/>
        </w:rPr>
      </w:pPr>
      <w:proofErr w:type="gramStart"/>
      <w:r w:rsidRPr="0076692E">
        <w:rPr>
          <w:b/>
          <w:lang w:val="en-US"/>
        </w:rPr>
        <w:t>X</w:t>
      </w:r>
      <w:r w:rsidR="00E0004F">
        <w:rPr>
          <w:b/>
        </w:rPr>
        <w:t xml:space="preserve">. </w:t>
      </w:r>
      <w:r w:rsidRPr="0076692E">
        <w:rPr>
          <w:b/>
        </w:rPr>
        <w:t>Требования к содержанию и форме предложения с учетом регламента оператора эле</w:t>
      </w:r>
      <w:r w:rsidRPr="0076692E">
        <w:rPr>
          <w:b/>
        </w:rPr>
        <w:t>к</w:t>
      </w:r>
      <w:r w:rsidRPr="0076692E">
        <w:rPr>
          <w:b/>
        </w:rPr>
        <w:t>тронной торговой площадки.</w:t>
      </w:r>
      <w:proofErr w:type="gramEnd"/>
    </w:p>
    <w:p w14:paraId="16058FB0" w14:textId="0B1501A3" w:rsidR="00562AF7" w:rsidRPr="00562AF7" w:rsidRDefault="00562AF7" w:rsidP="009837F5">
      <w:pPr>
        <w:spacing w:after="1" w:line="240" w:lineRule="atLeast"/>
        <w:ind w:firstLine="567"/>
        <w:jc w:val="both"/>
      </w:pPr>
      <w:r w:rsidRPr="00E0004F">
        <w:t>Предложение участника должно быть оформлено в виде электронного документа в соотве</w:t>
      </w:r>
      <w:r w:rsidRPr="00E0004F">
        <w:t>т</w:t>
      </w:r>
      <w:r w:rsidRPr="00E0004F">
        <w:t>ствии с требованиями Закона Республики Беларусь от 13.07.2012 г. № 419-З «О государственных закупках товаров (работ, услуг)» в действующей редакции и с учетом регламента оператора эле</w:t>
      </w:r>
      <w:r w:rsidRPr="00E0004F">
        <w:t>к</w:t>
      </w:r>
      <w:r w:rsidRPr="00E0004F">
        <w:t>тронной торговой площадки.</w:t>
      </w:r>
    </w:p>
    <w:p w14:paraId="70DD6B48" w14:textId="77777777" w:rsidR="007439CF" w:rsidRDefault="007439CF" w:rsidP="009837F5">
      <w:pPr>
        <w:pStyle w:val="justify"/>
        <w:spacing w:after="0"/>
        <w:rPr>
          <w:rFonts w:ascii="Times New Roman" w:hAnsi="Times New Roman" w:cs="Times New Roman"/>
        </w:rPr>
      </w:pPr>
      <w:r w:rsidRPr="0076692E">
        <w:rPr>
          <w:rFonts w:ascii="Times New Roman" w:hAnsi="Times New Roman" w:cs="Times New Roman"/>
        </w:rPr>
        <w:t>Предложение составляется участником на белорусском и (или) русском языках и подается п</w:t>
      </w:r>
      <w:r w:rsidRPr="0076692E">
        <w:rPr>
          <w:rFonts w:ascii="Times New Roman" w:hAnsi="Times New Roman" w:cs="Times New Roman"/>
        </w:rPr>
        <w:t>о</w:t>
      </w:r>
      <w:r w:rsidRPr="0076692E">
        <w:rPr>
          <w:rFonts w:ascii="Times New Roman" w:hAnsi="Times New Roman" w:cs="Times New Roman"/>
        </w:rPr>
        <w:t>средством его размещения на электронной торговой площадке в срок для подготовки и подачи предложений.</w:t>
      </w:r>
    </w:p>
    <w:p w14:paraId="3FEC88A1" w14:textId="1E66B5BD" w:rsidR="00562AF7" w:rsidRPr="0076692E" w:rsidRDefault="00562AF7" w:rsidP="009837F5">
      <w:pPr>
        <w:pStyle w:val="justify"/>
        <w:spacing w:after="0"/>
        <w:rPr>
          <w:rFonts w:ascii="Times New Roman" w:hAnsi="Times New Roman" w:cs="Times New Roman"/>
        </w:rPr>
      </w:pPr>
      <w:r w:rsidRPr="00E0004F">
        <w:rPr>
          <w:rFonts w:ascii="Times New Roman" w:hAnsi="Times New Roman" w:cs="Times New Roman"/>
        </w:rPr>
        <w:t>Документы, содержащиеся в предложении участника, не должны содержать расхождений и разночтений в части, объема (количества), валюты и иных сведений.</w:t>
      </w:r>
    </w:p>
    <w:p w14:paraId="03E9650A" w14:textId="5AE4FA75" w:rsidR="001F4CDD" w:rsidRDefault="007439CF" w:rsidP="001F4CDD">
      <w:pPr>
        <w:pStyle w:val="justify"/>
        <w:spacing w:after="0"/>
        <w:rPr>
          <w:rFonts w:ascii="Times New Roman" w:hAnsi="Times New Roman" w:cs="Times New Roman"/>
        </w:rPr>
      </w:pPr>
      <w:proofErr w:type="gramStart"/>
      <w:r w:rsidRPr="0076692E">
        <w:rPr>
          <w:rFonts w:ascii="Times New Roman" w:hAnsi="Times New Roman" w:cs="Times New Roman"/>
        </w:rPr>
        <w:t>В случае если предметом государственной закупки являются товары, первый раздел предл</w:t>
      </w:r>
      <w:r w:rsidRPr="0076692E">
        <w:rPr>
          <w:rFonts w:ascii="Times New Roman" w:hAnsi="Times New Roman" w:cs="Times New Roman"/>
        </w:rPr>
        <w:t>о</w:t>
      </w:r>
      <w:r w:rsidRPr="0076692E">
        <w:rPr>
          <w:rFonts w:ascii="Times New Roman" w:hAnsi="Times New Roman" w:cs="Times New Roman"/>
        </w:rPr>
        <w:t>жения должен содержать конкретные показатели (характеристики), соответствующие требованиям аукционных документов, и указание на товарный знак, изобретение (при наличии), полезную м</w:t>
      </w:r>
      <w:r w:rsidRPr="0076692E">
        <w:rPr>
          <w:rFonts w:ascii="Times New Roman" w:hAnsi="Times New Roman" w:cs="Times New Roman"/>
        </w:rPr>
        <w:t>о</w:t>
      </w:r>
      <w:r w:rsidRPr="0076692E">
        <w:rPr>
          <w:rFonts w:ascii="Times New Roman" w:hAnsi="Times New Roman" w:cs="Times New Roman"/>
        </w:rPr>
        <w:t>дель (при наличии), промышленный образец (при наличии), селекционное достижение (при нал</w:t>
      </w:r>
      <w:r w:rsidRPr="0076692E">
        <w:rPr>
          <w:rFonts w:ascii="Times New Roman" w:hAnsi="Times New Roman" w:cs="Times New Roman"/>
        </w:rPr>
        <w:t>и</w:t>
      </w:r>
      <w:r w:rsidRPr="0076692E">
        <w:rPr>
          <w:rFonts w:ascii="Times New Roman" w:hAnsi="Times New Roman" w:cs="Times New Roman"/>
        </w:rPr>
        <w:t>чии), географическое указание, производителя (изготовителя) товара.</w:t>
      </w:r>
      <w:proofErr w:type="gramEnd"/>
    </w:p>
    <w:p w14:paraId="4F80E019" w14:textId="6ED5B8B7" w:rsidR="00562AF7" w:rsidRDefault="00562AF7" w:rsidP="00562AF7">
      <w:pPr>
        <w:pStyle w:val="justify"/>
        <w:spacing w:after="0"/>
        <w:jc w:val="center"/>
        <w:rPr>
          <w:rFonts w:ascii="Times New Roman" w:hAnsi="Times New Roman" w:cs="Times New Roman"/>
          <w:b/>
        </w:rPr>
      </w:pPr>
      <w:r w:rsidRPr="00562AF7">
        <w:rPr>
          <w:rFonts w:ascii="Times New Roman" w:hAnsi="Times New Roman" w:cs="Times New Roman"/>
          <w:b/>
        </w:rPr>
        <w:t>Порядок разъяснения запросов аукционных документов</w:t>
      </w:r>
    </w:p>
    <w:p w14:paraId="2970C7E5" w14:textId="77777777" w:rsidR="00A12880" w:rsidRDefault="00900CA9" w:rsidP="00BA441F">
      <w:pPr>
        <w:pStyle w:val="justify"/>
        <w:rPr>
          <w:rFonts w:ascii="Times New Roman" w:hAnsi="Times New Roman" w:cs="Times New Roman"/>
        </w:rPr>
      </w:pPr>
      <w:r w:rsidRPr="00900CA9">
        <w:rPr>
          <w:rFonts w:ascii="Times New Roman" w:hAnsi="Times New Roman" w:cs="Times New Roman"/>
        </w:rPr>
        <w:t>Юридическое или физическое лицо, в том числе индивидуальный предприниматель, не поз</w:t>
      </w:r>
      <w:r w:rsidRPr="00900CA9">
        <w:rPr>
          <w:rFonts w:ascii="Times New Roman" w:hAnsi="Times New Roman" w:cs="Times New Roman"/>
        </w:rPr>
        <w:t>д</w:t>
      </w:r>
      <w:r w:rsidRPr="00900CA9">
        <w:rPr>
          <w:rFonts w:ascii="Times New Roman" w:hAnsi="Times New Roman" w:cs="Times New Roman"/>
        </w:rPr>
        <w:t>нее пяти календарных дней до истечения срока для подготовки и подачи предложений вправе п</w:t>
      </w:r>
      <w:r w:rsidRPr="00900CA9">
        <w:rPr>
          <w:rFonts w:ascii="Times New Roman" w:hAnsi="Times New Roman" w:cs="Times New Roman"/>
        </w:rPr>
        <w:t>о</w:t>
      </w:r>
      <w:r w:rsidRPr="00900CA9">
        <w:rPr>
          <w:rFonts w:ascii="Times New Roman" w:hAnsi="Times New Roman" w:cs="Times New Roman"/>
        </w:rPr>
        <w:t>средством электронной торговой площадки обратиться к заказчику (организатору) с запросом о разъяснен</w:t>
      </w:r>
      <w:proofErr w:type="gramStart"/>
      <w:r w:rsidRPr="00900CA9">
        <w:rPr>
          <w:rFonts w:ascii="Times New Roman" w:hAnsi="Times New Roman" w:cs="Times New Roman"/>
        </w:rPr>
        <w:t>ии ау</w:t>
      </w:r>
      <w:proofErr w:type="gramEnd"/>
      <w:r w:rsidRPr="00900CA9">
        <w:rPr>
          <w:rFonts w:ascii="Times New Roman" w:hAnsi="Times New Roman" w:cs="Times New Roman"/>
        </w:rPr>
        <w:t>кционных документов (без указания лица, направившего запрос). Заказчик (орган</w:t>
      </w:r>
      <w:r w:rsidRPr="00900CA9">
        <w:rPr>
          <w:rFonts w:ascii="Times New Roman" w:hAnsi="Times New Roman" w:cs="Times New Roman"/>
        </w:rPr>
        <w:t>и</w:t>
      </w:r>
      <w:r w:rsidRPr="00900CA9">
        <w:rPr>
          <w:rFonts w:ascii="Times New Roman" w:hAnsi="Times New Roman" w:cs="Times New Roman"/>
        </w:rPr>
        <w:t>затор) не позднее трех календарных дней до истечения срока для подготовки и подачи предложений обязан ответить на запрос о разъяснен</w:t>
      </w:r>
      <w:proofErr w:type="gramStart"/>
      <w:r w:rsidRPr="00900CA9">
        <w:rPr>
          <w:rFonts w:ascii="Times New Roman" w:hAnsi="Times New Roman" w:cs="Times New Roman"/>
        </w:rPr>
        <w:t>ии ау</w:t>
      </w:r>
      <w:proofErr w:type="gramEnd"/>
      <w:r w:rsidRPr="00900CA9">
        <w:rPr>
          <w:rFonts w:ascii="Times New Roman" w:hAnsi="Times New Roman" w:cs="Times New Roman"/>
        </w:rPr>
        <w:t>кционных документов и содержание запроса и ответ на него (без указания лица, направившего запрос) разместить на электронной торговой площадке. Операторы электронной торговой площадки и государственной информационно-аналитической с</w:t>
      </w:r>
      <w:r w:rsidRPr="00900CA9">
        <w:rPr>
          <w:rFonts w:ascii="Times New Roman" w:hAnsi="Times New Roman" w:cs="Times New Roman"/>
        </w:rPr>
        <w:t>и</w:t>
      </w:r>
      <w:r w:rsidRPr="00900CA9">
        <w:rPr>
          <w:rFonts w:ascii="Times New Roman" w:hAnsi="Times New Roman" w:cs="Times New Roman"/>
        </w:rPr>
        <w:t>стемы обеспечивают размещение содержания запроса о разъяснен</w:t>
      </w:r>
      <w:proofErr w:type="gramStart"/>
      <w:r w:rsidRPr="00900CA9">
        <w:rPr>
          <w:rFonts w:ascii="Times New Roman" w:hAnsi="Times New Roman" w:cs="Times New Roman"/>
        </w:rPr>
        <w:t>ии ау</w:t>
      </w:r>
      <w:proofErr w:type="gramEnd"/>
      <w:r w:rsidRPr="00900CA9">
        <w:rPr>
          <w:rFonts w:ascii="Times New Roman" w:hAnsi="Times New Roman" w:cs="Times New Roman"/>
        </w:rPr>
        <w:t>кционных документов и о</w:t>
      </w:r>
      <w:r w:rsidRPr="00900CA9">
        <w:rPr>
          <w:rFonts w:ascii="Times New Roman" w:hAnsi="Times New Roman" w:cs="Times New Roman"/>
        </w:rPr>
        <w:t>т</w:t>
      </w:r>
      <w:r w:rsidRPr="00900CA9">
        <w:rPr>
          <w:rFonts w:ascii="Times New Roman" w:hAnsi="Times New Roman" w:cs="Times New Roman"/>
        </w:rPr>
        <w:t>вета на него в государственной информационно-аналитической системе.</w:t>
      </w:r>
    </w:p>
    <w:p w14:paraId="06133411" w14:textId="77777777" w:rsidR="001B38AE" w:rsidRDefault="001B38AE" w:rsidP="00BA441F">
      <w:pPr>
        <w:pStyle w:val="justify"/>
        <w:rPr>
          <w:rFonts w:ascii="Times New Roman" w:hAnsi="Times New Roman" w:cs="Times New Roman"/>
        </w:rPr>
      </w:pPr>
    </w:p>
    <w:p w14:paraId="29C1254D" w14:textId="77777777" w:rsidR="001B38AE" w:rsidRDefault="001B38AE" w:rsidP="00BA441F">
      <w:pPr>
        <w:pStyle w:val="justify"/>
        <w:rPr>
          <w:rFonts w:ascii="Times New Roman" w:hAnsi="Times New Roman" w:cs="Times New Roman"/>
        </w:rPr>
      </w:pPr>
    </w:p>
    <w:p w14:paraId="71C0CC7E" w14:textId="77777777" w:rsidR="001B38AE" w:rsidRDefault="001B38AE" w:rsidP="00BA441F">
      <w:pPr>
        <w:pStyle w:val="justify"/>
        <w:rPr>
          <w:rFonts w:ascii="Times New Roman" w:hAnsi="Times New Roman" w:cs="Times New Roman"/>
        </w:rPr>
      </w:pPr>
    </w:p>
    <w:p w14:paraId="661FD9C1" w14:textId="66B15D27" w:rsidR="007439CF" w:rsidRPr="0076692E" w:rsidRDefault="007439CF" w:rsidP="00BA441F">
      <w:pPr>
        <w:pStyle w:val="justify"/>
        <w:rPr>
          <w:rFonts w:ascii="Times New Roman" w:hAnsi="Times New Roman" w:cs="Times New Roman"/>
        </w:rPr>
      </w:pPr>
      <w:r w:rsidRPr="0076692E">
        <w:rPr>
          <w:rFonts w:ascii="Times New Roman" w:hAnsi="Times New Roman" w:cs="Times New Roman"/>
        </w:rPr>
        <w:lastRenderedPageBreak/>
        <w:t>Предложение должно состоять из двух разделов и содержать следующие сведения:</w:t>
      </w:r>
    </w:p>
    <w:p w14:paraId="6EF1B6D3" w14:textId="77777777" w:rsidR="007439CF" w:rsidRPr="0076692E" w:rsidRDefault="007439CF" w:rsidP="009837F5">
      <w:pPr>
        <w:pStyle w:val="y3"/>
        <w:spacing w:before="0" w:after="0"/>
        <w:rPr>
          <w:rFonts w:ascii="Times New Roman" w:hAnsi="Times New Roman" w:cs="Times New Roman"/>
        </w:rPr>
      </w:pPr>
      <w:r w:rsidRPr="0076692E">
        <w:rPr>
          <w:rFonts w:ascii="Times New Roman" w:hAnsi="Times New Roman" w:cs="Times New Roman"/>
        </w:rPr>
        <w:t>РАЗДЕЛ I</w:t>
      </w:r>
    </w:p>
    <w:tbl>
      <w:tblPr>
        <w:tblW w:w="5000" w:type="pct"/>
        <w:tblCellMar>
          <w:left w:w="80" w:type="dxa"/>
          <w:right w:w="80" w:type="dxa"/>
        </w:tblCellMar>
        <w:tblLook w:val="04A0" w:firstRow="1" w:lastRow="0" w:firstColumn="1" w:lastColumn="0" w:noHBand="0" w:noVBand="1"/>
      </w:tblPr>
      <w:tblGrid>
        <w:gridCol w:w="5253"/>
        <w:gridCol w:w="5253"/>
      </w:tblGrid>
      <w:tr w:rsidR="007439CF" w:rsidRPr="0076692E" w14:paraId="6F4B39ED" w14:textId="77777777" w:rsidTr="00F41F50">
        <w:tc>
          <w:tcPr>
            <w:tcW w:w="0" w:type="auto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E8E8E8"/>
            <w:tcMar>
              <w:top w:w="200" w:type="dxa"/>
              <w:left w:w="80" w:type="dxa"/>
              <w:bottom w:w="200" w:type="dxa"/>
              <w:right w:w="80" w:type="dxa"/>
            </w:tcMar>
            <w:hideMark/>
          </w:tcPr>
          <w:p w14:paraId="49FFA434" w14:textId="77777777" w:rsidR="007439CF" w:rsidRPr="0076692E" w:rsidRDefault="007439CF" w:rsidP="009837F5">
            <w:pPr>
              <w:jc w:val="center"/>
            </w:pPr>
            <w:r w:rsidRPr="0076692E">
              <w:t>Сведения о предложении (частях (лотах) предложения)</w:t>
            </w:r>
          </w:p>
        </w:tc>
      </w:tr>
      <w:tr w:rsidR="007439CF" w:rsidRPr="0076692E" w14:paraId="1FB1C51A" w14:textId="77777777" w:rsidTr="00F41F50">
        <w:tc>
          <w:tcPr>
            <w:tcW w:w="0" w:type="auto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4F4F4"/>
            <w:hideMark/>
          </w:tcPr>
          <w:p w14:paraId="33FA2D8A" w14:textId="77777777" w:rsidR="007439CF" w:rsidRPr="0076692E" w:rsidRDefault="007439CF" w:rsidP="009837F5">
            <w:pPr>
              <w:jc w:val="center"/>
            </w:pPr>
            <w:r w:rsidRPr="0076692E">
              <w:t>Часть (лот) № ______</w:t>
            </w:r>
          </w:p>
        </w:tc>
      </w:tr>
      <w:tr w:rsidR="007439CF" w:rsidRPr="0076692E" w14:paraId="3ABF9D0A" w14:textId="77777777" w:rsidTr="00F41F50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01E3323E" w14:textId="77777777" w:rsidR="007439CF" w:rsidRPr="0076692E" w:rsidRDefault="007439CF" w:rsidP="009837F5">
            <w:r w:rsidRPr="0076692E">
              <w:t>Наименование предлагаемых товаров (работ, услуг)</w:t>
            </w:r>
          </w:p>
        </w:tc>
        <w:tc>
          <w:tcPr>
            <w:tcW w:w="250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040B260E" w14:textId="77777777" w:rsidR="007439CF" w:rsidRPr="0076692E" w:rsidRDefault="007439CF" w:rsidP="009837F5">
            <w:r w:rsidRPr="0076692E">
              <w:t> </w:t>
            </w:r>
          </w:p>
        </w:tc>
      </w:tr>
      <w:tr w:rsidR="007439CF" w:rsidRPr="0076692E" w14:paraId="7A8D0A3C" w14:textId="77777777" w:rsidTr="00F41F50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63F84AB5" w14:textId="77777777" w:rsidR="007439CF" w:rsidRPr="0076692E" w:rsidRDefault="007439CF" w:rsidP="009837F5">
            <w:r w:rsidRPr="0076692E">
              <w:t>Описание предлагаемых товаров (работ, услуг)</w:t>
            </w:r>
          </w:p>
          <w:p w14:paraId="4756FA9D" w14:textId="77777777" w:rsidR="007439CF" w:rsidRPr="0076692E" w:rsidRDefault="007439CF" w:rsidP="009837F5"/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1D6D6DF4" w14:textId="16E67B02" w:rsidR="007439CF" w:rsidRPr="0076692E" w:rsidRDefault="007439CF" w:rsidP="009837F5">
            <w:r w:rsidRPr="0076692E">
              <w:t>Предложение должно содержать полную инфо</w:t>
            </w:r>
            <w:r w:rsidRPr="0076692E">
              <w:t>р</w:t>
            </w:r>
            <w:r w:rsidRPr="0076692E">
              <w:t>мацию о комплектации и составе предлагаемого к поставке оборудования, в соответствии с тр</w:t>
            </w:r>
            <w:r w:rsidRPr="0076692E">
              <w:t>е</w:t>
            </w:r>
            <w:r w:rsidRPr="0076692E">
              <w:t xml:space="preserve">бованиями </w:t>
            </w:r>
            <w:r w:rsidR="003D578F">
              <w:t>аукционных документов</w:t>
            </w:r>
            <w:r w:rsidRPr="0076692E">
              <w:t>. Должно с</w:t>
            </w:r>
            <w:r w:rsidRPr="0076692E">
              <w:t>о</w:t>
            </w:r>
            <w:r w:rsidRPr="0076692E">
              <w:t>ответствовать требованиям законодательства, давать четкое представление о предлагаемом т</w:t>
            </w:r>
            <w:r w:rsidRPr="0076692E">
              <w:t>о</w:t>
            </w:r>
            <w:r w:rsidRPr="0076692E">
              <w:t>варе (услуге), обеспечивать возможность оценки его соответствия требованиям аукционных д</w:t>
            </w:r>
            <w:r w:rsidRPr="0076692E">
              <w:t>о</w:t>
            </w:r>
            <w:r w:rsidRPr="0076692E">
              <w:t>кументов.</w:t>
            </w:r>
          </w:p>
          <w:p w14:paraId="0EFF7DE2" w14:textId="5F2DDC04" w:rsidR="007439CF" w:rsidRPr="0076692E" w:rsidRDefault="007439CF" w:rsidP="009837F5">
            <w:pPr>
              <w:rPr>
                <w:color w:val="FF0000"/>
              </w:rPr>
            </w:pPr>
          </w:p>
        </w:tc>
      </w:tr>
      <w:tr w:rsidR="007439CF" w:rsidRPr="0076692E" w14:paraId="3A54AB8A" w14:textId="77777777" w:rsidTr="00F41F50">
        <w:trPr>
          <w:trHeight w:val="323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4" w:space="0" w:color="auto"/>
              <w:right w:val="single" w:sz="6" w:space="0" w:color="999999"/>
            </w:tcBorders>
            <w:hideMark/>
          </w:tcPr>
          <w:p w14:paraId="036D024E" w14:textId="7EF92274" w:rsidR="007439CF" w:rsidRPr="0076692E" w:rsidRDefault="007439CF" w:rsidP="009837F5">
            <w:r w:rsidRPr="0076692E">
              <w:t>Страна происхождения товаров (работ, услуг)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4" w:space="0" w:color="auto"/>
              <w:right w:val="single" w:sz="6" w:space="0" w:color="999999"/>
            </w:tcBorders>
            <w:hideMark/>
          </w:tcPr>
          <w:p w14:paraId="07FE1ABE" w14:textId="77777777" w:rsidR="007439CF" w:rsidRPr="0076692E" w:rsidRDefault="007439CF" w:rsidP="009837F5">
            <w:r w:rsidRPr="0076692E">
              <w:t> </w:t>
            </w:r>
          </w:p>
        </w:tc>
      </w:tr>
      <w:tr w:rsidR="007439CF" w:rsidRPr="0076692E" w14:paraId="5C819767" w14:textId="77777777" w:rsidTr="00F41F50">
        <w:trPr>
          <w:trHeight w:val="276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4" w:space="0" w:color="auto"/>
              <w:right w:val="single" w:sz="6" w:space="0" w:color="999999"/>
            </w:tcBorders>
            <w:hideMark/>
          </w:tcPr>
          <w:p w14:paraId="50A57859" w14:textId="36ABB620" w:rsidR="007439CF" w:rsidRPr="0076692E" w:rsidRDefault="007439CF" w:rsidP="009837F5">
            <w:r w:rsidRPr="0076692E">
              <w:t>Объем (кол-во), ед. изм.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4" w:space="0" w:color="auto"/>
              <w:right w:val="single" w:sz="6" w:space="0" w:color="999999"/>
            </w:tcBorders>
            <w:hideMark/>
          </w:tcPr>
          <w:p w14:paraId="7706D761" w14:textId="77777777" w:rsidR="007439CF" w:rsidRPr="0076692E" w:rsidRDefault="007439CF" w:rsidP="009837F5">
            <w:r w:rsidRPr="0076692E">
              <w:t> </w:t>
            </w:r>
          </w:p>
        </w:tc>
      </w:tr>
      <w:tr w:rsidR="007439CF" w:rsidRPr="0076692E" w14:paraId="72B8A06A" w14:textId="77777777" w:rsidTr="00F41F50">
        <w:trPr>
          <w:trHeight w:val="253"/>
        </w:trPr>
        <w:tc>
          <w:tcPr>
            <w:tcW w:w="0" w:type="auto"/>
            <w:tcBorders>
              <w:top w:val="single" w:sz="4" w:space="0" w:color="auto"/>
              <w:left w:val="single" w:sz="6" w:space="0" w:color="999999"/>
              <w:bottom w:val="single" w:sz="4" w:space="0" w:color="auto"/>
              <w:right w:val="single" w:sz="6" w:space="0" w:color="999999"/>
            </w:tcBorders>
          </w:tcPr>
          <w:p w14:paraId="729A2B4C" w14:textId="77777777" w:rsidR="007439CF" w:rsidRPr="0076692E" w:rsidRDefault="007439CF" w:rsidP="009837F5">
            <w:r w:rsidRPr="0076692E">
              <w:t>Срок (сроки) поставки товаров (выполнения р</w:t>
            </w:r>
            <w:r w:rsidRPr="0076692E">
              <w:t>а</w:t>
            </w:r>
            <w:r w:rsidRPr="0076692E">
              <w:t>бот, оказания услуг)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999999"/>
              <w:bottom w:val="single" w:sz="4" w:space="0" w:color="auto"/>
              <w:right w:val="single" w:sz="6" w:space="0" w:color="999999"/>
            </w:tcBorders>
          </w:tcPr>
          <w:p w14:paraId="1F7BFD7E" w14:textId="77777777" w:rsidR="007439CF" w:rsidRPr="0076692E" w:rsidRDefault="007439CF" w:rsidP="009837F5"/>
        </w:tc>
      </w:tr>
      <w:tr w:rsidR="007439CF" w:rsidRPr="0076692E" w14:paraId="251E4F0E" w14:textId="77777777" w:rsidTr="00F41F50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6" w:space="0" w:color="999999"/>
              <w:bottom w:val="single" w:sz="4" w:space="0" w:color="auto"/>
              <w:right w:val="single" w:sz="6" w:space="0" w:color="999999"/>
            </w:tcBorders>
          </w:tcPr>
          <w:p w14:paraId="2FEEF3F3" w14:textId="77777777" w:rsidR="007439CF" w:rsidRPr="0076692E" w:rsidRDefault="007439CF" w:rsidP="009837F5">
            <w:r w:rsidRPr="0076692E">
              <w:t>Место поставки товаров (выполнения работ, ок</w:t>
            </w:r>
            <w:r w:rsidRPr="0076692E">
              <w:t>а</w:t>
            </w:r>
            <w:r w:rsidRPr="0076692E">
              <w:t>зания услуг)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999999"/>
              <w:bottom w:val="single" w:sz="4" w:space="0" w:color="auto"/>
              <w:right w:val="single" w:sz="6" w:space="0" w:color="999999"/>
            </w:tcBorders>
          </w:tcPr>
          <w:p w14:paraId="7D118B6A" w14:textId="77777777" w:rsidR="007439CF" w:rsidRPr="0076692E" w:rsidRDefault="007439CF" w:rsidP="009837F5"/>
        </w:tc>
      </w:tr>
      <w:tr w:rsidR="007439CF" w:rsidRPr="0076692E" w14:paraId="04702574" w14:textId="77777777" w:rsidTr="00F41F5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6" w:space="0" w:color="999999"/>
              <w:bottom w:val="single" w:sz="4" w:space="0" w:color="auto"/>
              <w:right w:val="single" w:sz="6" w:space="0" w:color="999999"/>
            </w:tcBorders>
          </w:tcPr>
          <w:p w14:paraId="16CB9525" w14:textId="77777777" w:rsidR="007439CF" w:rsidRPr="0076692E" w:rsidRDefault="007439CF" w:rsidP="009837F5">
            <w:r w:rsidRPr="0076692E">
              <w:rPr>
                <w:bCs/>
              </w:rPr>
              <w:t>Гарантийный срок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999999"/>
              <w:bottom w:val="single" w:sz="4" w:space="0" w:color="auto"/>
              <w:right w:val="single" w:sz="6" w:space="0" w:color="999999"/>
            </w:tcBorders>
          </w:tcPr>
          <w:p w14:paraId="1B2563BE" w14:textId="77777777" w:rsidR="007439CF" w:rsidRPr="0076692E" w:rsidRDefault="007439CF" w:rsidP="009837F5"/>
        </w:tc>
      </w:tr>
      <w:tr w:rsidR="007439CF" w:rsidRPr="0076692E" w14:paraId="4BBCAD88" w14:textId="77777777" w:rsidTr="00F41F50">
        <w:tc>
          <w:tcPr>
            <w:tcW w:w="0" w:type="auto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E8E8E8"/>
            <w:tcMar>
              <w:top w:w="200" w:type="dxa"/>
              <w:left w:w="80" w:type="dxa"/>
              <w:bottom w:w="200" w:type="dxa"/>
              <w:right w:w="80" w:type="dxa"/>
            </w:tcMar>
            <w:hideMark/>
          </w:tcPr>
          <w:p w14:paraId="5D5973CF" w14:textId="77777777" w:rsidR="007439CF" w:rsidRPr="0076692E" w:rsidRDefault="007439CF" w:rsidP="009837F5">
            <w:pPr>
              <w:jc w:val="center"/>
            </w:pPr>
            <w:r w:rsidRPr="0076692E">
              <w:t>Документы первого раздела предложения</w:t>
            </w:r>
          </w:p>
        </w:tc>
      </w:tr>
      <w:tr w:rsidR="007439CF" w:rsidRPr="0076692E" w14:paraId="5D31B485" w14:textId="77777777" w:rsidTr="00F41F50">
        <w:tc>
          <w:tcPr>
            <w:tcW w:w="0" w:type="auto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205A1260" w14:textId="77777777" w:rsidR="007439CF" w:rsidRPr="0076692E" w:rsidRDefault="007439CF" w:rsidP="009837F5">
            <w:r w:rsidRPr="0076692E">
              <w:t xml:space="preserve">-Документы и (или) сведения, подтверждающие соответствие предмету государственной закупки и требованиям к предмету государственной закупки, установленным аукционными документами </w:t>
            </w:r>
          </w:p>
          <w:p w14:paraId="27746EAB" w14:textId="72306010" w:rsidR="007439CF" w:rsidRPr="0076692E" w:rsidRDefault="007439CF" w:rsidP="009837F5">
            <w:r w:rsidRPr="0076692E">
              <w:t>(в соответствии с разделом II аукционных документов).</w:t>
            </w:r>
          </w:p>
          <w:p w14:paraId="38C66E8A" w14:textId="77777777" w:rsidR="00853E60" w:rsidRPr="0076692E" w:rsidRDefault="007439CF" w:rsidP="009837F5">
            <w:r w:rsidRPr="0076692E">
              <w:t xml:space="preserve">-Заявление о праве на применение преференциальной поправки, если участник заявляет о таком праве, и ее применение установлено Советом Министров Республики Беларусь </w:t>
            </w:r>
            <w:r w:rsidRPr="0076692E">
              <w:rPr>
                <w:i/>
                <w:color w:val="000000" w:themeColor="text1"/>
              </w:rPr>
              <w:t>(заполняется по форме, установленной регламентом оператора электронной торговой площадки)</w:t>
            </w:r>
            <w:r w:rsidRPr="0076692E">
              <w:t xml:space="preserve"> и документы, подтверждающие право на применение преференциальной поправки.</w:t>
            </w:r>
          </w:p>
          <w:p w14:paraId="0A9DA78E" w14:textId="36FF4A2B" w:rsidR="007439CF" w:rsidRPr="006D1E00" w:rsidRDefault="007439CF" w:rsidP="006D1E00">
            <w:pPr>
              <w:rPr>
                <w:i/>
                <w:color w:val="000000" w:themeColor="text1"/>
              </w:rPr>
            </w:pPr>
            <w:r w:rsidRPr="0076692E">
              <w:t>-Заявление о согласии участника в случае признания его участником-победителем заключить дог</w:t>
            </w:r>
            <w:r w:rsidRPr="0076692E">
              <w:t>о</w:t>
            </w:r>
            <w:r w:rsidRPr="0076692E">
              <w:t>вор на условиях, указанных в аукционных документах, его предложении и протоколе выбора учас</w:t>
            </w:r>
            <w:r w:rsidRPr="0076692E">
              <w:t>т</w:t>
            </w:r>
            <w:r w:rsidRPr="0076692E">
              <w:t>ника-победителя.</w:t>
            </w:r>
            <w:r w:rsidRPr="0076692E">
              <w:rPr>
                <w:i/>
                <w:color w:val="000000" w:themeColor="text1"/>
              </w:rPr>
              <w:t xml:space="preserve"> (заполняется по форме, установленной регламентом оператора электронной торговой площадки)</w:t>
            </w:r>
            <w:proofErr w:type="gramStart"/>
            <w:r w:rsidRPr="0076692E">
              <w:br/>
              <w:t>-</w:t>
            </w:r>
            <w:proofErr w:type="gramEnd"/>
            <w:r w:rsidRPr="0076692E">
              <w:t>Заявление о согласии участника на размещение в открытом доступе предложения.</w:t>
            </w:r>
            <w:r w:rsidRPr="0076692E">
              <w:rPr>
                <w:i/>
                <w:color w:val="000000" w:themeColor="text1"/>
              </w:rPr>
              <w:t xml:space="preserve"> (заполняется по форме, установленной регламентом оператора электронной торговой площадки)</w:t>
            </w:r>
          </w:p>
        </w:tc>
      </w:tr>
    </w:tbl>
    <w:p w14:paraId="56E74C86" w14:textId="77777777" w:rsidR="007439CF" w:rsidRPr="0076692E" w:rsidRDefault="007439CF" w:rsidP="009837F5">
      <w:pPr>
        <w:pStyle w:val="y3"/>
        <w:spacing w:before="0" w:after="0"/>
        <w:rPr>
          <w:rFonts w:ascii="Times New Roman" w:hAnsi="Times New Roman" w:cs="Times New Roman"/>
        </w:rPr>
      </w:pPr>
      <w:r w:rsidRPr="0076692E">
        <w:rPr>
          <w:rFonts w:ascii="Times New Roman" w:hAnsi="Times New Roman" w:cs="Times New Roman"/>
        </w:rPr>
        <w:t>РАЗДЕЛ II</w:t>
      </w:r>
    </w:p>
    <w:tbl>
      <w:tblPr>
        <w:tblW w:w="5000" w:type="pct"/>
        <w:tblCellMar>
          <w:left w:w="80" w:type="dxa"/>
          <w:right w:w="80" w:type="dxa"/>
        </w:tblCellMar>
        <w:tblLook w:val="04A0" w:firstRow="1" w:lastRow="0" w:firstColumn="1" w:lastColumn="0" w:noHBand="0" w:noVBand="1"/>
      </w:tblPr>
      <w:tblGrid>
        <w:gridCol w:w="5253"/>
        <w:gridCol w:w="5253"/>
      </w:tblGrid>
      <w:tr w:rsidR="007439CF" w:rsidRPr="0076692E" w14:paraId="0D9A710D" w14:textId="77777777" w:rsidTr="00A12880">
        <w:trPr>
          <w:trHeight w:val="140"/>
        </w:trPr>
        <w:tc>
          <w:tcPr>
            <w:tcW w:w="0" w:type="auto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E8E8E8"/>
            <w:tcMar>
              <w:top w:w="200" w:type="dxa"/>
              <w:left w:w="80" w:type="dxa"/>
              <w:bottom w:w="200" w:type="dxa"/>
              <w:right w:w="80" w:type="dxa"/>
            </w:tcMar>
            <w:hideMark/>
          </w:tcPr>
          <w:p w14:paraId="026F9457" w14:textId="77777777" w:rsidR="007439CF" w:rsidRPr="0076692E" w:rsidRDefault="007439CF" w:rsidP="009837F5">
            <w:pPr>
              <w:jc w:val="center"/>
            </w:pPr>
            <w:r w:rsidRPr="0076692E">
              <w:t>Сведения об участнике</w:t>
            </w:r>
          </w:p>
        </w:tc>
      </w:tr>
      <w:tr w:rsidR="007439CF" w:rsidRPr="0076692E" w14:paraId="71009610" w14:textId="77777777" w:rsidTr="00A12880">
        <w:trPr>
          <w:trHeight w:val="14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78EFAFFA" w14:textId="77777777" w:rsidR="007439CF" w:rsidRPr="0076692E" w:rsidRDefault="007439CF" w:rsidP="009837F5">
            <w:r w:rsidRPr="0076692E">
              <w:t>Наименование (для юридического лица) либо фамилия, собственное имя, отчество (при наличии) (для физического лица, в том чи</w:t>
            </w:r>
            <w:r w:rsidRPr="0076692E">
              <w:t>с</w:t>
            </w:r>
            <w:r w:rsidRPr="0076692E">
              <w:t>ле индивидуального предпринимателя)</w:t>
            </w:r>
          </w:p>
        </w:tc>
        <w:tc>
          <w:tcPr>
            <w:tcW w:w="250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1E3EF9C4" w14:textId="77777777" w:rsidR="007439CF" w:rsidRPr="0076692E" w:rsidRDefault="007439CF" w:rsidP="009837F5">
            <w:r w:rsidRPr="0076692E">
              <w:t> </w:t>
            </w:r>
          </w:p>
        </w:tc>
      </w:tr>
      <w:tr w:rsidR="007439CF" w:rsidRPr="0076692E" w14:paraId="6ADBB8AB" w14:textId="77777777" w:rsidTr="00A12880">
        <w:trPr>
          <w:trHeight w:val="14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3E89D70D" w14:textId="77777777" w:rsidR="007439CF" w:rsidRPr="0076692E" w:rsidRDefault="007439CF" w:rsidP="009837F5">
            <w:r w:rsidRPr="0076692E">
              <w:t>Место нахождения (для юридического лица) л</w:t>
            </w:r>
            <w:r w:rsidRPr="0076692E">
              <w:t>и</w:t>
            </w:r>
            <w:r w:rsidRPr="0076692E">
              <w:t>бо место жительства (для физического лица, в том числе индивидуального предпринимателя)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490BF5A6" w14:textId="77777777" w:rsidR="007439CF" w:rsidRPr="0076692E" w:rsidRDefault="007439CF" w:rsidP="009837F5">
            <w:r w:rsidRPr="0076692E">
              <w:t> </w:t>
            </w:r>
          </w:p>
        </w:tc>
      </w:tr>
      <w:tr w:rsidR="007439CF" w:rsidRPr="0076692E" w14:paraId="25585481" w14:textId="77777777" w:rsidTr="00A12880">
        <w:trPr>
          <w:trHeight w:val="14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0A487062" w14:textId="77777777" w:rsidR="007439CF" w:rsidRPr="0076692E" w:rsidRDefault="007439CF" w:rsidP="009837F5">
            <w:r w:rsidRPr="0076692E">
              <w:t>Учетный номер плательщика (для юридического лица, индивидуального предпринимателя)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180C279C" w14:textId="77777777" w:rsidR="007439CF" w:rsidRPr="0076692E" w:rsidRDefault="007439CF" w:rsidP="009837F5">
            <w:r w:rsidRPr="0076692E">
              <w:t> </w:t>
            </w:r>
          </w:p>
        </w:tc>
      </w:tr>
      <w:tr w:rsidR="007439CF" w:rsidRPr="0076692E" w14:paraId="02837123" w14:textId="77777777" w:rsidTr="00A12880">
        <w:trPr>
          <w:trHeight w:val="1077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48AEA19E" w14:textId="77777777" w:rsidR="007439CF" w:rsidRPr="0076692E" w:rsidRDefault="007439CF" w:rsidP="009837F5">
            <w:r w:rsidRPr="0076692E">
              <w:lastRenderedPageBreak/>
              <w:t>Данные документа, удостоверяющего личность (номер, дата выдачи, орган, выдавший док</w:t>
            </w:r>
            <w:r w:rsidRPr="0076692E">
              <w:t>у</w:t>
            </w:r>
            <w:r w:rsidRPr="0076692E">
              <w:t>мент), - для физического лица, в том числе инд</w:t>
            </w:r>
            <w:r w:rsidRPr="0076692E">
              <w:t>и</w:t>
            </w:r>
            <w:r w:rsidRPr="0076692E">
              <w:t>видуального предпринимателя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6E7B128C" w14:textId="77777777" w:rsidR="007439CF" w:rsidRPr="0076692E" w:rsidRDefault="007439CF" w:rsidP="009837F5">
            <w:r w:rsidRPr="0076692E">
              <w:t> </w:t>
            </w:r>
          </w:p>
        </w:tc>
      </w:tr>
      <w:tr w:rsidR="007439CF" w:rsidRPr="0076692E" w14:paraId="6A1DAF64" w14:textId="77777777" w:rsidTr="00A12880">
        <w:trPr>
          <w:trHeight w:val="271"/>
        </w:trPr>
        <w:tc>
          <w:tcPr>
            <w:tcW w:w="0" w:type="auto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E8E8E8"/>
            <w:tcMar>
              <w:top w:w="200" w:type="dxa"/>
              <w:left w:w="80" w:type="dxa"/>
              <w:bottom w:w="200" w:type="dxa"/>
              <w:right w:w="80" w:type="dxa"/>
            </w:tcMar>
            <w:hideMark/>
          </w:tcPr>
          <w:p w14:paraId="0797EAF7" w14:textId="77777777" w:rsidR="007439CF" w:rsidRPr="0076692E" w:rsidRDefault="007439CF" w:rsidP="009837F5">
            <w:pPr>
              <w:jc w:val="center"/>
            </w:pPr>
            <w:r w:rsidRPr="0076692E">
              <w:t>Документы второго раздела предложения</w:t>
            </w:r>
          </w:p>
        </w:tc>
      </w:tr>
      <w:tr w:rsidR="007439CF" w:rsidRPr="0076692E" w14:paraId="2F38FD57" w14:textId="77777777" w:rsidTr="00A12880">
        <w:trPr>
          <w:trHeight w:val="4305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0FDE7FDD" w14:textId="1E05DEEF" w:rsidR="007439CF" w:rsidRPr="0076692E" w:rsidRDefault="007439CF" w:rsidP="009837F5">
            <w:r w:rsidRPr="0076692E">
              <w:t>Наименование документа(</w:t>
            </w:r>
            <w:proofErr w:type="spellStart"/>
            <w:r w:rsidRPr="0076692E">
              <w:t>ов</w:t>
            </w:r>
            <w:proofErr w:type="spellEnd"/>
            <w:r w:rsidRPr="0076692E">
              <w:t>):подтверждающих соответствие требованиям к участникам, уст</w:t>
            </w:r>
            <w:r w:rsidRPr="0076692E">
              <w:t>а</w:t>
            </w:r>
            <w:r w:rsidRPr="0076692E">
              <w:t xml:space="preserve">новленным согласно </w:t>
            </w:r>
            <w:hyperlink r:id="rId24" w:anchor="a956" w:tooltip="+" w:history="1">
              <w:r w:rsidRPr="0076692E">
                <w:rPr>
                  <w:rStyle w:val="aa"/>
                  <w:color w:val="auto"/>
                  <w:u w:val="none"/>
                </w:rPr>
                <w:t>п.2</w:t>
              </w:r>
            </w:hyperlink>
            <w:r w:rsidRPr="0076692E">
              <w:t xml:space="preserve"> ст.16 Закона Республ</w:t>
            </w:r>
            <w:r w:rsidRPr="0076692E">
              <w:t>и</w:t>
            </w:r>
            <w:r w:rsidRPr="0076692E">
              <w:t>ки Беларусь от 13.07.2012 № 419-З «О государственных закупках товаров (работ, услуг)»;</w:t>
            </w:r>
            <w:r w:rsidRPr="0076692E">
              <w:br/>
              <w:t>предоставление которых установлено аукцио</w:t>
            </w:r>
            <w:r w:rsidRPr="0076692E">
              <w:t>н</w:t>
            </w:r>
            <w:r w:rsidRPr="0076692E">
              <w:t>ными документами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65DC0518" w14:textId="77777777" w:rsidR="007439CF" w:rsidRPr="0076692E" w:rsidRDefault="007439CF" w:rsidP="009837F5">
            <w:r w:rsidRPr="0076692E">
              <w:t> Участник должен предоставить:</w:t>
            </w:r>
          </w:p>
          <w:p w14:paraId="44BC5252" w14:textId="77777777" w:rsidR="007439CF" w:rsidRPr="0076692E" w:rsidRDefault="007439CF" w:rsidP="009837F5">
            <w:pPr>
              <w:ind w:right="34"/>
              <w:jc w:val="both"/>
              <w:rPr>
                <w:color w:val="000000"/>
              </w:rPr>
            </w:pPr>
            <w:r w:rsidRPr="0076692E">
              <w:rPr>
                <w:color w:val="000000"/>
              </w:rPr>
              <w:t xml:space="preserve">1) </w:t>
            </w:r>
            <w:r w:rsidRPr="0076692E">
              <w:t>С</w:t>
            </w:r>
            <w:r w:rsidRPr="0076692E">
              <w:rPr>
                <w:color w:val="000000"/>
              </w:rPr>
              <w:t>видетельство о государственной регистр</w:t>
            </w:r>
            <w:r w:rsidRPr="0076692E">
              <w:rPr>
                <w:color w:val="000000"/>
              </w:rPr>
              <w:t>а</w:t>
            </w:r>
            <w:r w:rsidRPr="0076692E">
              <w:rPr>
                <w:color w:val="000000"/>
              </w:rPr>
              <w:t>ции.</w:t>
            </w:r>
          </w:p>
          <w:p w14:paraId="5A66A79C" w14:textId="4A1B94B9" w:rsidR="007439CF" w:rsidRPr="0076692E" w:rsidRDefault="007439CF" w:rsidP="00A12880">
            <w:pPr>
              <w:ind w:right="34"/>
              <w:jc w:val="both"/>
              <w:rPr>
                <w:i/>
                <w:iCs/>
              </w:rPr>
            </w:pPr>
            <w:proofErr w:type="gramStart"/>
            <w:r w:rsidRPr="0076692E">
              <w:t xml:space="preserve">2) </w:t>
            </w:r>
            <w:r w:rsidRPr="0076692E">
              <w:rPr>
                <w:color w:val="000000"/>
              </w:rPr>
              <w:t xml:space="preserve">Заявления, подтверждающие соответствие требованиям к участникам, в соответствии с </w:t>
            </w:r>
            <w:hyperlink r:id="rId25" w:anchor="a398" w:tooltip="+" w:history="1">
              <w:r w:rsidRPr="0076692E">
                <w:t>пунктами 2</w:t>
              </w:r>
            </w:hyperlink>
            <w:r w:rsidRPr="0076692E">
              <w:t>, 3</w:t>
            </w:r>
            <w:r w:rsidRPr="0076692E">
              <w:rPr>
                <w:color w:val="000000"/>
              </w:rPr>
              <w:t> статьи 16, статьей 16</w:t>
            </w:r>
            <w:r w:rsidRPr="0076692E">
              <w:rPr>
                <w:color w:val="000000"/>
                <w:vertAlign w:val="superscript"/>
              </w:rPr>
              <w:t>1</w:t>
            </w:r>
            <w:r w:rsidRPr="0076692E">
              <w:rPr>
                <w:color w:val="000000"/>
              </w:rPr>
              <w:t xml:space="preserve"> Закона Ре</w:t>
            </w:r>
            <w:r w:rsidRPr="0076692E">
              <w:rPr>
                <w:color w:val="000000"/>
              </w:rPr>
              <w:t>с</w:t>
            </w:r>
            <w:r w:rsidRPr="0076692E">
              <w:rPr>
                <w:color w:val="000000"/>
              </w:rPr>
              <w:t xml:space="preserve">публики Беларусь от 13 июля 2012 г. № 419-З «О государственных закупках товаров (работ, услуг)», а также </w:t>
            </w:r>
            <w:r w:rsidRPr="0076692E">
              <w:t>дополнительным требованиям, установленным Постановлением Совета Мин</w:t>
            </w:r>
            <w:r w:rsidRPr="0076692E">
              <w:t>и</w:t>
            </w:r>
            <w:r w:rsidRPr="0076692E">
              <w:t>стров Республики Беларусь от 15.06.2019 № 395 «О реализации Закона Республики Беларусь «О внесении изменений и дополнений в Закон Ре</w:t>
            </w:r>
            <w:r w:rsidRPr="0076692E">
              <w:t>с</w:t>
            </w:r>
            <w:r w:rsidRPr="0076692E">
              <w:t>публики Беларусь «О</w:t>
            </w:r>
            <w:proofErr w:type="gramEnd"/>
            <w:r w:rsidRPr="0076692E">
              <w:t xml:space="preserve"> государственных </w:t>
            </w:r>
            <w:proofErr w:type="gramStart"/>
            <w:r w:rsidRPr="0076692E">
              <w:t>закупках</w:t>
            </w:r>
            <w:proofErr w:type="gramEnd"/>
            <w:r w:rsidRPr="0076692E">
              <w:t xml:space="preserve"> товаров (работ, услуг)».</w:t>
            </w:r>
          </w:p>
        </w:tc>
      </w:tr>
    </w:tbl>
    <w:p w14:paraId="1B59895B" w14:textId="77777777" w:rsidR="002025ED" w:rsidRDefault="007439CF" w:rsidP="002025ED">
      <w:pPr>
        <w:spacing w:after="1" w:line="240" w:lineRule="atLeast"/>
        <w:ind w:firstLine="567"/>
        <w:jc w:val="both"/>
        <w:rPr>
          <w:b/>
        </w:rPr>
      </w:pPr>
      <w:r w:rsidRPr="0076692E">
        <w:rPr>
          <w:b/>
        </w:rPr>
        <w:t>X</w:t>
      </w:r>
      <w:r w:rsidRPr="0076692E">
        <w:rPr>
          <w:b/>
          <w:lang w:val="en-US"/>
        </w:rPr>
        <w:t>I</w:t>
      </w:r>
      <w:r w:rsidRPr="0076692E">
        <w:rPr>
          <w:b/>
        </w:rPr>
        <w:t>. Договор</w:t>
      </w:r>
    </w:p>
    <w:p w14:paraId="3FB5E8F7" w14:textId="1E1CD53E" w:rsidR="00DB3603" w:rsidRDefault="00DB3603" w:rsidP="002025ED">
      <w:pPr>
        <w:spacing w:after="1" w:line="240" w:lineRule="atLeast"/>
        <w:ind w:firstLine="567"/>
        <w:jc w:val="both"/>
      </w:pPr>
      <w:r>
        <w:t>Договор между заказчиком и участником-победителем, являющимся резидентом Республики Беларусь</w:t>
      </w:r>
      <w:r w:rsidR="008F0783">
        <w:t xml:space="preserve"> (приложение №2</w:t>
      </w:r>
      <w:r w:rsidR="007D1C4B">
        <w:t>.1</w:t>
      </w:r>
      <w:r w:rsidR="008F0783">
        <w:t>)</w:t>
      </w:r>
      <w:r>
        <w:t>, заключается на условиях, указанных в аукционных документах, пре</w:t>
      </w:r>
      <w:r>
        <w:t>д</w:t>
      </w:r>
      <w:r>
        <w:t>ложении этого участника и протоколе выбора участника-победителя в сроки, установленные зак</w:t>
      </w:r>
      <w:r>
        <w:t>о</w:t>
      </w:r>
      <w:r>
        <w:t>нодательством.</w:t>
      </w:r>
    </w:p>
    <w:p w14:paraId="42673BB3" w14:textId="6691D239" w:rsidR="00A917AC" w:rsidRDefault="00E0004F" w:rsidP="00DB3603">
      <w:pPr>
        <w:shd w:val="clear" w:color="auto" w:fill="FFFFFF"/>
        <w:jc w:val="both"/>
      </w:pPr>
      <w:r>
        <w:t xml:space="preserve">         </w:t>
      </w:r>
      <w:proofErr w:type="gramStart"/>
      <w:r w:rsidR="00DB3603">
        <w:t>Договор между заказчиком и участником-победителем, не являющимся резидентом Республ</w:t>
      </w:r>
      <w:r w:rsidR="00DB3603">
        <w:t>и</w:t>
      </w:r>
      <w:r w:rsidR="00DB3603">
        <w:t>ки Беларусь</w:t>
      </w:r>
      <w:r w:rsidR="008F0783">
        <w:t xml:space="preserve"> (приложение №</w:t>
      </w:r>
      <w:r w:rsidR="007D1C4B">
        <w:t>2.2</w:t>
      </w:r>
      <w:r w:rsidR="008F0783">
        <w:t>)</w:t>
      </w:r>
      <w:r w:rsidR="00DB3603">
        <w:t>, заключается на условиях, указанных в аукционных документах, предложении этого участника и протоколе выбора участника-победителя, за вычетом таможенных платежей, которые взимаются таможенными органами при ввозе товаров на территорию Республ</w:t>
      </w:r>
      <w:r w:rsidR="00DB3603">
        <w:t>и</w:t>
      </w:r>
      <w:r w:rsidR="00DB3603">
        <w:t>ки Беларусь, расходов на доставку товаров до пункта таможенного оформления, косвенных нал</w:t>
      </w:r>
      <w:r w:rsidR="00DB3603">
        <w:t>о</w:t>
      </w:r>
      <w:r w:rsidR="00DB3603">
        <w:t>гов, взимаемых налоговыми органами при ввозе товаров на территорию Республики</w:t>
      </w:r>
      <w:proofErr w:type="gramEnd"/>
      <w:r w:rsidR="00DB3603">
        <w:t xml:space="preserve"> Беларусь, если они оплачиваются заказчиком.</w:t>
      </w:r>
    </w:p>
    <w:p w14:paraId="254FF9B3" w14:textId="03BF9225" w:rsidR="004E6C7F" w:rsidRDefault="004E6C7F" w:rsidP="00DB3603">
      <w:pPr>
        <w:shd w:val="clear" w:color="auto" w:fill="FFFFFF"/>
        <w:jc w:val="both"/>
      </w:pPr>
      <w:r>
        <w:tab/>
      </w:r>
      <w:r>
        <w:rPr>
          <w:b/>
        </w:rPr>
        <w:t xml:space="preserve">Обращаем внимание участников! </w:t>
      </w:r>
      <w:proofErr w:type="gramStart"/>
      <w:r>
        <w:t>Согласно ч. 1 ст. 25 Закона Республики Беларусь от 13.07.2012 г. № 419-З «О госу</w:t>
      </w:r>
      <w:r w:rsidR="002B6D46">
        <w:t>дарственных закупках товаров (работ, услуг)</w:t>
      </w:r>
      <w:r>
        <w:t>»</w:t>
      </w:r>
      <w:r w:rsidR="002B6D46">
        <w:t xml:space="preserve"> (в действующей реда</w:t>
      </w:r>
      <w:r w:rsidR="002B6D46">
        <w:t>к</w:t>
      </w:r>
      <w:r w:rsidR="002B6D46">
        <w:t>ции) не допускается изменение условий договора при его исполнении в части предмета госуда</w:t>
      </w:r>
      <w:r w:rsidR="002B6D46">
        <w:t>р</w:t>
      </w:r>
      <w:r w:rsidR="002B6D46">
        <w:t>ственной закупки и требований к предмету государственной закупки, его объема (количества), п</w:t>
      </w:r>
      <w:r w:rsidR="002B6D46">
        <w:t>о</w:t>
      </w:r>
      <w:r w:rsidR="002B6D46">
        <w:t>рядка оплаты, сроков исполнения обязательств поставщиком (подрядчиком, исполнителем), цены договора, ответственности сторон за неисполнение или ненадлежащее исполнение</w:t>
      </w:r>
      <w:proofErr w:type="gramEnd"/>
      <w:r w:rsidR="002B6D46">
        <w:t xml:space="preserve"> договора.</w:t>
      </w:r>
    </w:p>
    <w:p w14:paraId="36D29440" w14:textId="77777777" w:rsidR="002B5B81" w:rsidRDefault="002B5B81" w:rsidP="00DB3603">
      <w:pPr>
        <w:shd w:val="clear" w:color="auto" w:fill="FFFFFF"/>
        <w:jc w:val="both"/>
      </w:pPr>
    </w:p>
    <w:p w14:paraId="7FEF6EFC" w14:textId="67EA474E" w:rsidR="002B5B81" w:rsidRDefault="002B5B81" w:rsidP="00DB3603">
      <w:pPr>
        <w:shd w:val="clear" w:color="auto" w:fill="FFFFFF"/>
        <w:jc w:val="both"/>
      </w:pPr>
      <w:r>
        <w:t>Первый заместитель генерального директора-</w:t>
      </w:r>
    </w:p>
    <w:p w14:paraId="476FA3C9" w14:textId="77777777" w:rsidR="00BA441F" w:rsidRDefault="002B5B81" w:rsidP="002B5B81">
      <w:pPr>
        <w:shd w:val="clear" w:color="auto" w:fill="FFFFFF"/>
        <w:jc w:val="both"/>
      </w:pPr>
      <w:r>
        <w:t>главный инженер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В.А. Черток</w:t>
      </w:r>
    </w:p>
    <w:p w14:paraId="1F25557A" w14:textId="77777777" w:rsidR="00A12880" w:rsidRDefault="00A12880" w:rsidP="002B5B81">
      <w:pPr>
        <w:shd w:val="clear" w:color="auto" w:fill="FFFFFF"/>
        <w:jc w:val="both"/>
      </w:pPr>
    </w:p>
    <w:p w14:paraId="00B3F9EB" w14:textId="20EB4225" w:rsidR="002B5B81" w:rsidRDefault="00E0004F" w:rsidP="002B5B81">
      <w:pPr>
        <w:shd w:val="clear" w:color="auto" w:fill="FFFFFF"/>
        <w:jc w:val="both"/>
      </w:pPr>
      <w:r>
        <w:t>Заместитель</w:t>
      </w:r>
      <w:r w:rsidR="002B5B81">
        <w:t xml:space="preserve"> главного инженера </w:t>
      </w:r>
    </w:p>
    <w:p w14:paraId="41FC0D81" w14:textId="4EB6BF44" w:rsidR="002B5B81" w:rsidRDefault="002B5B81" w:rsidP="002B5B81">
      <w:pPr>
        <w:shd w:val="clear" w:color="auto" w:fill="FFFFFF"/>
        <w:jc w:val="both"/>
      </w:pPr>
      <w:r>
        <w:t>по техническому развитию</w:t>
      </w:r>
      <w:r>
        <w:tab/>
      </w:r>
      <w:r>
        <w:tab/>
      </w:r>
      <w:r>
        <w:tab/>
        <w:t xml:space="preserve">            </w:t>
      </w:r>
      <w:r>
        <w:tab/>
      </w:r>
      <w:r>
        <w:tab/>
      </w:r>
      <w:r>
        <w:tab/>
      </w:r>
      <w:r>
        <w:tab/>
      </w:r>
      <w:r>
        <w:tab/>
        <w:t>Р.А. Корниенко</w:t>
      </w:r>
    </w:p>
    <w:p w14:paraId="15AFAF08" w14:textId="78340C8D" w:rsidR="00E0004F" w:rsidRDefault="00E0004F" w:rsidP="002B5B81">
      <w:pPr>
        <w:shd w:val="clear" w:color="auto" w:fill="FFFFFF"/>
        <w:jc w:val="both"/>
      </w:pPr>
      <w:r>
        <w:t>Начальник отдела конкурсных закупок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Р.Л. </w:t>
      </w:r>
      <w:proofErr w:type="spellStart"/>
      <w:r>
        <w:t>Господарик</w:t>
      </w:r>
      <w:proofErr w:type="spellEnd"/>
    </w:p>
    <w:p w14:paraId="794B38A8" w14:textId="64A1BDF3" w:rsidR="008F0783" w:rsidRDefault="008F0783" w:rsidP="002B5B81">
      <w:pPr>
        <w:shd w:val="clear" w:color="auto" w:fill="FFFFFF"/>
        <w:jc w:val="both"/>
      </w:pPr>
      <w:r>
        <w:t xml:space="preserve">Начальник финансового управления                                                                        </w:t>
      </w:r>
      <w:r w:rsidR="007D1C4B">
        <w:t xml:space="preserve"> </w:t>
      </w:r>
      <w:r w:rsidR="008A1024">
        <w:t xml:space="preserve">     </w:t>
      </w:r>
      <w:r w:rsidR="007D1C4B">
        <w:t xml:space="preserve"> </w:t>
      </w:r>
      <w:r>
        <w:t xml:space="preserve">Н.В. </w:t>
      </w:r>
      <w:proofErr w:type="spellStart"/>
      <w:r>
        <w:t>Жлобич</w:t>
      </w:r>
      <w:proofErr w:type="spellEnd"/>
    </w:p>
    <w:p w14:paraId="7FD26811" w14:textId="54F676C3" w:rsidR="00E0004F" w:rsidRDefault="00E0004F" w:rsidP="002B5B81">
      <w:pPr>
        <w:shd w:val="clear" w:color="auto" w:fill="FFFFFF"/>
        <w:jc w:val="both"/>
      </w:pPr>
      <w:r>
        <w:t>Начальник юридического управления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В.Г. Бойков</w:t>
      </w:r>
    </w:p>
    <w:p w14:paraId="444128EC" w14:textId="7DF2175A" w:rsidR="00E0004F" w:rsidRDefault="00E0004F" w:rsidP="002B5B81">
      <w:pPr>
        <w:shd w:val="clear" w:color="auto" w:fill="FFFFFF"/>
        <w:jc w:val="both"/>
      </w:pPr>
      <w:r>
        <w:t>Главный инженер ЗМШ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Д.А. </w:t>
      </w:r>
      <w:proofErr w:type="spellStart"/>
      <w:r>
        <w:t>Лапташ</w:t>
      </w:r>
      <w:proofErr w:type="spellEnd"/>
    </w:p>
    <w:p w14:paraId="7781FD1E" w14:textId="6046DF12" w:rsidR="00E0004F" w:rsidRDefault="00E0004F" w:rsidP="002B5B81">
      <w:pPr>
        <w:shd w:val="clear" w:color="auto" w:fill="FFFFFF"/>
        <w:jc w:val="both"/>
      </w:pPr>
      <w:r>
        <w:t xml:space="preserve">Начальник </w:t>
      </w:r>
      <w:proofErr w:type="gramStart"/>
      <w:r>
        <w:t>УКО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С.</w:t>
      </w:r>
      <w:proofErr w:type="gramEnd"/>
      <w:r>
        <w:t>Г. Садовский</w:t>
      </w:r>
    </w:p>
    <w:p w14:paraId="53B71EB2" w14:textId="340F5E1A" w:rsidR="008F0783" w:rsidRDefault="008F0783" w:rsidP="002B5B81">
      <w:pPr>
        <w:shd w:val="clear" w:color="auto" w:fill="FFFFFF"/>
        <w:jc w:val="both"/>
      </w:pPr>
      <w:r>
        <w:t xml:space="preserve">Заместитель начальника УКО – </w:t>
      </w:r>
    </w:p>
    <w:p w14:paraId="03943361" w14:textId="1238C75B" w:rsidR="002B5B81" w:rsidRDefault="008F0783" w:rsidP="002B5B81">
      <w:pPr>
        <w:shd w:val="clear" w:color="auto" w:fill="FFFFFF"/>
        <w:jc w:val="both"/>
      </w:pPr>
      <w:r>
        <w:t xml:space="preserve">начальник ОКО                                                                                                         </w:t>
      </w:r>
      <w:r w:rsidR="007D1C4B">
        <w:t xml:space="preserve"> </w:t>
      </w:r>
      <w:r w:rsidR="008A1024">
        <w:t xml:space="preserve">    </w:t>
      </w:r>
      <w:r w:rsidR="00EB1B92">
        <w:t xml:space="preserve"> </w:t>
      </w:r>
      <w:r w:rsidR="00AE287E">
        <w:t xml:space="preserve"> </w:t>
      </w:r>
      <w:r w:rsidR="00382EF4">
        <w:t xml:space="preserve"> </w:t>
      </w:r>
      <w:r w:rsidR="00BA441F">
        <w:t xml:space="preserve"> </w:t>
      </w:r>
      <w:r>
        <w:t>А.И. Федотов</w:t>
      </w:r>
      <w:r w:rsidR="002B5B81">
        <w:t xml:space="preserve">                                                                                                                </w:t>
      </w:r>
    </w:p>
    <w:p w14:paraId="3419363B" w14:textId="03A1351E" w:rsidR="002B5B81" w:rsidRPr="004E6C7F" w:rsidRDefault="002B5B81" w:rsidP="002B5B81">
      <w:pPr>
        <w:shd w:val="clear" w:color="auto" w:fill="FFFFFF"/>
        <w:jc w:val="both"/>
      </w:pPr>
      <w:r>
        <w:t>Инженер ОКО УКО</w:t>
      </w:r>
      <w:r>
        <w:tab/>
      </w:r>
      <w:r>
        <w:tab/>
      </w:r>
      <w:r>
        <w:tab/>
      </w:r>
      <w:r w:rsidR="00E0004F">
        <w:t xml:space="preserve">        </w:t>
      </w:r>
      <w:r w:rsidR="00E0004F">
        <w:tab/>
      </w:r>
      <w:r w:rsidR="00E0004F">
        <w:tab/>
      </w:r>
      <w:r w:rsidR="00E0004F">
        <w:tab/>
      </w:r>
      <w:r w:rsidR="00E0004F">
        <w:tab/>
      </w:r>
      <w:r w:rsidR="00E0004F">
        <w:tab/>
      </w:r>
      <w:r w:rsidR="00E0004F">
        <w:tab/>
      </w:r>
      <w:r w:rsidR="00E0004F">
        <w:tab/>
      </w:r>
      <w:proofErr w:type="spellStart"/>
      <w:r w:rsidR="00EB1B92">
        <w:t>Е.Н.Рыняк</w:t>
      </w:r>
      <w:proofErr w:type="spellEnd"/>
    </w:p>
    <w:sectPr w:rsidR="002B5B81" w:rsidRPr="004E6C7F" w:rsidSect="008F0783">
      <w:headerReference w:type="even" r:id="rId26"/>
      <w:headerReference w:type="default" r:id="rId27"/>
      <w:footerReference w:type="even" r:id="rId28"/>
      <w:pgSz w:w="11906" w:h="16838"/>
      <w:pgMar w:top="709" w:right="567" w:bottom="1134" w:left="993" w:header="19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AABC70A" w14:textId="77777777" w:rsidR="001535B0" w:rsidRDefault="001535B0">
      <w:r>
        <w:separator/>
      </w:r>
    </w:p>
  </w:endnote>
  <w:endnote w:type="continuationSeparator" w:id="0">
    <w:p w14:paraId="39252C5C" w14:textId="77777777" w:rsidR="001535B0" w:rsidRDefault="001535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195E82" w14:textId="77777777" w:rsidR="001535B0" w:rsidRDefault="001535B0" w:rsidP="00AF1268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2C4B4B1D" w14:textId="77777777" w:rsidR="001535B0" w:rsidRDefault="001535B0" w:rsidP="00D31FBE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246B74" w14:textId="77777777" w:rsidR="001535B0" w:rsidRDefault="001535B0">
      <w:r>
        <w:separator/>
      </w:r>
    </w:p>
  </w:footnote>
  <w:footnote w:type="continuationSeparator" w:id="0">
    <w:p w14:paraId="2772ED46" w14:textId="77777777" w:rsidR="001535B0" w:rsidRDefault="001535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F9D26B" w14:textId="42937E3E" w:rsidR="001535B0" w:rsidRDefault="001535B0" w:rsidP="001F7726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10</w:t>
    </w:r>
    <w:r>
      <w:rPr>
        <w:rStyle w:val="a4"/>
      </w:rPr>
      <w:fldChar w:fldCharType="end"/>
    </w:r>
  </w:p>
  <w:p w14:paraId="060A2F1D" w14:textId="77777777" w:rsidR="001535B0" w:rsidRDefault="001535B0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6B4246" w14:textId="77777777" w:rsidR="001535B0" w:rsidRDefault="001535B0" w:rsidP="001F7726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14</w:t>
    </w:r>
    <w:r>
      <w:rPr>
        <w:rStyle w:val="a4"/>
      </w:rPr>
      <w:fldChar w:fldCharType="end"/>
    </w:r>
  </w:p>
  <w:p w14:paraId="32DA51A5" w14:textId="77777777" w:rsidR="001535B0" w:rsidRDefault="001535B0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13D78"/>
    <w:multiLevelType w:val="hybridMultilevel"/>
    <w:tmpl w:val="E17ACA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F25ABC"/>
    <w:multiLevelType w:val="hybridMultilevel"/>
    <w:tmpl w:val="21FAC2CA"/>
    <w:lvl w:ilvl="0" w:tplc="5114BC02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C2E70A8">
      <w:numFmt w:val="none"/>
      <w:lvlText w:val=""/>
      <w:lvlJc w:val="left"/>
      <w:pPr>
        <w:tabs>
          <w:tab w:val="num" w:pos="360"/>
        </w:tabs>
      </w:pPr>
    </w:lvl>
    <w:lvl w:ilvl="2" w:tplc="6D2CA1DC">
      <w:numFmt w:val="none"/>
      <w:lvlText w:val=""/>
      <w:lvlJc w:val="left"/>
      <w:pPr>
        <w:tabs>
          <w:tab w:val="num" w:pos="360"/>
        </w:tabs>
      </w:pPr>
    </w:lvl>
    <w:lvl w:ilvl="3" w:tplc="19DA0FC4">
      <w:numFmt w:val="none"/>
      <w:lvlText w:val=""/>
      <w:lvlJc w:val="left"/>
      <w:pPr>
        <w:tabs>
          <w:tab w:val="num" w:pos="360"/>
        </w:tabs>
      </w:pPr>
    </w:lvl>
    <w:lvl w:ilvl="4" w:tplc="0DB40502">
      <w:numFmt w:val="none"/>
      <w:lvlText w:val=""/>
      <w:lvlJc w:val="left"/>
      <w:pPr>
        <w:tabs>
          <w:tab w:val="num" w:pos="360"/>
        </w:tabs>
      </w:pPr>
    </w:lvl>
    <w:lvl w:ilvl="5" w:tplc="5852C4E6">
      <w:numFmt w:val="none"/>
      <w:lvlText w:val=""/>
      <w:lvlJc w:val="left"/>
      <w:pPr>
        <w:tabs>
          <w:tab w:val="num" w:pos="360"/>
        </w:tabs>
      </w:pPr>
    </w:lvl>
    <w:lvl w:ilvl="6" w:tplc="293EB896">
      <w:numFmt w:val="none"/>
      <w:lvlText w:val=""/>
      <w:lvlJc w:val="left"/>
      <w:pPr>
        <w:tabs>
          <w:tab w:val="num" w:pos="360"/>
        </w:tabs>
      </w:pPr>
    </w:lvl>
    <w:lvl w:ilvl="7" w:tplc="EE5A73F0">
      <w:numFmt w:val="none"/>
      <w:lvlText w:val=""/>
      <w:lvlJc w:val="left"/>
      <w:pPr>
        <w:tabs>
          <w:tab w:val="num" w:pos="360"/>
        </w:tabs>
      </w:pPr>
    </w:lvl>
    <w:lvl w:ilvl="8" w:tplc="177688C4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09827E75"/>
    <w:multiLevelType w:val="hybridMultilevel"/>
    <w:tmpl w:val="53EAB342"/>
    <w:lvl w:ilvl="0" w:tplc="25F2FD42">
      <w:start w:val="1"/>
      <w:numFmt w:val="bullet"/>
      <w:lvlText w:val=""/>
      <w:lvlJc w:val="left"/>
      <w:pPr>
        <w:tabs>
          <w:tab w:val="num" w:pos="851"/>
        </w:tabs>
        <w:ind w:left="851" w:hanging="114"/>
      </w:pPr>
      <w:rPr>
        <w:rFonts w:ascii="Symbol" w:hAnsi="Symbol" w:hint="default"/>
      </w:rPr>
    </w:lvl>
    <w:lvl w:ilvl="1" w:tplc="CBAAF2BA">
      <w:start w:val="1"/>
      <w:numFmt w:val="bullet"/>
      <w:lvlText w:val=""/>
      <w:lvlJc w:val="left"/>
      <w:pPr>
        <w:tabs>
          <w:tab w:val="num" w:pos="851"/>
        </w:tabs>
        <w:ind w:left="851" w:hanging="114"/>
      </w:pPr>
      <w:rPr>
        <w:rFonts w:ascii="Symbol" w:hAnsi="Symbol" w:hint="default"/>
      </w:rPr>
    </w:lvl>
    <w:lvl w:ilvl="2" w:tplc="A64E81AC">
      <w:start w:val="1"/>
      <w:numFmt w:val="bullet"/>
      <w:lvlText w:val=""/>
      <w:lvlJc w:val="left"/>
      <w:pPr>
        <w:tabs>
          <w:tab w:val="num" w:pos="851"/>
        </w:tabs>
        <w:ind w:left="851" w:hanging="114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B0D151C"/>
    <w:multiLevelType w:val="multilevel"/>
    <w:tmpl w:val="53EAB342"/>
    <w:lvl w:ilvl="0">
      <w:start w:val="1"/>
      <w:numFmt w:val="bullet"/>
      <w:lvlText w:val=""/>
      <w:lvlJc w:val="left"/>
      <w:pPr>
        <w:tabs>
          <w:tab w:val="num" w:pos="851"/>
        </w:tabs>
        <w:ind w:left="851" w:hanging="114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114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851"/>
        </w:tabs>
        <w:ind w:left="851" w:hanging="114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F1C540F"/>
    <w:multiLevelType w:val="hybridMultilevel"/>
    <w:tmpl w:val="CF2C8A88"/>
    <w:lvl w:ilvl="0" w:tplc="322C0972">
      <w:start w:val="1"/>
      <w:numFmt w:val="bullet"/>
      <w:lvlText w:val=""/>
      <w:lvlJc w:val="left"/>
      <w:pPr>
        <w:tabs>
          <w:tab w:val="num" w:pos="851"/>
        </w:tabs>
        <w:ind w:left="851" w:hanging="114"/>
      </w:pPr>
      <w:rPr>
        <w:rFonts w:ascii="Symbol" w:hAnsi="Symbol" w:hint="default"/>
      </w:rPr>
    </w:lvl>
    <w:lvl w:ilvl="1" w:tplc="96B2C036">
      <w:start w:val="1"/>
      <w:numFmt w:val="bullet"/>
      <w:lvlText w:val=""/>
      <w:lvlJc w:val="left"/>
      <w:pPr>
        <w:tabs>
          <w:tab w:val="num" w:pos="823"/>
        </w:tabs>
        <w:ind w:left="1077" w:hanging="226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135"/>
        </w:tabs>
        <w:ind w:left="31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55"/>
        </w:tabs>
        <w:ind w:left="38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75"/>
        </w:tabs>
        <w:ind w:left="45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95"/>
        </w:tabs>
        <w:ind w:left="52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015"/>
        </w:tabs>
        <w:ind w:left="60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735"/>
        </w:tabs>
        <w:ind w:left="67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55"/>
        </w:tabs>
        <w:ind w:left="7455" w:hanging="360"/>
      </w:pPr>
      <w:rPr>
        <w:rFonts w:ascii="Wingdings" w:hAnsi="Wingdings" w:hint="default"/>
      </w:rPr>
    </w:lvl>
  </w:abstractNum>
  <w:abstractNum w:abstractNumId="5">
    <w:nsid w:val="11D54784"/>
    <w:multiLevelType w:val="hybridMultilevel"/>
    <w:tmpl w:val="8A4C1BE2"/>
    <w:lvl w:ilvl="0" w:tplc="1430EA38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  <w:sz w:val="22"/>
        <w:szCs w:val="22"/>
      </w:rPr>
    </w:lvl>
    <w:lvl w:ilvl="1" w:tplc="2604C630">
      <w:start w:val="1"/>
      <w:numFmt w:val="bullet"/>
      <w:lvlText w:val=""/>
      <w:lvlJc w:val="left"/>
      <w:pPr>
        <w:tabs>
          <w:tab w:val="num" w:pos="851"/>
        </w:tabs>
        <w:ind w:left="851" w:hanging="114"/>
      </w:pPr>
      <w:rPr>
        <w:rFonts w:ascii="Symbol" w:hAnsi="Symbol" w:hint="default"/>
        <w:sz w:val="22"/>
        <w:szCs w:val="22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2975256"/>
    <w:multiLevelType w:val="hybridMultilevel"/>
    <w:tmpl w:val="CECAB8C6"/>
    <w:lvl w:ilvl="0" w:tplc="41CA3E1A">
      <w:start w:val="1"/>
      <w:numFmt w:val="bullet"/>
      <w:lvlText w:val=""/>
      <w:lvlJc w:val="left"/>
      <w:pPr>
        <w:tabs>
          <w:tab w:val="num" w:pos="851"/>
        </w:tabs>
        <w:ind w:left="851" w:hanging="114"/>
      </w:pPr>
      <w:rPr>
        <w:rFonts w:ascii="Symbol" w:hAnsi="Symbol" w:hint="default"/>
      </w:rPr>
    </w:lvl>
    <w:lvl w:ilvl="1" w:tplc="96B2C036">
      <w:start w:val="1"/>
      <w:numFmt w:val="bullet"/>
      <w:lvlText w:val=""/>
      <w:lvlJc w:val="left"/>
      <w:pPr>
        <w:tabs>
          <w:tab w:val="num" w:pos="823"/>
        </w:tabs>
        <w:ind w:left="1077" w:hanging="226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135"/>
        </w:tabs>
        <w:ind w:left="31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55"/>
        </w:tabs>
        <w:ind w:left="38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75"/>
        </w:tabs>
        <w:ind w:left="45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95"/>
        </w:tabs>
        <w:ind w:left="52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015"/>
        </w:tabs>
        <w:ind w:left="60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735"/>
        </w:tabs>
        <w:ind w:left="67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55"/>
        </w:tabs>
        <w:ind w:left="7455" w:hanging="360"/>
      </w:pPr>
      <w:rPr>
        <w:rFonts w:ascii="Wingdings" w:hAnsi="Wingdings" w:hint="default"/>
      </w:rPr>
    </w:lvl>
  </w:abstractNum>
  <w:abstractNum w:abstractNumId="7">
    <w:nsid w:val="16DE6822"/>
    <w:multiLevelType w:val="multilevel"/>
    <w:tmpl w:val="EEC21D48"/>
    <w:lvl w:ilvl="0">
      <w:start w:val="1"/>
      <w:numFmt w:val="bullet"/>
      <w:lvlText w:val=""/>
      <w:lvlJc w:val="left"/>
      <w:pPr>
        <w:tabs>
          <w:tab w:val="num" w:pos="965"/>
        </w:tabs>
        <w:ind w:left="964" w:hanging="113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250"/>
        </w:tabs>
        <w:ind w:left="1250" w:hanging="17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84E10C3"/>
    <w:multiLevelType w:val="singleLevel"/>
    <w:tmpl w:val="86804400"/>
    <w:lvl w:ilvl="0">
      <w:start w:val="1"/>
      <w:numFmt w:val="decimal"/>
      <w:lvlText w:val="%1"/>
      <w:legacy w:legacy="1" w:legacySpace="0" w:legacyIndent="182"/>
      <w:lvlJc w:val="left"/>
      <w:rPr>
        <w:rFonts w:ascii="Times New Roman" w:hAnsi="Times New Roman" w:cs="Times New Roman" w:hint="default"/>
      </w:rPr>
    </w:lvl>
  </w:abstractNum>
  <w:abstractNum w:abstractNumId="9">
    <w:nsid w:val="19917A67"/>
    <w:multiLevelType w:val="multilevel"/>
    <w:tmpl w:val="DC0E7E5A"/>
    <w:lvl w:ilvl="0">
      <w:start w:val="1"/>
      <w:numFmt w:val="bullet"/>
      <w:lvlText w:val=""/>
      <w:lvlJc w:val="left"/>
      <w:pPr>
        <w:tabs>
          <w:tab w:val="num" w:pos="851"/>
        </w:tabs>
        <w:ind w:left="851" w:hanging="114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114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851"/>
        </w:tabs>
        <w:ind w:left="964" w:hanging="227"/>
      </w:pPr>
      <w:rPr>
        <w:rFonts w:ascii="Symbol" w:hAnsi="Symbol" w:hint="default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A735A30"/>
    <w:multiLevelType w:val="hybridMultilevel"/>
    <w:tmpl w:val="7430B0D2"/>
    <w:lvl w:ilvl="0" w:tplc="29562D40">
      <w:start w:val="1"/>
      <w:numFmt w:val="decimal"/>
      <w:lvlText w:val="%1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>
    <w:nsid w:val="2747190B"/>
    <w:multiLevelType w:val="hybridMultilevel"/>
    <w:tmpl w:val="BA04B0EE"/>
    <w:lvl w:ilvl="0" w:tplc="309C3404">
      <w:start w:val="1"/>
      <w:numFmt w:val="bullet"/>
      <w:lvlText w:val=""/>
      <w:lvlJc w:val="left"/>
      <w:pPr>
        <w:tabs>
          <w:tab w:val="num" w:pos="851"/>
        </w:tabs>
        <w:ind w:left="851" w:hanging="114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A507EDF"/>
    <w:multiLevelType w:val="multilevel"/>
    <w:tmpl w:val="A08A804C"/>
    <w:lvl w:ilvl="0">
      <w:start w:val="1"/>
      <w:numFmt w:val="bullet"/>
      <w:lvlText w:val=""/>
      <w:lvlJc w:val="left"/>
      <w:pPr>
        <w:tabs>
          <w:tab w:val="num" w:pos="965"/>
        </w:tabs>
        <w:ind w:left="964" w:hanging="113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823"/>
        </w:tabs>
        <w:ind w:left="1077" w:hanging="226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3135"/>
        </w:tabs>
        <w:ind w:left="313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855"/>
        </w:tabs>
        <w:ind w:left="385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575"/>
        </w:tabs>
        <w:ind w:left="457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295"/>
        </w:tabs>
        <w:ind w:left="529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015"/>
        </w:tabs>
        <w:ind w:left="601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735"/>
        </w:tabs>
        <w:ind w:left="673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455"/>
        </w:tabs>
        <w:ind w:left="7455" w:hanging="360"/>
      </w:pPr>
      <w:rPr>
        <w:rFonts w:ascii="Wingdings" w:hAnsi="Wingdings" w:hint="default"/>
      </w:rPr>
    </w:lvl>
  </w:abstractNum>
  <w:abstractNum w:abstractNumId="13">
    <w:nsid w:val="2C4E5625"/>
    <w:multiLevelType w:val="hybridMultilevel"/>
    <w:tmpl w:val="A08A804C"/>
    <w:lvl w:ilvl="0" w:tplc="1284C55A">
      <w:start w:val="1"/>
      <w:numFmt w:val="bullet"/>
      <w:lvlText w:val=""/>
      <w:lvlJc w:val="left"/>
      <w:pPr>
        <w:tabs>
          <w:tab w:val="num" w:pos="965"/>
        </w:tabs>
        <w:ind w:left="964" w:hanging="113"/>
      </w:pPr>
      <w:rPr>
        <w:rFonts w:ascii="Symbol" w:hAnsi="Symbol" w:hint="default"/>
      </w:rPr>
    </w:lvl>
    <w:lvl w:ilvl="1" w:tplc="96B2C036">
      <w:start w:val="1"/>
      <w:numFmt w:val="bullet"/>
      <w:lvlText w:val=""/>
      <w:lvlJc w:val="left"/>
      <w:pPr>
        <w:tabs>
          <w:tab w:val="num" w:pos="823"/>
        </w:tabs>
        <w:ind w:left="1077" w:hanging="226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135"/>
        </w:tabs>
        <w:ind w:left="31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55"/>
        </w:tabs>
        <w:ind w:left="38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75"/>
        </w:tabs>
        <w:ind w:left="45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95"/>
        </w:tabs>
        <w:ind w:left="52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015"/>
        </w:tabs>
        <w:ind w:left="60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735"/>
        </w:tabs>
        <w:ind w:left="67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55"/>
        </w:tabs>
        <w:ind w:left="7455" w:hanging="360"/>
      </w:pPr>
      <w:rPr>
        <w:rFonts w:ascii="Wingdings" w:hAnsi="Wingdings" w:hint="default"/>
      </w:rPr>
    </w:lvl>
  </w:abstractNum>
  <w:abstractNum w:abstractNumId="14">
    <w:nsid w:val="2F092E8F"/>
    <w:multiLevelType w:val="hybridMultilevel"/>
    <w:tmpl w:val="9A621904"/>
    <w:lvl w:ilvl="0" w:tplc="5E90315A">
      <w:start w:val="1"/>
      <w:numFmt w:val="bullet"/>
      <w:lvlText w:val=""/>
      <w:lvlJc w:val="left"/>
      <w:pPr>
        <w:tabs>
          <w:tab w:val="num" w:pos="1021"/>
        </w:tabs>
        <w:ind w:left="1021" w:hanging="170"/>
      </w:pPr>
      <w:rPr>
        <w:rFonts w:ascii="Symbol" w:hAnsi="Symbol" w:hint="default"/>
      </w:rPr>
    </w:lvl>
    <w:lvl w:ilvl="1" w:tplc="65E44762">
      <w:start w:val="1"/>
      <w:numFmt w:val="bullet"/>
      <w:lvlText w:val=""/>
      <w:lvlJc w:val="left"/>
      <w:pPr>
        <w:tabs>
          <w:tab w:val="num" w:pos="1250"/>
        </w:tabs>
        <w:ind w:left="1250" w:hanging="17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09B6147"/>
    <w:multiLevelType w:val="hybridMultilevel"/>
    <w:tmpl w:val="35765892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315A7EA9"/>
    <w:multiLevelType w:val="hybridMultilevel"/>
    <w:tmpl w:val="ED768E02"/>
    <w:lvl w:ilvl="0" w:tplc="9872EED0">
      <w:start w:val="1"/>
      <w:numFmt w:val="bullet"/>
      <w:lvlText w:val=""/>
      <w:lvlJc w:val="left"/>
      <w:pPr>
        <w:tabs>
          <w:tab w:val="num" w:pos="851"/>
        </w:tabs>
        <w:ind w:left="851" w:firstLine="0"/>
      </w:pPr>
      <w:rPr>
        <w:rFonts w:ascii="Symbol" w:hAnsi="Symbol" w:hint="default"/>
      </w:rPr>
    </w:lvl>
    <w:lvl w:ilvl="1" w:tplc="4C8616F4">
      <w:start w:val="1"/>
      <w:numFmt w:val="bullet"/>
      <w:lvlText w:val=""/>
      <w:lvlJc w:val="left"/>
      <w:pPr>
        <w:tabs>
          <w:tab w:val="num" w:pos="851"/>
        </w:tabs>
        <w:ind w:left="851" w:hanging="114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1DB5807"/>
    <w:multiLevelType w:val="hybridMultilevel"/>
    <w:tmpl w:val="AF3E7FCC"/>
    <w:lvl w:ilvl="0" w:tplc="27F074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2AE06EA">
      <w:numFmt w:val="none"/>
      <w:lvlText w:val=""/>
      <w:lvlJc w:val="left"/>
      <w:pPr>
        <w:tabs>
          <w:tab w:val="num" w:pos="360"/>
        </w:tabs>
      </w:pPr>
    </w:lvl>
    <w:lvl w:ilvl="2" w:tplc="C0D643F2">
      <w:numFmt w:val="none"/>
      <w:lvlText w:val=""/>
      <w:lvlJc w:val="left"/>
      <w:pPr>
        <w:tabs>
          <w:tab w:val="num" w:pos="360"/>
        </w:tabs>
      </w:pPr>
    </w:lvl>
    <w:lvl w:ilvl="3" w:tplc="FC3877AE">
      <w:numFmt w:val="none"/>
      <w:lvlText w:val=""/>
      <w:lvlJc w:val="left"/>
      <w:pPr>
        <w:tabs>
          <w:tab w:val="num" w:pos="360"/>
        </w:tabs>
      </w:pPr>
    </w:lvl>
    <w:lvl w:ilvl="4" w:tplc="DD0462D8">
      <w:numFmt w:val="none"/>
      <w:lvlText w:val=""/>
      <w:lvlJc w:val="left"/>
      <w:pPr>
        <w:tabs>
          <w:tab w:val="num" w:pos="360"/>
        </w:tabs>
      </w:pPr>
    </w:lvl>
    <w:lvl w:ilvl="5" w:tplc="676647BE">
      <w:numFmt w:val="none"/>
      <w:lvlText w:val=""/>
      <w:lvlJc w:val="left"/>
      <w:pPr>
        <w:tabs>
          <w:tab w:val="num" w:pos="360"/>
        </w:tabs>
      </w:pPr>
    </w:lvl>
    <w:lvl w:ilvl="6" w:tplc="CFDCB646">
      <w:numFmt w:val="none"/>
      <w:lvlText w:val=""/>
      <w:lvlJc w:val="left"/>
      <w:pPr>
        <w:tabs>
          <w:tab w:val="num" w:pos="360"/>
        </w:tabs>
      </w:pPr>
    </w:lvl>
    <w:lvl w:ilvl="7" w:tplc="14766FA4">
      <w:numFmt w:val="none"/>
      <w:lvlText w:val=""/>
      <w:lvlJc w:val="left"/>
      <w:pPr>
        <w:tabs>
          <w:tab w:val="num" w:pos="360"/>
        </w:tabs>
      </w:pPr>
    </w:lvl>
    <w:lvl w:ilvl="8" w:tplc="89B2159C">
      <w:numFmt w:val="none"/>
      <w:lvlText w:val=""/>
      <w:lvlJc w:val="left"/>
      <w:pPr>
        <w:tabs>
          <w:tab w:val="num" w:pos="360"/>
        </w:tabs>
      </w:pPr>
    </w:lvl>
  </w:abstractNum>
  <w:abstractNum w:abstractNumId="18">
    <w:nsid w:val="38723249"/>
    <w:multiLevelType w:val="hybridMultilevel"/>
    <w:tmpl w:val="8EBC496E"/>
    <w:lvl w:ilvl="0" w:tplc="1430EA38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  <w:sz w:val="22"/>
        <w:szCs w:val="22"/>
      </w:rPr>
    </w:lvl>
    <w:lvl w:ilvl="1" w:tplc="6A1C1164">
      <w:start w:val="1"/>
      <w:numFmt w:val="bullet"/>
      <w:lvlText w:val=""/>
      <w:lvlJc w:val="left"/>
      <w:pPr>
        <w:tabs>
          <w:tab w:val="num" w:pos="851"/>
        </w:tabs>
        <w:ind w:left="851" w:hanging="114"/>
      </w:pPr>
      <w:rPr>
        <w:rFonts w:ascii="Symbol" w:hAnsi="Symbol" w:hint="default"/>
        <w:sz w:val="22"/>
        <w:szCs w:val="22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B8D53B1"/>
    <w:multiLevelType w:val="hybridMultilevel"/>
    <w:tmpl w:val="D6BC79AE"/>
    <w:lvl w:ilvl="0" w:tplc="25F2FD42">
      <w:start w:val="1"/>
      <w:numFmt w:val="bullet"/>
      <w:lvlText w:val=""/>
      <w:lvlJc w:val="left"/>
      <w:pPr>
        <w:tabs>
          <w:tab w:val="num" w:pos="851"/>
        </w:tabs>
        <w:ind w:left="851" w:hanging="11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F8B76F5"/>
    <w:multiLevelType w:val="hybridMultilevel"/>
    <w:tmpl w:val="C65EA17C"/>
    <w:lvl w:ilvl="0" w:tplc="7EF01C60">
      <w:start w:val="1"/>
      <w:numFmt w:val="bullet"/>
      <w:lvlText w:val=""/>
      <w:lvlJc w:val="left"/>
      <w:pPr>
        <w:tabs>
          <w:tab w:val="num" w:pos="737"/>
        </w:tabs>
        <w:ind w:left="737" w:hanging="17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FC06325"/>
    <w:multiLevelType w:val="hybridMultilevel"/>
    <w:tmpl w:val="9DEE5316"/>
    <w:lvl w:ilvl="0" w:tplc="336AC4E0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  <w:sz w:val="22"/>
        <w:szCs w:val="22"/>
      </w:rPr>
    </w:lvl>
    <w:lvl w:ilvl="1" w:tplc="0E1822BC">
      <w:start w:val="1"/>
      <w:numFmt w:val="bullet"/>
      <w:lvlText w:val=""/>
      <w:lvlJc w:val="left"/>
      <w:pPr>
        <w:tabs>
          <w:tab w:val="num" w:pos="851"/>
        </w:tabs>
        <w:ind w:left="851" w:hanging="114"/>
      </w:pPr>
      <w:rPr>
        <w:rFonts w:ascii="Symbol" w:hAnsi="Symbol" w:hint="default"/>
        <w:sz w:val="22"/>
        <w:szCs w:val="22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0B94D3D"/>
    <w:multiLevelType w:val="hybridMultilevel"/>
    <w:tmpl w:val="ACBE7AB0"/>
    <w:lvl w:ilvl="0" w:tplc="21FE9944">
      <w:start w:val="1"/>
      <w:numFmt w:val="bullet"/>
      <w:lvlText w:val=""/>
      <w:lvlJc w:val="left"/>
      <w:pPr>
        <w:tabs>
          <w:tab w:val="num" w:pos="1021"/>
        </w:tabs>
        <w:ind w:left="1021" w:hanging="170"/>
      </w:pPr>
      <w:rPr>
        <w:rFonts w:ascii="Symbol" w:hAnsi="Symbol" w:hint="default"/>
      </w:rPr>
    </w:lvl>
    <w:lvl w:ilvl="1" w:tplc="65E44762">
      <w:start w:val="1"/>
      <w:numFmt w:val="bullet"/>
      <w:lvlText w:val=""/>
      <w:lvlJc w:val="left"/>
      <w:pPr>
        <w:tabs>
          <w:tab w:val="num" w:pos="1250"/>
        </w:tabs>
        <w:ind w:left="1250" w:hanging="17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1B040F1"/>
    <w:multiLevelType w:val="hybridMultilevel"/>
    <w:tmpl w:val="5EFA37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8827413"/>
    <w:multiLevelType w:val="hybridMultilevel"/>
    <w:tmpl w:val="AC92F504"/>
    <w:lvl w:ilvl="0" w:tplc="E39C7522">
      <w:start w:val="1"/>
      <w:numFmt w:val="bullet"/>
      <w:lvlText w:val=""/>
      <w:lvlJc w:val="left"/>
      <w:pPr>
        <w:tabs>
          <w:tab w:val="num" w:pos="851"/>
        </w:tabs>
        <w:ind w:left="851" w:hanging="114"/>
      </w:pPr>
      <w:rPr>
        <w:rFonts w:ascii="Symbol" w:hAnsi="Symbol" w:hint="default"/>
      </w:rPr>
    </w:lvl>
    <w:lvl w:ilvl="1" w:tplc="96B2C036">
      <w:start w:val="1"/>
      <w:numFmt w:val="bullet"/>
      <w:lvlText w:val=""/>
      <w:lvlJc w:val="left"/>
      <w:pPr>
        <w:tabs>
          <w:tab w:val="num" w:pos="823"/>
        </w:tabs>
        <w:ind w:left="1077" w:hanging="226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135"/>
        </w:tabs>
        <w:ind w:left="31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55"/>
        </w:tabs>
        <w:ind w:left="38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75"/>
        </w:tabs>
        <w:ind w:left="45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95"/>
        </w:tabs>
        <w:ind w:left="52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015"/>
        </w:tabs>
        <w:ind w:left="60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735"/>
        </w:tabs>
        <w:ind w:left="67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55"/>
        </w:tabs>
        <w:ind w:left="7455" w:hanging="360"/>
      </w:pPr>
      <w:rPr>
        <w:rFonts w:ascii="Wingdings" w:hAnsi="Wingdings" w:hint="default"/>
      </w:rPr>
    </w:lvl>
  </w:abstractNum>
  <w:abstractNum w:abstractNumId="25">
    <w:nsid w:val="49EA693A"/>
    <w:multiLevelType w:val="hybridMultilevel"/>
    <w:tmpl w:val="EEC21D48"/>
    <w:lvl w:ilvl="0" w:tplc="F586A0C4">
      <w:start w:val="1"/>
      <w:numFmt w:val="bullet"/>
      <w:lvlText w:val=""/>
      <w:lvlJc w:val="left"/>
      <w:pPr>
        <w:tabs>
          <w:tab w:val="num" w:pos="965"/>
        </w:tabs>
        <w:ind w:left="964" w:hanging="113"/>
      </w:pPr>
      <w:rPr>
        <w:rFonts w:ascii="Symbol" w:hAnsi="Symbol" w:hint="default"/>
      </w:rPr>
    </w:lvl>
    <w:lvl w:ilvl="1" w:tplc="65E44762">
      <w:start w:val="1"/>
      <w:numFmt w:val="bullet"/>
      <w:lvlText w:val=""/>
      <w:lvlJc w:val="left"/>
      <w:pPr>
        <w:tabs>
          <w:tab w:val="num" w:pos="1250"/>
        </w:tabs>
        <w:ind w:left="1250" w:hanging="17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4B6D8D90"/>
    <w:multiLevelType w:val="multilevel"/>
    <w:tmpl w:val="6460851C"/>
    <w:lvl w:ilvl="0">
      <w:numFmt w:val="bullet"/>
      <w:lvlText w:val="·"/>
      <w:lvlJc w:val="left"/>
      <w:pPr>
        <w:tabs>
          <w:tab w:val="num" w:pos="825"/>
        </w:tabs>
        <w:ind w:left="825" w:hanging="150"/>
      </w:pPr>
      <w:rPr>
        <w:rFonts w:ascii="Tahoma" w:hAnsi="Tahoma" w:cs="Tahoma"/>
        <w:b/>
        <w:bCs/>
        <w:color w:val="000080"/>
        <w:sz w:val="16"/>
        <w:szCs w:val="16"/>
      </w:rPr>
    </w:lvl>
    <w:lvl w:ilvl="1">
      <w:numFmt w:val="bullet"/>
      <w:lvlText w:val=" "/>
      <w:lvlJc w:val="left"/>
      <w:pPr>
        <w:tabs>
          <w:tab w:val="num" w:pos="825"/>
        </w:tabs>
        <w:ind w:left="825" w:hanging="825"/>
      </w:pPr>
      <w:rPr>
        <w:rFonts w:ascii="Tahoma" w:hAnsi="Tahoma" w:cs="Tahoma"/>
        <w:b/>
        <w:bCs/>
        <w:sz w:val="16"/>
        <w:szCs w:val="16"/>
      </w:rPr>
    </w:lvl>
    <w:lvl w:ilvl="2">
      <w:numFmt w:val="bullet"/>
      <w:lvlText w:val=" "/>
      <w:lvlJc w:val="left"/>
      <w:pPr>
        <w:tabs>
          <w:tab w:val="num" w:pos="825"/>
        </w:tabs>
        <w:ind w:left="825" w:hanging="825"/>
      </w:pPr>
      <w:rPr>
        <w:rFonts w:ascii="Tahoma" w:hAnsi="Tahoma" w:cs="Tahoma"/>
        <w:b/>
        <w:bCs/>
        <w:sz w:val="16"/>
        <w:szCs w:val="16"/>
      </w:rPr>
    </w:lvl>
    <w:lvl w:ilvl="3">
      <w:numFmt w:val="bullet"/>
      <w:lvlText w:val=" "/>
      <w:lvlJc w:val="left"/>
      <w:pPr>
        <w:tabs>
          <w:tab w:val="num" w:pos="825"/>
        </w:tabs>
        <w:ind w:left="825" w:hanging="825"/>
      </w:pPr>
      <w:rPr>
        <w:rFonts w:ascii="Tahoma" w:hAnsi="Tahoma" w:cs="Tahoma"/>
        <w:b/>
        <w:bCs/>
        <w:sz w:val="16"/>
        <w:szCs w:val="16"/>
      </w:rPr>
    </w:lvl>
    <w:lvl w:ilvl="4">
      <w:numFmt w:val="bullet"/>
      <w:lvlText w:val=" "/>
      <w:lvlJc w:val="left"/>
      <w:pPr>
        <w:tabs>
          <w:tab w:val="num" w:pos="825"/>
        </w:tabs>
        <w:ind w:left="825" w:hanging="825"/>
      </w:pPr>
      <w:rPr>
        <w:rFonts w:ascii="Tahoma" w:hAnsi="Tahoma" w:cs="Tahoma"/>
        <w:b/>
        <w:bCs/>
        <w:sz w:val="16"/>
        <w:szCs w:val="16"/>
      </w:rPr>
    </w:lvl>
    <w:lvl w:ilvl="5">
      <w:numFmt w:val="bullet"/>
      <w:lvlText w:val=" "/>
      <w:lvlJc w:val="left"/>
      <w:pPr>
        <w:tabs>
          <w:tab w:val="num" w:pos="825"/>
        </w:tabs>
        <w:ind w:left="825" w:hanging="825"/>
      </w:pPr>
      <w:rPr>
        <w:rFonts w:ascii="Tahoma" w:hAnsi="Tahoma" w:cs="Tahoma"/>
        <w:b/>
        <w:bCs/>
        <w:sz w:val="16"/>
        <w:szCs w:val="16"/>
      </w:rPr>
    </w:lvl>
    <w:lvl w:ilvl="6">
      <w:numFmt w:val="bullet"/>
      <w:lvlText w:val=" "/>
      <w:lvlJc w:val="left"/>
      <w:pPr>
        <w:tabs>
          <w:tab w:val="num" w:pos="825"/>
        </w:tabs>
        <w:ind w:left="825" w:hanging="825"/>
      </w:pPr>
      <w:rPr>
        <w:rFonts w:ascii="Tahoma" w:hAnsi="Tahoma" w:cs="Tahoma"/>
        <w:b/>
        <w:bCs/>
        <w:sz w:val="16"/>
        <w:szCs w:val="16"/>
      </w:rPr>
    </w:lvl>
    <w:lvl w:ilvl="7">
      <w:numFmt w:val="bullet"/>
      <w:lvlText w:val=" "/>
      <w:lvlJc w:val="left"/>
      <w:pPr>
        <w:tabs>
          <w:tab w:val="num" w:pos="825"/>
        </w:tabs>
        <w:ind w:left="825" w:hanging="825"/>
      </w:pPr>
      <w:rPr>
        <w:rFonts w:ascii="Tahoma" w:hAnsi="Tahoma" w:cs="Tahoma"/>
        <w:b/>
        <w:bCs/>
        <w:sz w:val="16"/>
        <w:szCs w:val="16"/>
      </w:rPr>
    </w:lvl>
    <w:lvl w:ilvl="8">
      <w:numFmt w:val="bullet"/>
      <w:lvlText w:val=" "/>
      <w:lvlJc w:val="left"/>
      <w:pPr>
        <w:tabs>
          <w:tab w:val="num" w:pos="825"/>
        </w:tabs>
        <w:ind w:left="825" w:hanging="825"/>
      </w:pPr>
      <w:rPr>
        <w:rFonts w:ascii="Tahoma" w:hAnsi="Tahoma" w:cs="Tahoma"/>
        <w:b/>
        <w:bCs/>
        <w:sz w:val="16"/>
        <w:szCs w:val="16"/>
      </w:rPr>
    </w:lvl>
  </w:abstractNum>
  <w:abstractNum w:abstractNumId="27">
    <w:nsid w:val="4DF2057A"/>
    <w:multiLevelType w:val="multilevel"/>
    <w:tmpl w:val="ACA4B9D2"/>
    <w:lvl w:ilvl="0"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50FD4B44"/>
    <w:multiLevelType w:val="hybridMultilevel"/>
    <w:tmpl w:val="5928C752"/>
    <w:lvl w:ilvl="0" w:tplc="73C83AA4">
      <w:start w:val="1"/>
      <w:numFmt w:val="bullet"/>
      <w:lvlText w:val=""/>
      <w:lvlJc w:val="left"/>
      <w:pPr>
        <w:tabs>
          <w:tab w:val="num" w:pos="965"/>
        </w:tabs>
        <w:ind w:left="964" w:hanging="11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55462CD1"/>
    <w:multiLevelType w:val="singleLevel"/>
    <w:tmpl w:val="2F30A956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30">
    <w:nsid w:val="56681F38"/>
    <w:multiLevelType w:val="hybridMultilevel"/>
    <w:tmpl w:val="D5D4D004"/>
    <w:lvl w:ilvl="0" w:tplc="65944352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1" w:tplc="64C67E38">
      <w:start w:val="1"/>
      <w:numFmt w:val="bullet"/>
      <w:lvlText w:val=""/>
      <w:lvlJc w:val="left"/>
      <w:pPr>
        <w:tabs>
          <w:tab w:val="num" w:pos="851"/>
        </w:tabs>
        <w:ind w:left="851" w:hanging="114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58EDA24A"/>
    <w:multiLevelType w:val="multilevel"/>
    <w:tmpl w:val="644959A7"/>
    <w:lvl w:ilvl="0">
      <w:numFmt w:val="bullet"/>
      <w:lvlText w:val="·"/>
      <w:lvlJc w:val="left"/>
      <w:pPr>
        <w:tabs>
          <w:tab w:val="num" w:pos="825"/>
        </w:tabs>
        <w:ind w:left="825" w:hanging="150"/>
      </w:pPr>
      <w:rPr>
        <w:rFonts w:ascii="Tahoma" w:hAnsi="Tahoma" w:cs="Tahoma"/>
        <w:b/>
        <w:bCs/>
        <w:color w:val="000080"/>
        <w:sz w:val="16"/>
        <w:szCs w:val="16"/>
      </w:rPr>
    </w:lvl>
    <w:lvl w:ilvl="1">
      <w:numFmt w:val="bullet"/>
      <w:lvlText w:val=" "/>
      <w:lvlJc w:val="left"/>
      <w:pPr>
        <w:tabs>
          <w:tab w:val="num" w:pos="825"/>
        </w:tabs>
        <w:ind w:left="825" w:hanging="825"/>
      </w:pPr>
      <w:rPr>
        <w:rFonts w:ascii="Tahoma" w:hAnsi="Tahoma" w:cs="Tahoma"/>
        <w:b/>
        <w:bCs/>
        <w:sz w:val="16"/>
        <w:szCs w:val="16"/>
      </w:rPr>
    </w:lvl>
    <w:lvl w:ilvl="2">
      <w:numFmt w:val="bullet"/>
      <w:lvlText w:val=" "/>
      <w:lvlJc w:val="left"/>
      <w:pPr>
        <w:tabs>
          <w:tab w:val="num" w:pos="825"/>
        </w:tabs>
        <w:ind w:left="825" w:hanging="825"/>
      </w:pPr>
      <w:rPr>
        <w:rFonts w:ascii="Tahoma" w:hAnsi="Tahoma" w:cs="Tahoma"/>
        <w:b/>
        <w:bCs/>
        <w:sz w:val="16"/>
        <w:szCs w:val="16"/>
      </w:rPr>
    </w:lvl>
    <w:lvl w:ilvl="3">
      <w:numFmt w:val="bullet"/>
      <w:lvlText w:val=" "/>
      <w:lvlJc w:val="left"/>
      <w:pPr>
        <w:tabs>
          <w:tab w:val="num" w:pos="825"/>
        </w:tabs>
        <w:ind w:left="825" w:hanging="825"/>
      </w:pPr>
      <w:rPr>
        <w:rFonts w:ascii="Tahoma" w:hAnsi="Tahoma" w:cs="Tahoma"/>
        <w:b/>
        <w:bCs/>
        <w:sz w:val="16"/>
        <w:szCs w:val="16"/>
      </w:rPr>
    </w:lvl>
    <w:lvl w:ilvl="4">
      <w:numFmt w:val="bullet"/>
      <w:lvlText w:val=" "/>
      <w:lvlJc w:val="left"/>
      <w:pPr>
        <w:tabs>
          <w:tab w:val="num" w:pos="825"/>
        </w:tabs>
        <w:ind w:left="825" w:hanging="825"/>
      </w:pPr>
      <w:rPr>
        <w:rFonts w:ascii="Tahoma" w:hAnsi="Tahoma" w:cs="Tahoma"/>
        <w:b/>
        <w:bCs/>
        <w:sz w:val="16"/>
        <w:szCs w:val="16"/>
      </w:rPr>
    </w:lvl>
    <w:lvl w:ilvl="5">
      <w:numFmt w:val="bullet"/>
      <w:lvlText w:val=" "/>
      <w:lvlJc w:val="left"/>
      <w:pPr>
        <w:tabs>
          <w:tab w:val="num" w:pos="825"/>
        </w:tabs>
        <w:ind w:left="825" w:hanging="825"/>
      </w:pPr>
      <w:rPr>
        <w:rFonts w:ascii="Tahoma" w:hAnsi="Tahoma" w:cs="Tahoma"/>
        <w:b/>
        <w:bCs/>
        <w:sz w:val="16"/>
        <w:szCs w:val="16"/>
      </w:rPr>
    </w:lvl>
    <w:lvl w:ilvl="6">
      <w:numFmt w:val="bullet"/>
      <w:lvlText w:val=" "/>
      <w:lvlJc w:val="left"/>
      <w:pPr>
        <w:tabs>
          <w:tab w:val="num" w:pos="825"/>
        </w:tabs>
        <w:ind w:left="825" w:hanging="825"/>
      </w:pPr>
      <w:rPr>
        <w:rFonts w:ascii="Tahoma" w:hAnsi="Tahoma" w:cs="Tahoma"/>
        <w:b/>
        <w:bCs/>
        <w:sz w:val="16"/>
        <w:szCs w:val="16"/>
      </w:rPr>
    </w:lvl>
    <w:lvl w:ilvl="7">
      <w:numFmt w:val="bullet"/>
      <w:lvlText w:val=" "/>
      <w:lvlJc w:val="left"/>
      <w:pPr>
        <w:tabs>
          <w:tab w:val="num" w:pos="825"/>
        </w:tabs>
        <w:ind w:left="825" w:hanging="825"/>
      </w:pPr>
      <w:rPr>
        <w:rFonts w:ascii="Tahoma" w:hAnsi="Tahoma" w:cs="Tahoma"/>
        <w:b/>
        <w:bCs/>
        <w:sz w:val="16"/>
        <w:szCs w:val="16"/>
      </w:rPr>
    </w:lvl>
    <w:lvl w:ilvl="8">
      <w:numFmt w:val="bullet"/>
      <w:lvlText w:val=" "/>
      <w:lvlJc w:val="left"/>
      <w:pPr>
        <w:tabs>
          <w:tab w:val="num" w:pos="825"/>
        </w:tabs>
        <w:ind w:left="825" w:hanging="825"/>
      </w:pPr>
      <w:rPr>
        <w:rFonts w:ascii="Tahoma" w:hAnsi="Tahoma" w:cs="Tahoma"/>
        <w:b/>
        <w:bCs/>
        <w:sz w:val="16"/>
        <w:szCs w:val="16"/>
      </w:rPr>
    </w:lvl>
  </w:abstractNum>
  <w:abstractNum w:abstractNumId="32">
    <w:nsid w:val="5A50054C"/>
    <w:multiLevelType w:val="hybridMultilevel"/>
    <w:tmpl w:val="D2D849E0"/>
    <w:lvl w:ilvl="0" w:tplc="5CFA669C">
      <w:start w:val="1"/>
      <w:numFmt w:val="bullet"/>
      <w:lvlText w:val=""/>
      <w:lvlJc w:val="left"/>
      <w:pPr>
        <w:tabs>
          <w:tab w:val="num" w:pos="965"/>
        </w:tabs>
        <w:ind w:left="964" w:hanging="113"/>
      </w:pPr>
      <w:rPr>
        <w:rFonts w:ascii="Symbol" w:hAnsi="Symbol" w:hint="default"/>
      </w:rPr>
    </w:lvl>
    <w:lvl w:ilvl="1" w:tplc="96B2C036">
      <w:start w:val="1"/>
      <w:numFmt w:val="bullet"/>
      <w:lvlText w:val=""/>
      <w:lvlJc w:val="left"/>
      <w:pPr>
        <w:tabs>
          <w:tab w:val="num" w:pos="823"/>
        </w:tabs>
        <w:ind w:left="1077" w:hanging="226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135"/>
        </w:tabs>
        <w:ind w:left="31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55"/>
        </w:tabs>
        <w:ind w:left="38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75"/>
        </w:tabs>
        <w:ind w:left="45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95"/>
        </w:tabs>
        <w:ind w:left="52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015"/>
        </w:tabs>
        <w:ind w:left="60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735"/>
        </w:tabs>
        <w:ind w:left="67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55"/>
        </w:tabs>
        <w:ind w:left="7455" w:hanging="360"/>
      </w:pPr>
      <w:rPr>
        <w:rFonts w:ascii="Wingdings" w:hAnsi="Wingdings" w:hint="default"/>
      </w:rPr>
    </w:lvl>
  </w:abstractNum>
  <w:abstractNum w:abstractNumId="33">
    <w:nsid w:val="5A537349"/>
    <w:multiLevelType w:val="hybridMultilevel"/>
    <w:tmpl w:val="ABE270B6"/>
    <w:lvl w:ilvl="0" w:tplc="E7D8F0F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4">
    <w:nsid w:val="5D612531"/>
    <w:multiLevelType w:val="hybridMultilevel"/>
    <w:tmpl w:val="FC84DCF6"/>
    <w:lvl w:ilvl="0" w:tplc="0100AA2A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  <w:sz w:val="22"/>
        <w:szCs w:val="22"/>
      </w:rPr>
    </w:lvl>
    <w:lvl w:ilvl="1" w:tplc="DB668978">
      <w:start w:val="1"/>
      <w:numFmt w:val="bullet"/>
      <w:lvlText w:val=""/>
      <w:lvlJc w:val="left"/>
      <w:pPr>
        <w:tabs>
          <w:tab w:val="num" w:pos="851"/>
        </w:tabs>
        <w:ind w:left="851" w:hanging="114"/>
      </w:pPr>
      <w:rPr>
        <w:rFonts w:ascii="Symbol" w:hAnsi="Symbol" w:hint="default"/>
        <w:sz w:val="22"/>
        <w:szCs w:val="22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66923FC8"/>
    <w:multiLevelType w:val="multilevel"/>
    <w:tmpl w:val="EEC21D48"/>
    <w:lvl w:ilvl="0">
      <w:start w:val="1"/>
      <w:numFmt w:val="bullet"/>
      <w:lvlText w:val=""/>
      <w:lvlJc w:val="left"/>
      <w:pPr>
        <w:tabs>
          <w:tab w:val="num" w:pos="965"/>
        </w:tabs>
        <w:ind w:left="964" w:hanging="113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250"/>
        </w:tabs>
        <w:ind w:left="1250" w:hanging="17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66C02458"/>
    <w:multiLevelType w:val="hybridMultilevel"/>
    <w:tmpl w:val="6F22F424"/>
    <w:lvl w:ilvl="0" w:tplc="0100AA2A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  <w:sz w:val="22"/>
        <w:szCs w:val="22"/>
      </w:rPr>
    </w:lvl>
    <w:lvl w:ilvl="1" w:tplc="788ADA4E">
      <w:start w:val="1"/>
      <w:numFmt w:val="bullet"/>
      <w:lvlText w:val=""/>
      <w:lvlJc w:val="left"/>
      <w:pPr>
        <w:tabs>
          <w:tab w:val="num" w:pos="851"/>
        </w:tabs>
        <w:ind w:left="851" w:hanging="114"/>
      </w:pPr>
      <w:rPr>
        <w:rFonts w:ascii="Symbol" w:hAnsi="Symbol" w:hint="default"/>
        <w:sz w:val="22"/>
        <w:szCs w:val="22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70343BAB"/>
    <w:multiLevelType w:val="hybridMultilevel"/>
    <w:tmpl w:val="696A8110"/>
    <w:lvl w:ilvl="0" w:tplc="C868E394">
      <w:start w:val="1"/>
      <w:numFmt w:val="bullet"/>
      <w:lvlText w:val=""/>
      <w:lvlJc w:val="left"/>
      <w:pPr>
        <w:tabs>
          <w:tab w:val="num" w:pos="851"/>
        </w:tabs>
        <w:ind w:left="851" w:hanging="114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12204FA"/>
    <w:multiLevelType w:val="hybridMultilevel"/>
    <w:tmpl w:val="39282C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4984366"/>
    <w:multiLevelType w:val="hybridMultilevel"/>
    <w:tmpl w:val="DC0E7E5A"/>
    <w:lvl w:ilvl="0" w:tplc="25F2FD42">
      <w:start w:val="1"/>
      <w:numFmt w:val="bullet"/>
      <w:lvlText w:val=""/>
      <w:lvlJc w:val="left"/>
      <w:pPr>
        <w:tabs>
          <w:tab w:val="num" w:pos="851"/>
        </w:tabs>
        <w:ind w:left="851" w:hanging="114"/>
      </w:pPr>
      <w:rPr>
        <w:rFonts w:ascii="Symbol" w:hAnsi="Symbol" w:hint="default"/>
      </w:rPr>
    </w:lvl>
    <w:lvl w:ilvl="1" w:tplc="CBAAF2BA">
      <w:start w:val="1"/>
      <w:numFmt w:val="bullet"/>
      <w:lvlText w:val=""/>
      <w:lvlJc w:val="left"/>
      <w:pPr>
        <w:tabs>
          <w:tab w:val="num" w:pos="851"/>
        </w:tabs>
        <w:ind w:left="851" w:hanging="114"/>
      </w:pPr>
      <w:rPr>
        <w:rFonts w:ascii="Symbol" w:hAnsi="Symbol" w:hint="default"/>
      </w:rPr>
    </w:lvl>
    <w:lvl w:ilvl="2" w:tplc="B3CA0166">
      <w:start w:val="1"/>
      <w:numFmt w:val="bullet"/>
      <w:lvlText w:val=""/>
      <w:lvlJc w:val="left"/>
      <w:pPr>
        <w:tabs>
          <w:tab w:val="num" w:pos="851"/>
        </w:tabs>
        <w:ind w:left="964" w:hanging="227"/>
      </w:pPr>
      <w:rPr>
        <w:rFonts w:ascii="Symbol" w:hAnsi="Symbol" w:hint="default"/>
        <w:sz w:val="22"/>
        <w:szCs w:val="22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778E4A79"/>
    <w:multiLevelType w:val="hybridMultilevel"/>
    <w:tmpl w:val="8FEE10A4"/>
    <w:lvl w:ilvl="0" w:tplc="25F2FD42">
      <w:start w:val="1"/>
      <w:numFmt w:val="bullet"/>
      <w:lvlText w:val=""/>
      <w:lvlJc w:val="left"/>
      <w:pPr>
        <w:tabs>
          <w:tab w:val="num" w:pos="851"/>
        </w:tabs>
        <w:ind w:left="851" w:hanging="114"/>
      </w:pPr>
      <w:rPr>
        <w:rFonts w:ascii="Symbol" w:hAnsi="Symbol" w:hint="default"/>
      </w:rPr>
    </w:lvl>
    <w:lvl w:ilvl="1" w:tplc="CBAAF2BA">
      <w:start w:val="1"/>
      <w:numFmt w:val="bullet"/>
      <w:lvlText w:val=""/>
      <w:lvlJc w:val="left"/>
      <w:pPr>
        <w:tabs>
          <w:tab w:val="num" w:pos="851"/>
        </w:tabs>
        <w:ind w:left="851" w:hanging="114"/>
      </w:pPr>
      <w:rPr>
        <w:rFonts w:ascii="Symbol" w:hAnsi="Symbol" w:hint="default"/>
      </w:rPr>
    </w:lvl>
    <w:lvl w:ilvl="2" w:tplc="A5AC6092">
      <w:start w:val="1"/>
      <w:numFmt w:val="bullet"/>
      <w:lvlText w:val=""/>
      <w:lvlJc w:val="left"/>
      <w:pPr>
        <w:tabs>
          <w:tab w:val="num" w:pos="851"/>
        </w:tabs>
        <w:ind w:left="851" w:hanging="114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77BD71DA"/>
    <w:multiLevelType w:val="hybridMultilevel"/>
    <w:tmpl w:val="F0CED714"/>
    <w:lvl w:ilvl="0" w:tplc="5E36B2D0">
      <w:start w:val="1"/>
      <w:numFmt w:val="bullet"/>
      <w:lvlText w:val=""/>
      <w:lvlJc w:val="left"/>
      <w:pPr>
        <w:tabs>
          <w:tab w:val="num" w:pos="965"/>
        </w:tabs>
        <w:ind w:left="965" w:hanging="114"/>
      </w:pPr>
      <w:rPr>
        <w:rFonts w:ascii="Symbol" w:hAnsi="Symbol" w:hint="default"/>
      </w:rPr>
    </w:lvl>
    <w:lvl w:ilvl="1" w:tplc="96B2C036">
      <w:start w:val="1"/>
      <w:numFmt w:val="bullet"/>
      <w:lvlText w:val=""/>
      <w:lvlJc w:val="left"/>
      <w:pPr>
        <w:tabs>
          <w:tab w:val="num" w:pos="823"/>
        </w:tabs>
        <w:ind w:left="1077" w:hanging="226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135"/>
        </w:tabs>
        <w:ind w:left="31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55"/>
        </w:tabs>
        <w:ind w:left="38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75"/>
        </w:tabs>
        <w:ind w:left="45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95"/>
        </w:tabs>
        <w:ind w:left="52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015"/>
        </w:tabs>
        <w:ind w:left="60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735"/>
        </w:tabs>
        <w:ind w:left="67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55"/>
        </w:tabs>
        <w:ind w:left="7455" w:hanging="360"/>
      </w:pPr>
      <w:rPr>
        <w:rFonts w:ascii="Wingdings" w:hAnsi="Wingdings" w:hint="default"/>
      </w:rPr>
    </w:lvl>
  </w:abstractNum>
  <w:abstractNum w:abstractNumId="42">
    <w:nsid w:val="7E7D4C2F"/>
    <w:multiLevelType w:val="hybridMultilevel"/>
    <w:tmpl w:val="E138A6FE"/>
    <w:lvl w:ilvl="0" w:tplc="7B4CA64E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1" w:tplc="C3AE60EC">
      <w:start w:val="1"/>
      <w:numFmt w:val="bullet"/>
      <w:lvlText w:val=""/>
      <w:lvlJc w:val="left"/>
      <w:pPr>
        <w:tabs>
          <w:tab w:val="num" w:pos="851"/>
        </w:tabs>
        <w:ind w:left="851" w:hanging="114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>
    <w:nsid w:val="7E834E0D"/>
    <w:multiLevelType w:val="multilevel"/>
    <w:tmpl w:val="2CB0C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F34365E"/>
    <w:multiLevelType w:val="hybridMultilevel"/>
    <w:tmpl w:val="E436906C"/>
    <w:lvl w:ilvl="0" w:tplc="25F2FD42">
      <w:start w:val="1"/>
      <w:numFmt w:val="bullet"/>
      <w:lvlText w:val=""/>
      <w:lvlJc w:val="left"/>
      <w:pPr>
        <w:tabs>
          <w:tab w:val="num" w:pos="851"/>
        </w:tabs>
        <w:ind w:left="851" w:hanging="114"/>
      </w:pPr>
      <w:rPr>
        <w:rFonts w:ascii="Symbol" w:hAnsi="Symbol" w:hint="default"/>
      </w:rPr>
    </w:lvl>
    <w:lvl w:ilvl="1" w:tplc="7E761C00">
      <w:start w:val="1"/>
      <w:numFmt w:val="bullet"/>
      <w:lvlText w:val=""/>
      <w:lvlJc w:val="left"/>
      <w:pPr>
        <w:tabs>
          <w:tab w:val="num" w:pos="851"/>
        </w:tabs>
        <w:ind w:left="851" w:hanging="114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9"/>
  </w:num>
  <w:num w:numId="3">
    <w:abstractNumId w:val="8"/>
  </w:num>
  <w:num w:numId="4">
    <w:abstractNumId w:val="10"/>
  </w:num>
  <w:num w:numId="5">
    <w:abstractNumId w:val="26"/>
  </w:num>
  <w:num w:numId="6">
    <w:abstractNumId w:val="32"/>
  </w:num>
  <w:num w:numId="7">
    <w:abstractNumId w:val="25"/>
  </w:num>
  <w:num w:numId="8">
    <w:abstractNumId w:val="28"/>
  </w:num>
  <w:num w:numId="9">
    <w:abstractNumId w:val="13"/>
  </w:num>
  <w:num w:numId="10">
    <w:abstractNumId w:val="24"/>
  </w:num>
  <w:num w:numId="11">
    <w:abstractNumId w:val="6"/>
  </w:num>
  <w:num w:numId="12">
    <w:abstractNumId w:val="4"/>
  </w:num>
  <w:num w:numId="13">
    <w:abstractNumId w:val="19"/>
  </w:num>
  <w:num w:numId="14">
    <w:abstractNumId w:val="44"/>
  </w:num>
  <w:num w:numId="15">
    <w:abstractNumId w:val="39"/>
  </w:num>
  <w:num w:numId="16">
    <w:abstractNumId w:val="5"/>
  </w:num>
  <w:num w:numId="17">
    <w:abstractNumId w:val="18"/>
  </w:num>
  <w:num w:numId="18">
    <w:abstractNumId w:val="16"/>
  </w:num>
  <w:num w:numId="19">
    <w:abstractNumId w:val="21"/>
  </w:num>
  <w:num w:numId="20">
    <w:abstractNumId w:val="34"/>
  </w:num>
  <w:num w:numId="21">
    <w:abstractNumId w:val="36"/>
  </w:num>
  <w:num w:numId="22">
    <w:abstractNumId w:val="42"/>
  </w:num>
  <w:num w:numId="23">
    <w:abstractNumId w:val="30"/>
  </w:num>
  <w:num w:numId="24">
    <w:abstractNumId w:val="11"/>
  </w:num>
  <w:num w:numId="25">
    <w:abstractNumId w:val="12"/>
  </w:num>
  <w:num w:numId="26">
    <w:abstractNumId w:val="41"/>
  </w:num>
  <w:num w:numId="27">
    <w:abstractNumId w:val="9"/>
  </w:num>
  <w:num w:numId="28">
    <w:abstractNumId w:val="2"/>
  </w:num>
  <w:num w:numId="29">
    <w:abstractNumId w:val="3"/>
  </w:num>
  <w:num w:numId="30">
    <w:abstractNumId w:val="40"/>
  </w:num>
  <w:num w:numId="31">
    <w:abstractNumId w:val="37"/>
  </w:num>
  <w:num w:numId="32">
    <w:abstractNumId w:val="7"/>
  </w:num>
  <w:num w:numId="33">
    <w:abstractNumId w:val="22"/>
  </w:num>
  <w:num w:numId="34">
    <w:abstractNumId w:val="35"/>
  </w:num>
  <w:num w:numId="35">
    <w:abstractNumId w:val="14"/>
  </w:num>
  <w:num w:numId="36">
    <w:abstractNumId w:val="20"/>
  </w:num>
  <w:num w:numId="37">
    <w:abstractNumId w:val="1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1"/>
  </w:num>
  <w:num w:numId="39">
    <w:abstractNumId w:val="43"/>
  </w:num>
  <w:num w:numId="40">
    <w:abstractNumId w:val="33"/>
  </w:num>
  <w:num w:numId="41">
    <w:abstractNumId w:val="0"/>
  </w:num>
  <w:num w:numId="42">
    <w:abstractNumId w:val="27"/>
  </w:num>
  <w:num w:numId="43">
    <w:abstractNumId w:val="23"/>
  </w:num>
  <w:num w:numId="44">
    <w:abstractNumId w:val="38"/>
  </w:num>
  <w:num w:numId="4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3A77"/>
    <w:rsid w:val="00000EEF"/>
    <w:rsid w:val="00001722"/>
    <w:rsid w:val="000018B1"/>
    <w:rsid w:val="000024DA"/>
    <w:rsid w:val="00003A38"/>
    <w:rsid w:val="00003ADF"/>
    <w:rsid w:val="00003B5C"/>
    <w:rsid w:val="00004932"/>
    <w:rsid w:val="000050EC"/>
    <w:rsid w:val="0000631F"/>
    <w:rsid w:val="00006849"/>
    <w:rsid w:val="00006A47"/>
    <w:rsid w:val="00007DC5"/>
    <w:rsid w:val="000103AE"/>
    <w:rsid w:val="0001065C"/>
    <w:rsid w:val="0001346E"/>
    <w:rsid w:val="00013A42"/>
    <w:rsid w:val="000145CA"/>
    <w:rsid w:val="00014C19"/>
    <w:rsid w:val="0001516F"/>
    <w:rsid w:val="00015C45"/>
    <w:rsid w:val="000167EB"/>
    <w:rsid w:val="0001743B"/>
    <w:rsid w:val="00017AF5"/>
    <w:rsid w:val="00020768"/>
    <w:rsid w:val="00020873"/>
    <w:rsid w:val="0002235A"/>
    <w:rsid w:val="00023C40"/>
    <w:rsid w:val="00023D75"/>
    <w:rsid w:val="00023FE6"/>
    <w:rsid w:val="0002454D"/>
    <w:rsid w:val="000246AC"/>
    <w:rsid w:val="0002470D"/>
    <w:rsid w:val="0002477F"/>
    <w:rsid w:val="00025CC9"/>
    <w:rsid w:val="000261F5"/>
    <w:rsid w:val="00027D13"/>
    <w:rsid w:val="00030494"/>
    <w:rsid w:val="00030FAB"/>
    <w:rsid w:val="0003195A"/>
    <w:rsid w:val="00032016"/>
    <w:rsid w:val="000321AB"/>
    <w:rsid w:val="00032392"/>
    <w:rsid w:val="0003280E"/>
    <w:rsid w:val="0003299C"/>
    <w:rsid w:val="00033D6F"/>
    <w:rsid w:val="000349A8"/>
    <w:rsid w:val="00034B9F"/>
    <w:rsid w:val="0003586D"/>
    <w:rsid w:val="00035CCF"/>
    <w:rsid w:val="00036720"/>
    <w:rsid w:val="000372E6"/>
    <w:rsid w:val="000373D4"/>
    <w:rsid w:val="00040199"/>
    <w:rsid w:val="0004144C"/>
    <w:rsid w:val="00041915"/>
    <w:rsid w:val="00042100"/>
    <w:rsid w:val="000425C9"/>
    <w:rsid w:val="00042C5E"/>
    <w:rsid w:val="00042D08"/>
    <w:rsid w:val="00043547"/>
    <w:rsid w:val="00043950"/>
    <w:rsid w:val="0004555E"/>
    <w:rsid w:val="00046264"/>
    <w:rsid w:val="000509B8"/>
    <w:rsid w:val="00050EF2"/>
    <w:rsid w:val="00051856"/>
    <w:rsid w:val="00051DAD"/>
    <w:rsid w:val="00052204"/>
    <w:rsid w:val="00052426"/>
    <w:rsid w:val="00052C32"/>
    <w:rsid w:val="00054098"/>
    <w:rsid w:val="00054A12"/>
    <w:rsid w:val="00055ABF"/>
    <w:rsid w:val="00055F0A"/>
    <w:rsid w:val="00057170"/>
    <w:rsid w:val="000571F4"/>
    <w:rsid w:val="00060893"/>
    <w:rsid w:val="00061776"/>
    <w:rsid w:val="00061B79"/>
    <w:rsid w:val="00061B84"/>
    <w:rsid w:val="00061DF4"/>
    <w:rsid w:val="00061F37"/>
    <w:rsid w:val="00062298"/>
    <w:rsid w:val="00062462"/>
    <w:rsid w:val="00062BE9"/>
    <w:rsid w:val="00063524"/>
    <w:rsid w:val="00066CC2"/>
    <w:rsid w:val="00066F5F"/>
    <w:rsid w:val="00067636"/>
    <w:rsid w:val="00070654"/>
    <w:rsid w:val="00070C64"/>
    <w:rsid w:val="00070DB1"/>
    <w:rsid w:val="0007107D"/>
    <w:rsid w:val="00071D2D"/>
    <w:rsid w:val="000722AD"/>
    <w:rsid w:val="000728EC"/>
    <w:rsid w:val="00072BBC"/>
    <w:rsid w:val="000738FD"/>
    <w:rsid w:val="00073C55"/>
    <w:rsid w:val="00073CCB"/>
    <w:rsid w:val="00074031"/>
    <w:rsid w:val="0007442A"/>
    <w:rsid w:val="000757A9"/>
    <w:rsid w:val="000759C9"/>
    <w:rsid w:val="000777C0"/>
    <w:rsid w:val="00077E88"/>
    <w:rsid w:val="00080333"/>
    <w:rsid w:val="000803CC"/>
    <w:rsid w:val="000811A9"/>
    <w:rsid w:val="000814EC"/>
    <w:rsid w:val="00082AD9"/>
    <w:rsid w:val="00082E4E"/>
    <w:rsid w:val="00082F29"/>
    <w:rsid w:val="0008300B"/>
    <w:rsid w:val="0008312E"/>
    <w:rsid w:val="00083586"/>
    <w:rsid w:val="000836D3"/>
    <w:rsid w:val="00083B01"/>
    <w:rsid w:val="00084C6E"/>
    <w:rsid w:val="0008620F"/>
    <w:rsid w:val="0008648C"/>
    <w:rsid w:val="00086573"/>
    <w:rsid w:val="00086677"/>
    <w:rsid w:val="00086811"/>
    <w:rsid w:val="000872B4"/>
    <w:rsid w:val="00090239"/>
    <w:rsid w:val="0009054E"/>
    <w:rsid w:val="00091675"/>
    <w:rsid w:val="00091ECF"/>
    <w:rsid w:val="000922BB"/>
    <w:rsid w:val="000923B2"/>
    <w:rsid w:val="0009499F"/>
    <w:rsid w:val="00094CBF"/>
    <w:rsid w:val="000955FC"/>
    <w:rsid w:val="00095A21"/>
    <w:rsid w:val="000978AD"/>
    <w:rsid w:val="0009798C"/>
    <w:rsid w:val="00097DA3"/>
    <w:rsid w:val="000A0087"/>
    <w:rsid w:val="000A066D"/>
    <w:rsid w:val="000A2B76"/>
    <w:rsid w:val="000A416C"/>
    <w:rsid w:val="000A4DCE"/>
    <w:rsid w:val="000A5026"/>
    <w:rsid w:val="000A5A5C"/>
    <w:rsid w:val="000A5CAD"/>
    <w:rsid w:val="000A712E"/>
    <w:rsid w:val="000A797E"/>
    <w:rsid w:val="000B08AE"/>
    <w:rsid w:val="000B25AE"/>
    <w:rsid w:val="000B344A"/>
    <w:rsid w:val="000B41E7"/>
    <w:rsid w:val="000B48E1"/>
    <w:rsid w:val="000B4CEF"/>
    <w:rsid w:val="000B4D45"/>
    <w:rsid w:val="000B5B60"/>
    <w:rsid w:val="000B5B9F"/>
    <w:rsid w:val="000B602E"/>
    <w:rsid w:val="000B72EB"/>
    <w:rsid w:val="000B7CC8"/>
    <w:rsid w:val="000C04C8"/>
    <w:rsid w:val="000C0C74"/>
    <w:rsid w:val="000C1465"/>
    <w:rsid w:val="000C2A2A"/>
    <w:rsid w:val="000C3270"/>
    <w:rsid w:val="000C3CA5"/>
    <w:rsid w:val="000C46E6"/>
    <w:rsid w:val="000C56F7"/>
    <w:rsid w:val="000C5DFA"/>
    <w:rsid w:val="000C655F"/>
    <w:rsid w:val="000D040E"/>
    <w:rsid w:val="000D082B"/>
    <w:rsid w:val="000D0CF8"/>
    <w:rsid w:val="000D0E26"/>
    <w:rsid w:val="000D151F"/>
    <w:rsid w:val="000D19BB"/>
    <w:rsid w:val="000D3265"/>
    <w:rsid w:val="000D3FAD"/>
    <w:rsid w:val="000D4B23"/>
    <w:rsid w:val="000D63DF"/>
    <w:rsid w:val="000D68FC"/>
    <w:rsid w:val="000D7019"/>
    <w:rsid w:val="000D72A8"/>
    <w:rsid w:val="000D73CC"/>
    <w:rsid w:val="000D7A50"/>
    <w:rsid w:val="000E0AAA"/>
    <w:rsid w:val="000E146A"/>
    <w:rsid w:val="000E267A"/>
    <w:rsid w:val="000E29DF"/>
    <w:rsid w:val="000E2E3E"/>
    <w:rsid w:val="000E319E"/>
    <w:rsid w:val="000E320E"/>
    <w:rsid w:val="000E3A09"/>
    <w:rsid w:val="000E47D1"/>
    <w:rsid w:val="000E4BDF"/>
    <w:rsid w:val="000E5343"/>
    <w:rsid w:val="000E6838"/>
    <w:rsid w:val="000E6BF0"/>
    <w:rsid w:val="000E738C"/>
    <w:rsid w:val="000F06B3"/>
    <w:rsid w:val="000F1F8C"/>
    <w:rsid w:val="000F3112"/>
    <w:rsid w:val="000F396C"/>
    <w:rsid w:val="000F3ADF"/>
    <w:rsid w:val="000F3F6F"/>
    <w:rsid w:val="000F4595"/>
    <w:rsid w:val="000F4812"/>
    <w:rsid w:val="000F5555"/>
    <w:rsid w:val="000F61DB"/>
    <w:rsid w:val="000F6529"/>
    <w:rsid w:val="000F679A"/>
    <w:rsid w:val="000F6C58"/>
    <w:rsid w:val="000F7143"/>
    <w:rsid w:val="000F76A3"/>
    <w:rsid w:val="000F773B"/>
    <w:rsid w:val="000F7862"/>
    <w:rsid w:val="0010057A"/>
    <w:rsid w:val="00100DA7"/>
    <w:rsid w:val="00101341"/>
    <w:rsid w:val="001016A8"/>
    <w:rsid w:val="00101876"/>
    <w:rsid w:val="001022A7"/>
    <w:rsid w:val="00104BBF"/>
    <w:rsid w:val="00104D00"/>
    <w:rsid w:val="001057FD"/>
    <w:rsid w:val="00105B26"/>
    <w:rsid w:val="00105CAB"/>
    <w:rsid w:val="00105D23"/>
    <w:rsid w:val="001070F5"/>
    <w:rsid w:val="001077EA"/>
    <w:rsid w:val="001102BA"/>
    <w:rsid w:val="001109B8"/>
    <w:rsid w:val="00110B78"/>
    <w:rsid w:val="00110D50"/>
    <w:rsid w:val="00111200"/>
    <w:rsid w:val="0011193C"/>
    <w:rsid w:val="00111AB3"/>
    <w:rsid w:val="00112691"/>
    <w:rsid w:val="00114282"/>
    <w:rsid w:val="001145BF"/>
    <w:rsid w:val="0011463A"/>
    <w:rsid w:val="0011618F"/>
    <w:rsid w:val="00116A83"/>
    <w:rsid w:val="0011762D"/>
    <w:rsid w:val="001213A2"/>
    <w:rsid w:val="001217B0"/>
    <w:rsid w:val="00123D9D"/>
    <w:rsid w:val="0012401F"/>
    <w:rsid w:val="00124748"/>
    <w:rsid w:val="00124B55"/>
    <w:rsid w:val="00125201"/>
    <w:rsid w:val="001259D6"/>
    <w:rsid w:val="00126403"/>
    <w:rsid w:val="001268AD"/>
    <w:rsid w:val="00126B66"/>
    <w:rsid w:val="00127166"/>
    <w:rsid w:val="00130C53"/>
    <w:rsid w:val="00130F1E"/>
    <w:rsid w:val="001316A7"/>
    <w:rsid w:val="00131C04"/>
    <w:rsid w:val="00132361"/>
    <w:rsid w:val="00132BC9"/>
    <w:rsid w:val="00133C28"/>
    <w:rsid w:val="0013473D"/>
    <w:rsid w:val="001349FB"/>
    <w:rsid w:val="00134D22"/>
    <w:rsid w:val="00134FEC"/>
    <w:rsid w:val="001362C1"/>
    <w:rsid w:val="00137014"/>
    <w:rsid w:val="00137219"/>
    <w:rsid w:val="00137508"/>
    <w:rsid w:val="001375CF"/>
    <w:rsid w:val="001403B9"/>
    <w:rsid w:val="001404E6"/>
    <w:rsid w:val="00140A9C"/>
    <w:rsid w:val="0014120F"/>
    <w:rsid w:val="0014208B"/>
    <w:rsid w:val="00142B4F"/>
    <w:rsid w:val="0014448F"/>
    <w:rsid w:val="00144C72"/>
    <w:rsid w:val="00145774"/>
    <w:rsid w:val="00145EF4"/>
    <w:rsid w:val="00145F92"/>
    <w:rsid w:val="00146BFA"/>
    <w:rsid w:val="001477A1"/>
    <w:rsid w:val="00147CC1"/>
    <w:rsid w:val="001509C2"/>
    <w:rsid w:val="00150E1C"/>
    <w:rsid w:val="001516D5"/>
    <w:rsid w:val="001523F7"/>
    <w:rsid w:val="0015244A"/>
    <w:rsid w:val="001524FC"/>
    <w:rsid w:val="00152A4A"/>
    <w:rsid w:val="00153012"/>
    <w:rsid w:val="001535B0"/>
    <w:rsid w:val="0015361F"/>
    <w:rsid w:val="0015377A"/>
    <w:rsid w:val="00154002"/>
    <w:rsid w:val="00156E22"/>
    <w:rsid w:val="00157E06"/>
    <w:rsid w:val="0016007D"/>
    <w:rsid w:val="0016037F"/>
    <w:rsid w:val="00160EB8"/>
    <w:rsid w:val="0016142C"/>
    <w:rsid w:val="00161A6A"/>
    <w:rsid w:val="00162378"/>
    <w:rsid w:val="001636C0"/>
    <w:rsid w:val="001647AF"/>
    <w:rsid w:val="00165159"/>
    <w:rsid w:val="001652C1"/>
    <w:rsid w:val="00165734"/>
    <w:rsid w:val="00166079"/>
    <w:rsid w:val="00166BE1"/>
    <w:rsid w:val="00166F36"/>
    <w:rsid w:val="0016754A"/>
    <w:rsid w:val="00167867"/>
    <w:rsid w:val="00167AC0"/>
    <w:rsid w:val="00170021"/>
    <w:rsid w:val="00171C78"/>
    <w:rsid w:val="00172945"/>
    <w:rsid w:val="00172C09"/>
    <w:rsid w:val="00173739"/>
    <w:rsid w:val="00173888"/>
    <w:rsid w:val="00173A49"/>
    <w:rsid w:val="00173B78"/>
    <w:rsid w:val="00173C0A"/>
    <w:rsid w:val="00173CE9"/>
    <w:rsid w:val="00173EE1"/>
    <w:rsid w:val="00173FC2"/>
    <w:rsid w:val="00174577"/>
    <w:rsid w:val="0017556B"/>
    <w:rsid w:val="00175989"/>
    <w:rsid w:val="00175A96"/>
    <w:rsid w:val="00176462"/>
    <w:rsid w:val="00176847"/>
    <w:rsid w:val="00177229"/>
    <w:rsid w:val="00177377"/>
    <w:rsid w:val="001778D3"/>
    <w:rsid w:val="00180E6D"/>
    <w:rsid w:val="001812C2"/>
    <w:rsid w:val="00181414"/>
    <w:rsid w:val="0018214D"/>
    <w:rsid w:val="00183740"/>
    <w:rsid w:val="00184221"/>
    <w:rsid w:val="001853CA"/>
    <w:rsid w:val="00185F05"/>
    <w:rsid w:val="00185F99"/>
    <w:rsid w:val="00186385"/>
    <w:rsid w:val="001868AE"/>
    <w:rsid w:val="00186BC1"/>
    <w:rsid w:val="001877BC"/>
    <w:rsid w:val="00187A5A"/>
    <w:rsid w:val="001904C9"/>
    <w:rsid w:val="0019061E"/>
    <w:rsid w:val="00190B00"/>
    <w:rsid w:val="0019109B"/>
    <w:rsid w:val="001916BB"/>
    <w:rsid w:val="0019198B"/>
    <w:rsid w:val="00192E8E"/>
    <w:rsid w:val="001937E2"/>
    <w:rsid w:val="0019392F"/>
    <w:rsid w:val="00193C22"/>
    <w:rsid w:val="0019660A"/>
    <w:rsid w:val="00196B94"/>
    <w:rsid w:val="00197227"/>
    <w:rsid w:val="00197573"/>
    <w:rsid w:val="00197587"/>
    <w:rsid w:val="00197B4D"/>
    <w:rsid w:val="00197D03"/>
    <w:rsid w:val="00197EA3"/>
    <w:rsid w:val="001A044D"/>
    <w:rsid w:val="001A118B"/>
    <w:rsid w:val="001A19DD"/>
    <w:rsid w:val="001A2528"/>
    <w:rsid w:val="001A2CF0"/>
    <w:rsid w:val="001A2E72"/>
    <w:rsid w:val="001A2EEA"/>
    <w:rsid w:val="001A36D3"/>
    <w:rsid w:val="001A3E28"/>
    <w:rsid w:val="001A4387"/>
    <w:rsid w:val="001A46E1"/>
    <w:rsid w:val="001A5F62"/>
    <w:rsid w:val="001A5F76"/>
    <w:rsid w:val="001A620E"/>
    <w:rsid w:val="001A6322"/>
    <w:rsid w:val="001A70CD"/>
    <w:rsid w:val="001A7916"/>
    <w:rsid w:val="001A79BD"/>
    <w:rsid w:val="001A7D4F"/>
    <w:rsid w:val="001B051B"/>
    <w:rsid w:val="001B12F4"/>
    <w:rsid w:val="001B1437"/>
    <w:rsid w:val="001B14C6"/>
    <w:rsid w:val="001B28A1"/>
    <w:rsid w:val="001B38AE"/>
    <w:rsid w:val="001B4597"/>
    <w:rsid w:val="001B4CB7"/>
    <w:rsid w:val="001B526E"/>
    <w:rsid w:val="001B60E8"/>
    <w:rsid w:val="001B6993"/>
    <w:rsid w:val="001B6BC7"/>
    <w:rsid w:val="001B6EF3"/>
    <w:rsid w:val="001C033C"/>
    <w:rsid w:val="001C0AB6"/>
    <w:rsid w:val="001C1C93"/>
    <w:rsid w:val="001C1F2A"/>
    <w:rsid w:val="001C2293"/>
    <w:rsid w:val="001C235A"/>
    <w:rsid w:val="001C263D"/>
    <w:rsid w:val="001C3689"/>
    <w:rsid w:val="001C3A42"/>
    <w:rsid w:val="001C435D"/>
    <w:rsid w:val="001C47FB"/>
    <w:rsid w:val="001C4D51"/>
    <w:rsid w:val="001C58D8"/>
    <w:rsid w:val="001C6952"/>
    <w:rsid w:val="001C72F6"/>
    <w:rsid w:val="001C77FE"/>
    <w:rsid w:val="001C7D98"/>
    <w:rsid w:val="001D0D41"/>
    <w:rsid w:val="001D129F"/>
    <w:rsid w:val="001D15DB"/>
    <w:rsid w:val="001D1E9E"/>
    <w:rsid w:val="001D2C34"/>
    <w:rsid w:val="001D315C"/>
    <w:rsid w:val="001D32D5"/>
    <w:rsid w:val="001D32D9"/>
    <w:rsid w:val="001D3347"/>
    <w:rsid w:val="001D387F"/>
    <w:rsid w:val="001D38A0"/>
    <w:rsid w:val="001D455A"/>
    <w:rsid w:val="001D4F13"/>
    <w:rsid w:val="001D525B"/>
    <w:rsid w:val="001D5E03"/>
    <w:rsid w:val="001D638A"/>
    <w:rsid w:val="001D6CA8"/>
    <w:rsid w:val="001D7666"/>
    <w:rsid w:val="001E1938"/>
    <w:rsid w:val="001E1C60"/>
    <w:rsid w:val="001E2027"/>
    <w:rsid w:val="001E21DB"/>
    <w:rsid w:val="001E31AA"/>
    <w:rsid w:val="001E348B"/>
    <w:rsid w:val="001E38AD"/>
    <w:rsid w:val="001E3A11"/>
    <w:rsid w:val="001E3F51"/>
    <w:rsid w:val="001E4C67"/>
    <w:rsid w:val="001E56A5"/>
    <w:rsid w:val="001E578F"/>
    <w:rsid w:val="001E590B"/>
    <w:rsid w:val="001E6B6F"/>
    <w:rsid w:val="001E705F"/>
    <w:rsid w:val="001E741C"/>
    <w:rsid w:val="001E7E53"/>
    <w:rsid w:val="001F00A3"/>
    <w:rsid w:val="001F038E"/>
    <w:rsid w:val="001F1904"/>
    <w:rsid w:val="001F1E95"/>
    <w:rsid w:val="001F20D0"/>
    <w:rsid w:val="001F226B"/>
    <w:rsid w:val="001F2372"/>
    <w:rsid w:val="001F27D8"/>
    <w:rsid w:val="001F35DD"/>
    <w:rsid w:val="001F361A"/>
    <w:rsid w:val="001F3B05"/>
    <w:rsid w:val="001F41C2"/>
    <w:rsid w:val="001F4CDD"/>
    <w:rsid w:val="001F548F"/>
    <w:rsid w:val="001F5973"/>
    <w:rsid w:val="001F5C60"/>
    <w:rsid w:val="001F5CD0"/>
    <w:rsid w:val="001F5DB4"/>
    <w:rsid w:val="001F5DCC"/>
    <w:rsid w:val="001F5E56"/>
    <w:rsid w:val="001F6B18"/>
    <w:rsid w:val="001F6D0D"/>
    <w:rsid w:val="001F6EF7"/>
    <w:rsid w:val="001F7726"/>
    <w:rsid w:val="001F7F2A"/>
    <w:rsid w:val="00200D25"/>
    <w:rsid w:val="00201CEA"/>
    <w:rsid w:val="002025ED"/>
    <w:rsid w:val="00202B06"/>
    <w:rsid w:val="002031FF"/>
    <w:rsid w:val="00203994"/>
    <w:rsid w:val="00203C63"/>
    <w:rsid w:val="00203D0E"/>
    <w:rsid w:val="00203F06"/>
    <w:rsid w:val="0020428B"/>
    <w:rsid w:val="00205143"/>
    <w:rsid w:val="002069E9"/>
    <w:rsid w:val="00206BA9"/>
    <w:rsid w:val="0020739B"/>
    <w:rsid w:val="00207843"/>
    <w:rsid w:val="00207D7E"/>
    <w:rsid w:val="002100F0"/>
    <w:rsid w:val="00210ABE"/>
    <w:rsid w:val="00211344"/>
    <w:rsid w:val="00212830"/>
    <w:rsid w:val="00212F3C"/>
    <w:rsid w:val="00213C8A"/>
    <w:rsid w:val="00213EAD"/>
    <w:rsid w:val="00214230"/>
    <w:rsid w:val="0021435C"/>
    <w:rsid w:val="00215662"/>
    <w:rsid w:val="00216A79"/>
    <w:rsid w:val="00216B82"/>
    <w:rsid w:val="00217C98"/>
    <w:rsid w:val="0022199F"/>
    <w:rsid w:val="00221D11"/>
    <w:rsid w:val="0022213B"/>
    <w:rsid w:val="00222DBD"/>
    <w:rsid w:val="00222F34"/>
    <w:rsid w:val="002264DB"/>
    <w:rsid w:val="00227838"/>
    <w:rsid w:val="00227CBC"/>
    <w:rsid w:val="002315DC"/>
    <w:rsid w:val="00231B2A"/>
    <w:rsid w:val="00232848"/>
    <w:rsid w:val="00232E08"/>
    <w:rsid w:val="0023345B"/>
    <w:rsid w:val="0023364D"/>
    <w:rsid w:val="00233898"/>
    <w:rsid w:val="00233A82"/>
    <w:rsid w:val="0023405D"/>
    <w:rsid w:val="00234263"/>
    <w:rsid w:val="002346B1"/>
    <w:rsid w:val="00234E2F"/>
    <w:rsid w:val="00234F29"/>
    <w:rsid w:val="002358CF"/>
    <w:rsid w:val="00235C76"/>
    <w:rsid w:val="00236E4C"/>
    <w:rsid w:val="00237008"/>
    <w:rsid w:val="002370F2"/>
    <w:rsid w:val="002371EF"/>
    <w:rsid w:val="00237311"/>
    <w:rsid w:val="00237387"/>
    <w:rsid w:val="002375BD"/>
    <w:rsid w:val="00237B80"/>
    <w:rsid w:val="0024141E"/>
    <w:rsid w:val="00241893"/>
    <w:rsid w:val="00241C48"/>
    <w:rsid w:val="00241D30"/>
    <w:rsid w:val="002425F5"/>
    <w:rsid w:val="002433FF"/>
    <w:rsid w:val="00243EC3"/>
    <w:rsid w:val="00247061"/>
    <w:rsid w:val="0024773A"/>
    <w:rsid w:val="0024790F"/>
    <w:rsid w:val="00251D00"/>
    <w:rsid w:val="00251D23"/>
    <w:rsid w:val="00251F58"/>
    <w:rsid w:val="0025265C"/>
    <w:rsid w:val="00253497"/>
    <w:rsid w:val="00253886"/>
    <w:rsid w:val="00253A1D"/>
    <w:rsid w:val="00254530"/>
    <w:rsid w:val="002545A4"/>
    <w:rsid w:val="00254763"/>
    <w:rsid w:val="00254A0C"/>
    <w:rsid w:val="00254E49"/>
    <w:rsid w:val="002551C9"/>
    <w:rsid w:val="00255987"/>
    <w:rsid w:val="00255C48"/>
    <w:rsid w:val="002562DA"/>
    <w:rsid w:val="00256520"/>
    <w:rsid w:val="00260681"/>
    <w:rsid w:val="0026083B"/>
    <w:rsid w:val="002608F8"/>
    <w:rsid w:val="00260FCF"/>
    <w:rsid w:val="002612ED"/>
    <w:rsid w:val="0026133B"/>
    <w:rsid w:val="00261355"/>
    <w:rsid w:val="00261545"/>
    <w:rsid w:val="002621C1"/>
    <w:rsid w:val="002624B8"/>
    <w:rsid w:val="00262CD8"/>
    <w:rsid w:val="00263609"/>
    <w:rsid w:val="00263DB8"/>
    <w:rsid w:val="00264091"/>
    <w:rsid w:val="00264827"/>
    <w:rsid w:val="00264C3F"/>
    <w:rsid w:val="00264DD1"/>
    <w:rsid w:val="00265045"/>
    <w:rsid w:val="00265E94"/>
    <w:rsid w:val="0026600A"/>
    <w:rsid w:val="002667DF"/>
    <w:rsid w:val="00267A07"/>
    <w:rsid w:val="00267B86"/>
    <w:rsid w:val="0027210C"/>
    <w:rsid w:val="00272F29"/>
    <w:rsid w:val="002730FF"/>
    <w:rsid w:val="0027352C"/>
    <w:rsid w:val="00273625"/>
    <w:rsid w:val="00273757"/>
    <w:rsid w:val="00273E8B"/>
    <w:rsid w:val="00274943"/>
    <w:rsid w:val="00275FC3"/>
    <w:rsid w:val="002763BA"/>
    <w:rsid w:val="00277CC3"/>
    <w:rsid w:val="002813EE"/>
    <w:rsid w:val="00281A70"/>
    <w:rsid w:val="002820A0"/>
    <w:rsid w:val="0028250F"/>
    <w:rsid w:val="00283F99"/>
    <w:rsid w:val="00284544"/>
    <w:rsid w:val="002849DD"/>
    <w:rsid w:val="002853E8"/>
    <w:rsid w:val="00285CCA"/>
    <w:rsid w:val="00286579"/>
    <w:rsid w:val="002866F6"/>
    <w:rsid w:val="002878D7"/>
    <w:rsid w:val="00287B3F"/>
    <w:rsid w:val="002909E0"/>
    <w:rsid w:val="00291FCD"/>
    <w:rsid w:val="00292BE8"/>
    <w:rsid w:val="002939D8"/>
    <w:rsid w:val="0029476E"/>
    <w:rsid w:val="00294ED4"/>
    <w:rsid w:val="002955BF"/>
    <w:rsid w:val="002957C3"/>
    <w:rsid w:val="00295D77"/>
    <w:rsid w:val="002960E3"/>
    <w:rsid w:val="002964DA"/>
    <w:rsid w:val="00296610"/>
    <w:rsid w:val="002966F5"/>
    <w:rsid w:val="00297CC2"/>
    <w:rsid w:val="002A00F6"/>
    <w:rsid w:val="002A12A2"/>
    <w:rsid w:val="002A1896"/>
    <w:rsid w:val="002A20F6"/>
    <w:rsid w:val="002A2131"/>
    <w:rsid w:val="002A2670"/>
    <w:rsid w:val="002A2EC5"/>
    <w:rsid w:val="002A34FA"/>
    <w:rsid w:val="002A3CAE"/>
    <w:rsid w:val="002A411E"/>
    <w:rsid w:val="002A4211"/>
    <w:rsid w:val="002A4295"/>
    <w:rsid w:val="002A498E"/>
    <w:rsid w:val="002A4A38"/>
    <w:rsid w:val="002A4F0E"/>
    <w:rsid w:val="002A51F9"/>
    <w:rsid w:val="002A57D7"/>
    <w:rsid w:val="002A59B6"/>
    <w:rsid w:val="002A5AD3"/>
    <w:rsid w:val="002A5EAA"/>
    <w:rsid w:val="002B0D31"/>
    <w:rsid w:val="002B16E1"/>
    <w:rsid w:val="002B24D3"/>
    <w:rsid w:val="002B26FC"/>
    <w:rsid w:val="002B3BFC"/>
    <w:rsid w:val="002B3DA3"/>
    <w:rsid w:val="002B40C7"/>
    <w:rsid w:val="002B5844"/>
    <w:rsid w:val="002B5B81"/>
    <w:rsid w:val="002B6D46"/>
    <w:rsid w:val="002B735A"/>
    <w:rsid w:val="002B7A94"/>
    <w:rsid w:val="002C00F6"/>
    <w:rsid w:val="002C0279"/>
    <w:rsid w:val="002C0DDE"/>
    <w:rsid w:val="002C17D4"/>
    <w:rsid w:val="002C1C34"/>
    <w:rsid w:val="002C1D68"/>
    <w:rsid w:val="002C1E17"/>
    <w:rsid w:val="002C202D"/>
    <w:rsid w:val="002C24D6"/>
    <w:rsid w:val="002C3B45"/>
    <w:rsid w:val="002C449A"/>
    <w:rsid w:val="002C5208"/>
    <w:rsid w:val="002C5CB2"/>
    <w:rsid w:val="002C62BE"/>
    <w:rsid w:val="002C6322"/>
    <w:rsid w:val="002C64AA"/>
    <w:rsid w:val="002C78E6"/>
    <w:rsid w:val="002D0903"/>
    <w:rsid w:val="002D0DC6"/>
    <w:rsid w:val="002D104E"/>
    <w:rsid w:val="002D1218"/>
    <w:rsid w:val="002D12A0"/>
    <w:rsid w:val="002D136A"/>
    <w:rsid w:val="002D13A5"/>
    <w:rsid w:val="002D1C59"/>
    <w:rsid w:val="002D2FD4"/>
    <w:rsid w:val="002D302D"/>
    <w:rsid w:val="002D36DD"/>
    <w:rsid w:val="002D3E6B"/>
    <w:rsid w:val="002D4020"/>
    <w:rsid w:val="002D4CEF"/>
    <w:rsid w:val="002D51FA"/>
    <w:rsid w:val="002D63CA"/>
    <w:rsid w:val="002D6495"/>
    <w:rsid w:val="002D6C14"/>
    <w:rsid w:val="002D6F51"/>
    <w:rsid w:val="002D72BF"/>
    <w:rsid w:val="002D768A"/>
    <w:rsid w:val="002D7F13"/>
    <w:rsid w:val="002E0540"/>
    <w:rsid w:val="002E08AC"/>
    <w:rsid w:val="002E0C7B"/>
    <w:rsid w:val="002E0F46"/>
    <w:rsid w:val="002E10F4"/>
    <w:rsid w:val="002E1CDA"/>
    <w:rsid w:val="002E2776"/>
    <w:rsid w:val="002E32BC"/>
    <w:rsid w:val="002E3773"/>
    <w:rsid w:val="002E3AF3"/>
    <w:rsid w:val="002E4409"/>
    <w:rsid w:val="002E49B9"/>
    <w:rsid w:val="002E4B61"/>
    <w:rsid w:val="002E5044"/>
    <w:rsid w:val="002E6874"/>
    <w:rsid w:val="002E70DF"/>
    <w:rsid w:val="002E7E5B"/>
    <w:rsid w:val="002F089A"/>
    <w:rsid w:val="002F0BFD"/>
    <w:rsid w:val="002F0C78"/>
    <w:rsid w:val="002F0E39"/>
    <w:rsid w:val="002F1E67"/>
    <w:rsid w:val="002F23C0"/>
    <w:rsid w:val="002F2664"/>
    <w:rsid w:val="002F3C80"/>
    <w:rsid w:val="002F5C4E"/>
    <w:rsid w:val="002F5E44"/>
    <w:rsid w:val="002F6CFF"/>
    <w:rsid w:val="00300A6E"/>
    <w:rsid w:val="00301027"/>
    <w:rsid w:val="003027B0"/>
    <w:rsid w:val="00302CA2"/>
    <w:rsid w:val="00304DD9"/>
    <w:rsid w:val="003057C7"/>
    <w:rsid w:val="0030619B"/>
    <w:rsid w:val="00306C3C"/>
    <w:rsid w:val="00306D16"/>
    <w:rsid w:val="0030785B"/>
    <w:rsid w:val="00307E91"/>
    <w:rsid w:val="00307E9A"/>
    <w:rsid w:val="00310CD5"/>
    <w:rsid w:val="0031107E"/>
    <w:rsid w:val="00311205"/>
    <w:rsid w:val="00311B9D"/>
    <w:rsid w:val="00311E30"/>
    <w:rsid w:val="0031214F"/>
    <w:rsid w:val="00312268"/>
    <w:rsid w:val="003124BF"/>
    <w:rsid w:val="00312749"/>
    <w:rsid w:val="00312D73"/>
    <w:rsid w:val="00312F42"/>
    <w:rsid w:val="00313725"/>
    <w:rsid w:val="00313A3F"/>
    <w:rsid w:val="0031445C"/>
    <w:rsid w:val="003146DB"/>
    <w:rsid w:val="00316370"/>
    <w:rsid w:val="00316494"/>
    <w:rsid w:val="00316939"/>
    <w:rsid w:val="00316AB8"/>
    <w:rsid w:val="0031715A"/>
    <w:rsid w:val="00317514"/>
    <w:rsid w:val="00317EB3"/>
    <w:rsid w:val="003216FB"/>
    <w:rsid w:val="00322AFB"/>
    <w:rsid w:val="0032319E"/>
    <w:rsid w:val="0032391A"/>
    <w:rsid w:val="003239FE"/>
    <w:rsid w:val="0032441D"/>
    <w:rsid w:val="00324471"/>
    <w:rsid w:val="00325E44"/>
    <w:rsid w:val="003260F1"/>
    <w:rsid w:val="00326AF8"/>
    <w:rsid w:val="00327E33"/>
    <w:rsid w:val="0033095D"/>
    <w:rsid w:val="003318AA"/>
    <w:rsid w:val="003329AF"/>
    <w:rsid w:val="003334A8"/>
    <w:rsid w:val="003343C5"/>
    <w:rsid w:val="003349B8"/>
    <w:rsid w:val="00334F65"/>
    <w:rsid w:val="00334FC7"/>
    <w:rsid w:val="00335B5A"/>
    <w:rsid w:val="00335F1A"/>
    <w:rsid w:val="00336C17"/>
    <w:rsid w:val="003377A5"/>
    <w:rsid w:val="00341443"/>
    <w:rsid w:val="00341557"/>
    <w:rsid w:val="00341ACE"/>
    <w:rsid w:val="00342E54"/>
    <w:rsid w:val="003438AB"/>
    <w:rsid w:val="00343C9D"/>
    <w:rsid w:val="0034418C"/>
    <w:rsid w:val="0034431B"/>
    <w:rsid w:val="00344896"/>
    <w:rsid w:val="003453B3"/>
    <w:rsid w:val="0034540F"/>
    <w:rsid w:val="00345950"/>
    <w:rsid w:val="00345CE2"/>
    <w:rsid w:val="00345EDF"/>
    <w:rsid w:val="00346487"/>
    <w:rsid w:val="00346550"/>
    <w:rsid w:val="00346663"/>
    <w:rsid w:val="003475FB"/>
    <w:rsid w:val="0035027B"/>
    <w:rsid w:val="003519B1"/>
    <w:rsid w:val="00351CA7"/>
    <w:rsid w:val="003526C2"/>
    <w:rsid w:val="00352BA3"/>
    <w:rsid w:val="00352D62"/>
    <w:rsid w:val="00352E7B"/>
    <w:rsid w:val="003532A9"/>
    <w:rsid w:val="003548CA"/>
    <w:rsid w:val="00354F4D"/>
    <w:rsid w:val="00355093"/>
    <w:rsid w:val="00356DD7"/>
    <w:rsid w:val="00356FFE"/>
    <w:rsid w:val="00357231"/>
    <w:rsid w:val="00361099"/>
    <w:rsid w:val="00362C9A"/>
    <w:rsid w:val="00362FC0"/>
    <w:rsid w:val="003633C7"/>
    <w:rsid w:val="003636A1"/>
    <w:rsid w:val="00364253"/>
    <w:rsid w:val="003647C7"/>
    <w:rsid w:val="003655DA"/>
    <w:rsid w:val="00365E6D"/>
    <w:rsid w:val="00366AA2"/>
    <w:rsid w:val="00367285"/>
    <w:rsid w:val="00367DEE"/>
    <w:rsid w:val="003700E1"/>
    <w:rsid w:val="00370A32"/>
    <w:rsid w:val="00370D22"/>
    <w:rsid w:val="00370E59"/>
    <w:rsid w:val="00371590"/>
    <w:rsid w:val="00371896"/>
    <w:rsid w:val="00371FC5"/>
    <w:rsid w:val="003723BF"/>
    <w:rsid w:val="003723F4"/>
    <w:rsid w:val="003724E2"/>
    <w:rsid w:val="003726BE"/>
    <w:rsid w:val="00372848"/>
    <w:rsid w:val="00372CD9"/>
    <w:rsid w:val="00374988"/>
    <w:rsid w:val="00374F7E"/>
    <w:rsid w:val="003751E1"/>
    <w:rsid w:val="00375404"/>
    <w:rsid w:val="00375859"/>
    <w:rsid w:val="00375F78"/>
    <w:rsid w:val="003761E5"/>
    <w:rsid w:val="00377193"/>
    <w:rsid w:val="00377DC6"/>
    <w:rsid w:val="00380671"/>
    <w:rsid w:val="00380CA5"/>
    <w:rsid w:val="00380D1B"/>
    <w:rsid w:val="00381866"/>
    <w:rsid w:val="00382EF4"/>
    <w:rsid w:val="00383A4B"/>
    <w:rsid w:val="00385271"/>
    <w:rsid w:val="00385FEB"/>
    <w:rsid w:val="00387EA2"/>
    <w:rsid w:val="003907B1"/>
    <w:rsid w:val="00391E2C"/>
    <w:rsid w:val="00391FCC"/>
    <w:rsid w:val="00392FA8"/>
    <w:rsid w:val="00393617"/>
    <w:rsid w:val="00394A04"/>
    <w:rsid w:val="00394A54"/>
    <w:rsid w:val="00394D1B"/>
    <w:rsid w:val="00395117"/>
    <w:rsid w:val="00395994"/>
    <w:rsid w:val="003974C0"/>
    <w:rsid w:val="003A0A7B"/>
    <w:rsid w:val="003A134D"/>
    <w:rsid w:val="003A140E"/>
    <w:rsid w:val="003A16A7"/>
    <w:rsid w:val="003A1A78"/>
    <w:rsid w:val="003A1FEE"/>
    <w:rsid w:val="003A21EF"/>
    <w:rsid w:val="003A255E"/>
    <w:rsid w:val="003A2762"/>
    <w:rsid w:val="003A2F46"/>
    <w:rsid w:val="003A2FCD"/>
    <w:rsid w:val="003A31E8"/>
    <w:rsid w:val="003A3D2D"/>
    <w:rsid w:val="003A4702"/>
    <w:rsid w:val="003A4987"/>
    <w:rsid w:val="003A4C68"/>
    <w:rsid w:val="003A4CDB"/>
    <w:rsid w:val="003A4E7C"/>
    <w:rsid w:val="003A56F4"/>
    <w:rsid w:val="003A597B"/>
    <w:rsid w:val="003A60E8"/>
    <w:rsid w:val="003A6883"/>
    <w:rsid w:val="003A7F7E"/>
    <w:rsid w:val="003B05BD"/>
    <w:rsid w:val="003B0C88"/>
    <w:rsid w:val="003B16D5"/>
    <w:rsid w:val="003B25EA"/>
    <w:rsid w:val="003B2634"/>
    <w:rsid w:val="003B280C"/>
    <w:rsid w:val="003B2EC6"/>
    <w:rsid w:val="003B384C"/>
    <w:rsid w:val="003B3E8D"/>
    <w:rsid w:val="003B4339"/>
    <w:rsid w:val="003B45B0"/>
    <w:rsid w:val="003B4E74"/>
    <w:rsid w:val="003B5192"/>
    <w:rsid w:val="003B5807"/>
    <w:rsid w:val="003B63F8"/>
    <w:rsid w:val="003B7FBB"/>
    <w:rsid w:val="003C0758"/>
    <w:rsid w:val="003C16F6"/>
    <w:rsid w:val="003C2431"/>
    <w:rsid w:val="003C336E"/>
    <w:rsid w:val="003C381C"/>
    <w:rsid w:val="003C3BCF"/>
    <w:rsid w:val="003C4ADE"/>
    <w:rsid w:val="003C57E4"/>
    <w:rsid w:val="003C7195"/>
    <w:rsid w:val="003C74D8"/>
    <w:rsid w:val="003C7C58"/>
    <w:rsid w:val="003D004F"/>
    <w:rsid w:val="003D0A1A"/>
    <w:rsid w:val="003D0EB4"/>
    <w:rsid w:val="003D0FBE"/>
    <w:rsid w:val="003D16E8"/>
    <w:rsid w:val="003D1BEE"/>
    <w:rsid w:val="003D2930"/>
    <w:rsid w:val="003D296D"/>
    <w:rsid w:val="003D2F27"/>
    <w:rsid w:val="003D31B1"/>
    <w:rsid w:val="003D3299"/>
    <w:rsid w:val="003D3383"/>
    <w:rsid w:val="003D386E"/>
    <w:rsid w:val="003D3A9A"/>
    <w:rsid w:val="003D5459"/>
    <w:rsid w:val="003D570E"/>
    <w:rsid w:val="003D578F"/>
    <w:rsid w:val="003D5F19"/>
    <w:rsid w:val="003D608D"/>
    <w:rsid w:val="003D71D4"/>
    <w:rsid w:val="003E049F"/>
    <w:rsid w:val="003E290C"/>
    <w:rsid w:val="003E2B96"/>
    <w:rsid w:val="003E5284"/>
    <w:rsid w:val="003E5987"/>
    <w:rsid w:val="003E5B70"/>
    <w:rsid w:val="003E5CB1"/>
    <w:rsid w:val="003E5EA1"/>
    <w:rsid w:val="003E62B4"/>
    <w:rsid w:val="003E6474"/>
    <w:rsid w:val="003E66D8"/>
    <w:rsid w:val="003E6802"/>
    <w:rsid w:val="003E68EF"/>
    <w:rsid w:val="003E77B4"/>
    <w:rsid w:val="003F1B9C"/>
    <w:rsid w:val="003F1BAE"/>
    <w:rsid w:val="003F23B7"/>
    <w:rsid w:val="003F28B5"/>
    <w:rsid w:val="003F2B24"/>
    <w:rsid w:val="003F3C43"/>
    <w:rsid w:val="003F4E2D"/>
    <w:rsid w:val="003F50F8"/>
    <w:rsid w:val="003F59BD"/>
    <w:rsid w:val="003F5A63"/>
    <w:rsid w:val="003F669B"/>
    <w:rsid w:val="003F7540"/>
    <w:rsid w:val="003F7EA6"/>
    <w:rsid w:val="00400D54"/>
    <w:rsid w:val="004014D6"/>
    <w:rsid w:val="004033E5"/>
    <w:rsid w:val="00403F18"/>
    <w:rsid w:val="00404975"/>
    <w:rsid w:val="00404BEE"/>
    <w:rsid w:val="00404F9C"/>
    <w:rsid w:val="00405339"/>
    <w:rsid w:val="00405562"/>
    <w:rsid w:val="00405823"/>
    <w:rsid w:val="00405D4B"/>
    <w:rsid w:val="00405E94"/>
    <w:rsid w:val="00406371"/>
    <w:rsid w:val="004064CB"/>
    <w:rsid w:val="0040685C"/>
    <w:rsid w:val="00406C9B"/>
    <w:rsid w:val="00410D22"/>
    <w:rsid w:val="00410E70"/>
    <w:rsid w:val="004113DA"/>
    <w:rsid w:val="004116F4"/>
    <w:rsid w:val="00411DF1"/>
    <w:rsid w:val="00412A25"/>
    <w:rsid w:val="00413586"/>
    <w:rsid w:val="00413DD0"/>
    <w:rsid w:val="004144C4"/>
    <w:rsid w:val="00414DC1"/>
    <w:rsid w:val="004158D0"/>
    <w:rsid w:val="00415BB6"/>
    <w:rsid w:val="0041636F"/>
    <w:rsid w:val="004164F1"/>
    <w:rsid w:val="00416BC0"/>
    <w:rsid w:val="00416C78"/>
    <w:rsid w:val="004176D9"/>
    <w:rsid w:val="004203A0"/>
    <w:rsid w:val="0042058C"/>
    <w:rsid w:val="00420E4B"/>
    <w:rsid w:val="00421C7B"/>
    <w:rsid w:val="004222D8"/>
    <w:rsid w:val="004227EF"/>
    <w:rsid w:val="004232FE"/>
    <w:rsid w:val="00423645"/>
    <w:rsid w:val="00423F14"/>
    <w:rsid w:val="004257D5"/>
    <w:rsid w:val="004259D3"/>
    <w:rsid w:val="0042629B"/>
    <w:rsid w:val="0042632D"/>
    <w:rsid w:val="0042740F"/>
    <w:rsid w:val="00427571"/>
    <w:rsid w:val="00427BA0"/>
    <w:rsid w:val="004306A9"/>
    <w:rsid w:val="00432367"/>
    <w:rsid w:val="00432AEE"/>
    <w:rsid w:val="00433208"/>
    <w:rsid w:val="0043505F"/>
    <w:rsid w:val="0043596B"/>
    <w:rsid w:val="00435D61"/>
    <w:rsid w:val="00436803"/>
    <w:rsid w:val="00436EAF"/>
    <w:rsid w:val="004370AC"/>
    <w:rsid w:val="004376F7"/>
    <w:rsid w:val="00437CC9"/>
    <w:rsid w:val="00437E0A"/>
    <w:rsid w:val="00437EF8"/>
    <w:rsid w:val="004432CE"/>
    <w:rsid w:val="00445E59"/>
    <w:rsid w:val="00446104"/>
    <w:rsid w:val="00446110"/>
    <w:rsid w:val="00447521"/>
    <w:rsid w:val="00447C73"/>
    <w:rsid w:val="0045054A"/>
    <w:rsid w:val="00450D94"/>
    <w:rsid w:val="00451306"/>
    <w:rsid w:val="00452440"/>
    <w:rsid w:val="004527DD"/>
    <w:rsid w:val="004540C7"/>
    <w:rsid w:val="004547C6"/>
    <w:rsid w:val="004553E4"/>
    <w:rsid w:val="004556A7"/>
    <w:rsid w:val="00455B19"/>
    <w:rsid w:val="00455C82"/>
    <w:rsid w:val="00456765"/>
    <w:rsid w:val="00456BD5"/>
    <w:rsid w:val="00456C31"/>
    <w:rsid w:val="00456E89"/>
    <w:rsid w:val="00457485"/>
    <w:rsid w:val="00457760"/>
    <w:rsid w:val="00457BDD"/>
    <w:rsid w:val="00460C3E"/>
    <w:rsid w:val="00460E03"/>
    <w:rsid w:val="004610DF"/>
    <w:rsid w:val="00461F26"/>
    <w:rsid w:val="00462414"/>
    <w:rsid w:val="00462C58"/>
    <w:rsid w:val="0046409B"/>
    <w:rsid w:val="00464C06"/>
    <w:rsid w:val="00464C6F"/>
    <w:rsid w:val="0046511E"/>
    <w:rsid w:val="00465191"/>
    <w:rsid w:val="004656B2"/>
    <w:rsid w:val="00467A90"/>
    <w:rsid w:val="00467F02"/>
    <w:rsid w:val="00470B68"/>
    <w:rsid w:val="004715F1"/>
    <w:rsid w:val="00471D8D"/>
    <w:rsid w:val="00471F06"/>
    <w:rsid w:val="00471F84"/>
    <w:rsid w:val="00472207"/>
    <w:rsid w:val="004737F6"/>
    <w:rsid w:val="00473850"/>
    <w:rsid w:val="00473E16"/>
    <w:rsid w:val="00473FF1"/>
    <w:rsid w:val="00474DAF"/>
    <w:rsid w:val="004758DC"/>
    <w:rsid w:val="00475DA7"/>
    <w:rsid w:val="0047630E"/>
    <w:rsid w:val="004771BE"/>
    <w:rsid w:val="0047748A"/>
    <w:rsid w:val="004777D5"/>
    <w:rsid w:val="00477D5C"/>
    <w:rsid w:val="00477F93"/>
    <w:rsid w:val="004806C4"/>
    <w:rsid w:val="00480E8D"/>
    <w:rsid w:val="00481ACC"/>
    <w:rsid w:val="00481C25"/>
    <w:rsid w:val="0048234A"/>
    <w:rsid w:val="004828C7"/>
    <w:rsid w:val="00482A40"/>
    <w:rsid w:val="00482B47"/>
    <w:rsid w:val="0048320A"/>
    <w:rsid w:val="0048368D"/>
    <w:rsid w:val="00483E58"/>
    <w:rsid w:val="00484354"/>
    <w:rsid w:val="00485564"/>
    <w:rsid w:val="004855BD"/>
    <w:rsid w:val="00485DFB"/>
    <w:rsid w:val="00486B83"/>
    <w:rsid w:val="004876C5"/>
    <w:rsid w:val="00490DDC"/>
    <w:rsid w:val="0049173E"/>
    <w:rsid w:val="004922BB"/>
    <w:rsid w:val="00493D92"/>
    <w:rsid w:val="00494C6A"/>
    <w:rsid w:val="004951C2"/>
    <w:rsid w:val="0049547B"/>
    <w:rsid w:val="0049646B"/>
    <w:rsid w:val="004964FC"/>
    <w:rsid w:val="0049697D"/>
    <w:rsid w:val="00496F34"/>
    <w:rsid w:val="0049705A"/>
    <w:rsid w:val="0049777E"/>
    <w:rsid w:val="00497B33"/>
    <w:rsid w:val="00497B81"/>
    <w:rsid w:val="004A02D8"/>
    <w:rsid w:val="004A0BE6"/>
    <w:rsid w:val="004A1663"/>
    <w:rsid w:val="004A2351"/>
    <w:rsid w:val="004A23BB"/>
    <w:rsid w:val="004A29EC"/>
    <w:rsid w:val="004A3503"/>
    <w:rsid w:val="004A4396"/>
    <w:rsid w:val="004A475E"/>
    <w:rsid w:val="004A4BAA"/>
    <w:rsid w:val="004A53FE"/>
    <w:rsid w:val="004A5C5D"/>
    <w:rsid w:val="004A5D5E"/>
    <w:rsid w:val="004A6292"/>
    <w:rsid w:val="004A667C"/>
    <w:rsid w:val="004A66D8"/>
    <w:rsid w:val="004A6871"/>
    <w:rsid w:val="004A6B29"/>
    <w:rsid w:val="004A6C2A"/>
    <w:rsid w:val="004A743D"/>
    <w:rsid w:val="004B0693"/>
    <w:rsid w:val="004B0703"/>
    <w:rsid w:val="004B0951"/>
    <w:rsid w:val="004B170E"/>
    <w:rsid w:val="004B1D42"/>
    <w:rsid w:val="004B1D77"/>
    <w:rsid w:val="004B1E2A"/>
    <w:rsid w:val="004B21DA"/>
    <w:rsid w:val="004B24FA"/>
    <w:rsid w:val="004B2FCC"/>
    <w:rsid w:val="004B30FE"/>
    <w:rsid w:val="004B36D4"/>
    <w:rsid w:val="004B3DE8"/>
    <w:rsid w:val="004B4E4C"/>
    <w:rsid w:val="004B5965"/>
    <w:rsid w:val="004B626B"/>
    <w:rsid w:val="004B6910"/>
    <w:rsid w:val="004B7BB4"/>
    <w:rsid w:val="004C012D"/>
    <w:rsid w:val="004C106E"/>
    <w:rsid w:val="004C1604"/>
    <w:rsid w:val="004C18A6"/>
    <w:rsid w:val="004C18AF"/>
    <w:rsid w:val="004C1EAD"/>
    <w:rsid w:val="004C23F7"/>
    <w:rsid w:val="004C2771"/>
    <w:rsid w:val="004C2A46"/>
    <w:rsid w:val="004C3F67"/>
    <w:rsid w:val="004C4062"/>
    <w:rsid w:val="004C49C6"/>
    <w:rsid w:val="004C5AF9"/>
    <w:rsid w:val="004C60FB"/>
    <w:rsid w:val="004C646C"/>
    <w:rsid w:val="004C6485"/>
    <w:rsid w:val="004C74FC"/>
    <w:rsid w:val="004D0F11"/>
    <w:rsid w:val="004D15A4"/>
    <w:rsid w:val="004D1773"/>
    <w:rsid w:val="004D1E19"/>
    <w:rsid w:val="004D2636"/>
    <w:rsid w:val="004D282F"/>
    <w:rsid w:val="004D28EA"/>
    <w:rsid w:val="004D2F6B"/>
    <w:rsid w:val="004D4444"/>
    <w:rsid w:val="004D6526"/>
    <w:rsid w:val="004D67E0"/>
    <w:rsid w:val="004D6942"/>
    <w:rsid w:val="004D728E"/>
    <w:rsid w:val="004D7426"/>
    <w:rsid w:val="004E0C5D"/>
    <w:rsid w:val="004E10BE"/>
    <w:rsid w:val="004E1770"/>
    <w:rsid w:val="004E249E"/>
    <w:rsid w:val="004E260F"/>
    <w:rsid w:val="004E2841"/>
    <w:rsid w:val="004E32CD"/>
    <w:rsid w:val="004E33DA"/>
    <w:rsid w:val="004E3CD7"/>
    <w:rsid w:val="004E4175"/>
    <w:rsid w:val="004E451E"/>
    <w:rsid w:val="004E48F9"/>
    <w:rsid w:val="004E49FB"/>
    <w:rsid w:val="004E57E4"/>
    <w:rsid w:val="004E613E"/>
    <w:rsid w:val="004E6C7F"/>
    <w:rsid w:val="004E7989"/>
    <w:rsid w:val="004E7ED8"/>
    <w:rsid w:val="004F087F"/>
    <w:rsid w:val="004F0C47"/>
    <w:rsid w:val="004F12D3"/>
    <w:rsid w:val="004F1416"/>
    <w:rsid w:val="004F19E1"/>
    <w:rsid w:val="004F1C80"/>
    <w:rsid w:val="004F3454"/>
    <w:rsid w:val="004F3650"/>
    <w:rsid w:val="004F4730"/>
    <w:rsid w:val="004F4E62"/>
    <w:rsid w:val="004F4EFA"/>
    <w:rsid w:val="004F5497"/>
    <w:rsid w:val="004F6134"/>
    <w:rsid w:val="004F640B"/>
    <w:rsid w:val="004F67FA"/>
    <w:rsid w:val="004F6A91"/>
    <w:rsid w:val="004F73F7"/>
    <w:rsid w:val="004F748D"/>
    <w:rsid w:val="00500314"/>
    <w:rsid w:val="00500640"/>
    <w:rsid w:val="00501A1E"/>
    <w:rsid w:val="005027D4"/>
    <w:rsid w:val="0050706E"/>
    <w:rsid w:val="00507473"/>
    <w:rsid w:val="005077D2"/>
    <w:rsid w:val="005079F9"/>
    <w:rsid w:val="00507A47"/>
    <w:rsid w:val="0051061A"/>
    <w:rsid w:val="00510CAB"/>
    <w:rsid w:val="00511893"/>
    <w:rsid w:val="00512F09"/>
    <w:rsid w:val="00512F10"/>
    <w:rsid w:val="0051360D"/>
    <w:rsid w:val="005139BD"/>
    <w:rsid w:val="00513BF0"/>
    <w:rsid w:val="00513D2E"/>
    <w:rsid w:val="005140EF"/>
    <w:rsid w:val="00514CBD"/>
    <w:rsid w:val="00515051"/>
    <w:rsid w:val="00515236"/>
    <w:rsid w:val="00515556"/>
    <w:rsid w:val="005156A1"/>
    <w:rsid w:val="00515BFC"/>
    <w:rsid w:val="00515E97"/>
    <w:rsid w:val="00516167"/>
    <w:rsid w:val="00516624"/>
    <w:rsid w:val="0051706B"/>
    <w:rsid w:val="005171B1"/>
    <w:rsid w:val="005172AD"/>
    <w:rsid w:val="005206FE"/>
    <w:rsid w:val="00520DEB"/>
    <w:rsid w:val="005216D5"/>
    <w:rsid w:val="00521710"/>
    <w:rsid w:val="005219C8"/>
    <w:rsid w:val="00522C3C"/>
    <w:rsid w:val="00524508"/>
    <w:rsid w:val="005250F5"/>
    <w:rsid w:val="00525E78"/>
    <w:rsid w:val="00525FE6"/>
    <w:rsid w:val="005272DE"/>
    <w:rsid w:val="005307D3"/>
    <w:rsid w:val="00530E63"/>
    <w:rsid w:val="005326A6"/>
    <w:rsid w:val="005326BE"/>
    <w:rsid w:val="005327CF"/>
    <w:rsid w:val="00532DBA"/>
    <w:rsid w:val="0053306D"/>
    <w:rsid w:val="00533C55"/>
    <w:rsid w:val="00533D07"/>
    <w:rsid w:val="005341B7"/>
    <w:rsid w:val="0053477E"/>
    <w:rsid w:val="00535381"/>
    <w:rsid w:val="0053568F"/>
    <w:rsid w:val="005362E0"/>
    <w:rsid w:val="00536F09"/>
    <w:rsid w:val="005371A4"/>
    <w:rsid w:val="00537225"/>
    <w:rsid w:val="00537590"/>
    <w:rsid w:val="00537786"/>
    <w:rsid w:val="005403C8"/>
    <w:rsid w:val="0054097D"/>
    <w:rsid w:val="00542C47"/>
    <w:rsid w:val="005431AD"/>
    <w:rsid w:val="0054331B"/>
    <w:rsid w:val="00543926"/>
    <w:rsid w:val="005442EB"/>
    <w:rsid w:val="005445A6"/>
    <w:rsid w:val="005445F8"/>
    <w:rsid w:val="005449EF"/>
    <w:rsid w:val="00544C0B"/>
    <w:rsid w:val="00544FD1"/>
    <w:rsid w:val="00546013"/>
    <w:rsid w:val="00546259"/>
    <w:rsid w:val="00546A42"/>
    <w:rsid w:val="005474F7"/>
    <w:rsid w:val="00547504"/>
    <w:rsid w:val="00547D13"/>
    <w:rsid w:val="0055071B"/>
    <w:rsid w:val="0055090B"/>
    <w:rsid w:val="00550CFB"/>
    <w:rsid w:val="005510A5"/>
    <w:rsid w:val="00551705"/>
    <w:rsid w:val="00551884"/>
    <w:rsid w:val="00553303"/>
    <w:rsid w:val="00553329"/>
    <w:rsid w:val="005535B2"/>
    <w:rsid w:val="005536DA"/>
    <w:rsid w:val="00553FF1"/>
    <w:rsid w:val="00554107"/>
    <w:rsid w:val="00555E55"/>
    <w:rsid w:val="00556073"/>
    <w:rsid w:val="005564C1"/>
    <w:rsid w:val="00556D35"/>
    <w:rsid w:val="00557DD1"/>
    <w:rsid w:val="0056122A"/>
    <w:rsid w:val="005612B1"/>
    <w:rsid w:val="00562050"/>
    <w:rsid w:val="005627A1"/>
    <w:rsid w:val="00562AF7"/>
    <w:rsid w:val="00562F06"/>
    <w:rsid w:val="005636DE"/>
    <w:rsid w:val="00564946"/>
    <w:rsid w:val="0056560B"/>
    <w:rsid w:val="00566AB8"/>
    <w:rsid w:val="00570CDF"/>
    <w:rsid w:val="00570DF9"/>
    <w:rsid w:val="00571213"/>
    <w:rsid w:val="00571EEF"/>
    <w:rsid w:val="005725B7"/>
    <w:rsid w:val="0057263F"/>
    <w:rsid w:val="005736D0"/>
    <w:rsid w:val="00573991"/>
    <w:rsid w:val="0057427C"/>
    <w:rsid w:val="00575E40"/>
    <w:rsid w:val="00576AF2"/>
    <w:rsid w:val="00576DB2"/>
    <w:rsid w:val="00577B42"/>
    <w:rsid w:val="00577D74"/>
    <w:rsid w:val="00580955"/>
    <w:rsid w:val="005816A1"/>
    <w:rsid w:val="00581864"/>
    <w:rsid w:val="005825C3"/>
    <w:rsid w:val="005828CA"/>
    <w:rsid w:val="00582DDB"/>
    <w:rsid w:val="00583453"/>
    <w:rsid w:val="00583C21"/>
    <w:rsid w:val="005842A5"/>
    <w:rsid w:val="005859D8"/>
    <w:rsid w:val="00585CCE"/>
    <w:rsid w:val="00585E6E"/>
    <w:rsid w:val="00586263"/>
    <w:rsid w:val="00586ACB"/>
    <w:rsid w:val="005871EC"/>
    <w:rsid w:val="0059161A"/>
    <w:rsid w:val="00591FE5"/>
    <w:rsid w:val="0059272E"/>
    <w:rsid w:val="00592DA1"/>
    <w:rsid w:val="00592E39"/>
    <w:rsid w:val="005935E0"/>
    <w:rsid w:val="00593E7A"/>
    <w:rsid w:val="00594939"/>
    <w:rsid w:val="00594FED"/>
    <w:rsid w:val="005959ED"/>
    <w:rsid w:val="00595A66"/>
    <w:rsid w:val="00595E57"/>
    <w:rsid w:val="00596214"/>
    <w:rsid w:val="00596960"/>
    <w:rsid w:val="005972D2"/>
    <w:rsid w:val="005977CD"/>
    <w:rsid w:val="00597833"/>
    <w:rsid w:val="00597A82"/>
    <w:rsid w:val="00597D18"/>
    <w:rsid w:val="00597E1B"/>
    <w:rsid w:val="005A0597"/>
    <w:rsid w:val="005A12FD"/>
    <w:rsid w:val="005A16A9"/>
    <w:rsid w:val="005A1749"/>
    <w:rsid w:val="005A2372"/>
    <w:rsid w:val="005A2AD0"/>
    <w:rsid w:val="005A45CE"/>
    <w:rsid w:val="005A4F41"/>
    <w:rsid w:val="005A599F"/>
    <w:rsid w:val="005A5F1D"/>
    <w:rsid w:val="005A6307"/>
    <w:rsid w:val="005A6423"/>
    <w:rsid w:val="005A68AA"/>
    <w:rsid w:val="005A6AB7"/>
    <w:rsid w:val="005A6DAE"/>
    <w:rsid w:val="005A6E62"/>
    <w:rsid w:val="005A76ED"/>
    <w:rsid w:val="005A7947"/>
    <w:rsid w:val="005A7E32"/>
    <w:rsid w:val="005B016B"/>
    <w:rsid w:val="005B09EB"/>
    <w:rsid w:val="005B0C46"/>
    <w:rsid w:val="005B1188"/>
    <w:rsid w:val="005B30E8"/>
    <w:rsid w:val="005B3848"/>
    <w:rsid w:val="005B4055"/>
    <w:rsid w:val="005B4BBD"/>
    <w:rsid w:val="005B4E28"/>
    <w:rsid w:val="005B565B"/>
    <w:rsid w:val="005B589E"/>
    <w:rsid w:val="005B5929"/>
    <w:rsid w:val="005B5CA9"/>
    <w:rsid w:val="005B6B1F"/>
    <w:rsid w:val="005B7312"/>
    <w:rsid w:val="005B7767"/>
    <w:rsid w:val="005C04B7"/>
    <w:rsid w:val="005C2FC0"/>
    <w:rsid w:val="005C4032"/>
    <w:rsid w:val="005C4174"/>
    <w:rsid w:val="005C47E3"/>
    <w:rsid w:val="005C504C"/>
    <w:rsid w:val="005C53A8"/>
    <w:rsid w:val="005C66D6"/>
    <w:rsid w:val="005C6A64"/>
    <w:rsid w:val="005C704E"/>
    <w:rsid w:val="005C7117"/>
    <w:rsid w:val="005C768C"/>
    <w:rsid w:val="005D09FB"/>
    <w:rsid w:val="005D121A"/>
    <w:rsid w:val="005D1D14"/>
    <w:rsid w:val="005D2502"/>
    <w:rsid w:val="005D2577"/>
    <w:rsid w:val="005D2619"/>
    <w:rsid w:val="005D2AE1"/>
    <w:rsid w:val="005D3296"/>
    <w:rsid w:val="005D3745"/>
    <w:rsid w:val="005D3B22"/>
    <w:rsid w:val="005D3F19"/>
    <w:rsid w:val="005D48BA"/>
    <w:rsid w:val="005D51BC"/>
    <w:rsid w:val="005D544F"/>
    <w:rsid w:val="005D577B"/>
    <w:rsid w:val="005D5830"/>
    <w:rsid w:val="005D6172"/>
    <w:rsid w:val="005D67FD"/>
    <w:rsid w:val="005D7104"/>
    <w:rsid w:val="005D7BE6"/>
    <w:rsid w:val="005D7E95"/>
    <w:rsid w:val="005E190F"/>
    <w:rsid w:val="005E2CA6"/>
    <w:rsid w:val="005E2ECA"/>
    <w:rsid w:val="005E322B"/>
    <w:rsid w:val="005E38FB"/>
    <w:rsid w:val="005E44E2"/>
    <w:rsid w:val="005E46A9"/>
    <w:rsid w:val="005E4B6D"/>
    <w:rsid w:val="005E54E4"/>
    <w:rsid w:val="005E5EF6"/>
    <w:rsid w:val="005E61B7"/>
    <w:rsid w:val="005E7C8A"/>
    <w:rsid w:val="005F0453"/>
    <w:rsid w:val="005F0CF9"/>
    <w:rsid w:val="005F0EE6"/>
    <w:rsid w:val="005F0FD2"/>
    <w:rsid w:val="005F19BF"/>
    <w:rsid w:val="005F1A20"/>
    <w:rsid w:val="005F1DA7"/>
    <w:rsid w:val="005F1EED"/>
    <w:rsid w:val="005F2A3F"/>
    <w:rsid w:val="005F4256"/>
    <w:rsid w:val="005F4776"/>
    <w:rsid w:val="005F7003"/>
    <w:rsid w:val="005F7294"/>
    <w:rsid w:val="005F7591"/>
    <w:rsid w:val="006004D1"/>
    <w:rsid w:val="00600B32"/>
    <w:rsid w:val="00600DE9"/>
    <w:rsid w:val="006010EB"/>
    <w:rsid w:val="0060144C"/>
    <w:rsid w:val="00601D02"/>
    <w:rsid w:val="00601DF4"/>
    <w:rsid w:val="0060202E"/>
    <w:rsid w:val="006035C4"/>
    <w:rsid w:val="00603A62"/>
    <w:rsid w:val="0060406F"/>
    <w:rsid w:val="006042BA"/>
    <w:rsid w:val="00605167"/>
    <w:rsid w:val="0060557F"/>
    <w:rsid w:val="006056F3"/>
    <w:rsid w:val="0060692F"/>
    <w:rsid w:val="00606A80"/>
    <w:rsid w:val="00606E0F"/>
    <w:rsid w:val="00610C18"/>
    <w:rsid w:val="006116FA"/>
    <w:rsid w:val="006125E7"/>
    <w:rsid w:val="00612E3D"/>
    <w:rsid w:val="006137FF"/>
    <w:rsid w:val="006139FE"/>
    <w:rsid w:val="00614D7A"/>
    <w:rsid w:val="00614E8E"/>
    <w:rsid w:val="00615122"/>
    <w:rsid w:val="006153E7"/>
    <w:rsid w:val="0061575F"/>
    <w:rsid w:val="00616FA2"/>
    <w:rsid w:val="006173DD"/>
    <w:rsid w:val="00617C2A"/>
    <w:rsid w:val="006203B0"/>
    <w:rsid w:val="00620EF8"/>
    <w:rsid w:val="00622058"/>
    <w:rsid w:val="006220C1"/>
    <w:rsid w:val="0062236D"/>
    <w:rsid w:val="00622F9D"/>
    <w:rsid w:val="00623F93"/>
    <w:rsid w:val="006251AE"/>
    <w:rsid w:val="006251F3"/>
    <w:rsid w:val="006264AA"/>
    <w:rsid w:val="00626AED"/>
    <w:rsid w:val="00626CBA"/>
    <w:rsid w:val="006278E4"/>
    <w:rsid w:val="00627945"/>
    <w:rsid w:val="00627BE3"/>
    <w:rsid w:val="00627E45"/>
    <w:rsid w:val="0063101A"/>
    <w:rsid w:val="006311AF"/>
    <w:rsid w:val="006324A6"/>
    <w:rsid w:val="00632AC4"/>
    <w:rsid w:val="006330FD"/>
    <w:rsid w:val="00633914"/>
    <w:rsid w:val="00635894"/>
    <w:rsid w:val="00635A22"/>
    <w:rsid w:val="006366C5"/>
    <w:rsid w:val="00636E54"/>
    <w:rsid w:val="006374FD"/>
    <w:rsid w:val="006376D9"/>
    <w:rsid w:val="00637DA1"/>
    <w:rsid w:val="006426E0"/>
    <w:rsid w:val="00642B82"/>
    <w:rsid w:val="00643568"/>
    <w:rsid w:val="006435EE"/>
    <w:rsid w:val="00643E69"/>
    <w:rsid w:val="0064455F"/>
    <w:rsid w:val="00644722"/>
    <w:rsid w:val="00645093"/>
    <w:rsid w:val="006466EA"/>
    <w:rsid w:val="00646D6F"/>
    <w:rsid w:val="00647090"/>
    <w:rsid w:val="00647E97"/>
    <w:rsid w:val="00650231"/>
    <w:rsid w:val="0065090F"/>
    <w:rsid w:val="006516E8"/>
    <w:rsid w:val="0065187D"/>
    <w:rsid w:val="00651A87"/>
    <w:rsid w:val="00651ECE"/>
    <w:rsid w:val="00651FC9"/>
    <w:rsid w:val="006522AB"/>
    <w:rsid w:val="00652690"/>
    <w:rsid w:val="00653001"/>
    <w:rsid w:val="00653231"/>
    <w:rsid w:val="00653845"/>
    <w:rsid w:val="00654003"/>
    <w:rsid w:val="00654627"/>
    <w:rsid w:val="00654B44"/>
    <w:rsid w:val="00656E53"/>
    <w:rsid w:val="00657FEC"/>
    <w:rsid w:val="006602A6"/>
    <w:rsid w:val="006603AA"/>
    <w:rsid w:val="00663EE3"/>
    <w:rsid w:val="00663F28"/>
    <w:rsid w:val="00664782"/>
    <w:rsid w:val="006669F0"/>
    <w:rsid w:val="00667119"/>
    <w:rsid w:val="0066759E"/>
    <w:rsid w:val="006676F5"/>
    <w:rsid w:val="006677C6"/>
    <w:rsid w:val="00670319"/>
    <w:rsid w:val="006707A4"/>
    <w:rsid w:val="006708A1"/>
    <w:rsid w:val="00670A87"/>
    <w:rsid w:val="006717A8"/>
    <w:rsid w:val="00671A59"/>
    <w:rsid w:val="0067354E"/>
    <w:rsid w:val="00674B2A"/>
    <w:rsid w:val="00675ADE"/>
    <w:rsid w:val="0067600C"/>
    <w:rsid w:val="006762AF"/>
    <w:rsid w:val="006764FA"/>
    <w:rsid w:val="00676503"/>
    <w:rsid w:val="00676989"/>
    <w:rsid w:val="00676EB2"/>
    <w:rsid w:val="00677C47"/>
    <w:rsid w:val="006801D1"/>
    <w:rsid w:val="00680762"/>
    <w:rsid w:val="0068131E"/>
    <w:rsid w:val="006814BF"/>
    <w:rsid w:val="00681B13"/>
    <w:rsid w:val="00681B84"/>
    <w:rsid w:val="00682998"/>
    <w:rsid w:val="00682F7A"/>
    <w:rsid w:val="0068322C"/>
    <w:rsid w:val="00683D81"/>
    <w:rsid w:val="006841BF"/>
    <w:rsid w:val="00685238"/>
    <w:rsid w:val="0068620E"/>
    <w:rsid w:val="00686461"/>
    <w:rsid w:val="00686B4A"/>
    <w:rsid w:val="00686FC2"/>
    <w:rsid w:val="00687238"/>
    <w:rsid w:val="00690461"/>
    <w:rsid w:val="00690A9D"/>
    <w:rsid w:val="00691562"/>
    <w:rsid w:val="006915FB"/>
    <w:rsid w:val="006916B3"/>
    <w:rsid w:val="006919DE"/>
    <w:rsid w:val="006929FA"/>
    <w:rsid w:val="0069425F"/>
    <w:rsid w:val="00694CE2"/>
    <w:rsid w:val="006954C6"/>
    <w:rsid w:val="006959B5"/>
    <w:rsid w:val="00695F78"/>
    <w:rsid w:val="00696359"/>
    <w:rsid w:val="006A07D3"/>
    <w:rsid w:val="006A0CD3"/>
    <w:rsid w:val="006A1DCD"/>
    <w:rsid w:val="006A29AD"/>
    <w:rsid w:val="006A2A4D"/>
    <w:rsid w:val="006A355B"/>
    <w:rsid w:val="006A3D79"/>
    <w:rsid w:val="006A46DB"/>
    <w:rsid w:val="006A4E14"/>
    <w:rsid w:val="006A5472"/>
    <w:rsid w:val="006A590A"/>
    <w:rsid w:val="006A5D0A"/>
    <w:rsid w:val="006A5F3C"/>
    <w:rsid w:val="006A6257"/>
    <w:rsid w:val="006A6F01"/>
    <w:rsid w:val="006B068B"/>
    <w:rsid w:val="006B1E40"/>
    <w:rsid w:val="006B1EB5"/>
    <w:rsid w:val="006B23E4"/>
    <w:rsid w:val="006B2EAF"/>
    <w:rsid w:val="006B33ED"/>
    <w:rsid w:val="006B439C"/>
    <w:rsid w:val="006B58F8"/>
    <w:rsid w:val="006B7428"/>
    <w:rsid w:val="006B7675"/>
    <w:rsid w:val="006B7FE6"/>
    <w:rsid w:val="006C0208"/>
    <w:rsid w:val="006C0683"/>
    <w:rsid w:val="006C0EFB"/>
    <w:rsid w:val="006C2979"/>
    <w:rsid w:val="006C3066"/>
    <w:rsid w:val="006C3470"/>
    <w:rsid w:val="006C3681"/>
    <w:rsid w:val="006C394F"/>
    <w:rsid w:val="006C44B0"/>
    <w:rsid w:val="006C5075"/>
    <w:rsid w:val="006C530D"/>
    <w:rsid w:val="006C5C29"/>
    <w:rsid w:val="006C6816"/>
    <w:rsid w:val="006D020B"/>
    <w:rsid w:val="006D0D74"/>
    <w:rsid w:val="006D1193"/>
    <w:rsid w:val="006D1C05"/>
    <w:rsid w:val="006D1D56"/>
    <w:rsid w:val="006D1E00"/>
    <w:rsid w:val="006D1E73"/>
    <w:rsid w:val="006D23F2"/>
    <w:rsid w:val="006D285D"/>
    <w:rsid w:val="006D3920"/>
    <w:rsid w:val="006D3DFA"/>
    <w:rsid w:val="006D4856"/>
    <w:rsid w:val="006D4F41"/>
    <w:rsid w:val="006D5583"/>
    <w:rsid w:val="006D654F"/>
    <w:rsid w:val="006D7634"/>
    <w:rsid w:val="006D7800"/>
    <w:rsid w:val="006D7CDF"/>
    <w:rsid w:val="006E03F6"/>
    <w:rsid w:val="006E0546"/>
    <w:rsid w:val="006E08DF"/>
    <w:rsid w:val="006E0D93"/>
    <w:rsid w:val="006E19B8"/>
    <w:rsid w:val="006E254A"/>
    <w:rsid w:val="006E2CC1"/>
    <w:rsid w:val="006E2E67"/>
    <w:rsid w:val="006E3027"/>
    <w:rsid w:val="006E305B"/>
    <w:rsid w:val="006E36DC"/>
    <w:rsid w:val="006E371F"/>
    <w:rsid w:val="006E47A3"/>
    <w:rsid w:val="006E5F6E"/>
    <w:rsid w:val="006E6D5D"/>
    <w:rsid w:val="006E6F69"/>
    <w:rsid w:val="006E774B"/>
    <w:rsid w:val="006E7DE0"/>
    <w:rsid w:val="006E7E46"/>
    <w:rsid w:val="006F038C"/>
    <w:rsid w:val="006F0BDA"/>
    <w:rsid w:val="006F0E9D"/>
    <w:rsid w:val="006F11AC"/>
    <w:rsid w:val="006F1454"/>
    <w:rsid w:val="006F2CCD"/>
    <w:rsid w:val="006F32CE"/>
    <w:rsid w:val="006F40F3"/>
    <w:rsid w:val="006F4790"/>
    <w:rsid w:val="006F567F"/>
    <w:rsid w:val="006F6F36"/>
    <w:rsid w:val="006F73E6"/>
    <w:rsid w:val="006F7FA5"/>
    <w:rsid w:val="00701003"/>
    <w:rsid w:val="00701A19"/>
    <w:rsid w:val="00701EDC"/>
    <w:rsid w:val="00702092"/>
    <w:rsid w:val="00702916"/>
    <w:rsid w:val="00702933"/>
    <w:rsid w:val="007039C3"/>
    <w:rsid w:val="00704851"/>
    <w:rsid w:val="00704A58"/>
    <w:rsid w:val="00705612"/>
    <w:rsid w:val="00705F2E"/>
    <w:rsid w:val="00707370"/>
    <w:rsid w:val="0070796F"/>
    <w:rsid w:val="00707B47"/>
    <w:rsid w:val="00710E97"/>
    <w:rsid w:val="007117A7"/>
    <w:rsid w:val="007119DB"/>
    <w:rsid w:val="00712072"/>
    <w:rsid w:val="00712506"/>
    <w:rsid w:val="0071250C"/>
    <w:rsid w:val="00712764"/>
    <w:rsid w:val="00712ED8"/>
    <w:rsid w:val="00714302"/>
    <w:rsid w:val="007151B1"/>
    <w:rsid w:val="00715372"/>
    <w:rsid w:val="00716C04"/>
    <w:rsid w:val="00716FC8"/>
    <w:rsid w:val="00717E66"/>
    <w:rsid w:val="00720626"/>
    <w:rsid w:val="0072138D"/>
    <w:rsid w:val="0072325B"/>
    <w:rsid w:val="007233C1"/>
    <w:rsid w:val="0072363D"/>
    <w:rsid w:val="00723B11"/>
    <w:rsid w:val="00724915"/>
    <w:rsid w:val="00725D3A"/>
    <w:rsid w:val="00725DE3"/>
    <w:rsid w:val="00725DF2"/>
    <w:rsid w:val="007263A9"/>
    <w:rsid w:val="00727348"/>
    <w:rsid w:val="007279BB"/>
    <w:rsid w:val="00727C04"/>
    <w:rsid w:val="007303C5"/>
    <w:rsid w:val="00730687"/>
    <w:rsid w:val="007312D7"/>
    <w:rsid w:val="00731D0D"/>
    <w:rsid w:val="007324A0"/>
    <w:rsid w:val="007327C2"/>
    <w:rsid w:val="0073299F"/>
    <w:rsid w:val="007329CB"/>
    <w:rsid w:val="00733012"/>
    <w:rsid w:val="00733E6B"/>
    <w:rsid w:val="00733F69"/>
    <w:rsid w:val="00734550"/>
    <w:rsid w:val="00734B20"/>
    <w:rsid w:val="00736DED"/>
    <w:rsid w:val="007378F1"/>
    <w:rsid w:val="00740DF7"/>
    <w:rsid w:val="007418E9"/>
    <w:rsid w:val="00742E20"/>
    <w:rsid w:val="0074355B"/>
    <w:rsid w:val="007439CF"/>
    <w:rsid w:val="00743F53"/>
    <w:rsid w:val="0074408D"/>
    <w:rsid w:val="00744C1D"/>
    <w:rsid w:val="007473B1"/>
    <w:rsid w:val="00747447"/>
    <w:rsid w:val="00747563"/>
    <w:rsid w:val="00747700"/>
    <w:rsid w:val="00747937"/>
    <w:rsid w:val="00747C4C"/>
    <w:rsid w:val="00747EE7"/>
    <w:rsid w:val="007508F1"/>
    <w:rsid w:val="007510C4"/>
    <w:rsid w:val="0075133C"/>
    <w:rsid w:val="00752DC3"/>
    <w:rsid w:val="0075325E"/>
    <w:rsid w:val="007547DD"/>
    <w:rsid w:val="00754E52"/>
    <w:rsid w:val="00755163"/>
    <w:rsid w:val="00755BD3"/>
    <w:rsid w:val="0075654B"/>
    <w:rsid w:val="00756AF5"/>
    <w:rsid w:val="007570FA"/>
    <w:rsid w:val="007575BC"/>
    <w:rsid w:val="0076059F"/>
    <w:rsid w:val="0076153E"/>
    <w:rsid w:val="00761761"/>
    <w:rsid w:val="00761A63"/>
    <w:rsid w:val="007637F9"/>
    <w:rsid w:val="007641C8"/>
    <w:rsid w:val="00764527"/>
    <w:rsid w:val="00764542"/>
    <w:rsid w:val="007649EE"/>
    <w:rsid w:val="00765645"/>
    <w:rsid w:val="00765953"/>
    <w:rsid w:val="007664A6"/>
    <w:rsid w:val="0076692E"/>
    <w:rsid w:val="007677B9"/>
    <w:rsid w:val="00767894"/>
    <w:rsid w:val="00770311"/>
    <w:rsid w:val="007703F9"/>
    <w:rsid w:val="00770C04"/>
    <w:rsid w:val="00771098"/>
    <w:rsid w:val="007737E9"/>
    <w:rsid w:val="00773932"/>
    <w:rsid w:val="00773B89"/>
    <w:rsid w:val="00773FB9"/>
    <w:rsid w:val="00774730"/>
    <w:rsid w:val="00774810"/>
    <w:rsid w:val="0077503F"/>
    <w:rsid w:val="007753FB"/>
    <w:rsid w:val="00775DD0"/>
    <w:rsid w:val="00775FE6"/>
    <w:rsid w:val="00776A75"/>
    <w:rsid w:val="00776AB2"/>
    <w:rsid w:val="00776FA2"/>
    <w:rsid w:val="00780098"/>
    <w:rsid w:val="00781532"/>
    <w:rsid w:val="00781569"/>
    <w:rsid w:val="00781926"/>
    <w:rsid w:val="00781F19"/>
    <w:rsid w:val="007821E8"/>
    <w:rsid w:val="007837D7"/>
    <w:rsid w:val="00783ADC"/>
    <w:rsid w:val="00783B4D"/>
    <w:rsid w:val="0078401D"/>
    <w:rsid w:val="0078533C"/>
    <w:rsid w:val="007869AF"/>
    <w:rsid w:val="0078783B"/>
    <w:rsid w:val="00790D73"/>
    <w:rsid w:val="00791B8F"/>
    <w:rsid w:val="00791D56"/>
    <w:rsid w:val="00791F75"/>
    <w:rsid w:val="00792EEC"/>
    <w:rsid w:val="007938DA"/>
    <w:rsid w:val="00793CE9"/>
    <w:rsid w:val="00793D83"/>
    <w:rsid w:val="007947D0"/>
    <w:rsid w:val="007958CB"/>
    <w:rsid w:val="007965A8"/>
    <w:rsid w:val="0079698B"/>
    <w:rsid w:val="00797046"/>
    <w:rsid w:val="007972DC"/>
    <w:rsid w:val="00797AC0"/>
    <w:rsid w:val="007A0604"/>
    <w:rsid w:val="007A0848"/>
    <w:rsid w:val="007A1B61"/>
    <w:rsid w:val="007A1BCD"/>
    <w:rsid w:val="007A3B7B"/>
    <w:rsid w:val="007A438E"/>
    <w:rsid w:val="007A4B9B"/>
    <w:rsid w:val="007A5CEC"/>
    <w:rsid w:val="007A608D"/>
    <w:rsid w:val="007A661B"/>
    <w:rsid w:val="007A6AB0"/>
    <w:rsid w:val="007A71F1"/>
    <w:rsid w:val="007A7BBD"/>
    <w:rsid w:val="007A7C6F"/>
    <w:rsid w:val="007B0C23"/>
    <w:rsid w:val="007B13DC"/>
    <w:rsid w:val="007B2426"/>
    <w:rsid w:val="007B284B"/>
    <w:rsid w:val="007B2A72"/>
    <w:rsid w:val="007B3A4C"/>
    <w:rsid w:val="007B4836"/>
    <w:rsid w:val="007B4CAB"/>
    <w:rsid w:val="007B518B"/>
    <w:rsid w:val="007B6050"/>
    <w:rsid w:val="007B616E"/>
    <w:rsid w:val="007B6A4D"/>
    <w:rsid w:val="007B6EAD"/>
    <w:rsid w:val="007B7726"/>
    <w:rsid w:val="007B7E18"/>
    <w:rsid w:val="007C0D10"/>
    <w:rsid w:val="007C0D73"/>
    <w:rsid w:val="007C0DBF"/>
    <w:rsid w:val="007C0F66"/>
    <w:rsid w:val="007C1055"/>
    <w:rsid w:val="007C121E"/>
    <w:rsid w:val="007C23B9"/>
    <w:rsid w:val="007C2A20"/>
    <w:rsid w:val="007C3B84"/>
    <w:rsid w:val="007C522C"/>
    <w:rsid w:val="007C59F1"/>
    <w:rsid w:val="007C7410"/>
    <w:rsid w:val="007C7C27"/>
    <w:rsid w:val="007C7CAA"/>
    <w:rsid w:val="007D0B5E"/>
    <w:rsid w:val="007D1C4B"/>
    <w:rsid w:val="007D20E9"/>
    <w:rsid w:val="007D2C91"/>
    <w:rsid w:val="007D30C6"/>
    <w:rsid w:val="007D31D8"/>
    <w:rsid w:val="007D365C"/>
    <w:rsid w:val="007D4618"/>
    <w:rsid w:val="007D4C5D"/>
    <w:rsid w:val="007D56EC"/>
    <w:rsid w:val="007D5B54"/>
    <w:rsid w:val="007D5BC7"/>
    <w:rsid w:val="007D651E"/>
    <w:rsid w:val="007D6EAA"/>
    <w:rsid w:val="007D6F18"/>
    <w:rsid w:val="007D7EA5"/>
    <w:rsid w:val="007E09E4"/>
    <w:rsid w:val="007E1302"/>
    <w:rsid w:val="007E1F24"/>
    <w:rsid w:val="007E3267"/>
    <w:rsid w:val="007E46B4"/>
    <w:rsid w:val="007E5062"/>
    <w:rsid w:val="007E58FF"/>
    <w:rsid w:val="007E5A6A"/>
    <w:rsid w:val="007E6622"/>
    <w:rsid w:val="007E7CFF"/>
    <w:rsid w:val="007E7E07"/>
    <w:rsid w:val="007F01EC"/>
    <w:rsid w:val="007F022F"/>
    <w:rsid w:val="007F05C9"/>
    <w:rsid w:val="007F0871"/>
    <w:rsid w:val="007F0FA1"/>
    <w:rsid w:val="007F15B0"/>
    <w:rsid w:val="007F2506"/>
    <w:rsid w:val="007F2B78"/>
    <w:rsid w:val="007F31EF"/>
    <w:rsid w:val="007F3204"/>
    <w:rsid w:val="007F42A5"/>
    <w:rsid w:val="007F4834"/>
    <w:rsid w:val="007F521B"/>
    <w:rsid w:val="007F5423"/>
    <w:rsid w:val="007F6329"/>
    <w:rsid w:val="007F64DE"/>
    <w:rsid w:val="007F786F"/>
    <w:rsid w:val="007F7D88"/>
    <w:rsid w:val="008008C8"/>
    <w:rsid w:val="008020F7"/>
    <w:rsid w:val="008030D9"/>
    <w:rsid w:val="008030F4"/>
    <w:rsid w:val="0080388F"/>
    <w:rsid w:val="00803E90"/>
    <w:rsid w:val="00804FF6"/>
    <w:rsid w:val="00805062"/>
    <w:rsid w:val="0080508E"/>
    <w:rsid w:val="0080563F"/>
    <w:rsid w:val="00805792"/>
    <w:rsid w:val="00805864"/>
    <w:rsid w:val="00806D70"/>
    <w:rsid w:val="00807D5F"/>
    <w:rsid w:val="00810297"/>
    <w:rsid w:val="00811E3A"/>
    <w:rsid w:val="008134FB"/>
    <w:rsid w:val="00813E32"/>
    <w:rsid w:val="00815553"/>
    <w:rsid w:val="0081569B"/>
    <w:rsid w:val="00815A8D"/>
    <w:rsid w:val="00815F7E"/>
    <w:rsid w:val="00816706"/>
    <w:rsid w:val="00816D57"/>
    <w:rsid w:val="00817917"/>
    <w:rsid w:val="00821883"/>
    <w:rsid w:val="008218F5"/>
    <w:rsid w:val="00821990"/>
    <w:rsid w:val="00821C22"/>
    <w:rsid w:val="00821E80"/>
    <w:rsid w:val="0082281F"/>
    <w:rsid w:val="00822974"/>
    <w:rsid w:val="00822A7D"/>
    <w:rsid w:val="00823554"/>
    <w:rsid w:val="008249C0"/>
    <w:rsid w:val="00824B79"/>
    <w:rsid w:val="0082507A"/>
    <w:rsid w:val="00825948"/>
    <w:rsid w:val="00825CAC"/>
    <w:rsid w:val="00826080"/>
    <w:rsid w:val="00826465"/>
    <w:rsid w:val="0082795D"/>
    <w:rsid w:val="00830017"/>
    <w:rsid w:val="00830C90"/>
    <w:rsid w:val="00831610"/>
    <w:rsid w:val="00831AA2"/>
    <w:rsid w:val="0083222F"/>
    <w:rsid w:val="0083238C"/>
    <w:rsid w:val="00832974"/>
    <w:rsid w:val="00832FFC"/>
    <w:rsid w:val="008338C2"/>
    <w:rsid w:val="00834984"/>
    <w:rsid w:val="008353A1"/>
    <w:rsid w:val="00835DB0"/>
    <w:rsid w:val="008375A7"/>
    <w:rsid w:val="0084011B"/>
    <w:rsid w:val="00840405"/>
    <w:rsid w:val="00841432"/>
    <w:rsid w:val="0084230F"/>
    <w:rsid w:val="008430A4"/>
    <w:rsid w:val="008447BE"/>
    <w:rsid w:val="008453C2"/>
    <w:rsid w:val="00845564"/>
    <w:rsid w:val="008463E5"/>
    <w:rsid w:val="0084670C"/>
    <w:rsid w:val="00846FBC"/>
    <w:rsid w:val="0084702B"/>
    <w:rsid w:val="00847398"/>
    <w:rsid w:val="00847F8D"/>
    <w:rsid w:val="008502C6"/>
    <w:rsid w:val="00850772"/>
    <w:rsid w:val="00850BB9"/>
    <w:rsid w:val="00851D9F"/>
    <w:rsid w:val="00852590"/>
    <w:rsid w:val="00852C4E"/>
    <w:rsid w:val="00853987"/>
    <w:rsid w:val="00853A84"/>
    <w:rsid w:val="00853E60"/>
    <w:rsid w:val="00853EA3"/>
    <w:rsid w:val="00854F9A"/>
    <w:rsid w:val="00855203"/>
    <w:rsid w:val="00855C14"/>
    <w:rsid w:val="00856349"/>
    <w:rsid w:val="00856645"/>
    <w:rsid w:val="008566B5"/>
    <w:rsid w:val="00856B5F"/>
    <w:rsid w:val="00857323"/>
    <w:rsid w:val="0085752B"/>
    <w:rsid w:val="00860841"/>
    <w:rsid w:val="00861052"/>
    <w:rsid w:val="00861C39"/>
    <w:rsid w:val="008629BC"/>
    <w:rsid w:val="008632F9"/>
    <w:rsid w:val="00863451"/>
    <w:rsid w:val="008637BF"/>
    <w:rsid w:val="00863B60"/>
    <w:rsid w:val="00864217"/>
    <w:rsid w:val="008643A3"/>
    <w:rsid w:val="0086451E"/>
    <w:rsid w:val="00864FF8"/>
    <w:rsid w:val="00865A99"/>
    <w:rsid w:val="0086692B"/>
    <w:rsid w:val="00867F57"/>
    <w:rsid w:val="008719D6"/>
    <w:rsid w:val="00871AC8"/>
    <w:rsid w:val="00871F55"/>
    <w:rsid w:val="008725F3"/>
    <w:rsid w:val="00873762"/>
    <w:rsid w:val="008751C4"/>
    <w:rsid w:val="00875E36"/>
    <w:rsid w:val="00875F1B"/>
    <w:rsid w:val="0087684E"/>
    <w:rsid w:val="00880BEB"/>
    <w:rsid w:val="00881493"/>
    <w:rsid w:val="00881734"/>
    <w:rsid w:val="0088183E"/>
    <w:rsid w:val="00881910"/>
    <w:rsid w:val="00881B66"/>
    <w:rsid w:val="0088302F"/>
    <w:rsid w:val="0088394E"/>
    <w:rsid w:val="00883950"/>
    <w:rsid w:val="00884D98"/>
    <w:rsid w:val="00885255"/>
    <w:rsid w:val="00887A3E"/>
    <w:rsid w:val="00887AAE"/>
    <w:rsid w:val="00890AF6"/>
    <w:rsid w:val="00890B7B"/>
    <w:rsid w:val="008912D0"/>
    <w:rsid w:val="00891F71"/>
    <w:rsid w:val="0089269B"/>
    <w:rsid w:val="00892F8E"/>
    <w:rsid w:val="0089320E"/>
    <w:rsid w:val="00893595"/>
    <w:rsid w:val="008936CA"/>
    <w:rsid w:val="0089390F"/>
    <w:rsid w:val="00894735"/>
    <w:rsid w:val="0089501C"/>
    <w:rsid w:val="00895278"/>
    <w:rsid w:val="00895642"/>
    <w:rsid w:val="00895BB8"/>
    <w:rsid w:val="00895DC8"/>
    <w:rsid w:val="00895E7D"/>
    <w:rsid w:val="008960FA"/>
    <w:rsid w:val="008967E4"/>
    <w:rsid w:val="0089683F"/>
    <w:rsid w:val="00896DF9"/>
    <w:rsid w:val="00897739"/>
    <w:rsid w:val="00897EFC"/>
    <w:rsid w:val="00897FC5"/>
    <w:rsid w:val="008A02FB"/>
    <w:rsid w:val="008A0308"/>
    <w:rsid w:val="008A1024"/>
    <w:rsid w:val="008A1C37"/>
    <w:rsid w:val="008A2239"/>
    <w:rsid w:val="008A223A"/>
    <w:rsid w:val="008A2D3A"/>
    <w:rsid w:val="008A4125"/>
    <w:rsid w:val="008A451B"/>
    <w:rsid w:val="008A63B5"/>
    <w:rsid w:val="008A66A1"/>
    <w:rsid w:val="008A686B"/>
    <w:rsid w:val="008A6D85"/>
    <w:rsid w:val="008A6DEB"/>
    <w:rsid w:val="008A75FB"/>
    <w:rsid w:val="008B11E0"/>
    <w:rsid w:val="008B1717"/>
    <w:rsid w:val="008B27A4"/>
    <w:rsid w:val="008B27E7"/>
    <w:rsid w:val="008B3F82"/>
    <w:rsid w:val="008B3FD7"/>
    <w:rsid w:val="008B4F90"/>
    <w:rsid w:val="008B4FF6"/>
    <w:rsid w:val="008B5A82"/>
    <w:rsid w:val="008B5C79"/>
    <w:rsid w:val="008B5F26"/>
    <w:rsid w:val="008B616C"/>
    <w:rsid w:val="008B6568"/>
    <w:rsid w:val="008B70C3"/>
    <w:rsid w:val="008C0413"/>
    <w:rsid w:val="008C1565"/>
    <w:rsid w:val="008C249E"/>
    <w:rsid w:val="008C268C"/>
    <w:rsid w:val="008C312E"/>
    <w:rsid w:val="008C324A"/>
    <w:rsid w:val="008C3269"/>
    <w:rsid w:val="008C32F2"/>
    <w:rsid w:val="008C32F8"/>
    <w:rsid w:val="008C354A"/>
    <w:rsid w:val="008C3593"/>
    <w:rsid w:val="008C3AAD"/>
    <w:rsid w:val="008C3F7D"/>
    <w:rsid w:val="008C3F99"/>
    <w:rsid w:val="008C58C9"/>
    <w:rsid w:val="008C64DC"/>
    <w:rsid w:val="008C7867"/>
    <w:rsid w:val="008C7E3D"/>
    <w:rsid w:val="008D01C6"/>
    <w:rsid w:val="008D05CF"/>
    <w:rsid w:val="008D08F4"/>
    <w:rsid w:val="008D12EB"/>
    <w:rsid w:val="008D1840"/>
    <w:rsid w:val="008D1C90"/>
    <w:rsid w:val="008D3FD7"/>
    <w:rsid w:val="008D4610"/>
    <w:rsid w:val="008D4D09"/>
    <w:rsid w:val="008D508E"/>
    <w:rsid w:val="008D5091"/>
    <w:rsid w:val="008D550A"/>
    <w:rsid w:val="008D5B28"/>
    <w:rsid w:val="008D62B3"/>
    <w:rsid w:val="008D62FE"/>
    <w:rsid w:val="008D7A10"/>
    <w:rsid w:val="008E133E"/>
    <w:rsid w:val="008E143F"/>
    <w:rsid w:val="008E23E1"/>
    <w:rsid w:val="008E2E1A"/>
    <w:rsid w:val="008E3673"/>
    <w:rsid w:val="008E3825"/>
    <w:rsid w:val="008E658B"/>
    <w:rsid w:val="008E6EEA"/>
    <w:rsid w:val="008E7122"/>
    <w:rsid w:val="008E745D"/>
    <w:rsid w:val="008F04FB"/>
    <w:rsid w:val="008F0783"/>
    <w:rsid w:val="008F324B"/>
    <w:rsid w:val="008F38B4"/>
    <w:rsid w:val="008F394C"/>
    <w:rsid w:val="008F5B28"/>
    <w:rsid w:val="008F5CE4"/>
    <w:rsid w:val="008F5D71"/>
    <w:rsid w:val="008F6514"/>
    <w:rsid w:val="008F6F0F"/>
    <w:rsid w:val="00900CA9"/>
    <w:rsid w:val="00901ECB"/>
    <w:rsid w:val="0090297D"/>
    <w:rsid w:val="00902F87"/>
    <w:rsid w:val="00902FC5"/>
    <w:rsid w:val="009055B8"/>
    <w:rsid w:val="00905D90"/>
    <w:rsid w:val="0090608C"/>
    <w:rsid w:val="009060D3"/>
    <w:rsid w:val="009067BC"/>
    <w:rsid w:val="00907341"/>
    <w:rsid w:val="00907505"/>
    <w:rsid w:val="009119BE"/>
    <w:rsid w:val="009119FB"/>
    <w:rsid w:val="009120C4"/>
    <w:rsid w:val="00912C8D"/>
    <w:rsid w:val="00913764"/>
    <w:rsid w:val="00913CFA"/>
    <w:rsid w:val="00913DDE"/>
    <w:rsid w:val="00914AF0"/>
    <w:rsid w:val="00914BE4"/>
    <w:rsid w:val="00915612"/>
    <w:rsid w:val="00915CD5"/>
    <w:rsid w:val="00916AE1"/>
    <w:rsid w:val="00916F2D"/>
    <w:rsid w:val="00917A55"/>
    <w:rsid w:val="009201C3"/>
    <w:rsid w:val="00920589"/>
    <w:rsid w:val="00920951"/>
    <w:rsid w:val="00920A2D"/>
    <w:rsid w:val="00920D34"/>
    <w:rsid w:val="0092191B"/>
    <w:rsid w:val="00921B63"/>
    <w:rsid w:val="00923560"/>
    <w:rsid w:val="00924081"/>
    <w:rsid w:val="00924769"/>
    <w:rsid w:val="00925DB1"/>
    <w:rsid w:val="0092679D"/>
    <w:rsid w:val="00927430"/>
    <w:rsid w:val="009274A9"/>
    <w:rsid w:val="00930484"/>
    <w:rsid w:val="009308C9"/>
    <w:rsid w:val="00932770"/>
    <w:rsid w:val="00932BC2"/>
    <w:rsid w:val="00933149"/>
    <w:rsid w:val="00933234"/>
    <w:rsid w:val="00933A2B"/>
    <w:rsid w:val="00934655"/>
    <w:rsid w:val="009348E9"/>
    <w:rsid w:val="00934D61"/>
    <w:rsid w:val="009360E9"/>
    <w:rsid w:val="00936197"/>
    <w:rsid w:val="00937752"/>
    <w:rsid w:val="009412A0"/>
    <w:rsid w:val="00941546"/>
    <w:rsid w:val="009434E0"/>
    <w:rsid w:val="0094538C"/>
    <w:rsid w:val="0094591F"/>
    <w:rsid w:val="00946BD3"/>
    <w:rsid w:val="00946F06"/>
    <w:rsid w:val="0094769A"/>
    <w:rsid w:val="009479C0"/>
    <w:rsid w:val="009503D6"/>
    <w:rsid w:val="009520D5"/>
    <w:rsid w:val="00952231"/>
    <w:rsid w:val="009523AF"/>
    <w:rsid w:val="0095294E"/>
    <w:rsid w:val="00952E11"/>
    <w:rsid w:val="00952FD2"/>
    <w:rsid w:val="00953E5B"/>
    <w:rsid w:val="009542E8"/>
    <w:rsid w:val="00954477"/>
    <w:rsid w:val="00954C65"/>
    <w:rsid w:val="00955608"/>
    <w:rsid w:val="00955E1F"/>
    <w:rsid w:val="00956132"/>
    <w:rsid w:val="00957526"/>
    <w:rsid w:val="00957A3F"/>
    <w:rsid w:val="00961BD1"/>
    <w:rsid w:val="00962C3B"/>
    <w:rsid w:val="00963468"/>
    <w:rsid w:val="009664EA"/>
    <w:rsid w:val="00966D9E"/>
    <w:rsid w:val="00967942"/>
    <w:rsid w:val="00967A34"/>
    <w:rsid w:val="00970829"/>
    <w:rsid w:val="00970A4B"/>
    <w:rsid w:val="00970A7E"/>
    <w:rsid w:val="00970C34"/>
    <w:rsid w:val="0097109D"/>
    <w:rsid w:val="009710C6"/>
    <w:rsid w:val="0097153F"/>
    <w:rsid w:val="009715EC"/>
    <w:rsid w:val="00973881"/>
    <w:rsid w:val="00974E2E"/>
    <w:rsid w:val="009767D8"/>
    <w:rsid w:val="00976F8B"/>
    <w:rsid w:val="00980B95"/>
    <w:rsid w:val="00980E8E"/>
    <w:rsid w:val="00981137"/>
    <w:rsid w:val="009819A7"/>
    <w:rsid w:val="00981E7E"/>
    <w:rsid w:val="00981EA2"/>
    <w:rsid w:val="00983123"/>
    <w:rsid w:val="009835BE"/>
    <w:rsid w:val="009837F5"/>
    <w:rsid w:val="00983BFA"/>
    <w:rsid w:val="00983F4C"/>
    <w:rsid w:val="0098457F"/>
    <w:rsid w:val="009847B6"/>
    <w:rsid w:val="00985236"/>
    <w:rsid w:val="00985C41"/>
    <w:rsid w:val="00986DFF"/>
    <w:rsid w:val="009874F7"/>
    <w:rsid w:val="00987C1F"/>
    <w:rsid w:val="00987D3B"/>
    <w:rsid w:val="00990EE2"/>
    <w:rsid w:val="0099157A"/>
    <w:rsid w:val="009919D8"/>
    <w:rsid w:val="0099254C"/>
    <w:rsid w:val="0099286A"/>
    <w:rsid w:val="009930B9"/>
    <w:rsid w:val="00993594"/>
    <w:rsid w:val="00994244"/>
    <w:rsid w:val="0099490A"/>
    <w:rsid w:val="00995C67"/>
    <w:rsid w:val="009961E6"/>
    <w:rsid w:val="00996BA5"/>
    <w:rsid w:val="00997501"/>
    <w:rsid w:val="00997ACF"/>
    <w:rsid w:val="009A0625"/>
    <w:rsid w:val="009A0CC1"/>
    <w:rsid w:val="009A14A0"/>
    <w:rsid w:val="009A188A"/>
    <w:rsid w:val="009A1BF3"/>
    <w:rsid w:val="009A214B"/>
    <w:rsid w:val="009A2A5E"/>
    <w:rsid w:val="009A3655"/>
    <w:rsid w:val="009A37C1"/>
    <w:rsid w:val="009A3BE4"/>
    <w:rsid w:val="009A502F"/>
    <w:rsid w:val="009A517E"/>
    <w:rsid w:val="009A566C"/>
    <w:rsid w:val="009A593A"/>
    <w:rsid w:val="009A648E"/>
    <w:rsid w:val="009B1322"/>
    <w:rsid w:val="009B2C76"/>
    <w:rsid w:val="009B3FF1"/>
    <w:rsid w:val="009B55F4"/>
    <w:rsid w:val="009B5DA0"/>
    <w:rsid w:val="009B5FEF"/>
    <w:rsid w:val="009B60CB"/>
    <w:rsid w:val="009B69E2"/>
    <w:rsid w:val="009B738E"/>
    <w:rsid w:val="009C0446"/>
    <w:rsid w:val="009C122B"/>
    <w:rsid w:val="009C1232"/>
    <w:rsid w:val="009C1D00"/>
    <w:rsid w:val="009C2768"/>
    <w:rsid w:val="009C2EC8"/>
    <w:rsid w:val="009C3756"/>
    <w:rsid w:val="009C3AFF"/>
    <w:rsid w:val="009C405A"/>
    <w:rsid w:val="009C4A44"/>
    <w:rsid w:val="009C4C0A"/>
    <w:rsid w:val="009C5319"/>
    <w:rsid w:val="009C56DD"/>
    <w:rsid w:val="009C6CC6"/>
    <w:rsid w:val="009C70CF"/>
    <w:rsid w:val="009C7326"/>
    <w:rsid w:val="009D0311"/>
    <w:rsid w:val="009D0E58"/>
    <w:rsid w:val="009D0EC7"/>
    <w:rsid w:val="009D2971"/>
    <w:rsid w:val="009D3201"/>
    <w:rsid w:val="009D3220"/>
    <w:rsid w:val="009D327E"/>
    <w:rsid w:val="009D4C89"/>
    <w:rsid w:val="009D5545"/>
    <w:rsid w:val="009D56F7"/>
    <w:rsid w:val="009D5FB3"/>
    <w:rsid w:val="009D6396"/>
    <w:rsid w:val="009D696E"/>
    <w:rsid w:val="009D70FE"/>
    <w:rsid w:val="009D71FF"/>
    <w:rsid w:val="009D742E"/>
    <w:rsid w:val="009D79AF"/>
    <w:rsid w:val="009D7F35"/>
    <w:rsid w:val="009E0431"/>
    <w:rsid w:val="009E05CC"/>
    <w:rsid w:val="009E0FAD"/>
    <w:rsid w:val="009E197D"/>
    <w:rsid w:val="009E200E"/>
    <w:rsid w:val="009E26AE"/>
    <w:rsid w:val="009E2B5F"/>
    <w:rsid w:val="009E3B68"/>
    <w:rsid w:val="009E4146"/>
    <w:rsid w:val="009E41EE"/>
    <w:rsid w:val="009E4B1B"/>
    <w:rsid w:val="009E520A"/>
    <w:rsid w:val="009E5291"/>
    <w:rsid w:val="009E65C8"/>
    <w:rsid w:val="009E6B7E"/>
    <w:rsid w:val="009E6BC7"/>
    <w:rsid w:val="009E79FF"/>
    <w:rsid w:val="009E7F21"/>
    <w:rsid w:val="009F142F"/>
    <w:rsid w:val="009F17FD"/>
    <w:rsid w:val="009F1C8D"/>
    <w:rsid w:val="009F1E2E"/>
    <w:rsid w:val="009F1E99"/>
    <w:rsid w:val="009F2185"/>
    <w:rsid w:val="009F2A8B"/>
    <w:rsid w:val="009F2CAA"/>
    <w:rsid w:val="009F2EF7"/>
    <w:rsid w:val="009F4445"/>
    <w:rsid w:val="009F50EB"/>
    <w:rsid w:val="009F5F3E"/>
    <w:rsid w:val="009F630E"/>
    <w:rsid w:val="009F6488"/>
    <w:rsid w:val="009F6D3A"/>
    <w:rsid w:val="009F7543"/>
    <w:rsid w:val="009F75C4"/>
    <w:rsid w:val="009F7A62"/>
    <w:rsid w:val="009F7AE7"/>
    <w:rsid w:val="00A00B17"/>
    <w:rsid w:val="00A01690"/>
    <w:rsid w:val="00A01C03"/>
    <w:rsid w:val="00A01DF3"/>
    <w:rsid w:val="00A02C7A"/>
    <w:rsid w:val="00A035DB"/>
    <w:rsid w:val="00A040E1"/>
    <w:rsid w:val="00A042AD"/>
    <w:rsid w:val="00A043C2"/>
    <w:rsid w:val="00A0457A"/>
    <w:rsid w:val="00A04A87"/>
    <w:rsid w:val="00A04EF7"/>
    <w:rsid w:val="00A06039"/>
    <w:rsid w:val="00A07EAE"/>
    <w:rsid w:val="00A1107F"/>
    <w:rsid w:val="00A120DA"/>
    <w:rsid w:val="00A12880"/>
    <w:rsid w:val="00A13D04"/>
    <w:rsid w:val="00A143BF"/>
    <w:rsid w:val="00A14622"/>
    <w:rsid w:val="00A14EB7"/>
    <w:rsid w:val="00A1548C"/>
    <w:rsid w:val="00A15E74"/>
    <w:rsid w:val="00A1669C"/>
    <w:rsid w:val="00A169D0"/>
    <w:rsid w:val="00A174EE"/>
    <w:rsid w:val="00A17540"/>
    <w:rsid w:val="00A17A11"/>
    <w:rsid w:val="00A20174"/>
    <w:rsid w:val="00A20E31"/>
    <w:rsid w:val="00A2116C"/>
    <w:rsid w:val="00A21EE0"/>
    <w:rsid w:val="00A22A94"/>
    <w:rsid w:val="00A231AF"/>
    <w:rsid w:val="00A23612"/>
    <w:rsid w:val="00A239CB"/>
    <w:rsid w:val="00A23ACC"/>
    <w:rsid w:val="00A245C2"/>
    <w:rsid w:val="00A24F83"/>
    <w:rsid w:val="00A2563F"/>
    <w:rsid w:val="00A258C3"/>
    <w:rsid w:val="00A262D9"/>
    <w:rsid w:val="00A269C7"/>
    <w:rsid w:val="00A26AB6"/>
    <w:rsid w:val="00A26F95"/>
    <w:rsid w:val="00A26FA4"/>
    <w:rsid w:val="00A2788D"/>
    <w:rsid w:val="00A27969"/>
    <w:rsid w:val="00A30683"/>
    <w:rsid w:val="00A30A8F"/>
    <w:rsid w:val="00A30D6B"/>
    <w:rsid w:val="00A3174A"/>
    <w:rsid w:val="00A31C76"/>
    <w:rsid w:val="00A32099"/>
    <w:rsid w:val="00A32197"/>
    <w:rsid w:val="00A3234E"/>
    <w:rsid w:val="00A32702"/>
    <w:rsid w:val="00A32E6C"/>
    <w:rsid w:val="00A33831"/>
    <w:rsid w:val="00A33D1B"/>
    <w:rsid w:val="00A33DC5"/>
    <w:rsid w:val="00A34671"/>
    <w:rsid w:val="00A34C36"/>
    <w:rsid w:val="00A34E15"/>
    <w:rsid w:val="00A351DE"/>
    <w:rsid w:val="00A351FC"/>
    <w:rsid w:val="00A35830"/>
    <w:rsid w:val="00A35837"/>
    <w:rsid w:val="00A358F9"/>
    <w:rsid w:val="00A361ED"/>
    <w:rsid w:val="00A3653E"/>
    <w:rsid w:val="00A36B5C"/>
    <w:rsid w:val="00A375C7"/>
    <w:rsid w:val="00A3760C"/>
    <w:rsid w:val="00A377AF"/>
    <w:rsid w:val="00A406C3"/>
    <w:rsid w:val="00A40CBF"/>
    <w:rsid w:val="00A42C98"/>
    <w:rsid w:val="00A43246"/>
    <w:rsid w:val="00A449BB"/>
    <w:rsid w:val="00A4556A"/>
    <w:rsid w:val="00A45638"/>
    <w:rsid w:val="00A45A64"/>
    <w:rsid w:val="00A4650D"/>
    <w:rsid w:val="00A4704D"/>
    <w:rsid w:val="00A501F9"/>
    <w:rsid w:val="00A50C18"/>
    <w:rsid w:val="00A50FAC"/>
    <w:rsid w:val="00A519A7"/>
    <w:rsid w:val="00A52B25"/>
    <w:rsid w:val="00A52C8D"/>
    <w:rsid w:val="00A53A52"/>
    <w:rsid w:val="00A53D42"/>
    <w:rsid w:val="00A53E00"/>
    <w:rsid w:val="00A54037"/>
    <w:rsid w:val="00A54306"/>
    <w:rsid w:val="00A5456E"/>
    <w:rsid w:val="00A54709"/>
    <w:rsid w:val="00A5489A"/>
    <w:rsid w:val="00A54FF2"/>
    <w:rsid w:val="00A55104"/>
    <w:rsid w:val="00A55455"/>
    <w:rsid w:val="00A55A5E"/>
    <w:rsid w:val="00A55C55"/>
    <w:rsid w:val="00A55D9A"/>
    <w:rsid w:val="00A56163"/>
    <w:rsid w:val="00A56F91"/>
    <w:rsid w:val="00A576BE"/>
    <w:rsid w:val="00A6093D"/>
    <w:rsid w:val="00A60B1D"/>
    <w:rsid w:val="00A60D14"/>
    <w:rsid w:val="00A610FB"/>
    <w:rsid w:val="00A61524"/>
    <w:rsid w:val="00A621A6"/>
    <w:rsid w:val="00A62931"/>
    <w:rsid w:val="00A63431"/>
    <w:rsid w:val="00A6410C"/>
    <w:rsid w:val="00A6475C"/>
    <w:rsid w:val="00A652A6"/>
    <w:rsid w:val="00A65A68"/>
    <w:rsid w:val="00A66A5A"/>
    <w:rsid w:val="00A678AA"/>
    <w:rsid w:val="00A70183"/>
    <w:rsid w:val="00A709C0"/>
    <w:rsid w:val="00A71E0A"/>
    <w:rsid w:val="00A71E2F"/>
    <w:rsid w:val="00A72749"/>
    <w:rsid w:val="00A7340E"/>
    <w:rsid w:val="00A734BD"/>
    <w:rsid w:val="00A736AE"/>
    <w:rsid w:val="00A73CE5"/>
    <w:rsid w:val="00A74535"/>
    <w:rsid w:val="00A74E71"/>
    <w:rsid w:val="00A7526F"/>
    <w:rsid w:val="00A75A45"/>
    <w:rsid w:val="00A76184"/>
    <w:rsid w:val="00A77E64"/>
    <w:rsid w:val="00A801C2"/>
    <w:rsid w:val="00A80843"/>
    <w:rsid w:val="00A80B79"/>
    <w:rsid w:val="00A81812"/>
    <w:rsid w:val="00A81E82"/>
    <w:rsid w:val="00A822B0"/>
    <w:rsid w:val="00A83E08"/>
    <w:rsid w:val="00A84039"/>
    <w:rsid w:val="00A85F9B"/>
    <w:rsid w:val="00A86D59"/>
    <w:rsid w:val="00A90453"/>
    <w:rsid w:val="00A90976"/>
    <w:rsid w:val="00A90CA3"/>
    <w:rsid w:val="00A91662"/>
    <w:rsid w:val="00A917AC"/>
    <w:rsid w:val="00A91D83"/>
    <w:rsid w:val="00A9202F"/>
    <w:rsid w:val="00A9265D"/>
    <w:rsid w:val="00A93844"/>
    <w:rsid w:val="00A9395C"/>
    <w:rsid w:val="00A93B94"/>
    <w:rsid w:val="00A9453A"/>
    <w:rsid w:val="00A962F1"/>
    <w:rsid w:val="00A969FA"/>
    <w:rsid w:val="00A97098"/>
    <w:rsid w:val="00A9719A"/>
    <w:rsid w:val="00A97536"/>
    <w:rsid w:val="00A97652"/>
    <w:rsid w:val="00AA1827"/>
    <w:rsid w:val="00AA185F"/>
    <w:rsid w:val="00AA18D7"/>
    <w:rsid w:val="00AA2751"/>
    <w:rsid w:val="00AA2FC9"/>
    <w:rsid w:val="00AA3BFA"/>
    <w:rsid w:val="00AA3FF1"/>
    <w:rsid w:val="00AA4529"/>
    <w:rsid w:val="00AA48F8"/>
    <w:rsid w:val="00AA4EC1"/>
    <w:rsid w:val="00AA547A"/>
    <w:rsid w:val="00AA57F9"/>
    <w:rsid w:val="00AB1161"/>
    <w:rsid w:val="00AB1B0C"/>
    <w:rsid w:val="00AB1B5F"/>
    <w:rsid w:val="00AB1C68"/>
    <w:rsid w:val="00AB1D49"/>
    <w:rsid w:val="00AB231A"/>
    <w:rsid w:val="00AB2570"/>
    <w:rsid w:val="00AB3BCD"/>
    <w:rsid w:val="00AB3F05"/>
    <w:rsid w:val="00AB45D8"/>
    <w:rsid w:val="00AB4A9C"/>
    <w:rsid w:val="00AB5A62"/>
    <w:rsid w:val="00AB63EC"/>
    <w:rsid w:val="00AB653D"/>
    <w:rsid w:val="00AB6A69"/>
    <w:rsid w:val="00AB6B58"/>
    <w:rsid w:val="00AB76F3"/>
    <w:rsid w:val="00AB7704"/>
    <w:rsid w:val="00AB7AE4"/>
    <w:rsid w:val="00AC0216"/>
    <w:rsid w:val="00AC04F1"/>
    <w:rsid w:val="00AC06C1"/>
    <w:rsid w:val="00AC0C7D"/>
    <w:rsid w:val="00AC1498"/>
    <w:rsid w:val="00AC1517"/>
    <w:rsid w:val="00AC1AE8"/>
    <w:rsid w:val="00AC207F"/>
    <w:rsid w:val="00AC28E2"/>
    <w:rsid w:val="00AC2C09"/>
    <w:rsid w:val="00AC3F21"/>
    <w:rsid w:val="00AC40BE"/>
    <w:rsid w:val="00AC46DE"/>
    <w:rsid w:val="00AC594F"/>
    <w:rsid w:val="00AC5B0C"/>
    <w:rsid w:val="00AC5D32"/>
    <w:rsid w:val="00AC5E57"/>
    <w:rsid w:val="00AC6A8C"/>
    <w:rsid w:val="00AC7868"/>
    <w:rsid w:val="00AC7FCE"/>
    <w:rsid w:val="00AD15B2"/>
    <w:rsid w:val="00AD1C63"/>
    <w:rsid w:val="00AD2546"/>
    <w:rsid w:val="00AD2867"/>
    <w:rsid w:val="00AD2B87"/>
    <w:rsid w:val="00AD46E1"/>
    <w:rsid w:val="00AD4FCE"/>
    <w:rsid w:val="00AD5BA0"/>
    <w:rsid w:val="00AD5FBB"/>
    <w:rsid w:val="00AD6056"/>
    <w:rsid w:val="00AE0F86"/>
    <w:rsid w:val="00AE131C"/>
    <w:rsid w:val="00AE212C"/>
    <w:rsid w:val="00AE234F"/>
    <w:rsid w:val="00AE287E"/>
    <w:rsid w:val="00AE2F55"/>
    <w:rsid w:val="00AE49E2"/>
    <w:rsid w:val="00AE5C1B"/>
    <w:rsid w:val="00AE633B"/>
    <w:rsid w:val="00AF0779"/>
    <w:rsid w:val="00AF11C2"/>
    <w:rsid w:val="00AF1268"/>
    <w:rsid w:val="00AF30EC"/>
    <w:rsid w:val="00AF3725"/>
    <w:rsid w:val="00AF39E1"/>
    <w:rsid w:val="00AF3ADA"/>
    <w:rsid w:val="00AF3EDF"/>
    <w:rsid w:val="00AF4F85"/>
    <w:rsid w:val="00AF5BC9"/>
    <w:rsid w:val="00AF5DD8"/>
    <w:rsid w:val="00AF67CB"/>
    <w:rsid w:val="00B00537"/>
    <w:rsid w:val="00B008C2"/>
    <w:rsid w:val="00B00957"/>
    <w:rsid w:val="00B00D2E"/>
    <w:rsid w:val="00B01272"/>
    <w:rsid w:val="00B01BF6"/>
    <w:rsid w:val="00B0212B"/>
    <w:rsid w:val="00B02A59"/>
    <w:rsid w:val="00B0307C"/>
    <w:rsid w:val="00B03537"/>
    <w:rsid w:val="00B03D8A"/>
    <w:rsid w:val="00B03E6D"/>
    <w:rsid w:val="00B04396"/>
    <w:rsid w:val="00B060A3"/>
    <w:rsid w:val="00B07339"/>
    <w:rsid w:val="00B07401"/>
    <w:rsid w:val="00B0749D"/>
    <w:rsid w:val="00B101C3"/>
    <w:rsid w:val="00B10A29"/>
    <w:rsid w:val="00B11118"/>
    <w:rsid w:val="00B11DB9"/>
    <w:rsid w:val="00B12251"/>
    <w:rsid w:val="00B123B9"/>
    <w:rsid w:val="00B1248D"/>
    <w:rsid w:val="00B12511"/>
    <w:rsid w:val="00B12C01"/>
    <w:rsid w:val="00B12FA2"/>
    <w:rsid w:val="00B13359"/>
    <w:rsid w:val="00B158BB"/>
    <w:rsid w:val="00B15FB9"/>
    <w:rsid w:val="00B15FC7"/>
    <w:rsid w:val="00B166E0"/>
    <w:rsid w:val="00B1687D"/>
    <w:rsid w:val="00B16FC2"/>
    <w:rsid w:val="00B171E1"/>
    <w:rsid w:val="00B20309"/>
    <w:rsid w:val="00B20458"/>
    <w:rsid w:val="00B206BF"/>
    <w:rsid w:val="00B20B16"/>
    <w:rsid w:val="00B20F12"/>
    <w:rsid w:val="00B20FF4"/>
    <w:rsid w:val="00B21128"/>
    <w:rsid w:val="00B2116A"/>
    <w:rsid w:val="00B21494"/>
    <w:rsid w:val="00B2156A"/>
    <w:rsid w:val="00B21E61"/>
    <w:rsid w:val="00B226B8"/>
    <w:rsid w:val="00B22A18"/>
    <w:rsid w:val="00B24274"/>
    <w:rsid w:val="00B2588B"/>
    <w:rsid w:val="00B27695"/>
    <w:rsid w:val="00B301B5"/>
    <w:rsid w:val="00B31A68"/>
    <w:rsid w:val="00B33011"/>
    <w:rsid w:val="00B33747"/>
    <w:rsid w:val="00B33C32"/>
    <w:rsid w:val="00B34ECD"/>
    <w:rsid w:val="00B35E36"/>
    <w:rsid w:val="00B378C1"/>
    <w:rsid w:val="00B37B72"/>
    <w:rsid w:val="00B40282"/>
    <w:rsid w:val="00B40653"/>
    <w:rsid w:val="00B406D7"/>
    <w:rsid w:val="00B40E6C"/>
    <w:rsid w:val="00B40F51"/>
    <w:rsid w:val="00B410AA"/>
    <w:rsid w:val="00B417F7"/>
    <w:rsid w:val="00B418EC"/>
    <w:rsid w:val="00B41CC3"/>
    <w:rsid w:val="00B425D8"/>
    <w:rsid w:val="00B43270"/>
    <w:rsid w:val="00B43802"/>
    <w:rsid w:val="00B4475F"/>
    <w:rsid w:val="00B44CD6"/>
    <w:rsid w:val="00B44DBF"/>
    <w:rsid w:val="00B451B4"/>
    <w:rsid w:val="00B454AB"/>
    <w:rsid w:val="00B45950"/>
    <w:rsid w:val="00B460F0"/>
    <w:rsid w:val="00B46C5A"/>
    <w:rsid w:val="00B478B6"/>
    <w:rsid w:val="00B50033"/>
    <w:rsid w:val="00B50045"/>
    <w:rsid w:val="00B5077C"/>
    <w:rsid w:val="00B50853"/>
    <w:rsid w:val="00B50ED6"/>
    <w:rsid w:val="00B51676"/>
    <w:rsid w:val="00B51B9E"/>
    <w:rsid w:val="00B51E72"/>
    <w:rsid w:val="00B53179"/>
    <w:rsid w:val="00B5344F"/>
    <w:rsid w:val="00B5348C"/>
    <w:rsid w:val="00B548E2"/>
    <w:rsid w:val="00B54967"/>
    <w:rsid w:val="00B55298"/>
    <w:rsid w:val="00B5582E"/>
    <w:rsid w:val="00B5593B"/>
    <w:rsid w:val="00B55A96"/>
    <w:rsid w:val="00B55FFD"/>
    <w:rsid w:val="00B56615"/>
    <w:rsid w:val="00B56E71"/>
    <w:rsid w:val="00B578E5"/>
    <w:rsid w:val="00B57D64"/>
    <w:rsid w:val="00B607E6"/>
    <w:rsid w:val="00B61CBB"/>
    <w:rsid w:val="00B62136"/>
    <w:rsid w:val="00B62529"/>
    <w:rsid w:val="00B62EDD"/>
    <w:rsid w:val="00B6405D"/>
    <w:rsid w:val="00B64A48"/>
    <w:rsid w:val="00B64C73"/>
    <w:rsid w:val="00B65AB7"/>
    <w:rsid w:val="00B665BC"/>
    <w:rsid w:val="00B66836"/>
    <w:rsid w:val="00B709A3"/>
    <w:rsid w:val="00B70A32"/>
    <w:rsid w:val="00B72A29"/>
    <w:rsid w:val="00B73A8F"/>
    <w:rsid w:val="00B75B31"/>
    <w:rsid w:val="00B75B4B"/>
    <w:rsid w:val="00B75DCD"/>
    <w:rsid w:val="00B76621"/>
    <w:rsid w:val="00B7696E"/>
    <w:rsid w:val="00B770BE"/>
    <w:rsid w:val="00B7748D"/>
    <w:rsid w:val="00B801C1"/>
    <w:rsid w:val="00B80745"/>
    <w:rsid w:val="00B81167"/>
    <w:rsid w:val="00B81748"/>
    <w:rsid w:val="00B833FA"/>
    <w:rsid w:val="00B8442B"/>
    <w:rsid w:val="00B848BA"/>
    <w:rsid w:val="00B85042"/>
    <w:rsid w:val="00B8548A"/>
    <w:rsid w:val="00B870E9"/>
    <w:rsid w:val="00B870F9"/>
    <w:rsid w:val="00B87914"/>
    <w:rsid w:val="00B902FF"/>
    <w:rsid w:val="00B90789"/>
    <w:rsid w:val="00B90BAD"/>
    <w:rsid w:val="00B91620"/>
    <w:rsid w:val="00B91B54"/>
    <w:rsid w:val="00B91F43"/>
    <w:rsid w:val="00B9201C"/>
    <w:rsid w:val="00B920DB"/>
    <w:rsid w:val="00B922DD"/>
    <w:rsid w:val="00B925FC"/>
    <w:rsid w:val="00B93C76"/>
    <w:rsid w:val="00B949DD"/>
    <w:rsid w:val="00B94AAE"/>
    <w:rsid w:val="00B94D51"/>
    <w:rsid w:val="00B94F65"/>
    <w:rsid w:val="00B9606C"/>
    <w:rsid w:val="00B96DCB"/>
    <w:rsid w:val="00B977FD"/>
    <w:rsid w:val="00BA023A"/>
    <w:rsid w:val="00BA0E09"/>
    <w:rsid w:val="00BA18FE"/>
    <w:rsid w:val="00BA2519"/>
    <w:rsid w:val="00BA25EF"/>
    <w:rsid w:val="00BA2C2C"/>
    <w:rsid w:val="00BA324E"/>
    <w:rsid w:val="00BA34CE"/>
    <w:rsid w:val="00BA38C5"/>
    <w:rsid w:val="00BA441F"/>
    <w:rsid w:val="00BA4F0D"/>
    <w:rsid w:val="00BA6245"/>
    <w:rsid w:val="00BA66BA"/>
    <w:rsid w:val="00BA6A88"/>
    <w:rsid w:val="00BA6EE3"/>
    <w:rsid w:val="00BA6F5D"/>
    <w:rsid w:val="00BA74F8"/>
    <w:rsid w:val="00BA7C17"/>
    <w:rsid w:val="00BB06B7"/>
    <w:rsid w:val="00BB1843"/>
    <w:rsid w:val="00BB2512"/>
    <w:rsid w:val="00BB2ADC"/>
    <w:rsid w:val="00BB2B9C"/>
    <w:rsid w:val="00BB2F1C"/>
    <w:rsid w:val="00BB5365"/>
    <w:rsid w:val="00BB586D"/>
    <w:rsid w:val="00BB5AC3"/>
    <w:rsid w:val="00BB6630"/>
    <w:rsid w:val="00BB6772"/>
    <w:rsid w:val="00BB6AD2"/>
    <w:rsid w:val="00BB6F91"/>
    <w:rsid w:val="00BB72F4"/>
    <w:rsid w:val="00BB77B2"/>
    <w:rsid w:val="00BB7A39"/>
    <w:rsid w:val="00BB7BC6"/>
    <w:rsid w:val="00BC0EED"/>
    <w:rsid w:val="00BC1272"/>
    <w:rsid w:val="00BC16FC"/>
    <w:rsid w:val="00BC2D55"/>
    <w:rsid w:val="00BC463A"/>
    <w:rsid w:val="00BC47F7"/>
    <w:rsid w:val="00BC4873"/>
    <w:rsid w:val="00BC4DCC"/>
    <w:rsid w:val="00BC5E34"/>
    <w:rsid w:val="00BC7686"/>
    <w:rsid w:val="00BC79BA"/>
    <w:rsid w:val="00BD0276"/>
    <w:rsid w:val="00BD0800"/>
    <w:rsid w:val="00BD0C5E"/>
    <w:rsid w:val="00BD0F6B"/>
    <w:rsid w:val="00BD105A"/>
    <w:rsid w:val="00BD1792"/>
    <w:rsid w:val="00BD1EFD"/>
    <w:rsid w:val="00BD1F32"/>
    <w:rsid w:val="00BD29AD"/>
    <w:rsid w:val="00BD2B26"/>
    <w:rsid w:val="00BD2DC3"/>
    <w:rsid w:val="00BD4368"/>
    <w:rsid w:val="00BD4868"/>
    <w:rsid w:val="00BD4D5F"/>
    <w:rsid w:val="00BD6FAB"/>
    <w:rsid w:val="00BE14D5"/>
    <w:rsid w:val="00BE25F0"/>
    <w:rsid w:val="00BE27B3"/>
    <w:rsid w:val="00BE28AC"/>
    <w:rsid w:val="00BE3086"/>
    <w:rsid w:val="00BE36B8"/>
    <w:rsid w:val="00BE3AF9"/>
    <w:rsid w:val="00BE3BC8"/>
    <w:rsid w:val="00BE4351"/>
    <w:rsid w:val="00BE524C"/>
    <w:rsid w:val="00BE5748"/>
    <w:rsid w:val="00BE5B04"/>
    <w:rsid w:val="00BE787D"/>
    <w:rsid w:val="00BF0A12"/>
    <w:rsid w:val="00BF0CC1"/>
    <w:rsid w:val="00BF2940"/>
    <w:rsid w:val="00BF342D"/>
    <w:rsid w:val="00BF3444"/>
    <w:rsid w:val="00BF3D95"/>
    <w:rsid w:val="00BF438D"/>
    <w:rsid w:val="00BF4545"/>
    <w:rsid w:val="00BF462D"/>
    <w:rsid w:val="00BF4FED"/>
    <w:rsid w:val="00BF544D"/>
    <w:rsid w:val="00BF639B"/>
    <w:rsid w:val="00BF69C5"/>
    <w:rsid w:val="00BF6B15"/>
    <w:rsid w:val="00C01452"/>
    <w:rsid w:val="00C01B33"/>
    <w:rsid w:val="00C01CEF"/>
    <w:rsid w:val="00C0287D"/>
    <w:rsid w:val="00C03A4C"/>
    <w:rsid w:val="00C03DFA"/>
    <w:rsid w:val="00C041FC"/>
    <w:rsid w:val="00C0485D"/>
    <w:rsid w:val="00C04C94"/>
    <w:rsid w:val="00C069A2"/>
    <w:rsid w:val="00C075D2"/>
    <w:rsid w:val="00C07669"/>
    <w:rsid w:val="00C07704"/>
    <w:rsid w:val="00C07CAA"/>
    <w:rsid w:val="00C07D24"/>
    <w:rsid w:val="00C1040C"/>
    <w:rsid w:val="00C10BEB"/>
    <w:rsid w:val="00C10D68"/>
    <w:rsid w:val="00C11D8B"/>
    <w:rsid w:val="00C12293"/>
    <w:rsid w:val="00C127F7"/>
    <w:rsid w:val="00C15000"/>
    <w:rsid w:val="00C15AF2"/>
    <w:rsid w:val="00C161EC"/>
    <w:rsid w:val="00C16746"/>
    <w:rsid w:val="00C1676F"/>
    <w:rsid w:val="00C1678F"/>
    <w:rsid w:val="00C167C5"/>
    <w:rsid w:val="00C172BB"/>
    <w:rsid w:val="00C17520"/>
    <w:rsid w:val="00C20858"/>
    <w:rsid w:val="00C208FA"/>
    <w:rsid w:val="00C21026"/>
    <w:rsid w:val="00C21519"/>
    <w:rsid w:val="00C217BF"/>
    <w:rsid w:val="00C21942"/>
    <w:rsid w:val="00C22198"/>
    <w:rsid w:val="00C25047"/>
    <w:rsid w:val="00C26A71"/>
    <w:rsid w:val="00C27C89"/>
    <w:rsid w:val="00C30397"/>
    <w:rsid w:val="00C307D1"/>
    <w:rsid w:val="00C30966"/>
    <w:rsid w:val="00C323DF"/>
    <w:rsid w:val="00C32738"/>
    <w:rsid w:val="00C328A4"/>
    <w:rsid w:val="00C32A2F"/>
    <w:rsid w:val="00C32C4D"/>
    <w:rsid w:val="00C32FDB"/>
    <w:rsid w:val="00C3350A"/>
    <w:rsid w:val="00C33766"/>
    <w:rsid w:val="00C34419"/>
    <w:rsid w:val="00C34603"/>
    <w:rsid w:val="00C352CD"/>
    <w:rsid w:val="00C36EDE"/>
    <w:rsid w:val="00C37311"/>
    <w:rsid w:val="00C37756"/>
    <w:rsid w:val="00C40192"/>
    <w:rsid w:val="00C40E48"/>
    <w:rsid w:val="00C40F1C"/>
    <w:rsid w:val="00C43B18"/>
    <w:rsid w:val="00C43D33"/>
    <w:rsid w:val="00C44BCB"/>
    <w:rsid w:val="00C4541A"/>
    <w:rsid w:val="00C45911"/>
    <w:rsid w:val="00C45E43"/>
    <w:rsid w:val="00C47B36"/>
    <w:rsid w:val="00C47C2C"/>
    <w:rsid w:val="00C503A9"/>
    <w:rsid w:val="00C5147F"/>
    <w:rsid w:val="00C52624"/>
    <w:rsid w:val="00C5285C"/>
    <w:rsid w:val="00C53075"/>
    <w:rsid w:val="00C53825"/>
    <w:rsid w:val="00C55939"/>
    <w:rsid w:val="00C55BF1"/>
    <w:rsid w:val="00C563F4"/>
    <w:rsid w:val="00C56624"/>
    <w:rsid w:val="00C56830"/>
    <w:rsid w:val="00C5727D"/>
    <w:rsid w:val="00C572D2"/>
    <w:rsid w:val="00C57D01"/>
    <w:rsid w:val="00C600D2"/>
    <w:rsid w:val="00C6012C"/>
    <w:rsid w:val="00C60E5A"/>
    <w:rsid w:val="00C62A4E"/>
    <w:rsid w:val="00C6333F"/>
    <w:rsid w:val="00C633C0"/>
    <w:rsid w:val="00C63515"/>
    <w:rsid w:val="00C63877"/>
    <w:rsid w:val="00C63BB0"/>
    <w:rsid w:val="00C643D1"/>
    <w:rsid w:val="00C6440D"/>
    <w:rsid w:val="00C64756"/>
    <w:rsid w:val="00C65609"/>
    <w:rsid w:val="00C66206"/>
    <w:rsid w:val="00C6660A"/>
    <w:rsid w:val="00C66733"/>
    <w:rsid w:val="00C6690A"/>
    <w:rsid w:val="00C66D8C"/>
    <w:rsid w:val="00C67E72"/>
    <w:rsid w:val="00C67F5D"/>
    <w:rsid w:val="00C70630"/>
    <w:rsid w:val="00C70A8E"/>
    <w:rsid w:val="00C70F69"/>
    <w:rsid w:val="00C71224"/>
    <w:rsid w:val="00C7194D"/>
    <w:rsid w:val="00C72A0C"/>
    <w:rsid w:val="00C749E0"/>
    <w:rsid w:val="00C74F9D"/>
    <w:rsid w:val="00C76557"/>
    <w:rsid w:val="00C766B1"/>
    <w:rsid w:val="00C76F76"/>
    <w:rsid w:val="00C77F80"/>
    <w:rsid w:val="00C808B8"/>
    <w:rsid w:val="00C80A1E"/>
    <w:rsid w:val="00C813AE"/>
    <w:rsid w:val="00C82915"/>
    <w:rsid w:val="00C8301D"/>
    <w:rsid w:val="00C838B0"/>
    <w:rsid w:val="00C83E6B"/>
    <w:rsid w:val="00C842E1"/>
    <w:rsid w:val="00C84354"/>
    <w:rsid w:val="00C84E6F"/>
    <w:rsid w:val="00C851AB"/>
    <w:rsid w:val="00C85F99"/>
    <w:rsid w:val="00C861D2"/>
    <w:rsid w:val="00C86307"/>
    <w:rsid w:val="00C871EF"/>
    <w:rsid w:val="00C9019F"/>
    <w:rsid w:val="00C9090A"/>
    <w:rsid w:val="00C92553"/>
    <w:rsid w:val="00C9266D"/>
    <w:rsid w:val="00C94330"/>
    <w:rsid w:val="00C95F84"/>
    <w:rsid w:val="00C975D3"/>
    <w:rsid w:val="00C97C4D"/>
    <w:rsid w:val="00CA0751"/>
    <w:rsid w:val="00CA078F"/>
    <w:rsid w:val="00CA3008"/>
    <w:rsid w:val="00CA3BCB"/>
    <w:rsid w:val="00CA3D2F"/>
    <w:rsid w:val="00CA4013"/>
    <w:rsid w:val="00CA42C7"/>
    <w:rsid w:val="00CA54DE"/>
    <w:rsid w:val="00CA5836"/>
    <w:rsid w:val="00CA5BC0"/>
    <w:rsid w:val="00CA6381"/>
    <w:rsid w:val="00CA6468"/>
    <w:rsid w:val="00CA6A0D"/>
    <w:rsid w:val="00CA7368"/>
    <w:rsid w:val="00CB06DB"/>
    <w:rsid w:val="00CB08AE"/>
    <w:rsid w:val="00CB1007"/>
    <w:rsid w:val="00CB11AE"/>
    <w:rsid w:val="00CB1448"/>
    <w:rsid w:val="00CB1913"/>
    <w:rsid w:val="00CB20CF"/>
    <w:rsid w:val="00CB22F4"/>
    <w:rsid w:val="00CB2D10"/>
    <w:rsid w:val="00CB32F5"/>
    <w:rsid w:val="00CB49E0"/>
    <w:rsid w:val="00CB50F9"/>
    <w:rsid w:val="00CB7D64"/>
    <w:rsid w:val="00CC177B"/>
    <w:rsid w:val="00CC17E8"/>
    <w:rsid w:val="00CC23C8"/>
    <w:rsid w:val="00CC4BB1"/>
    <w:rsid w:val="00CC5842"/>
    <w:rsid w:val="00CC758D"/>
    <w:rsid w:val="00CC758E"/>
    <w:rsid w:val="00CC7985"/>
    <w:rsid w:val="00CC7AD1"/>
    <w:rsid w:val="00CC7C67"/>
    <w:rsid w:val="00CC7FEE"/>
    <w:rsid w:val="00CC7FF5"/>
    <w:rsid w:val="00CD046C"/>
    <w:rsid w:val="00CD197E"/>
    <w:rsid w:val="00CD3A77"/>
    <w:rsid w:val="00CD4B06"/>
    <w:rsid w:val="00CD4DD6"/>
    <w:rsid w:val="00CD5013"/>
    <w:rsid w:val="00CD542E"/>
    <w:rsid w:val="00CD5A27"/>
    <w:rsid w:val="00CD5B7F"/>
    <w:rsid w:val="00CD61E4"/>
    <w:rsid w:val="00CD64DA"/>
    <w:rsid w:val="00CD65F9"/>
    <w:rsid w:val="00CD67E1"/>
    <w:rsid w:val="00CE077B"/>
    <w:rsid w:val="00CE084A"/>
    <w:rsid w:val="00CE165F"/>
    <w:rsid w:val="00CE1A7D"/>
    <w:rsid w:val="00CE200A"/>
    <w:rsid w:val="00CE2A42"/>
    <w:rsid w:val="00CE2C48"/>
    <w:rsid w:val="00CE3A67"/>
    <w:rsid w:val="00CE3AB8"/>
    <w:rsid w:val="00CE3BE3"/>
    <w:rsid w:val="00CE5ED8"/>
    <w:rsid w:val="00CE66DE"/>
    <w:rsid w:val="00CE6B51"/>
    <w:rsid w:val="00CE6C63"/>
    <w:rsid w:val="00CE74FC"/>
    <w:rsid w:val="00CE7F96"/>
    <w:rsid w:val="00CF1FE1"/>
    <w:rsid w:val="00CF21C6"/>
    <w:rsid w:val="00CF2980"/>
    <w:rsid w:val="00CF2FB5"/>
    <w:rsid w:val="00CF353C"/>
    <w:rsid w:val="00CF3834"/>
    <w:rsid w:val="00CF4161"/>
    <w:rsid w:val="00CF4617"/>
    <w:rsid w:val="00CF5633"/>
    <w:rsid w:val="00CF5D4D"/>
    <w:rsid w:val="00CF6409"/>
    <w:rsid w:val="00CF6FD2"/>
    <w:rsid w:val="00CF7421"/>
    <w:rsid w:val="00CF76A2"/>
    <w:rsid w:val="00CF7EB6"/>
    <w:rsid w:val="00D008EC"/>
    <w:rsid w:val="00D00F97"/>
    <w:rsid w:val="00D014E4"/>
    <w:rsid w:val="00D02150"/>
    <w:rsid w:val="00D02EDA"/>
    <w:rsid w:val="00D0301D"/>
    <w:rsid w:val="00D03E07"/>
    <w:rsid w:val="00D045D3"/>
    <w:rsid w:val="00D060BE"/>
    <w:rsid w:val="00D06B30"/>
    <w:rsid w:val="00D06E74"/>
    <w:rsid w:val="00D0730C"/>
    <w:rsid w:val="00D106C3"/>
    <w:rsid w:val="00D12309"/>
    <w:rsid w:val="00D1249A"/>
    <w:rsid w:val="00D12654"/>
    <w:rsid w:val="00D142D6"/>
    <w:rsid w:val="00D149A9"/>
    <w:rsid w:val="00D14D4D"/>
    <w:rsid w:val="00D1504A"/>
    <w:rsid w:val="00D163A5"/>
    <w:rsid w:val="00D164F2"/>
    <w:rsid w:val="00D170B4"/>
    <w:rsid w:val="00D171C7"/>
    <w:rsid w:val="00D17D4B"/>
    <w:rsid w:val="00D17F0F"/>
    <w:rsid w:val="00D204CB"/>
    <w:rsid w:val="00D2097C"/>
    <w:rsid w:val="00D2113E"/>
    <w:rsid w:val="00D226E1"/>
    <w:rsid w:val="00D22B06"/>
    <w:rsid w:val="00D22D62"/>
    <w:rsid w:val="00D2317A"/>
    <w:rsid w:val="00D24107"/>
    <w:rsid w:val="00D2421D"/>
    <w:rsid w:val="00D2430C"/>
    <w:rsid w:val="00D2439B"/>
    <w:rsid w:val="00D24517"/>
    <w:rsid w:val="00D25C29"/>
    <w:rsid w:val="00D25D08"/>
    <w:rsid w:val="00D27176"/>
    <w:rsid w:val="00D27827"/>
    <w:rsid w:val="00D27EC3"/>
    <w:rsid w:val="00D30517"/>
    <w:rsid w:val="00D31D7F"/>
    <w:rsid w:val="00D31FBE"/>
    <w:rsid w:val="00D3219C"/>
    <w:rsid w:val="00D326A9"/>
    <w:rsid w:val="00D327D7"/>
    <w:rsid w:val="00D32B1A"/>
    <w:rsid w:val="00D32D1C"/>
    <w:rsid w:val="00D333D4"/>
    <w:rsid w:val="00D33552"/>
    <w:rsid w:val="00D349DD"/>
    <w:rsid w:val="00D349E9"/>
    <w:rsid w:val="00D3521A"/>
    <w:rsid w:val="00D3541B"/>
    <w:rsid w:val="00D35629"/>
    <w:rsid w:val="00D358AD"/>
    <w:rsid w:val="00D36C34"/>
    <w:rsid w:val="00D376C6"/>
    <w:rsid w:val="00D37909"/>
    <w:rsid w:val="00D40142"/>
    <w:rsid w:val="00D40C8B"/>
    <w:rsid w:val="00D41892"/>
    <w:rsid w:val="00D43568"/>
    <w:rsid w:val="00D4474F"/>
    <w:rsid w:val="00D45663"/>
    <w:rsid w:val="00D45E56"/>
    <w:rsid w:val="00D46314"/>
    <w:rsid w:val="00D47A97"/>
    <w:rsid w:val="00D51012"/>
    <w:rsid w:val="00D52928"/>
    <w:rsid w:val="00D53236"/>
    <w:rsid w:val="00D53572"/>
    <w:rsid w:val="00D54787"/>
    <w:rsid w:val="00D54827"/>
    <w:rsid w:val="00D54843"/>
    <w:rsid w:val="00D558A7"/>
    <w:rsid w:val="00D5676F"/>
    <w:rsid w:val="00D57AE5"/>
    <w:rsid w:val="00D57CA3"/>
    <w:rsid w:val="00D57FB4"/>
    <w:rsid w:val="00D60408"/>
    <w:rsid w:val="00D60E53"/>
    <w:rsid w:val="00D61D52"/>
    <w:rsid w:val="00D624F4"/>
    <w:rsid w:val="00D626C1"/>
    <w:rsid w:val="00D633E2"/>
    <w:rsid w:val="00D63A19"/>
    <w:rsid w:val="00D6638F"/>
    <w:rsid w:val="00D66D20"/>
    <w:rsid w:val="00D6788E"/>
    <w:rsid w:val="00D701C3"/>
    <w:rsid w:val="00D70C31"/>
    <w:rsid w:val="00D70C5D"/>
    <w:rsid w:val="00D70F69"/>
    <w:rsid w:val="00D724CD"/>
    <w:rsid w:val="00D731B6"/>
    <w:rsid w:val="00D73683"/>
    <w:rsid w:val="00D73C2A"/>
    <w:rsid w:val="00D73E5B"/>
    <w:rsid w:val="00D73F0E"/>
    <w:rsid w:val="00D74B8D"/>
    <w:rsid w:val="00D76166"/>
    <w:rsid w:val="00D765A4"/>
    <w:rsid w:val="00D76DF1"/>
    <w:rsid w:val="00D7718E"/>
    <w:rsid w:val="00D8025C"/>
    <w:rsid w:val="00D80419"/>
    <w:rsid w:val="00D80561"/>
    <w:rsid w:val="00D806FA"/>
    <w:rsid w:val="00D807B2"/>
    <w:rsid w:val="00D812D9"/>
    <w:rsid w:val="00D81D5C"/>
    <w:rsid w:val="00D8293A"/>
    <w:rsid w:val="00D82F84"/>
    <w:rsid w:val="00D84093"/>
    <w:rsid w:val="00D84123"/>
    <w:rsid w:val="00D84AD6"/>
    <w:rsid w:val="00D8545E"/>
    <w:rsid w:val="00D85C96"/>
    <w:rsid w:val="00D85EE5"/>
    <w:rsid w:val="00D8620D"/>
    <w:rsid w:val="00D86F7B"/>
    <w:rsid w:val="00D86FE3"/>
    <w:rsid w:val="00D87665"/>
    <w:rsid w:val="00D87947"/>
    <w:rsid w:val="00D87A23"/>
    <w:rsid w:val="00D904A1"/>
    <w:rsid w:val="00D914CA"/>
    <w:rsid w:val="00D92546"/>
    <w:rsid w:val="00D9286E"/>
    <w:rsid w:val="00D92CDF"/>
    <w:rsid w:val="00D9375F"/>
    <w:rsid w:val="00D93811"/>
    <w:rsid w:val="00D9569F"/>
    <w:rsid w:val="00D95CE7"/>
    <w:rsid w:val="00D95EB3"/>
    <w:rsid w:val="00DA01BE"/>
    <w:rsid w:val="00DA15FF"/>
    <w:rsid w:val="00DA163E"/>
    <w:rsid w:val="00DA1F6D"/>
    <w:rsid w:val="00DA3464"/>
    <w:rsid w:val="00DA3F3A"/>
    <w:rsid w:val="00DA4227"/>
    <w:rsid w:val="00DA49FA"/>
    <w:rsid w:val="00DA5887"/>
    <w:rsid w:val="00DA595F"/>
    <w:rsid w:val="00DA5FF1"/>
    <w:rsid w:val="00DA6B93"/>
    <w:rsid w:val="00DA6D54"/>
    <w:rsid w:val="00DA7ADE"/>
    <w:rsid w:val="00DA7CD8"/>
    <w:rsid w:val="00DB0C7E"/>
    <w:rsid w:val="00DB2349"/>
    <w:rsid w:val="00DB28EB"/>
    <w:rsid w:val="00DB3603"/>
    <w:rsid w:val="00DB3C63"/>
    <w:rsid w:val="00DB4CF7"/>
    <w:rsid w:val="00DB4E42"/>
    <w:rsid w:val="00DB5433"/>
    <w:rsid w:val="00DB598C"/>
    <w:rsid w:val="00DB6F59"/>
    <w:rsid w:val="00DB74BF"/>
    <w:rsid w:val="00DB7529"/>
    <w:rsid w:val="00DB7CE4"/>
    <w:rsid w:val="00DB7EFE"/>
    <w:rsid w:val="00DC01F1"/>
    <w:rsid w:val="00DC04B4"/>
    <w:rsid w:val="00DC0C2A"/>
    <w:rsid w:val="00DC1000"/>
    <w:rsid w:val="00DC1786"/>
    <w:rsid w:val="00DC2AB9"/>
    <w:rsid w:val="00DC3295"/>
    <w:rsid w:val="00DC4367"/>
    <w:rsid w:val="00DC48D4"/>
    <w:rsid w:val="00DC4CD1"/>
    <w:rsid w:val="00DC4F3D"/>
    <w:rsid w:val="00DC5AB9"/>
    <w:rsid w:val="00DC609A"/>
    <w:rsid w:val="00DC7D67"/>
    <w:rsid w:val="00DD043C"/>
    <w:rsid w:val="00DD0B42"/>
    <w:rsid w:val="00DD1A22"/>
    <w:rsid w:val="00DD2921"/>
    <w:rsid w:val="00DD2B5D"/>
    <w:rsid w:val="00DD2DEF"/>
    <w:rsid w:val="00DD3677"/>
    <w:rsid w:val="00DD390C"/>
    <w:rsid w:val="00DD3A93"/>
    <w:rsid w:val="00DD3E61"/>
    <w:rsid w:val="00DD41C1"/>
    <w:rsid w:val="00DD421F"/>
    <w:rsid w:val="00DD4264"/>
    <w:rsid w:val="00DD4512"/>
    <w:rsid w:val="00DD4FC3"/>
    <w:rsid w:val="00DD5CB2"/>
    <w:rsid w:val="00DD5D55"/>
    <w:rsid w:val="00DD602C"/>
    <w:rsid w:val="00DD6650"/>
    <w:rsid w:val="00DD69CD"/>
    <w:rsid w:val="00DD6A74"/>
    <w:rsid w:val="00DD7D07"/>
    <w:rsid w:val="00DE0018"/>
    <w:rsid w:val="00DE03D2"/>
    <w:rsid w:val="00DE0956"/>
    <w:rsid w:val="00DE2344"/>
    <w:rsid w:val="00DE3087"/>
    <w:rsid w:val="00DE4460"/>
    <w:rsid w:val="00DE4653"/>
    <w:rsid w:val="00DE4A38"/>
    <w:rsid w:val="00DE6CDD"/>
    <w:rsid w:val="00DE7193"/>
    <w:rsid w:val="00DE75D1"/>
    <w:rsid w:val="00DF0666"/>
    <w:rsid w:val="00DF1C88"/>
    <w:rsid w:val="00DF25EA"/>
    <w:rsid w:val="00DF26BA"/>
    <w:rsid w:val="00DF3F1E"/>
    <w:rsid w:val="00DF5AF4"/>
    <w:rsid w:val="00DF5BAF"/>
    <w:rsid w:val="00DF614A"/>
    <w:rsid w:val="00DF6631"/>
    <w:rsid w:val="00DF6A96"/>
    <w:rsid w:val="00DF705F"/>
    <w:rsid w:val="00DF7CBC"/>
    <w:rsid w:val="00DF7E71"/>
    <w:rsid w:val="00E0004F"/>
    <w:rsid w:val="00E00DE9"/>
    <w:rsid w:val="00E01BBD"/>
    <w:rsid w:val="00E01BFF"/>
    <w:rsid w:val="00E02796"/>
    <w:rsid w:val="00E028B0"/>
    <w:rsid w:val="00E02986"/>
    <w:rsid w:val="00E0322D"/>
    <w:rsid w:val="00E03DF3"/>
    <w:rsid w:val="00E03FC5"/>
    <w:rsid w:val="00E03FE1"/>
    <w:rsid w:val="00E05B6A"/>
    <w:rsid w:val="00E0632F"/>
    <w:rsid w:val="00E06674"/>
    <w:rsid w:val="00E06E8D"/>
    <w:rsid w:val="00E0793E"/>
    <w:rsid w:val="00E10086"/>
    <w:rsid w:val="00E13968"/>
    <w:rsid w:val="00E1403F"/>
    <w:rsid w:val="00E1526F"/>
    <w:rsid w:val="00E15297"/>
    <w:rsid w:val="00E15929"/>
    <w:rsid w:val="00E16187"/>
    <w:rsid w:val="00E1686D"/>
    <w:rsid w:val="00E16C80"/>
    <w:rsid w:val="00E17E51"/>
    <w:rsid w:val="00E21117"/>
    <w:rsid w:val="00E23222"/>
    <w:rsid w:val="00E23796"/>
    <w:rsid w:val="00E24B3F"/>
    <w:rsid w:val="00E2553F"/>
    <w:rsid w:val="00E26458"/>
    <w:rsid w:val="00E27AF2"/>
    <w:rsid w:val="00E27E0F"/>
    <w:rsid w:val="00E30894"/>
    <w:rsid w:val="00E3172C"/>
    <w:rsid w:val="00E325EB"/>
    <w:rsid w:val="00E33770"/>
    <w:rsid w:val="00E337F3"/>
    <w:rsid w:val="00E33AE0"/>
    <w:rsid w:val="00E343FF"/>
    <w:rsid w:val="00E347BF"/>
    <w:rsid w:val="00E3591E"/>
    <w:rsid w:val="00E36629"/>
    <w:rsid w:val="00E369F4"/>
    <w:rsid w:val="00E36B8D"/>
    <w:rsid w:val="00E36C81"/>
    <w:rsid w:val="00E4179C"/>
    <w:rsid w:val="00E4186D"/>
    <w:rsid w:val="00E41C9D"/>
    <w:rsid w:val="00E42250"/>
    <w:rsid w:val="00E42735"/>
    <w:rsid w:val="00E443AB"/>
    <w:rsid w:val="00E45920"/>
    <w:rsid w:val="00E4639B"/>
    <w:rsid w:val="00E46537"/>
    <w:rsid w:val="00E46715"/>
    <w:rsid w:val="00E46FBB"/>
    <w:rsid w:val="00E47C37"/>
    <w:rsid w:val="00E5081D"/>
    <w:rsid w:val="00E517B7"/>
    <w:rsid w:val="00E51E24"/>
    <w:rsid w:val="00E51E48"/>
    <w:rsid w:val="00E529DE"/>
    <w:rsid w:val="00E53229"/>
    <w:rsid w:val="00E538CF"/>
    <w:rsid w:val="00E53A1F"/>
    <w:rsid w:val="00E55C93"/>
    <w:rsid w:val="00E55F94"/>
    <w:rsid w:val="00E56333"/>
    <w:rsid w:val="00E57CEC"/>
    <w:rsid w:val="00E57F6B"/>
    <w:rsid w:val="00E60074"/>
    <w:rsid w:val="00E603DA"/>
    <w:rsid w:val="00E61674"/>
    <w:rsid w:val="00E61DEE"/>
    <w:rsid w:val="00E62D15"/>
    <w:rsid w:val="00E64BB2"/>
    <w:rsid w:val="00E66A82"/>
    <w:rsid w:val="00E70BCA"/>
    <w:rsid w:val="00E71A30"/>
    <w:rsid w:val="00E71C4A"/>
    <w:rsid w:val="00E71DAE"/>
    <w:rsid w:val="00E73162"/>
    <w:rsid w:val="00E73B37"/>
    <w:rsid w:val="00E75482"/>
    <w:rsid w:val="00E7561F"/>
    <w:rsid w:val="00E768D9"/>
    <w:rsid w:val="00E76982"/>
    <w:rsid w:val="00E771AE"/>
    <w:rsid w:val="00E7766D"/>
    <w:rsid w:val="00E801C7"/>
    <w:rsid w:val="00E801F2"/>
    <w:rsid w:val="00E802A6"/>
    <w:rsid w:val="00E8054E"/>
    <w:rsid w:val="00E81596"/>
    <w:rsid w:val="00E81A4E"/>
    <w:rsid w:val="00E83CD7"/>
    <w:rsid w:val="00E85BC1"/>
    <w:rsid w:val="00E85F30"/>
    <w:rsid w:val="00E86210"/>
    <w:rsid w:val="00E86DE5"/>
    <w:rsid w:val="00E86F14"/>
    <w:rsid w:val="00E86FEE"/>
    <w:rsid w:val="00E874E4"/>
    <w:rsid w:val="00E8777C"/>
    <w:rsid w:val="00E878E0"/>
    <w:rsid w:val="00E87BD3"/>
    <w:rsid w:val="00E87BF1"/>
    <w:rsid w:val="00E90236"/>
    <w:rsid w:val="00E90ABC"/>
    <w:rsid w:val="00E918FB"/>
    <w:rsid w:val="00E91DBB"/>
    <w:rsid w:val="00E92F56"/>
    <w:rsid w:val="00E9349A"/>
    <w:rsid w:val="00E9365E"/>
    <w:rsid w:val="00E9373D"/>
    <w:rsid w:val="00E93D60"/>
    <w:rsid w:val="00E94874"/>
    <w:rsid w:val="00E95341"/>
    <w:rsid w:val="00E963CE"/>
    <w:rsid w:val="00E9688E"/>
    <w:rsid w:val="00E96F53"/>
    <w:rsid w:val="00E96FB2"/>
    <w:rsid w:val="00E97A72"/>
    <w:rsid w:val="00EA01F9"/>
    <w:rsid w:val="00EA0677"/>
    <w:rsid w:val="00EA0887"/>
    <w:rsid w:val="00EA0D81"/>
    <w:rsid w:val="00EA0EB6"/>
    <w:rsid w:val="00EA25D5"/>
    <w:rsid w:val="00EA2B7A"/>
    <w:rsid w:val="00EA3172"/>
    <w:rsid w:val="00EA3A3C"/>
    <w:rsid w:val="00EA498A"/>
    <w:rsid w:val="00EA551D"/>
    <w:rsid w:val="00EB0791"/>
    <w:rsid w:val="00EB11EB"/>
    <w:rsid w:val="00EB1B0D"/>
    <w:rsid w:val="00EB1B92"/>
    <w:rsid w:val="00EB1EA5"/>
    <w:rsid w:val="00EB2274"/>
    <w:rsid w:val="00EB24E0"/>
    <w:rsid w:val="00EB2E66"/>
    <w:rsid w:val="00EB37DB"/>
    <w:rsid w:val="00EB483A"/>
    <w:rsid w:val="00EB497B"/>
    <w:rsid w:val="00EB5DE0"/>
    <w:rsid w:val="00EB639A"/>
    <w:rsid w:val="00EB6ADF"/>
    <w:rsid w:val="00EB6FD6"/>
    <w:rsid w:val="00EB7BB8"/>
    <w:rsid w:val="00EC0742"/>
    <w:rsid w:val="00EC09BA"/>
    <w:rsid w:val="00EC1BEC"/>
    <w:rsid w:val="00EC2354"/>
    <w:rsid w:val="00EC2533"/>
    <w:rsid w:val="00EC269D"/>
    <w:rsid w:val="00EC2C02"/>
    <w:rsid w:val="00EC3457"/>
    <w:rsid w:val="00EC38CF"/>
    <w:rsid w:val="00EC3E24"/>
    <w:rsid w:val="00EC4ED3"/>
    <w:rsid w:val="00EC5620"/>
    <w:rsid w:val="00EC5EE0"/>
    <w:rsid w:val="00EC7492"/>
    <w:rsid w:val="00EC7808"/>
    <w:rsid w:val="00ED1B05"/>
    <w:rsid w:val="00ED20A5"/>
    <w:rsid w:val="00ED2403"/>
    <w:rsid w:val="00ED3044"/>
    <w:rsid w:val="00ED30AC"/>
    <w:rsid w:val="00ED319E"/>
    <w:rsid w:val="00ED3564"/>
    <w:rsid w:val="00ED3EC6"/>
    <w:rsid w:val="00ED4409"/>
    <w:rsid w:val="00ED4D6C"/>
    <w:rsid w:val="00ED4F8E"/>
    <w:rsid w:val="00ED5365"/>
    <w:rsid w:val="00ED5BF2"/>
    <w:rsid w:val="00ED6496"/>
    <w:rsid w:val="00ED673D"/>
    <w:rsid w:val="00ED6861"/>
    <w:rsid w:val="00ED7439"/>
    <w:rsid w:val="00EE1414"/>
    <w:rsid w:val="00EE1477"/>
    <w:rsid w:val="00EE1D61"/>
    <w:rsid w:val="00EE2199"/>
    <w:rsid w:val="00EE24F7"/>
    <w:rsid w:val="00EE2C9A"/>
    <w:rsid w:val="00EE2CFF"/>
    <w:rsid w:val="00EE3650"/>
    <w:rsid w:val="00EE3B37"/>
    <w:rsid w:val="00EE43D1"/>
    <w:rsid w:val="00EE464D"/>
    <w:rsid w:val="00EE4676"/>
    <w:rsid w:val="00EE542A"/>
    <w:rsid w:val="00EE5DAF"/>
    <w:rsid w:val="00EE6246"/>
    <w:rsid w:val="00EE650B"/>
    <w:rsid w:val="00EE65A7"/>
    <w:rsid w:val="00EE6612"/>
    <w:rsid w:val="00EF0868"/>
    <w:rsid w:val="00EF0A2D"/>
    <w:rsid w:val="00EF13AC"/>
    <w:rsid w:val="00EF1709"/>
    <w:rsid w:val="00EF1C76"/>
    <w:rsid w:val="00EF2060"/>
    <w:rsid w:val="00EF27AD"/>
    <w:rsid w:val="00EF3BF3"/>
    <w:rsid w:val="00EF4E05"/>
    <w:rsid w:val="00EF5241"/>
    <w:rsid w:val="00EF534A"/>
    <w:rsid w:val="00EF560F"/>
    <w:rsid w:val="00EF6AC3"/>
    <w:rsid w:val="00EF7539"/>
    <w:rsid w:val="00EF7BD4"/>
    <w:rsid w:val="00EF7E72"/>
    <w:rsid w:val="00F01548"/>
    <w:rsid w:val="00F02C11"/>
    <w:rsid w:val="00F031CB"/>
    <w:rsid w:val="00F03FDE"/>
    <w:rsid w:val="00F04018"/>
    <w:rsid w:val="00F056FD"/>
    <w:rsid w:val="00F06852"/>
    <w:rsid w:val="00F07B1A"/>
    <w:rsid w:val="00F07F60"/>
    <w:rsid w:val="00F113B8"/>
    <w:rsid w:val="00F118EE"/>
    <w:rsid w:val="00F14C5F"/>
    <w:rsid w:val="00F15163"/>
    <w:rsid w:val="00F1582E"/>
    <w:rsid w:val="00F15CCE"/>
    <w:rsid w:val="00F15FDD"/>
    <w:rsid w:val="00F1629A"/>
    <w:rsid w:val="00F16609"/>
    <w:rsid w:val="00F17022"/>
    <w:rsid w:val="00F177AB"/>
    <w:rsid w:val="00F17BC1"/>
    <w:rsid w:val="00F17E27"/>
    <w:rsid w:val="00F20824"/>
    <w:rsid w:val="00F20C34"/>
    <w:rsid w:val="00F20FCC"/>
    <w:rsid w:val="00F21FA0"/>
    <w:rsid w:val="00F22212"/>
    <w:rsid w:val="00F223C6"/>
    <w:rsid w:val="00F224AF"/>
    <w:rsid w:val="00F22DBE"/>
    <w:rsid w:val="00F23493"/>
    <w:rsid w:val="00F23FE0"/>
    <w:rsid w:val="00F24384"/>
    <w:rsid w:val="00F24623"/>
    <w:rsid w:val="00F248DD"/>
    <w:rsid w:val="00F24FA6"/>
    <w:rsid w:val="00F2638F"/>
    <w:rsid w:val="00F26E8A"/>
    <w:rsid w:val="00F2761C"/>
    <w:rsid w:val="00F27673"/>
    <w:rsid w:val="00F3128E"/>
    <w:rsid w:val="00F31C62"/>
    <w:rsid w:val="00F31F74"/>
    <w:rsid w:val="00F31FFE"/>
    <w:rsid w:val="00F337EB"/>
    <w:rsid w:val="00F343CD"/>
    <w:rsid w:val="00F34FC2"/>
    <w:rsid w:val="00F35252"/>
    <w:rsid w:val="00F35B52"/>
    <w:rsid w:val="00F35C87"/>
    <w:rsid w:val="00F37247"/>
    <w:rsid w:val="00F40565"/>
    <w:rsid w:val="00F40FF7"/>
    <w:rsid w:val="00F41405"/>
    <w:rsid w:val="00F41D0C"/>
    <w:rsid w:val="00F41DA5"/>
    <w:rsid w:val="00F41F50"/>
    <w:rsid w:val="00F4230A"/>
    <w:rsid w:val="00F4251B"/>
    <w:rsid w:val="00F42801"/>
    <w:rsid w:val="00F4393D"/>
    <w:rsid w:val="00F445C0"/>
    <w:rsid w:val="00F45738"/>
    <w:rsid w:val="00F45960"/>
    <w:rsid w:val="00F46073"/>
    <w:rsid w:val="00F468E0"/>
    <w:rsid w:val="00F46E66"/>
    <w:rsid w:val="00F47008"/>
    <w:rsid w:val="00F47371"/>
    <w:rsid w:val="00F475C9"/>
    <w:rsid w:val="00F4776B"/>
    <w:rsid w:val="00F4798E"/>
    <w:rsid w:val="00F51225"/>
    <w:rsid w:val="00F51930"/>
    <w:rsid w:val="00F5237D"/>
    <w:rsid w:val="00F53B07"/>
    <w:rsid w:val="00F53FD9"/>
    <w:rsid w:val="00F54120"/>
    <w:rsid w:val="00F54A26"/>
    <w:rsid w:val="00F54E03"/>
    <w:rsid w:val="00F55221"/>
    <w:rsid w:val="00F557EB"/>
    <w:rsid w:val="00F56A92"/>
    <w:rsid w:val="00F57606"/>
    <w:rsid w:val="00F5774B"/>
    <w:rsid w:val="00F5797D"/>
    <w:rsid w:val="00F61BA1"/>
    <w:rsid w:val="00F6255C"/>
    <w:rsid w:val="00F62C7D"/>
    <w:rsid w:val="00F62CE2"/>
    <w:rsid w:val="00F630AC"/>
    <w:rsid w:val="00F6355D"/>
    <w:rsid w:val="00F64662"/>
    <w:rsid w:val="00F647F3"/>
    <w:rsid w:val="00F64971"/>
    <w:rsid w:val="00F64D13"/>
    <w:rsid w:val="00F65737"/>
    <w:rsid w:val="00F65EAC"/>
    <w:rsid w:val="00F67095"/>
    <w:rsid w:val="00F67850"/>
    <w:rsid w:val="00F67EA3"/>
    <w:rsid w:val="00F70DC0"/>
    <w:rsid w:val="00F711EA"/>
    <w:rsid w:val="00F714D9"/>
    <w:rsid w:val="00F72163"/>
    <w:rsid w:val="00F72EFF"/>
    <w:rsid w:val="00F74159"/>
    <w:rsid w:val="00F7563C"/>
    <w:rsid w:val="00F75A93"/>
    <w:rsid w:val="00F75EF0"/>
    <w:rsid w:val="00F76827"/>
    <w:rsid w:val="00F776F0"/>
    <w:rsid w:val="00F77A2D"/>
    <w:rsid w:val="00F77A91"/>
    <w:rsid w:val="00F77DE4"/>
    <w:rsid w:val="00F80813"/>
    <w:rsid w:val="00F80CA5"/>
    <w:rsid w:val="00F815F3"/>
    <w:rsid w:val="00F817F3"/>
    <w:rsid w:val="00F81997"/>
    <w:rsid w:val="00F83F55"/>
    <w:rsid w:val="00F84F77"/>
    <w:rsid w:val="00F850B1"/>
    <w:rsid w:val="00F85A98"/>
    <w:rsid w:val="00F86D70"/>
    <w:rsid w:val="00F90007"/>
    <w:rsid w:val="00F90218"/>
    <w:rsid w:val="00F912F5"/>
    <w:rsid w:val="00F91BCF"/>
    <w:rsid w:val="00F9278E"/>
    <w:rsid w:val="00F93090"/>
    <w:rsid w:val="00F93651"/>
    <w:rsid w:val="00F9428C"/>
    <w:rsid w:val="00F94348"/>
    <w:rsid w:val="00F9457C"/>
    <w:rsid w:val="00F952A1"/>
    <w:rsid w:val="00F954B4"/>
    <w:rsid w:val="00F9580F"/>
    <w:rsid w:val="00F95BDF"/>
    <w:rsid w:val="00F9629E"/>
    <w:rsid w:val="00F96412"/>
    <w:rsid w:val="00F9642E"/>
    <w:rsid w:val="00F96E43"/>
    <w:rsid w:val="00F97C12"/>
    <w:rsid w:val="00FA0464"/>
    <w:rsid w:val="00FA1972"/>
    <w:rsid w:val="00FA1A22"/>
    <w:rsid w:val="00FA1FFB"/>
    <w:rsid w:val="00FA2323"/>
    <w:rsid w:val="00FA32DC"/>
    <w:rsid w:val="00FA3BD6"/>
    <w:rsid w:val="00FA44AB"/>
    <w:rsid w:val="00FA48BE"/>
    <w:rsid w:val="00FA5190"/>
    <w:rsid w:val="00FA53DD"/>
    <w:rsid w:val="00FA57BA"/>
    <w:rsid w:val="00FA5946"/>
    <w:rsid w:val="00FA5D53"/>
    <w:rsid w:val="00FA7A2F"/>
    <w:rsid w:val="00FB0736"/>
    <w:rsid w:val="00FB234D"/>
    <w:rsid w:val="00FB26A3"/>
    <w:rsid w:val="00FB3A60"/>
    <w:rsid w:val="00FB4C4D"/>
    <w:rsid w:val="00FB4D64"/>
    <w:rsid w:val="00FB52E6"/>
    <w:rsid w:val="00FB5D5E"/>
    <w:rsid w:val="00FB6A89"/>
    <w:rsid w:val="00FB6AEF"/>
    <w:rsid w:val="00FB6C70"/>
    <w:rsid w:val="00FB739C"/>
    <w:rsid w:val="00FB75B4"/>
    <w:rsid w:val="00FB7A3F"/>
    <w:rsid w:val="00FB7A60"/>
    <w:rsid w:val="00FC049B"/>
    <w:rsid w:val="00FC0889"/>
    <w:rsid w:val="00FC1069"/>
    <w:rsid w:val="00FC1719"/>
    <w:rsid w:val="00FC2652"/>
    <w:rsid w:val="00FC2853"/>
    <w:rsid w:val="00FC286F"/>
    <w:rsid w:val="00FC31C4"/>
    <w:rsid w:val="00FC3CC1"/>
    <w:rsid w:val="00FC3F84"/>
    <w:rsid w:val="00FC3FBA"/>
    <w:rsid w:val="00FC4276"/>
    <w:rsid w:val="00FC4A50"/>
    <w:rsid w:val="00FC4B3B"/>
    <w:rsid w:val="00FC75B7"/>
    <w:rsid w:val="00FD0327"/>
    <w:rsid w:val="00FD0B5B"/>
    <w:rsid w:val="00FD1794"/>
    <w:rsid w:val="00FD2243"/>
    <w:rsid w:val="00FD27D1"/>
    <w:rsid w:val="00FD34AF"/>
    <w:rsid w:val="00FD36F6"/>
    <w:rsid w:val="00FD3AD9"/>
    <w:rsid w:val="00FD478F"/>
    <w:rsid w:val="00FD4AD3"/>
    <w:rsid w:val="00FD58DA"/>
    <w:rsid w:val="00FD5DF9"/>
    <w:rsid w:val="00FD6732"/>
    <w:rsid w:val="00FD7B0E"/>
    <w:rsid w:val="00FD7EFC"/>
    <w:rsid w:val="00FD7F11"/>
    <w:rsid w:val="00FE03C8"/>
    <w:rsid w:val="00FE06A4"/>
    <w:rsid w:val="00FE07D9"/>
    <w:rsid w:val="00FE0E45"/>
    <w:rsid w:val="00FE1165"/>
    <w:rsid w:val="00FE2D4E"/>
    <w:rsid w:val="00FE3967"/>
    <w:rsid w:val="00FE3FE4"/>
    <w:rsid w:val="00FE4543"/>
    <w:rsid w:val="00FE457D"/>
    <w:rsid w:val="00FE5A6D"/>
    <w:rsid w:val="00FE5A89"/>
    <w:rsid w:val="00FE763E"/>
    <w:rsid w:val="00FF012D"/>
    <w:rsid w:val="00FF09DE"/>
    <w:rsid w:val="00FF0C9A"/>
    <w:rsid w:val="00FF103A"/>
    <w:rsid w:val="00FF1242"/>
    <w:rsid w:val="00FF15BB"/>
    <w:rsid w:val="00FF1E2F"/>
    <w:rsid w:val="00FF1E36"/>
    <w:rsid w:val="00FF2269"/>
    <w:rsid w:val="00FF3089"/>
    <w:rsid w:val="00FF38BE"/>
    <w:rsid w:val="00FF3DED"/>
    <w:rsid w:val="00FF454B"/>
    <w:rsid w:val="00FF4612"/>
    <w:rsid w:val="00FF4B12"/>
    <w:rsid w:val="00FF4FC5"/>
    <w:rsid w:val="00FF5813"/>
    <w:rsid w:val="00FF5FF7"/>
    <w:rsid w:val="00FF6A72"/>
    <w:rsid w:val="00FF6C27"/>
    <w:rsid w:val="00FF6FBF"/>
    <w:rsid w:val="00FF79C9"/>
    <w:rsid w:val="00FF7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18FD32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HTML Acronym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F5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D31FB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D31FBE"/>
  </w:style>
  <w:style w:type="paragraph" w:styleId="a5">
    <w:name w:val="header"/>
    <w:basedOn w:val="a"/>
    <w:rsid w:val="00994244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895E7D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6">
    <w:name w:val="Body Text Indent"/>
    <w:basedOn w:val="a"/>
    <w:rsid w:val="00895E7D"/>
    <w:pPr>
      <w:ind w:left="360"/>
      <w:jc w:val="both"/>
    </w:pPr>
    <w:rPr>
      <w:sz w:val="22"/>
      <w:szCs w:val="22"/>
    </w:rPr>
  </w:style>
  <w:style w:type="paragraph" w:styleId="3">
    <w:name w:val="Body Text 3"/>
    <w:basedOn w:val="a"/>
    <w:rsid w:val="00895E7D"/>
    <w:pPr>
      <w:jc w:val="both"/>
    </w:pPr>
    <w:rPr>
      <w:sz w:val="22"/>
      <w:szCs w:val="20"/>
    </w:rPr>
  </w:style>
  <w:style w:type="paragraph" w:styleId="a7">
    <w:name w:val="Normal (Web)"/>
    <w:basedOn w:val="a"/>
    <w:rsid w:val="00895E7D"/>
    <w:pPr>
      <w:spacing w:before="100" w:beforeAutospacing="1" w:after="100" w:afterAutospacing="1"/>
    </w:pPr>
  </w:style>
  <w:style w:type="paragraph" w:styleId="a8">
    <w:name w:val="annotation text"/>
    <w:basedOn w:val="a"/>
    <w:link w:val="a9"/>
    <w:rsid w:val="002E10F4"/>
    <w:rPr>
      <w:sz w:val="20"/>
      <w:szCs w:val="20"/>
    </w:rPr>
  </w:style>
  <w:style w:type="paragraph" w:styleId="4">
    <w:name w:val="List 4"/>
    <w:basedOn w:val="a"/>
    <w:rsid w:val="00E1526F"/>
    <w:pPr>
      <w:ind w:left="1132" w:hanging="283"/>
    </w:pPr>
  </w:style>
  <w:style w:type="paragraph" w:customStyle="1" w:styleId="ConsPlusNonformat">
    <w:name w:val="ConsPlusNonformat"/>
    <w:rsid w:val="009B132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9B132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a">
    <w:name w:val="Hyperlink"/>
    <w:rsid w:val="002C24D6"/>
    <w:rPr>
      <w:color w:val="0000FF"/>
      <w:u w:val="single"/>
    </w:rPr>
  </w:style>
  <w:style w:type="paragraph" w:customStyle="1" w:styleId="ConsPlusCell">
    <w:name w:val="ConsPlusCell"/>
    <w:rsid w:val="00EB0791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Nonformat">
    <w:name w:val="ConsNonformat"/>
    <w:uiPriority w:val="99"/>
    <w:rsid w:val="00C57D01"/>
    <w:pPr>
      <w:widowControl w:val="0"/>
      <w:autoSpaceDE w:val="0"/>
      <w:autoSpaceDN w:val="0"/>
      <w:adjustRightInd w:val="0"/>
    </w:pPr>
    <w:rPr>
      <w:rFonts w:ascii="Courier New" w:hAnsi="Courier New" w:cs="Courier New"/>
      <w:sz w:val="22"/>
      <w:szCs w:val="22"/>
    </w:rPr>
  </w:style>
  <w:style w:type="paragraph" w:styleId="ab">
    <w:name w:val="List"/>
    <w:basedOn w:val="a"/>
    <w:rsid w:val="00BD2DC3"/>
    <w:pPr>
      <w:ind w:left="283" w:hanging="283"/>
      <w:contextualSpacing/>
    </w:pPr>
  </w:style>
  <w:style w:type="paragraph" w:styleId="ac">
    <w:name w:val="No Spacing"/>
    <w:link w:val="ad"/>
    <w:uiPriority w:val="1"/>
    <w:qFormat/>
    <w:rsid w:val="00BD2DC3"/>
    <w:rPr>
      <w:rFonts w:ascii="Calibri" w:eastAsia="Calibri" w:hAnsi="Calibri"/>
      <w:sz w:val="22"/>
      <w:szCs w:val="22"/>
      <w:lang w:eastAsia="en-US"/>
    </w:rPr>
  </w:style>
  <w:style w:type="paragraph" w:styleId="5">
    <w:name w:val="List 5"/>
    <w:basedOn w:val="a"/>
    <w:rsid w:val="00BD2DC3"/>
    <w:pPr>
      <w:ind w:left="1415" w:hanging="283"/>
      <w:contextualSpacing/>
    </w:pPr>
  </w:style>
  <w:style w:type="paragraph" w:styleId="ae">
    <w:name w:val="List Paragraph"/>
    <w:aliases w:val="Citation List,본문(내용),List Paragraph (numbered (a)),Colorful List - Accent 11"/>
    <w:basedOn w:val="a"/>
    <w:link w:val="af"/>
    <w:uiPriority w:val="34"/>
    <w:qFormat/>
    <w:rsid w:val="00BD2DC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table10">
    <w:name w:val="table10"/>
    <w:basedOn w:val="a"/>
    <w:rsid w:val="000024DA"/>
    <w:rPr>
      <w:sz w:val="20"/>
      <w:szCs w:val="20"/>
    </w:rPr>
  </w:style>
  <w:style w:type="paragraph" w:customStyle="1" w:styleId="justify1">
    <w:name w:val="justify1"/>
    <w:basedOn w:val="a"/>
    <w:rsid w:val="00423F14"/>
    <w:pPr>
      <w:spacing w:after="160"/>
      <w:ind w:firstLine="567"/>
      <w:jc w:val="both"/>
    </w:pPr>
  </w:style>
  <w:style w:type="character" w:styleId="HTML">
    <w:name w:val="HTML Acronym"/>
    <w:uiPriority w:val="99"/>
    <w:unhideWhenUsed/>
    <w:rsid w:val="00B54967"/>
    <w:rPr>
      <w:color w:val="000000"/>
      <w:shd w:val="clear" w:color="auto" w:fill="FFFF00"/>
    </w:rPr>
  </w:style>
  <w:style w:type="character" w:styleId="af0">
    <w:name w:val="footnote reference"/>
    <w:unhideWhenUsed/>
    <w:rsid w:val="00856645"/>
    <w:rPr>
      <w:rFonts w:ascii="Times New Roman" w:hAnsi="Times New Roman" w:cs="Times New Roman" w:hint="default"/>
      <w:vertAlign w:val="superscript"/>
    </w:rPr>
  </w:style>
  <w:style w:type="paragraph" w:customStyle="1" w:styleId="newncpi">
    <w:name w:val="newncpi"/>
    <w:basedOn w:val="a"/>
    <w:rsid w:val="00805062"/>
    <w:pPr>
      <w:ind w:firstLine="567"/>
      <w:jc w:val="both"/>
    </w:pPr>
    <w:rPr>
      <w:szCs w:val="20"/>
    </w:rPr>
  </w:style>
  <w:style w:type="paragraph" w:customStyle="1" w:styleId="p-normal">
    <w:name w:val="p-normal"/>
    <w:basedOn w:val="a"/>
    <w:rsid w:val="006B1EB5"/>
    <w:pPr>
      <w:spacing w:before="100" w:beforeAutospacing="1" w:after="100" w:afterAutospacing="1"/>
    </w:pPr>
  </w:style>
  <w:style w:type="character" w:customStyle="1" w:styleId="h-normal">
    <w:name w:val="h-normal"/>
    <w:rsid w:val="006B1EB5"/>
  </w:style>
  <w:style w:type="character" w:customStyle="1" w:styleId="fake-non-breaking-space">
    <w:name w:val="fake-non-breaking-space"/>
    <w:rsid w:val="004D282F"/>
  </w:style>
  <w:style w:type="character" w:customStyle="1" w:styleId="font-weightbold">
    <w:name w:val="font-weight_bold"/>
    <w:rsid w:val="004D282F"/>
  </w:style>
  <w:style w:type="character" w:customStyle="1" w:styleId="af">
    <w:name w:val="Абзац списка Знак"/>
    <w:aliases w:val="Citation List Знак,본문(내용) Знак,List Paragraph (numbered (a)) Знак,Colorful List - Accent 11 Знак"/>
    <w:link w:val="ae"/>
    <w:uiPriority w:val="99"/>
    <w:locked/>
    <w:rsid w:val="008A451B"/>
    <w:rPr>
      <w:rFonts w:ascii="Calibri" w:eastAsia="Calibri" w:hAnsi="Calibri"/>
      <w:sz w:val="22"/>
      <w:szCs w:val="22"/>
      <w:lang w:eastAsia="en-US"/>
    </w:rPr>
  </w:style>
  <w:style w:type="paragraph" w:customStyle="1" w:styleId="titlep">
    <w:name w:val="titlep"/>
    <w:basedOn w:val="a"/>
    <w:rsid w:val="008A451B"/>
    <w:pPr>
      <w:spacing w:before="240" w:after="240"/>
      <w:jc w:val="center"/>
    </w:pPr>
    <w:rPr>
      <w:b/>
      <w:bCs/>
    </w:rPr>
  </w:style>
  <w:style w:type="paragraph" w:styleId="af1">
    <w:name w:val="Balloon Text"/>
    <w:basedOn w:val="a"/>
    <w:link w:val="af2"/>
    <w:rsid w:val="0054331B"/>
    <w:rPr>
      <w:rFonts w:ascii="Segoe UI" w:hAnsi="Segoe UI"/>
      <w:sz w:val="18"/>
      <w:szCs w:val="18"/>
    </w:rPr>
  </w:style>
  <w:style w:type="character" w:customStyle="1" w:styleId="af2">
    <w:name w:val="Текст выноски Знак"/>
    <w:link w:val="af1"/>
    <w:rsid w:val="0054331B"/>
    <w:rPr>
      <w:rFonts w:ascii="Segoe UI" w:hAnsi="Segoe UI" w:cs="Segoe UI"/>
      <w:sz w:val="18"/>
      <w:szCs w:val="18"/>
    </w:rPr>
  </w:style>
  <w:style w:type="character" w:customStyle="1" w:styleId="2">
    <w:name w:val="Основной текст (2)_"/>
    <w:link w:val="20"/>
    <w:locked/>
    <w:rsid w:val="00371590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371590"/>
    <w:pPr>
      <w:widowControl w:val="0"/>
      <w:shd w:val="clear" w:color="auto" w:fill="FFFFFF"/>
      <w:spacing w:after="240" w:line="288" w:lineRule="exact"/>
      <w:jc w:val="both"/>
    </w:pPr>
    <w:rPr>
      <w:sz w:val="20"/>
      <w:szCs w:val="20"/>
      <w:shd w:val="clear" w:color="auto" w:fill="FFFFFF"/>
    </w:rPr>
  </w:style>
  <w:style w:type="character" w:customStyle="1" w:styleId="21">
    <w:name w:val="Основной текст (2) + Не полужирный"/>
    <w:rsid w:val="003715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colorff00ff">
    <w:name w:val="color__ff00ff"/>
    <w:basedOn w:val="a0"/>
    <w:rsid w:val="00205143"/>
  </w:style>
  <w:style w:type="character" w:customStyle="1" w:styleId="color0000ff">
    <w:name w:val="color__0000ff"/>
    <w:basedOn w:val="a0"/>
    <w:rsid w:val="00BE25F0"/>
  </w:style>
  <w:style w:type="character" w:customStyle="1" w:styleId="word-wrapper">
    <w:name w:val="word-wrapper"/>
    <w:rsid w:val="0063101A"/>
  </w:style>
  <w:style w:type="paragraph" w:customStyle="1" w:styleId="justify">
    <w:name w:val="justify"/>
    <w:basedOn w:val="a"/>
    <w:rsid w:val="00C208FA"/>
    <w:pPr>
      <w:spacing w:after="160"/>
      <w:ind w:firstLine="567"/>
      <w:jc w:val="both"/>
    </w:pPr>
    <w:rPr>
      <w:rFonts w:ascii="Arial" w:eastAsiaTheme="minorEastAsia" w:hAnsi="Arial" w:cs="Arial"/>
    </w:rPr>
  </w:style>
  <w:style w:type="paragraph" w:customStyle="1" w:styleId="y3">
    <w:name w:val="y3"/>
    <w:basedOn w:val="a"/>
    <w:rsid w:val="00C208FA"/>
    <w:pPr>
      <w:spacing w:before="400" w:after="400"/>
      <w:jc w:val="center"/>
    </w:pPr>
    <w:rPr>
      <w:rFonts w:ascii="Arial" w:eastAsiaTheme="minorEastAsia" w:hAnsi="Arial" w:cs="Arial"/>
    </w:rPr>
  </w:style>
  <w:style w:type="character" w:customStyle="1" w:styleId="a9">
    <w:name w:val="Текст примечания Знак"/>
    <w:basedOn w:val="a0"/>
    <w:link w:val="a8"/>
    <w:rsid w:val="00DE3087"/>
  </w:style>
  <w:style w:type="character" w:customStyle="1" w:styleId="ad">
    <w:name w:val="Без интервала Знак"/>
    <w:link w:val="ac"/>
    <w:uiPriority w:val="1"/>
    <w:locked/>
    <w:rsid w:val="00241D30"/>
    <w:rPr>
      <w:rFonts w:ascii="Calibri" w:eastAsia="Calibri" w:hAnsi="Calibri"/>
      <w:sz w:val="22"/>
      <w:szCs w:val="22"/>
      <w:lang w:eastAsia="en-US"/>
    </w:rPr>
  </w:style>
  <w:style w:type="paragraph" w:customStyle="1" w:styleId="point">
    <w:name w:val="point"/>
    <w:basedOn w:val="a"/>
    <w:rsid w:val="00BD1EFD"/>
    <w:pPr>
      <w:ind w:firstLine="567"/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HTML Acronym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F5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D31FB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D31FBE"/>
  </w:style>
  <w:style w:type="paragraph" w:styleId="a5">
    <w:name w:val="header"/>
    <w:basedOn w:val="a"/>
    <w:rsid w:val="00994244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895E7D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6">
    <w:name w:val="Body Text Indent"/>
    <w:basedOn w:val="a"/>
    <w:rsid w:val="00895E7D"/>
    <w:pPr>
      <w:ind w:left="360"/>
      <w:jc w:val="both"/>
    </w:pPr>
    <w:rPr>
      <w:sz w:val="22"/>
      <w:szCs w:val="22"/>
    </w:rPr>
  </w:style>
  <w:style w:type="paragraph" w:styleId="3">
    <w:name w:val="Body Text 3"/>
    <w:basedOn w:val="a"/>
    <w:rsid w:val="00895E7D"/>
    <w:pPr>
      <w:jc w:val="both"/>
    </w:pPr>
    <w:rPr>
      <w:sz w:val="22"/>
      <w:szCs w:val="20"/>
    </w:rPr>
  </w:style>
  <w:style w:type="paragraph" w:styleId="a7">
    <w:name w:val="Normal (Web)"/>
    <w:basedOn w:val="a"/>
    <w:rsid w:val="00895E7D"/>
    <w:pPr>
      <w:spacing w:before="100" w:beforeAutospacing="1" w:after="100" w:afterAutospacing="1"/>
    </w:pPr>
  </w:style>
  <w:style w:type="paragraph" w:styleId="a8">
    <w:name w:val="annotation text"/>
    <w:basedOn w:val="a"/>
    <w:link w:val="a9"/>
    <w:rsid w:val="002E10F4"/>
    <w:rPr>
      <w:sz w:val="20"/>
      <w:szCs w:val="20"/>
    </w:rPr>
  </w:style>
  <w:style w:type="paragraph" w:styleId="4">
    <w:name w:val="List 4"/>
    <w:basedOn w:val="a"/>
    <w:rsid w:val="00E1526F"/>
    <w:pPr>
      <w:ind w:left="1132" w:hanging="283"/>
    </w:pPr>
  </w:style>
  <w:style w:type="paragraph" w:customStyle="1" w:styleId="ConsPlusNonformat">
    <w:name w:val="ConsPlusNonformat"/>
    <w:rsid w:val="009B132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9B132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a">
    <w:name w:val="Hyperlink"/>
    <w:rsid w:val="002C24D6"/>
    <w:rPr>
      <w:color w:val="0000FF"/>
      <w:u w:val="single"/>
    </w:rPr>
  </w:style>
  <w:style w:type="paragraph" w:customStyle="1" w:styleId="ConsPlusCell">
    <w:name w:val="ConsPlusCell"/>
    <w:rsid w:val="00EB0791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Nonformat">
    <w:name w:val="ConsNonformat"/>
    <w:uiPriority w:val="99"/>
    <w:rsid w:val="00C57D01"/>
    <w:pPr>
      <w:widowControl w:val="0"/>
      <w:autoSpaceDE w:val="0"/>
      <w:autoSpaceDN w:val="0"/>
      <w:adjustRightInd w:val="0"/>
    </w:pPr>
    <w:rPr>
      <w:rFonts w:ascii="Courier New" w:hAnsi="Courier New" w:cs="Courier New"/>
      <w:sz w:val="22"/>
      <w:szCs w:val="22"/>
    </w:rPr>
  </w:style>
  <w:style w:type="paragraph" w:styleId="ab">
    <w:name w:val="List"/>
    <w:basedOn w:val="a"/>
    <w:rsid w:val="00BD2DC3"/>
    <w:pPr>
      <w:ind w:left="283" w:hanging="283"/>
      <w:contextualSpacing/>
    </w:pPr>
  </w:style>
  <w:style w:type="paragraph" w:styleId="ac">
    <w:name w:val="No Spacing"/>
    <w:link w:val="ad"/>
    <w:uiPriority w:val="1"/>
    <w:qFormat/>
    <w:rsid w:val="00BD2DC3"/>
    <w:rPr>
      <w:rFonts w:ascii="Calibri" w:eastAsia="Calibri" w:hAnsi="Calibri"/>
      <w:sz w:val="22"/>
      <w:szCs w:val="22"/>
      <w:lang w:eastAsia="en-US"/>
    </w:rPr>
  </w:style>
  <w:style w:type="paragraph" w:styleId="5">
    <w:name w:val="List 5"/>
    <w:basedOn w:val="a"/>
    <w:rsid w:val="00BD2DC3"/>
    <w:pPr>
      <w:ind w:left="1415" w:hanging="283"/>
      <w:contextualSpacing/>
    </w:pPr>
  </w:style>
  <w:style w:type="paragraph" w:styleId="ae">
    <w:name w:val="List Paragraph"/>
    <w:aliases w:val="Citation List,본문(내용),List Paragraph (numbered (a)),Colorful List - Accent 11"/>
    <w:basedOn w:val="a"/>
    <w:link w:val="af"/>
    <w:uiPriority w:val="34"/>
    <w:qFormat/>
    <w:rsid w:val="00BD2DC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table10">
    <w:name w:val="table10"/>
    <w:basedOn w:val="a"/>
    <w:rsid w:val="000024DA"/>
    <w:rPr>
      <w:sz w:val="20"/>
      <w:szCs w:val="20"/>
    </w:rPr>
  </w:style>
  <w:style w:type="paragraph" w:customStyle="1" w:styleId="justify1">
    <w:name w:val="justify1"/>
    <w:basedOn w:val="a"/>
    <w:rsid w:val="00423F14"/>
    <w:pPr>
      <w:spacing w:after="160"/>
      <w:ind w:firstLine="567"/>
      <w:jc w:val="both"/>
    </w:pPr>
  </w:style>
  <w:style w:type="character" w:styleId="HTML">
    <w:name w:val="HTML Acronym"/>
    <w:uiPriority w:val="99"/>
    <w:unhideWhenUsed/>
    <w:rsid w:val="00B54967"/>
    <w:rPr>
      <w:color w:val="000000"/>
      <w:shd w:val="clear" w:color="auto" w:fill="FFFF00"/>
    </w:rPr>
  </w:style>
  <w:style w:type="character" w:styleId="af0">
    <w:name w:val="footnote reference"/>
    <w:unhideWhenUsed/>
    <w:rsid w:val="00856645"/>
    <w:rPr>
      <w:rFonts w:ascii="Times New Roman" w:hAnsi="Times New Roman" w:cs="Times New Roman" w:hint="default"/>
      <w:vertAlign w:val="superscript"/>
    </w:rPr>
  </w:style>
  <w:style w:type="paragraph" w:customStyle="1" w:styleId="newncpi">
    <w:name w:val="newncpi"/>
    <w:basedOn w:val="a"/>
    <w:rsid w:val="00805062"/>
    <w:pPr>
      <w:ind w:firstLine="567"/>
      <w:jc w:val="both"/>
    </w:pPr>
    <w:rPr>
      <w:szCs w:val="20"/>
    </w:rPr>
  </w:style>
  <w:style w:type="paragraph" w:customStyle="1" w:styleId="p-normal">
    <w:name w:val="p-normal"/>
    <w:basedOn w:val="a"/>
    <w:rsid w:val="006B1EB5"/>
    <w:pPr>
      <w:spacing w:before="100" w:beforeAutospacing="1" w:after="100" w:afterAutospacing="1"/>
    </w:pPr>
  </w:style>
  <w:style w:type="character" w:customStyle="1" w:styleId="h-normal">
    <w:name w:val="h-normal"/>
    <w:rsid w:val="006B1EB5"/>
  </w:style>
  <w:style w:type="character" w:customStyle="1" w:styleId="fake-non-breaking-space">
    <w:name w:val="fake-non-breaking-space"/>
    <w:rsid w:val="004D282F"/>
  </w:style>
  <w:style w:type="character" w:customStyle="1" w:styleId="font-weightbold">
    <w:name w:val="font-weight_bold"/>
    <w:rsid w:val="004D282F"/>
  </w:style>
  <w:style w:type="character" w:customStyle="1" w:styleId="af">
    <w:name w:val="Абзац списка Знак"/>
    <w:aliases w:val="Citation List Знак,본문(내용) Знак,List Paragraph (numbered (a)) Знак,Colorful List - Accent 11 Знак"/>
    <w:link w:val="ae"/>
    <w:uiPriority w:val="99"/>
    <w:locked/>
    <w:rsid w:val="008A451B"/>
    <w:rPr>
      <w:rFonts w:ascii="Calibri" w:eastAsia="Calibri" w:hAnsi="Calibri"/>
      <w:sz w:val="22"/>
      <w:szCs w:val="22"/>
      <w:lang w:eastAsia="en-US"/>
    </w:rPr>
  </w:style>
  <w:style w:type="paragraph" w:customStyle="1" w:styleId="titlep">
    <w:name w:val="titlep"/>
    <w:basedOn w:val="a"/>
    <w:rsid w:val="008A451B"/>
    <w:pPr>
      <w:spacing w:before="240" w:after="240"/>
      <w:jc w:val="center"/>
    </w:pPr>
    <w:rPr>
      <w:b/>
      <w:bCs/>
    </w:rPr>
  </w:style>
  <w:style w:type="paragraph" w:styleId="af1">
    <w:name w:val="Balloon Text"/>
    <w:basedOn w:val="a"/>
    <w:link w:val="af2"/>
    <w:rsid w:val="0054331B"/>
    <w:rPr>
      <w:rFonts w:ascii="Segoe UI" w:hAnsi="Segoe UI"/>
      <w:sz w:val="18"/>
      <w:szCs w:val="18"/>
    </w:rPr>
  </w:style>
  <w:style w:type="character" w:customStyle="1" w:styleId="af2">
    <w:name w:val="Текст выноски Знак"/>
    <w:link w:val="af1"/>
    <w:rsid w:val="0054331B"/>
    <w:rPr>
      <w:rFonts w:ascii="Segoe UI" w:hAnsi="Segoe UI" w:cs="Segoe UI"/>
      <w:sz w:val="18"/>
      <w:szCs w:val="18"/>
    </w:rPr>
  </w:style>
  <w:style w:type="character" w:customStyle="1" w:styleId="2">
    <w:name w:val="Основной текст (2)_"/>
    <w:link w:val="20"/>
    <w:locked/>
    <w:rsid w:val="00371590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371590"/>
    <w:pPr>
      <w:widowControl w:val="0"/>
      <w:shd w:val="clear" w:color="auto" w:fill="FFFFFF"/>
      <w:spacing w:after="240" w:line="288" w:lineRule="exact"/>
      <w:jc w:val="both"/>
    </w:pPr>
    <w:rPr>
      <w:sz w:val="20"/>
      <w:szCs w:val="20"/>
      <w:shd w:val="clear" w:color="auto" w:fill="FFFFFF"/>
    </w:rPr>
  </w:style>
  <w:style w:type="character" w:customStyle="1" w:styleId="21">
    <w:name w:val="Основной текст (2) + Не полужирный"/>
    <w:rsid w:val="003715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colorff00ff">
    <w:name w:val="color__ff00ff"/>
    <w:basedOn w:val="a0"/>
    <w:rsid w:val="00205143"/>
  </w:style>
  <w:style w:type="character" w:customStyle="1" w:styleId="color0000ff">
    <w:name w:val="color__0000ff"/>
    <w:basedOn w:val="a0"/>
    <w:rsid w:val="00BE25F0"/>
  </w:style>
  <w:style w:type="character" w:customStyle="1" w:styleId="word-wrapper">
    <w:name w:val="word-wrapper"/>
    <w:rsid w:val="0063101A"/>
  </w:style>
  <w:style w:type="paragraph" w:customStyle="1" w:styleId="justify">
    <w:name w:val="justify"/>
    <w:basedOn w:val="a"/>
    <w:rsid w:val="00C208FA"/>
    <w:pPr>
      <w:spacing w:after="160"/>
      <w:ind w:firstLine="567"/>
      <w:jc w:val="both"/>
    </w:pPr>
    <w:rPr>
      <w:rFonts w:ascii="Arial" w:eastAsiaTheme="minorEastAsia" w:hAnsi="Arial" w:cs="Arial"/>
    </w:rPr>
  </w:style>
  <w:style w:type="paragraph" w:customStyle="1" w:styleId="y3">
    <w:name w:val="y3"/>
    <w:basedOn w:val="a"/>
    <w:rsid w:val="00C208FA"/>
    <w:pPr>
      <w:spacing w:before="400" w:after="400"/>
      <w:jc w:val="center"/>
    </w:pPr>
    <w:rPr>
      <w:rFonts w:ascii="Arial" w:eastAsiaTheme="minorEastAsia" w:hAnsi="Arial" w:cs="Arial"/>
    </w:rPr>
  </w:style>
  <w:style w:type="character" w:customStyle="1" w:styleId="a9">
    <w:name w:val="Текст примечания Знак"/>
    <w:basedOn w:val="a0"/>
    <w:link w:val="a8"/>
    <w:rsid w:val="00DE3087"/>
  </w:style>
  <w:style w:type="character" w:customStyle="1" w:styleId="ad">
    <w:name w:val="Без интервала Знак"/>
    <w:link w:val="ac"/>
    <w:uiPriority w:val="1"/>
    <w:locked/>
    <w:rsid w:val="00241D30"/>
    <w:rPr>
      <w:rFonts w:ascii="Calibri" w:eastAsia="Calibri" w:hAnsi="Calibri"/>
      <w:sz w:val="22"/>
      <w:szCs w:val="22"/>
      <w:lang w:eastAsia="en-US"/>
    </w:rPr>
  </w:style>
  <w:style w:type="paragraph" w:customStyle="1" w:styleId="point">
    <w:name w:val="point"/>
    <w:basedOn w:val="a"/>
    <w:rsid w:val="00BD1EFD"/>
    <w:pPr>
      <w:ind w:firstLine="567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1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85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18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174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314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2745242">
                          <w:marLeft w:val="466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6265204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677267">
                                  <w:marLeft w:val="0"/>
                                  <w:marRight w:val="3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754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581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5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2850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</w:divsChild>
    </w:div>
    <w:div w:id="46342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66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604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662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92612">
                          <w:marLeft w:val="466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1529298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000684">
                                  <w:marLeft w:val="0"/>
                                  <w:marRight w:val="3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2651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011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6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9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8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3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4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8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1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3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2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3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33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02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84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880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5961122">
                          <w:marLeft w:val="466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7584549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9781491">
                                  <w:marLeft w:val="0"/>
                                  <w:marRight w:val="3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49762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450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061859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1241869416">
          <w:marLeft w:val="0"/>
          <w:marRight w:val="0"/>
          <w:marTop w:val="0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D:\Users\PDO-4\Downloads\tx.dll%3fd=318155&amp;a=1" TargetMode="External"/><Relationship Id="rId18" Type="http://schemas.openxmlformats.org/officeDocument/2006/relationships/hyperlink" Target="file:///D:\Users\PDO-4\Downloads\tx.dll%3fd=197633&amp;a=11" TargetMode="External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yperlink" Target="file:///D:\Users\PDO-4\Downloads\tx.dll%3fd=402377&amp;a=81" TargetMode="External"/><Relationship Id="rId7" Type="http://schemas.openxmlformats.org/officeDocument/2006/relationships/footnotes" Target="footnotes.xml"/><Relationship Id="rId12" Type="http://schemas.openxmlformats.org/officeDocument/2006/relationships/hyperlink" Target="file:///D:\Users\PDO-4\Downloads\tx.dll%3fd=402377&amp;a=1" TargetMode="External"/><Relationship Id="rId17" Type="http://schemas.openxmlformats.org/officeDocument/2006/relationships/hyperlink" Target="file:///D:\Users\PDO-4\Downloads\tx.dll%3fd=197633&amp;a=11" TargetMode="External"/><Relationship Id="rId25" Type="http://schemas.openxmlformats.org/officeDocument/2006/relationships/hyperlink" Target="http://bii.by/tx.dll?d=242380&amp;a=398" TargetMode="External"/><Relationship Id="rId2" Type="http://schemas.openxmlformats.org/officeDocument/2006/relationships/numbering" Target="numbering.xml"/><Relationship Id="rId16" Type="http://schemas.openxmlformats.org/officeDocument/2006/relationships/hyperlink" Target="file:///D:\Users\PDO-4\Downloads\tx.dll%3fd=242380&amp;a=1007" TargetMode="External"/><Relationship Id="rId20" Type="http://schemas.openxmlformats.org/officeDocument/2006/relationships/hyperlink" Target="file:///D:\Users\PDO-4\Downloads\tx.dll%3fd=445446&amp;a=33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D:\Users\PDO-4\Downloads\tx.dll%3fd=242380&amp;a=1" TargetMode="External"/><Relationship Id="rId24" Type="http://schemas.openxmlformats.org/officeDocument/2006/relationships/hyperlink" Target="file:///D:\Users\PDO-4\Downloads\tx.dll%3fd=242380&amp;a=956" TargetMode="External"/><Relationship Id="rId5" Type="http://schemas.openxmlformats.org/officeDocument/2006/relationships/settings" Target="settings.xml"/><Relationship Id="rId15" Type="http://schemas.openxmlformats.org/officeDocument/2006/relationships/hyperlink" Target="file:///D:\Users\PDO-4\Downloads\tx.dll%3fd=242380&amp;a=480" TargetMode="External"/><Relationship Id="rId23" Type="http://schemas.openxmlformats.org/officeDocument/2006/relationships/hyperlink" Target="file:///D:\Users\PDO-4\Downloads\tx.dll%3fd=445446&amp;a=33" TargetMode="External"/><Relationship Id="rId28" Type="http://schemas.openxmlformats.org/officeDocument/2006/relationships/footer" Target="footer1.xml"/><Relationship Id="rId10" Type="http://schemas.openxmlformats.org/officeDocument/2006/relationships/hyperlink" Target="consultantplus://offline/ref=2F1A75EAFDE709A1F69526A854F3207509881960187FF0373923E5A10A1571095126728AEAE2BD0D8C75DDE247JFM9F" TargetMode="External"/><Relationship Id="rId19" Type="http://schemas.openxmlformats.org/officeDocument/2006/relationships/hyperlink" Target="file:///D:\Users\PDO-4\Downloads\tx.dll%3fd=42384&amp;a=106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2F1A75EAFDE709A1F69526A854F3207509881960187FF0373923E5A10A1571095126728AEAE2BD0D8C75DDE247JFM9F" TargetMode="External"/><Relationship Id="rId14" Type="http://schemas.openxmlformats.org/officeDocument/2006/relationships/hyperlink" Target="file:///D:\Users\PDO-4\Downloads\tx.dll%3fd=437703&amp;a=1" TargetMode="External"/><Relationship Id="rId22" Type="http://schemas.openxmlformats.org/officeDocument/2006/relationships/hyperlink" Target="file:///D:\Users\PDO-4\Downloads\tx.dll%3fd=197633&amp;a=11" TargetMode="External"/><Relationship Id="rId27" Type="http://schemas.openxmlformats.org/officeDocument/2006/relationships/header" Target="header2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20C565-EBF5-4BF4-A699-F1C35E52D6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703</TotalTime>
  <Pages>14</Pages>
  <Words>5030</Words>
  <Characters>39387</Characters>
  <Application>Microsoft Office Word</Application>
  <DocSecurity>0</DocSecurity>
  <Lines>328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КОНКУРСНАЯ ДОКУМЕНТАЦИЯ</vt:lpstr>
    </vt:vector>
  </TitlesOfParts>
  <Company>diakov.net</Company>
  <LinksUpToDate>false</LinksUpToDate>
  <CharactersWithSpaces>44329</CharactersWithSpaces>
  <SharedDoc>false</SharedDoc>
  <HLinks>
    <vt:vector size="18" baseType="variant">
      <vt:variant>
        <vt:i4>4390922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consultantplus://offline/ref=2F1A75EAFDE709A1F69526A854F3207509881960187FF0373923E5A10A1571095126728AEAE2BD0D8C75DDE247JFM9F</vt:lpwstr>
      </vt:variant>
      <vt:variant>
        <vt:lpwstr/>
      </vt:variant>
      <vt:variant>
        <vt:i4>4390922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consultantplus://offline/ref=2F1A75EAFDE709A1F69526A854F3207509881960187FF0373923E5A10A1571095126728AEAE2BD0D8C75DDE247JFM9F</vt:lpwstr>
      </vt:variant>
      <vt:variant>
        <vt:lpwstr/>
      </vt:variant>
      <vt:variant>
        <vt:i4>7012406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Par3493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КОНКУРСНАЯ ДОКУМЕНТАЦИЯ</dc:title>
  <dc:creator>2</dc:creator>
  <cp:lastModifiedBy>Федотов Алексей Игоревич</cp:lastModifiedBy>
  <cp:revision>26</cp:revision>
  <cp:lastPrinted>2026-11-03T10:04:00Z</cp:lastPrinted>
  <dcterms:created xsi:type="dcterms:W3CDTF">2026-09-04T05:58:00Z</dcterms:created>
  <dcterms:modified xsi:type="dcterms:W3CDTF">2026-11-03T10:19:00Z</dcterms:modified>
</cp:coreProperties>
</file>