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7EE76" w14:textId="1DA769C9" w:rsidR="00186048" w:rsidRPr="00C26C30" w:rsidRDefault="00186048" w:rsidP="007575CF">
      <w:pPr>
        <w:spacing w:after="120"/>
        <w:jc w:val="center"/>
        <w:rPr>
          <w:rFonts w:ascii="Times New Roman" w:eastAsia="Times New Roman" w:hAnsi="Times New Roman"/>
          <w:b/>
          <w:lang w:eastAsia="ru-RU"/>
        </w:rPr>
      </w:pPr>
      <w:r w:rsidRPr="00C26C30">
        <w:rPr>
          <w:rFonts w:ascii="Times New Roman" w:eastAsia="Times New Roman" w:hAnsi="Times New Roman"/>
          <w:b/>
          <w:lang w:eastAsia="ru-RU"/>
        </w:rPr>
        <w:t xml:space="preserve">ДОГОВОР № </w:t>
      </w:r>
    </w:p>
    <w:tbl>
      <w:tblPr>
        <w:tblW w:w="9356" w:type="dxa"/>
        <w:tblLayout w:type="fixed"/>
        <w:tblCellMar>
          <w:left w:w="0" w:type="dxa"/>
          <w:right w:w="0" w:type="dxa"/>
        </w:tblCellMar>
        <w:tblLook w:val="04A0" w:firstRow="1" w:lastRow="0" w:firstColumn="1" w:lastColumn="0" w:noHBand="0" w:noVBand="1"/>
      </w:tblPr>
      <w:tblGrid>
        <w:gridCol w:w="1620"/>
        <w:gridCol w:w="7736"/>
      </w:tblGrid>
      <w:tr w:rsidR="00C26C30" w:rsidRPr="00C26C30" w14:paraId="4974F483" w14:textId="77777777" w:rsidTr="00BB2A2D">
        <w:tc>
          <w:tcPr>
            <w:tcW w:w="1620" w:type="dxa"/>
            <w:shd w:val="clear" w:color="FFFFFF" w:fill="auto"/>
          </w:tcPr>
          <w:p w14:paraId="2F93EF46" w14:textId="77777777" w:rsidR="00186048" w:rsidRPr="00C26C30" w:rsidRDefault="00186048" w:rsidP="007A0D1D">
            <w:pPr>
              <w:ind w:left="57" w:right="57"/>
              <w:rPr>
                <w:rFonts w:ascii="Times New Roman" w:eastAsia="Times New Roman" w:hAnsi="Times New Roman"/>
                <w:lang w:eastAsia="ru-RU"/>
              </w:rPr>
            </w:pPr>
            <w:r w:rsidRPr="00C26C30">
              <w:rPr>
                <w:rFonts w:ascii="Times New Roman" w:eastAsia="Times New Roman" w:hAnsi="Times New Roman"/>
                <w:lang w:eastAsia="ru-RU"/>
              </w:rPr>
              <w:t>г. Минск</w:t>
            </w:r>
          </w:p>
        </w:tc>
        <w:tc>
          <w:tcPr>
            <w:tcW w:w="7736" w:type="dxa"/>
            <w:shd w:val="clear" w:color="FFFFFF" w:fill="auto"/>
            <w:vAlign w:val="bottom"/>
          </w:tcPr>
          <w:p w14:paraId="594F1211" w14:textId="7C68B0D8" w:rsidR="00186048" w:rsidRPr="00C26C30" w:rsidRDefault="003472AA" w:rsidP="0067795F">
            <w:pPr>
              <w:ind w:left="57" w:right="57"/>
              <w:jc w:val="right"/>
              <w:rPr>
                <w:rFonts w:ascii="Times New Roman" w:eastAsia="Times New Roman" w:hAnsi="Times New Roman"/>
                <w:lang w:eastAsia="ru-RU"/>
              </w:rPr>
            </w:pPr>
            <w:r w:rsidRPr="00C26C30">
              <w:rPr>
                <w:rFonts w:ascii="Times New Roman" w:eastAsia="Times New Roman" w:hAnsi="Times New Roman"/>
                <w:lang w:eastAsia="ru-RU"/>
              </w:rPr>
              <w:t>«__</w:t>
            </w:r>
            <w:r w:rsidR="0048279C" w:rsidRPr="00C26C30">
              <w:rPr>
                <w:rFonts w:ascii="Times New Roman" w:eastAsia="Times New Roman" w:hAnsi="Times New Roman"/>
                <w:lang w:eastAsia="ru-RU"/>
              </w:rPr>
              <w:t>_» _</w:t>
            </w:r>
            <w:r w:rsidRPr="00C26C30">
              <w:rPr>
                <w:rFonts w:ascii="Times New Roman" w:eastAsia="Times New Roman" w:hAnsi="Times New Roman"/>
                <w:lang w:eastAsia="ru-RU"/>
              </w:rPr>
              <w:t>_______</w:t>
            </w:r>
            <w:r w:rsidR="00186048" w:rsidRPr="00C26C30">
              <w:rPr>
                <w:rFonts w:ascii="Times New Roman" w:eastAsia="Times New Roman" w:hAnsi="Times New Roman"/>
                <w:lang w:eastAsia="ru-RU"/>
              </w:rPr>
              <w:t>20</w:t>
            </w:r>
            <w:r w:rsidRPr="00C26C30">
              <w:rPr>
                <w:rFonts w:ascii="Times New Roman" w:eastAsia="Times New Roman" w:hAnsi="Times New Roman"/>
                <w:lang w:eastAsia="ru-RU"/>
              </w:rPr>
              <w:t>2</w:t>
            </w:r>
            <w:r w:rsidR="00E6455C" w:rsidRPr="00C26C30">
              <w:rPr>
                <w:rFonts w:ascii="Times New Roman" w:eastAsia="Times New Roman" w:hAnsi="Times New Roman"/>
                <w:lang w:eastAsia="ru-RU"/>
              </w:rPr>
              <w:t>6</w:t>
            </w:r>
            <w:r w:rsidR="00186048" w:rsidRPr="00C26C30">
              <w:rPr>
                <w:rFonts w:ascii="Times New Roman" w:eastAsia="Times New Roman" w:hAnsi="Times New Roman"/>
                <w:lang w:eastAsia="ru-RU"/>
              </w:rPr>
              <w:t xml:space="preserve"> г.</w:t>
            </w:r>
          </w:p>
        </w:tc>
      </w:tr>
    </w:tbl>
    <w:p w14:paraId="6A27D7D8" w14:textId="572E3553" w:rsidR="00186048" w:rsidRPr="00C26C30" w:rsidRDefault="00186048" w:rsidP="0051531C">
      <w:pPr>
        <w:spacing w:before="120"/>
        <w:jc w:val="both"/>
        <w:rPr>
          <w:rFonts w:ascii="Times New Roman" w:eastAsia="Times New Roman" w:hAnsi="Times New Roman"/>
          <w:lang w:eastAsia="ru-RU"/>
        </w:rPr>
      </w:pPr>
      <w:r w:rsidRPr="00C26C30">
        <w:rPr>
          <w:rFonts w:ascii="Times New Roman" w:eastAsia="Times New Roman" w:hAnsi="Times New Roman"/>
          <w:b/>
          <w:lang w:eastAsia="ru-RU"/>
        </w:rPr>
        <w:tab/>
        <w:t>ОАО «Банковский процессинговый центр»</w:t>
      </w:r>
      <w:r w:rsidRPr="00C26C30">
        <w:rPr>
          <w:rFonts w:ascii="Times New Roman" w:eastAsia="Times New Roman" w:hAnsi="Times New Roman"/>
          <w:lang w:eastAsia="ru-RU"/>
        </w:rPr>
        <w:t>, именуемое в дальнейшем «Покупатель», в лице</w:t>
      </w:r>
      <w:r w:rsidR="00CE4E69" w:rsidRPr="00C26C30">
        <w:rPr>
          <w:rFonts w:ascii="Times New Roman" w:eastAsia="Times New Roman" w:hAnsi="Times New Roman"/>
          <w:lang w:eastAsia="ru-RU"/>
        </w:rPr>
        <w:t xml:space="preserve"> </w:t>
      </w:r>
      <w:r w:rsidR="00133001" w:rsidRPr="00C26C30">
        <w:rPr>
          <w:rFonts w:ascii="Times New Roman" w:eastAsia="Times New Roman" w:hAnsi="Times New Roman"/>
          <w:bCs/>
          <w:lang w:eastAsia="ru-RU"/>
        </w:rPr>
        <w:t>____________________________</w:t>
      </w:r>
      <w:r w:rsidRPr="00C26C30">
        <w:rPr>
          <w:rFonts w:ascii="Times New Roman" w:eastAsia="Times New Roman" w:hAnsi="Times New Roman"/>
          <w:bCs/>
          <w:lang w:eastAsia="ru-RU"/>
        </w:rPr>
        <w:t xml:space="preserve">, действующего на основании </w:t>
      </w:r>
      <w:r w:rsidR="00133001" w:rsidRPr="00C26C30">
        <w:rPr>
          <w:rFonts w:ascii="Times New Roman" w:eastAsia="Times New Roman" w:hAnsi="Times New Roman"/>
          <w:bCs/>
          <w:lang w:eastAsia="ru-RU"/>
        </w:rPr>
        <w:t>____________________________</w:t>
      </w:r>
      <w:r w:rsidRPr="00C26C30">
        <w:rPr>
          <w:rFonts w:ascii="Times New Roman" w:eastAsia="Times New Roman" w:hAnsi="Times New Roman"/>
          <w:bCs/>
          <w:lang w:eastAsia="ru-RU"/>
        </w:rPr>
        <w:t xml:space="preserve">, с одной стороны, и </w:t>
      </w:r>
      <w:r w:rsidR="00133001" w:rsidRPr="00C26C30">
        <w:rPr>
          <w:rFonts w:ascii="Times New Roman" w:eastAsia="Times New Roman" w:hAnsi="Times New Roman"/>
          <w:bCs/>
          <w:lang w:eastAsia="ru-RU"/>
        </w:rPr>
        <w:t>____________________________</w:t>
      </w:r>
      <w:r w:rsidR="006527F1" w:rsidRPr="00C26C30">
        <w:rPr>
          <w:rFonts w:ascii="Times New Roman" w:eastAsia="Times New Roman" w:hAnsi="Times New Roman"/>
          <w:bCs/>
          <w:lang w:eastAsia="ru-RU"/>
        </w:rPr>
        <w:t>, именуемое в дальнейшем «</w:t>
      </w:r>
      <w:r w:rsidR="00D37558" w:rsidRPr="00C26C30">
        <w:rPr>
          <w:rFonts w:ascii="Times New Roman" w:eastAsia="Times New Roman" w:hAnsi="Times New Roman"/>
          <w:bCs/>
          <w:lang w:eastAsia="ru-RU"/>
        </w:rPr>
        <w:t>Поставщик</w:t>
      </w:r>
      <w:r w:rsidR="006527F1" w:rsidRPr="00C26C30">
        <w:rPr>
          <w:rFonts w:ascii="Times New Roman" w:eastAsia="Times New Roman" w:hAnsi="Times New Roman"/>
          <w:bCs/>
          <w:lang w:eastAsia="ru-RU"/>
        </w:rPr>
        <w:t xml:space="preserve">», в лице </w:t>
      </w:r>
      <w:r w:rsidR="00133001" w:rsidRPr="00C26C30">
        <w:rPr>
          <w:rFonts w:ascii="Times New Roman" w:eastAsia="Times New Roman" w:hAnsi="Times New Roman"/>
          <w:bCs/>
          <w:lang w:eastAsia="ru-RU"/>
        </w:rPr>
        <w:t>____________________________</w:t>
      </w:r>
      <w:r w:rsidR="006527F1" w:rsidRPr="00C26C30">
        <w:rPr>
          <w:rFonts w:ascii="Times New Roman" w:eastAsia="Times New Roman" w:hAnsi="Times New Roman"/>
          <w:bCs/>
          <w:lang w:eastAsia="ru-RU"/>
        </w:rPr>
        <w:t xml:space="preserve">, действующего на основании </w:t>
      </w:r>
      <w:r w:rsidR="00133001" w:rsidRPr="00C26C30">
        <w:rPr>
          <w:rFonts w:ascii="Times New Roman" w:eastAsia="Times New Roman" w:hAnsi="Times New Roman"/>
          <w:bCs/>
          <w:lang w:eastAsia="ru-RU"/>
        </w:rPr>
        <w:t>____________________________</w:t>
      </w:r>
      <w:r w:rsidRPr="00C26C30">
        <w:rPr>
          <w:rFonts w:ascii="Times New Roman" w:eastAsia="Times New Roman" w:hAnsi="Times New Roman"/>
          <w:lang w:eastAsia="ru-RU"/>
        </w:rPr>
        <w:t xml:space="preserve">, с другой стороны, </w:t>
      </w:r>
      <w:r w:rsidR="00133001" w:rsidRPr="00C26C30">
        <w:rPr>
          <w:rFonts w:ascii="Times New Roman" w:eastAsia="Times New Roman" w:hAnsi="Times New Roman"/>
          <w:lang w:eastAsia="ru-RU"/>
        </w:rPr>
        <w:t xml:space="preserve">вместе и раздельно именуемые </w:t>
      </w:r>
      <w:r w:rsidR="000240C3" w:rsidRPr="00C26C30">
        <w:rPr>
          <w:rFonts w:ascii="Times New Roman" w:eastAsia="Times New Roman" w:hAnsi="Times New Roman"/>
          <w:lang w:eastAsia="ru-RU"/>
        </w:rPr>
        <w:t>«</w:t>
      </w:r>
      <w:r w:rsidR="00133001" w:rsidRPr="00C26C30">
        <w:rPr>
          <w:rFonts w:ascii="Times New Roman" w:eastAsia="Times New Roman" w:hAnsi="Times New Roman"/>
          <w:lang w:eastAsia="ru-RU"/>
        </w:rPr>
        <w:t>Стороны(а)</w:t>
      </w:r>
      <w:r w:rsidR="000240C3" w:rsidRPr="00C26C30">
        <w:rPr>
          <w:rFonts w:ascii="Times New Roman" w:eastAsia="Times New Roman" w:hAnsi="Times New Roman"/>
          <w:lang w:eastAsia="ru-RU"/>
        </w:rPr>
        <w:t>»</w:t>
      </w:r>
      <w:r w:rsidRPr="00C26C30">
        <w:rPr>
          <w:rFonts w:ascii="Times New Roman" w:eastAsia="Times New Roman" w:hAnsi="Times New Roman"/>
          <w:lang w:eastAsia="ru-RU"/>
        </w:rPr>
        <w:t>, заключ</w:t>
      </w:r>
      <w:r w:rsidR="00133001" w:rsidRPr="00C26C30">
        <w:rPr>
          <w:rFonts w:ascii="Times New Roman" w:eastAsia="Times New Roman" w:hAnsi="Times New Roman"/>
          <w:lang w:eastAsia="ru-RU"/>
        </w:rPr>
        <w:t xml:space="preserve">или настоящий </w:t>
      </w:r>
      <w:r w:rsidR="000240C3" w:rsidRPr="00C26C30">
        <w:rPr>
          <w:rFonts w:ascii="Times New Roman" w:eastAsia="Times New Roman" w:hAnsi="Times New Roman"/>
          <w:lang w:eastAsia="ru-RU"/>
        </w:rPr>
        <w:t>д</w:t>
      </w:r>
      <w:r w:rsidR="00133001" w:rsidRPr="00C26C30">
        <w:rPr>
          <w:rFonts w:ascii="Times New Roman" w:eastAsia="Times New Roman" w:hAnsi="Times New Roman"/>
          <w:lang w:eastAsia="ru-RU"/>
        </w:rPr>
        <w:t xml:space="preserve">оговор (далее – </w:t>
      </w:r>
      <w:r w:rsidRPr="00C26C30">
        <w:rPr>
          <w:rFonts w:ascii="Times New Roman" w:eastAsia="Times New Roman" w:hAnsi="Times New Roman"/>
          <w:lang w:eastAsia="ru-RU"/>
        </w:rPr>
        <w:t>Договор) о нижеследующем:</w:t>
      </w:r>
    </w:p>
    <w:p w14:paraId="5D90C718" w14:textId="77777777" w:rsidR="00186048" w:rsidRPr="00C26C30" w:rsidRDefault="00186048" w:rsidP="00B03C71">
      <w:pPr>
        <w:numPr>
          <w:ilvl w:val="0"/>
          <w:numId w:val="1"/>
        </w:numPr>
        <w:jc w:val="center"/>
        <w:rPr>
          <w:rFonts w:ascii="Times New Roman" w:eastAsia="Times New Roman" w:hAnsi="Times New Roman"/>
          <w:lang w:eastAsia="ru-RU"/>
        </w:rPr>
      </w:pPr>
      <w:r w:rsidRPr="00C26C30">
        <w:rPr>
          <w:rFonts w:ascii="Times New Roman" w:eastAsia="Times New Roman" w:hAnsi="Times New Roman"/>
          <w:lang w:eastAsia="ru-RU"/>
        </w:rPr>
        <w:t>ПРЕДМЕТ ДОГОВОРА</w:t>
      </w:r>
    </w:p>
    <w:p w14:paraId="00051262" w14:textId="77777777" w:rsidR="00916908" w:rsidRPr="0079299C" w:rsidRDefault="00D37558" w:rsidP="00916908">
      <w:pPr>
        <w:numPr>
          <w:ilvl w:val="1"/>
          <w:numId w:val="1"/>
        </w:numPr>
        <w:ind w:firstLine="567"/>
        <w:jc w:val="both"/>
        <w:rPr>
          <w:rFonts w:ascii="Times New Roman" w:eastAsia="Times New Roman" w:hAnsi="Times New Roman"/>
          <w:lang w:eastAsia="ru-RU"/>
        </w:rPr>
      </w:pPr>
      <w:r w:rsidRPr="00916908">
        <w:rPr>
          <w:rFonts w:ascii="Times New Roman" w:eastAsia="Times New Roman" w:hAnsi="Times New Roman"/>
          <w:lang w:eastAsia="ru-RU"/>
        </w:rPr>
        <w:t>Поставщик</w:t>
      </w:r>
      <w:r w:rsidR="00186048" w:rsidRPr="00916908">
        <w:rPr>
          <w:rFonts w:ascii="Times New Roman" w:eastAsia="Times New Roman" w:hAnsi="Times New Roman"/>
          <w:lang w:eastAsia="ru-RU"/>
        </w:rPr>
        <w:t xml:space="preserve"> </w:t>
      </w:r>
      <w:r w:rsidR="00916908" w:rsidRPr="0079299C">
        <w:rPr>
          <w:rFonts w:ascii="Times New Roman" w:hAnsi="Times New Roman"/>
        </w:rPr>
        <w:t>обязуется поставить Покупателю питьевую воду в многооборотных бутылях 19 л из поликарбоната/ в ПЭТ-бутылках 0,5л*</w:t>
      </w:r>
      <w:r w:rsidR="00916908" w:rsidRPr="0079299C">
        <w:rPr>
          <w:rStyle w:val="aff2"/>
          <w:rFonts w:ascii="Times New Roman" w:hAnsi="Times New Roman"/>
        </w:rPr>
        <w:footnoteReference w:id="1"/>
      </w:r>
      <w:r w:rsidR="00916908" w:rsidRPr="00AF0B58">
        <w:rPr>
          <w:rFonts w:ascii="Times New Roman" w:eastAsia="Times New Roman" w:hAnsi="Times New Roman"/>
          <w:lang w:eastAsia="ru-RU"/>
        </w:rPr>
        <w:t xml:space="preserve"> </w:t>
      </w:r>
      <w:r w:rsidR="00916908" w:rsidRPr="0079299C">
        <w:rPr>
          <w:rFonts w:ascii="Times New Roman" w:eastAsia="Times New Roman" w:hAnsi="Times New Roman"/>
          <w:lang w:eastAsia="ru-RU"/>
        </w:rPr>
        <w:t>по наименованию, описанию, характеристикам, в количестве и по ценам согласно Спецификации (Приложение № 1 к Договору) (далее – Товар)</w:t>
      </w:r>
      <w:r w:rsidR="00916908" w:rsidRPr="0079299C">
        <w:rPr>
          <w:rFonts w:ascii="Times New Roman" w:hAnsi="Times New Roman"/>
        </w:rPr>
        <w:t xml:space="preserve"> а Покупатель обязуется принять и оплатить товар</w:t>
      </w:r>
      <w:r w:rsidR="00916908" w:rsidRPr="0079299C">
        <w:rPr>
          <w:rFonts w:ascii="Times New Roman" w:eastAsia="Times New Roman" w:hAnsi="Times New Roman"/>
          <w:lang w:eastAsia="ru-RU"/>
        </w:rPr>
        <w:t>.</w:t>
      </w:r>
    </w:p>
    <w:p w14:paraId="56986BAE" w14:textId="5D9EE090" w:rsidR="00186048" w:rsidRPr="00916908" w:rsidRDefault="00186048" w:rsidP="00133001">
      <w:pPr>
        <w:numPr>
          <w:ilvl w:val="1"/>
          <w:numId w:val="1"/>
        </w:numPr>
        <w:ind w:firstLine="567"/>
        <w:jc w:val="both"/>
        <w:rPr>
          <w:rFonts w:ascii="Times New Roman" w:eastAsia="Times New Roman" w:hAnsi="Times New Roman"/>
          <w:lang w:eastAsia="ru-RU"/>
        </w:rPr>
      </w:pPr>
      <w:r w:rsidRPr="00916908">
        <w:rPr>
          <w:rFonts w:ascii="Times New Roman" w:eastAsia="Times New Roman" w:hAnsi="Times New Roman"/>
          <w:lang w:eastAsia="ru-RU"/>
        </w:rPr>
        <w:t>Цель приобретения Товара Покупателем – для собственного потребления.</w:t>
      </w:r>
    </w:p>
    <w:p w14:paraId="1BA9A244" w14:textId="77777777" w:rsidR="00186048" w:rsidRPr="00C26C30" w:rsidRDefault="00186048" w:rsidP="0051531C">
      <w:pPr>
        <w:numPr>
          <w:ilvl w:val="0"/>
          <w:numId w:val="1"/>
        </w:numPr>
        <w:spacing w:before="120"/>
        <w:jc w:val="center"/>
        <w:rPr>
          <w:rFonts w:ascii="Times New Roman" w:eastAsia="Times New Roman" w:hAnsi="Times New Roman"/>
          <w:lang w:eastAsia="ru-RU"/>
        </w:rPr>
      </w:pPr>
      <w:r w:rsidRPr="00C26C30">
        <w:rPr>
          <w:rFonts w:ascii="Times New Roman" w:eastAsia="Times New Roman" w:hAnsi="Times New Roman"/>
          <w:lang w:eastAsia="ru-RU"/>
        </w:rPr>
        <w:t xml:space="preserve">СТОИМОСТЬ </w:t>
      </w:r>
      <w:r w:rsidR="00DF6302" w:rsidRPr="00C26C30">
        <w:rPr>
          <w:rFonts w:ascii="Times New Roman" w:eastAsia="Times New Roman" w:hAnsi="Times New Roman"/>
          <w:lang w:eastAsia="ru-RU"/>
        </w:rPr>
        <w:t>ДОГОВОРА</w:t>
      </w:r>
    </w:p>
    <w:p w14:paraId="57709AEE" w14:textId="15609455" w:rsidR="0046278E" w:rsidRPr="00C26C30" w:rsidRDefault="0046278E" w:rsidP="0046278E">
      <w:pPr>
        <w:pStyle w:val="aa"/>
        <w:numPr>
          <w:ilvl w:val="1"/>
          <w:numId w:val="1"/>
        </w:numPr>
        <w:ind w:firstLine="567"/>
        <w:jc w:val="both"/>
        <w:rPr>
          <w:rFonts w:ascii="Times New Roman" w:eastAsia="Times New Roman" w:hAnsi="Times New Roman"/>
          <w:lang w:eastAsia="ru-RU"/>
        </w:rPr>
      </w:pPr>
      <w:r w:rsidRPr="00C26C30">
        <w:rPr>
          <w:rFonts w:ascii="Times New Roman" w:eastAsia="Times New Roman" w:hAnsi="Times New Roman"/>
          <w:lang w:eastAsia="ru-RU"/>
        </w:rPr>
        <w:t>Общая стоимость</w:t>
      </w:r>
      <w:r w:rsidR="007F5993" w:rsidRPr="00C26C30">
        <w:rPr>
          <w:rFonts w:ascii="Times New Roman" w:eastAsia="Times New Roman" w:hAnsi="Times New Roman"/>
          <w:lang w:eastAsia="ru-RU"/>
        </w:rPr>
        <w:t xml:space="preserve"> Товара, поставляемого </w:t>
      </w:r>
      <w:r w:rsidR="00884519" w:rsidRPr="00C26C30">
        <w:rPr>
          <w:rFonts w:ascii="Times New Roman" w:eastAsia="Times New Roman" w:hAnsi="Times New Roman"/>
          <w:lang w:eastAsia="ru-RU"/>
        </w:rPr>
        <w:t>по Договору,</w:t>
      </w:r>
      <w:r w:rsidRPr="00C26C30">
        <w:rPr>
          <w:rFonts w:ascii="Times New Roman" w:eastAsia="Times New Roman" w:hAnsi="Times New Roman"/>
          <w:lang w:eastAsia="ru-RU"/>
        </w:rPr>
        <w:t xml:space="preserve"> составляет __________________ </w:t>
      </w:r>
      <w:r w:rsidR="0048279C" w:rsidRPr="00C26C30">
        <w:rPr>
          <w:rFonts w:ascii="Times New Roman" w:eastAsia="Times New Roman" w:hAnsi="Times New Roman"/>
          <w:lang w:eastAsia="ru-RU"/>
        </w:rPr>
        <w:t>белорусских рублей (________ белорусских рублей ___ копеек), в том числе НДС по ставке ___%*</w:t>
      </w:r>
      <w:r w:rsidR="0048279C" w:rsidRPr="00C26C30">
        <w:rPr>
          <w:rStyle w:val="aff2"/>
          <w:rFonts w:ascii="Times New Roman" w:eastAsia="Times New Roman" w:hAnsi="Times New Roman"/>
          <w:lang w:eastAsia="ru-RU"/>
        </w:rPr>
        <w:footnoteReference w:id="2"/>
      </w:r>
      <w:r w:rsidR="0048279C" w:rsidRPr="00C26C30">
        <w:rPr>
          <w:rFonts w:ascii="Times New Roman" w:eastAsia="Times New Roman" w:hAnsi="Times New Roman"/>
          <w:lang w:eastAsia="ru-RU"/>
        </w:rPr>
        <w:t xml:space="preserve">  – ____________ белорусских рублей (__________ белорусских рублей __________ копеек).</w:t>
      </w:r>
    </w:p>
    <w:p w14:paraId="2ACA5F1A" w14:textId="4FDC2C27" w:rsidR="00186048" w:rsidRPr="00C26C30" w:rsidRDefault="00186048" w:rsidP="007A0D1D">
      <w:pPr>
        <w:numPr>
          <w:ilvl w:val="1"/>
          <w:numId w:val="1"/>
        </w:numPr>
        <w:ind w:firstLine="567"/>
        <w:jc w:val="both"/>
        <w:rPr>
          <w:rFonts w:ascii="Times New Roman" w:eastAsia="Times New Roman" w:hAnsi="Times New Roman"/>
          <w:lang w:eastAsia="ru-RU"/>
        </w:rPr>
      </w:pPr>
      <w:r w:rsidRPr="00C26C30">
        <w:rPr>
          <w:rFonts w:ascii="Times New Roman" w:eastAsia="Times New Roman" w:hAnsi="Times New Roman"/>
          <w:lang w:eastAsia="ru-RU"/>
        </w:rPr>
        <w:t>Стоимость тары, упаковки, маркировки включа</w:t>
      </w:r>
      <w:r w:rsidR="00565AFA" w:rsidRPr="00C26C30">
        <w:rPr>
          <w:rFonts w:ascii="Times New Roman" w:eastAsia="Times New Roman" w:hAnsi="Times New Roman"/>
          <w:lang w:eastAsia="ru-RU"/>
        </w:rPr>
        <w:t>ю</w:t>
      </w:r>
      <w:r w:rsidRPr="00C26C30">
        <w:rPr>
          <w:rFonts w:ascii="Times New Roman" w:eastAsia="Times New Roman" w:hAnsi="Times New Roman"/>
          <w:lang w:eastAsia="ru-RU"/>
        </w:rPr>
        <w:t>тся в стоимость Товара.</w:t>
      </w:r>
    </w:p>
    <w:p w14:paraId="388D709A" w14:textId="48C06CCE" w:rsidR="004A041A" w:rsidRPr="00C26C30" w:rsidRDefault="005D072B" w:rsidP="004A041A">
      <w:pPr>
        <w:numPr>
          <w:ilvl w:val="1"/>
          <w:numId w:val="1"/>
        </w:numPr>
        <w:ind w:firstLine="567"/>
        <w:jc w:val="both"/>
        <w:rPr>
          <w:rFonts w:ascii="Times New Roman" w:eastAsia="Times New Roman" w:hAnsi="Times New Roman"/>
          <w:lang w:eastAsia="ru-RU"/>
        </w:rPr>
      </w:pPr>
      <w:r w:rsidRPr="00C26C30">
        <w:rPr>
          <w:rFonts w:ascii="Times New Roman" w:eastAsia="Times New Roman" w:hAnsi="Times New Roman"/>
          <w:lang w:eastAsia="ru-RU"/>
        </w:rPr>
        <w:t>Транспортные, погрузочно-разгрузочные и иные расходы, связанные с доставкой Товара Покупателю</w:t>
      </w:r>
      <w:r w:rsidR="00D513A3" w:rsidRPr="00C26C30">
        <w:rPr>
          <w:rFonts w:ascii="Times New Roman" w:eastAsia="Times New Roman" w:hAnsi="Times New Roman"/>
          <w:lang w:eastAsia="ru-RU"/>
        </w:rPr>
        <w:t>,</w:t>
      </w:r>
      <w:r w:rsidRPr="00C26C30">
        <w:rPr>
          <w:rFonts w:ascii="Times New Roman" w:eastAsia="Times New Roman" w:hAnsi="Times New Roman"/>
          <w:lang w:eastAsia="ru-RU"/>
        </w:rPr>
        <w:t xml:space="preserve"> </w:t>
      </w:r>
      <w:r w:rsidR="004F70CC" w:rsidRPr="00C26C30">
        <w:rPr>
          <w:rFonts w:ascii="Times New Roman" w:eastAsia="Times New Roman" w:hAnsi="Times New Roman"/>
          <w:lang w:eastAsia="ru-RU"/>
        </w:rPr>
        <w:t xml:space="preserve">возлагаются на </w:t>
      </w:r>
      <w:r w:rsidR="00D37558" w:rsidRPr="00C26C30">
        <w:rPr>
          <w:rFonts w:ascii="Times New Roman" w:eastAsia="Times New Roman" w:hAnsi="Times New Roman"/>
          <w:lang w:eastAsia="ru-RU"/>
        </w:rPr>
        <w:t>Поставщика</w:t>
      </w:r>
      <w:r w:rsidR="004A041A" w:rsidRPr="00C26C30">
        <w:rPr>
          <w:rFonts w:ascii="Times New Roman" w:eastAsia="Times New Roman" w:hAnsi="Times New Roman"/>
          <w:lang w:eastAsia="ru-RU"/>
        </w:rPr>
        <w:t>.</w:t>
      </w:r>
    </w:p>
    <w:p w14:paraId="20646981" w14:textId="77777777" w:rsidR="00186048" w:rsidRPr="00C26C30" w:rsidRDefault="00186048" w:rsidP="00AE1720">
      <w:pPr>
        <w:numPr>
          <w:ilvl w:val="0"/>
          <w:numId w:val="1"/>
        </w:numPr>
        <w:spacing w:before="120"/>
        <w:jc w:val="center"/>
        <w:rPr>
          <w:rFonts w:ascii="Times New Roman" w:eastAsia="Times New Roman" w:hAnsi="Times New Roman"/>
          <w:lang w:eastAsia="ru-RU"/>
        </w:rPr>
      </w:pPr>
      <w:r w:rsidRPr="00C26C30">
        <w:rPr>
          <w:rFonts w:ascii="Times New Roman" w:eastAsia="Times New Roman" w:hAnsi="Times New Roman"/>
          <w:lang w:eastAsia="ru-RU"/>
        </w:rPr>
        <w:t>УСЛОВИЯ ОПЛАТЫ И ПОРЯДОК РАСЧЕТОВ</w:t>
      </w:r>
    </w:p>
    <w:p w14:paraId="7B860B92" w14:textId="336AD974" w:rsidR="00DF799B" w:rsidRPr="00C26C30" w:rsidRDefault="00A41031" w:rsidP="00993F37">
      <w:pPr>
        <w:numPr>
          <w:ilvl w:val="1"/>
          <w:numId w:val="1"/>
        </w:numPr>
        <w:ind w:firstLine="567"/>
        <w:jc w:val="both"/>
        <w:rPr>
          <w:rFonts w:ascii="Times New Roman" w:eastAsia="Times New Roman" w:hAnsi="Times New Roman"/>
          <w:lang w:eastAsia="ru-RU"/>
        </w:rPr>
      </w:pPr>
      <w:r w:rsidRPr="00C26C30">
        <w:rPr>
          <w:rFonts w:ascii="Times New Roman" w:eastAsia="Times New Roman" w:hAnsi="Times New Roman"/>
          <w:lang w:eastAsia="ru-RU"/>
        </w:rPr>
        <w:t>О</w:t>
      </w:r>
      <w:r w:rsidR="00471B2A" w:rsidRPr="00C26C30">
        <w:rPr>
          <w:rFonts w:ascii="Times New Roman" w:eastAsia="Times New Roman" w:hAnsi="Times New Roman"/>
          <w:lang w:eastAsia="ru-RU"/>
        </w:rPr>
        <w:t xml:space="preserve">плата </w:t>
      </w:r>
      <w:r w:rsidR="00D513A3" w:rsidRPr="00C26C30">
        <w:rPr>
          <w:rFonts w:ascii="Times New Roman" w:eastAsia="Times New Roman" w:hAnsi="Times New Roman"/>
          <w:lang w:eastAsia="ru-RU"/>
        </w:rPr>
        <w:t xml:space="preserve">стоимости Товара </w:t>
      </w:r>
      <w:r w:rsidR="00471B2A" w:rsidRPr="00C26C30">
        <w:rPr>
          <w:rFonts w:ascii="Times New Roman" w:eastAsia="Times New Roman" w:hAnsi="Times New Roman"/>
          <w:lang w:eastAsia="ru-RU"/>
        </w:rPr>
        <w:t>производится в течение 1</w:t>
      </w:r>
      <w:r w:rsidR="0079299C">
        <w:rPr>
          <w:rFonts w:ascii="Times New Roman" w:eastAsia="Times New Roman" w:hAnsi="Times New Roman"/>
          <w:lang w:eastAsia="ru-RU"/>
        </w:rPr>
        <w:t>5</w:t>
      </w:r>
      <w:r w:rsidR="00DF799B" w:rsidRPr="00C26C30">
        <w:rPr>
          <w:rFonts w:ascii="Times New Roman" w:eastAsia="Times New Roman" w:hAnsi="Times New Roman"/>
          <w:lang w:eastAsia="ru-RU"/>
        </w:rPr>
        <w:t xml:space="preserve"> (</w:t>
      </w:r>
      <w:r w:rsidR="0079299C">
        <w:rPr>
          <w:rFonts w:ascii="Times New Roman" w:eastAsia="Times New Roman" w:hAnsi="Times New Roman"/>
          <w:lang w:eastAsia="ru-RU"/>
        </w:rPr>
        <w:t>пятнадца</w:t>
      </w:r>
      <w:r w:rsidR="00DF799B" w:rsidRPr="00C26C30">
        <w:rPr>
          <w:rFonts w:ascii="Times New Roman" w:eastAsia="Times New Roman" w:hAnsi="Times New Roman"/>
          <w:lang w:eastAsia="ru-RU"/>
        </w:rPr>
        <w:t>ти)</w:t>
      </w:r>
      <w:r w:rsidR="00A0471D" w:rsidRPr="00A0471D">
        <w:rPr>
          <w:rFonts w:ascii="Times New Roman" w:eastAsia="Times New Roman" w:hAnsi="Times New Roman"/>
          <w:lang w:eastAsia="ru-RU"/>
        </w:rPr>
        <w:t xml:space="preserve"> </w:t>
      </w:r>
      <w:r w:rsidR="0079299C">
        <w:rPr>
          <w:rFonts w:ascii="Times New Roman" w:eastAsia="Times New Roman" w:hAnsi="Times New Roman"/>
          <w:lang w:eastAsia="ru-RU"/>
        </w:rPr>
        <w:t>календарных</w:t>
      </w:r>
      <w:r w:rsidR="00471B2A" w:rsidRPr="00C26C30">
        <w:rPr>
          <w:rFonts w:ascii="Times New Roman" w:eastAsia="Times New Roman" w:hAnsi="Times New Roman"/>
          <w:lang w:eastAsia="ru-RU"/>
        </w:rPr>
        <w:t xml:space="preserve"> дней с даты </w:t>
      </w:r>
      <w:r w:rsidR="007C714A">
        <w:rPr>
          <w:rFonts w:ascii="Times New Roman" w:eastAsia="Times New Roman" w:hAnsi="Times New Roman"/>
          <w:lang w:eastAsia="ru-RU"/>
        </w:rPr>
        <w:t xml:space="preserve">поставки </w:t>
      </w:r>
      <w:r w:rsidR="006109B2">
        <w:rPr>
          <w:rFonts w:ascii="Times New Roman" w:eastAsia="Times New Roman" w:hAnsi="Times New Roman"/>
          <w:lang w:eastAsia="ru-RU"/>
        </w:rPr>
        <w:t xml:space="preserve">партии </w:t>
      </w:r>
      <w:r w:rsidR="007C714A">
        <w:rPr>
          <w:rFonts w:ascii="Times New Roman" w:eastAsia="Times New Roman" w:hAnsi="Times New Roman"/>
          <w:lang w:eastAsia="ru-RU"/>
        </w:rPr>
        <w:t>Товара</w:t>
      </w:r>
      <w:r w:rsidR="006109B2">
        <w:rPr>
          <w:rFonts w:ascii="Times New Roman" w:eastAsia="Times New Roman" w:hAnsi="Times New Roman"/>
          <w:lang w:eastAsia="ru-RU"/>
        </w:rPr>
        <w:t xml:space="preserve"> по ТТН</w:t>
      </w:r>
      <w:r w:rsidR="00186048" w:rsidRPr="00C26C30">
        <w:rPr>
          <w:rFonts w:ascii="Times New Roman" w:eastAsia="Times New Roman" w:hAnsi="Times New Roman"/>
          <w:lang w:eastAsia="ru-RU"/>
        </w:rPr>
        <w:t>.</w:t>
      </w:r>
    </w:p>
    <w:p w14:paraId="59650F3E" w14:textId="576E38DB" w:rsidR="00BF154A" w:rsidRPr="00C26C30" w:rsidRDefault="00BF154A" w:rsidP="00EB5CC8">
      <w:pPr>
        <w:numPr>
          <w:ilvl w:val="1"/>
          <w:numId w:val="1"/>
        </w:numPr>
        <w:ind w:firstLine="567"/>
        <w:jc w:val="both"/>
        <w:rPr>
          <w:rFonts w:ascii="Times New Roman" w:eastAsia="Times New Roman" w:hAnsi="Times New Roman"/>
          <w:lang w:eastAsia="ru-RU"/>
        </w:rPr>
      </w:pPr>
      <w:r w:rsidRPr="00C26C30">
        <w:rPr>
          <w:rFonts w:ascii="Times New Roman" w:eastAsia="Times New Roman" w:hAnsi="Times New Roman"/>
          <w:lang w:eastAsia="ru-RU"/>
        </w:rPr>
        <w:t xml:space="preserve">Оплата за Товар производится в безналичной форме банковским переводом на текущий (расчётный) счёт </w:t>
      </w:r>
      <w:r w:rsidR="00EA2B76" w:rsidRPr="00C26C30">
        <w:rPr>
          <w:rFonts w:ascii="Times New Roman" w:eastAsia="Times New Roman" w:hAnsi="Times New Roman"/>
          <w:lang w:eastAsia="ru-RU"/>
        </w:rPr>
        <w:t>Поставщика</w:t>
      </w:r>
      <w:r w:rsidRPr="00C26C30">
        <w:rPr>
          <w:rFonts w:ascii="Times New Roman" w:eastAsia="Times New Roman" w:hAnsi="Times New Roman"/>
          <w:lang w:eastAsia="ru-RU"/>
        </w:rPr>
        <w:t>.</w:t>
      </w:r>
    </w:p>
    <w:p w14:paraId="3A8806FF" w14:textId="78219BF7" w:rsidR="00AE54E6" w:rsidRPr="00C26C30" w:rsidRDefault="00AE54E6" w:rsidP="00EB5CC8">
      <w:pPr>
        <w:numPr>
          <w:ilvl w:val="1"/>
          <w:numId w:val="1"/>
        </w:numPr>
        <w:ind w:firstLine="567"/>
        <w:jc w:val="both"/>
        <w:rPr>
          <w:rFonts w:ascii="Times New Roman" w:eastAsia="Times New Roman" w:hAnsi="Times New Roman"/>
          <w:lang w:eastAsia="ru-RU"/>
        </w:rPr>
      </w:pPr>
      <w:r w:rsidRPr="00C26C30">
        <w:rPr>
          <w:rFonts w:ascii="Times New Roman" w:eastAsia="Times New Roman" w:hAnsi="Times New Roman"/>
          <w:lang w:eastAsia="ru-RU"/>
        </w:rPr>
        <w:t xml:space="preserve">Датой оплаты считается </w:t>
      </w:r>
      <w:r w:rsidR="0034307D">
        <w:rPr>
          <w:rFonts w:ascii="Times New Roman" w:eastAsia="Times New Roman" w:hAnsi="Times New Roman"/>
          <w:lang w:eastAsia="ru-RU"/>
        </w:rPr>
        <w:t xml:space="preserve">дата </w:t>
      </w:r>
      <w:r w:rsidRPr="00C26C30">
        <w:rPr>
          <w:rFonts w:ascii="Times New Roman" w:eastAsia="Times New Roman" w:hAnsi="Times New Roman"/>
          <w:lang w:eastAsia="ru-RU"/>
        </w:rPr>
        <w:t>списани</w:t>
      </w:r>
      <w:r w:rsidR="0034307D">
        <w:rPr>
          <w:rFonts w:ascii="Times New Roman" w:eastAsia="Times New Roman" w:hAnsi="Times New Roman"/>
          <w:lang w:eastAsia="ru-RU"/>
        </w:rPr>
        <w:t>я</w:t>
      </w:r>
      <w:r w:rsidRPr="00C26C30">
        <w:rPr>
          <w:rFonts w:ascii="Times New Roman" w:eastAsia="Times New Roman" w:hAnsi="Times New Roman"/>
          <w:lang w:eastAsia="ru-RU"/>
        </w:rPr>
        <w:t xml:space="preserve"> денежных средств со счета Покупателя.</w:t>
      </w:r>
    </w:p>
    <w:p w14:paraId="5E5A5599" w14:textId="5B6EAA43" w:rsidR="00186048" w:rsidRPr="00C26C30" w:rsidRDefault="00186048" w:rsidP="00AE1720">
      <w:pPr>
        <w:numPr>
          <w:ilvl w:val="0"/>
          <w:numId w:val="1"/>
        </w:numPr>
        <w:spacing w:before="120"/>
        <w:jc w:val="center"/>
        <w:rPr>
          <w:rFonts w:ascii="Times New Roman" w:eastAsia="Times New Roman" w:hAnsi="Times New Roman"/>
          <w:lang w:eastAsia="ru-RU"/>
        </w:rPr>
      </w:pPr>
      <w:r w:rsidRPr="00C26C30">
        <w:rPr>
          <w:rFonts w:ascii="Times New Roman" w:eastAsia="Times New Roman" w:hAnsi="Times New Roman"/>
          <w:lang w:eastAsia="ru-RU"/>
        </w:rPr>
        <w:t>УСЛОВИЯ ПОСТАВКИ И ПОРЯДОК ПЕРЕДАЧИ ТОВАРА</w:t>
      </w:r>
      <w:r w:rsidR="00C9030C">
        <w:rPr>
          <w:rFonts w:ascii="Times New Roman" w:eastAsia="Times New Roman" w:hAnsi="Times New Roman"/>
          <w:lang w:eastAsia="ru-RU"/>
        </w:rPr>
        <w:t xml:space="preserve">. </w:t>
      </w:r>
    </w:p>
    <w:p w14:paraId="7C46E872" w14:textId="20515315" w:rsidR="006109B2" w:rsidRPr="00C6480A" w:rsidRDefault="006109B2" w:rsidP="006109B2">
      <w:pPr>
        <w:pStyle w:val="aff4"/>
        <w:ind w:left="0" w:firstLine="567"/>
        <w:jc w:val="both"/>
        <w:rPr>
          <w:sz w:val="24"/>
          <w:szCs w:val="24"/>
          <w:shd w:val="clear" w:color="auto" w:fill="FFFFFF"/>
        </w:rPr>
      </w:pPr>
      <w:r w:rsidRPr="00C6480A">
        <w:rPr>
          <w:sz w:val="24"/>
          <w:szCs w:val="24"/>
        </w:rPr>
        <w:t>4.1. </w:t>
      </w:r>
      <w:r w:rsidR="00A0471D" w:rsidRPr="00C6480A">
        <w:rPr>
          <w:sz w:val="24"/>
          <w:szCs w:val="24"/>
        </w:rPr>
        <w:t xml:space="preserve">Поставка </w:t>
      </w:r>
      <w:r w:rsidR="00645DD4" w:rsidRPr="00C6480A">
        <w:rPr>
          <w:sz w:val="24"/>
          <w:szCs w:val="24"/>
        </w:rPr>
        <w:t xml:space="preserve">воды в многооборотных бутылях 19л </w:t>
      </w:r>
      <w:r w:rsidR="00A0471D" w:rsidRPr="00C6480A">
        <w:rPr>
          <w:sz w:val="24"/>
          <w:szCs w:val="24"/>
        </w:rPr>
        <w:t>осуществляется частями – партиями Товара (далее – партия Товара) по заявкам Покупателя</w:t>
      </w:r>
      <w:r w:rsidRPr="00C6480A">
        <w:rPr>
          <w:sz w:val="24"/>
          <w:szCs w:val="24"/>
        </w:rPr>
        <w:t>, поданным в письменной форме по электронной почте ___________________*</w:t>
      </w:r>
      <w:r w:rsidRPr="00C6480A">
        <w:rPr>
          <w:rStyle w:val="aff2"/>
          <w:sz w:val="24"/>
          <w:szCs w:val="24"/>
        </w:rPr>
        <w:footnoteReference w:id="3"/>
      </w:r>
      <w:r w:rsidRPr="00C6480A">
        <w:rPr>
          <w:sz w:val="24"/>
          <w:szCs w:val="24"/>
        </w:rPr>
        <w:t xml:space="preserve"> или по телефонным номерам _____________________*</w:t>
      </w:r>
      <w:r w:rsidRPr="00C6480A">
        <w:rPr>
          <w:rStyle w:val="aff2"/>
          <w:sz w:val="24"/>
          <w:szCs w:val="24"/>
        </w:rPr>
        <w:footnoteReference w:id="4"/>
      </w:r>
      <w:r w:rsidRPr="00C6480A">
        <w:rPr>
          <w:sz w:val="24"/>
          <w:szCs w:val="24"/>
        </w:rPr>
        <w:t xml:space="preserve"> </w:t>
      </w:r>
      <w:r w:rsidR="00D14D30" w:rsidRPr="00C6480A">
        <w:rPr>
          <w:sz w:val="24"/>
          <w:szCs w:val="24"/>
        </w:rPr>
        <w:t>с указанием наименования и количества Товара и места его доставки</w:t>
      </w:r>
      <w:r w:rsidR="00D14D30">
        <w:rPr>
          <w:sz w:val="24"/>
          <w:szCs w:val="24"/>
        </w:rPr>
        <w:t xml:space="preserve"> согласно Приложению  № 2 к Договору. </w:t>
      </w:r>
      <w:r w:rsidRPr="00C6480A">
        <w:rPr>
          <w:sz w:val="24"/>
          <w:szCs w:val="24"/>
          <w:shd w:val="clear" w:color="auto" w:fill="FFFFFF"/>
        </w:rPr>
        <w:t>По заявкам, поданным для г. Минска до 16 часов, доставка воды осуществляется на следующий рабочий день. По заявкам, поданным для городов, за исключением г. Минска, в понедельник любой недели до 16 часов, доставка воды осуществляется в течение 5 (пяти) календарных дней по графику доставки согласно Приложени</w:t>
      </w:r>
      <w:r w:rsidR="00645DD4" w:rsidRPr="00C6480A">
        <w:rPr>
          <w:sz w:val="24"/>
          <w:szCs w:val="24"/>
          <w:shd w:val="clear" w:color="auto" w:fill="FFFFFF"/>
        </w:rPr>
        <w:t>ю</w:t>
      </w:r>
      <w:r w:rsidRPr="00C6480A">
        <w:rPr>
          <w:sz w:val="24"/>
          <w:szCs w:val="24"/>
          <w:shd w:val="clear" w:color="auto" w:fill="FFFFFF"/>
        </w:rPr>
        <w:t xml:space="preserve"> № 2 к Договору.</w:t>
      </w:r>
      <w:r w:rsidR="00A95993">
        <w:rPr>
          <w:sz w:val="24"/>
          <w:szCs w:val="24"/>
          <w:shd w:val="clear" w:color="auto" w:fill="FFFFFF"/>
        </w:rPr>
        <w:t xml:space="preserve"> </w:t>
      </w:r>
      <w:r w:rsidR="00A341A0">
        <w:rPr>
          <w:sz w:val="24"/>
          <w:szCs w:val="24"/>
        </w:rPr>
        <w:t xml:space="preserve">Минимальный заказ </w:t>
      </w:r>
      <w:r w:rsidR="00A341A0" w:rsidRPr="00DD01D3">
        <w:rPr>
          <w:sz w:val="24"/>
          <w:szCs w:val="24"/>
        </w:rPr>
        <w:t>Товара – 2 (две)</w:t>
      </w:r>
      <w:r w:rsidR="00A341A0">
        <w:rPr>
          <w:sz w:val="24"/>
          <w:szCs w:val="24"/>
        </w:rPr>
        <w:t xml:space="preserve"> бутыли.</w:t>
      </w:r>
    </w:p>
    <w:p w14:paraId="325B7228" w14:textId="55BBDDDA" w:rsidR="00A0471D" w:rsidRPr="00C6480A" w:rsidRDefault="006109B2" w:rsidP="00C6480A">
      <w:pPr>
        <w:pStyle w:val="aff4"/>
        <w:ind w:left="0" w:firstLine="567"/>
        <w:jc w:val="both"/>
        <w:rPr>
          <w:sz w:val="24"/>
          <w:szCs w:val="24"/>
          <w:shd w:val="clear" w:color="auto" w:fill="FFFFFF"/>
        </w:rPr>
      </w:pPr>
      <w:r w:rsidRPr="00C6480A">
        <w:rPr>
          <w:sz w:val="24"/>
          <w:szCs w:val="24"/>
        </w:rPr>
        <w:t>4.2. </w:t>
      </w:r>
      <w:r w:rsidR="00645DD4" w:rsidRPr="00C6480A">
        <w:rPr>
          <w:sz w:val="24"/>
          <w:szCs w:val="24"/>
        </w:rPr>
        <w:t>Поставка воды в ПЭТ-бутылках 0,5 л осуществляется частями – партиями Товара (далее – партия Товара) по заявкам Покупателя, поданным в письменной форме по электронной почте ___________________*</w:t>
      </w:r>
      <w:r w:rsidR="00645DD4" w:rsidRPr="00C6480A">
        <w:rPr>
          <w:rStyle w:val="aff2"/>
          <w:sz w:val="24"/>
          <w:szCs w:val="24"/>
        </w:rPr>
        <w:footnoteReference w:id="5"/>
      </w:r>
      <w:r w:rsidR="00645DD4" w:rsidRPr="00C6480A">
        <w:rPr>
          <w:sz w:val="24"/>
          <w:szCs w:val="24"/>
        </w:rPr>
        <w:t xml:space="preserve"> или по телефонным номерам</w:t>
      </w:r>
      <w:r w:rsidR="00645DD4" w:rsidRPr="00E41A50">
        <w:rPr>
          <w:sz w:val="24"/>
          <w:szCs w:val="24"/>
        </w:rPr>
        <w:t xml:space="preserve"> </w:t>
      </w:r>
      <w:r w:rsidR="00645DD4">
        <w:rPr>
          <w:sz w:val="24"/>
          <w:szCs w:val="24"/>
        </w:rPr>
        <w:t>_____________________*</w:t>
      </w:r>
      <w:r w:rsidR="00645DD4">
        <w:rPr>
          <w:rStyle w:val="aff2"/>
          <w:sz w:val="24"/>
          <w:szCs w:val="24"/>
        </w:rPr>
        <w:footnoteReference w:id="6"/>
      </w:r>
      <w:r w:rsidR="00645DD4">
        <w:rPr>
          <w:sz w:val="24"/>
          <w:szCs w:val="24"/>
        </w:rPr>
        <w:t xml:space="preserve"> </w:t>
      </w:r>
      <w:r w:rsidR="0021248E" w:rsidRPr="00DC6656">
        <w:rPr>
          <w:sz w:val="24"/>
          <w:szCs w:val="24"/>
        </w:rPr>
        <w:t>с указанием</w:t>
      </w:r>
      <w:r w:rsidR="0021248E">
        <w:rPr>
          <w:sz w:val="24"/>
          <w:szCs w:val="24"/>
        </w:rPr>
        <w:t xml:space="preserve"> наименования, </w:t>
      </w:r>
      <w:r w:rsidR="0021248E" w:rsidRPr="00DC6656">
        <w:rPr>
          <w:sz w:val="24"/>
          <w:szCs w:val="24"/>
        </w:rPr>
        <w:t xml:space="preserve">количества Товара и места его </w:t>
      </w:r>
      <w:r w:rsidR="0021248E" w:rsidRPr="00DC6656">
        <w:rPr>
          <w:sz w:val="24"/>
          <w:szCs w:val="24"/>
        </w:rPr>
        <w:lastRenderedPageBreak/>
        <w:t>доставки</w:t>
      </w:r>
      <w:r w:rsidR="0021248E">
        <w:rPr>
          <w:sz w:val="24"/>
          <w:szCs w:val="24"/>
        </w:rPr>
        <w:t xml:space="preserve"> в г. Минске согласно Приложению № 2 к Договору.</w:t>
      </w:r>
      <w:r w:rsidR="0021248E">
        <w:rPr>
          <w:sz w:val="24"/>
          <w:szCs w:val="24"/>
          <w:shd w:val="clear" w:color="auto" w:fill="FFFFFF"/>
        </w:rPr>
        <w:t xml:space="preserve"> </w:t>
      </w:r>
      <w:r w:rsidR="00645DD4">
        <w:rPr>
          <w:sz w:val="24"/>
          <w:szCs w:val="24"/>
          <w:shd w:val="clear" w:color="auto" w:fill="FFFFFF"/>
        </w:rPr>
        <w:t xml:space="preserve">По заявкам, поданным до 16 часов, доставка воды </w:t>
      </w:r>
      <w:r w:rsidR="00645DD4" w:rsidRPr="00C6480A">
        <w:rPr>
          <w:sz w:val="24"/>
          <w:szCs w:val="24"/>
          <w:shd w:val="clear" w:color="auto" w:fill="FFFFFF"/>
        </w:rPr>
        <w:t xml:space="preserve">осуществляется </w:t>
      </w:r>
      <w:r w:rsidR="00C6480A" w:rsidRPr="00C6480A">
        <w:rPr>
          <w:sz w:val="24"/>
          <w:szCs w:val="24"/>
        </w:rPr>
        <w:t>в течение 2 (двух) рабочих дней</w:t>
      </w:r>
      <w:r w:rsidR="00645DD4">
        <w:rPr>
          <w:sz w:val="24"/>
          <w:szCs w:val="24"/>
          <w:shd w:val="clear" w:color="auto" w:fill="FFFFFF"/>
        </w:rPr>
        <w:t xml:space="preserve">. </w:t>
      </w:r>
      <w:r w:rsidR="00C6480A">
        <w:rPr>
          <w:sz w:val="24"/>
          <w:szCs w:val="24"/>
          <w:shd w:val="clear" w:color="auto" w:fill="FFFFFF"/>
        </w:rPr>
        <w:t xml:space="preserve">Минимальный </w:t>
      </w:r>
      <w:r w:rsidR="00A341A0">
        <w:rPr>
          <w:sz w:val="24"/>
          <w:szCs w:val="24"/>
          <w:shd w:val="clear" w:color="auto" w:fill="FFFFFF"/>
        </w:rPr>
        <w:t>заказ Т</w:t>
      </w:r>
      <w:r w:rsidR="00C6480A">
        <w:rPr>
          <w:sz w:val="24"/>
          <w:szCs w:val="24"/>
          <w:shd w:val="clear" w:color="auto" w:fill="FFFFFF"/>
        </w:rPr>
        <w:t xml:space="preserve">овара – </w:t>
      </w:r>
      <w:r w:rsidR="00A341A0">
        <w:rPr>
          <w:sz w:val="24"/>
          <w:szCs w:val="24"/>
          <w:shd w:val="clear" w:color="auto" w:fill="FFFFFF"/>
        </w:rPr>
        <w:t>1 (</w:t>
      </w:r>
      <w:r w:rsidR="00C6480A">
        <w:rPr>
          <w:sz w:val="24"/>
          <w:szCs w:val="24"/>
          <w:shd w:val="clear" w:color="auto" w:fill="FFFFFF"/>
        </w:rPr>
        <w:t>одна</w:t>
      </w:r>
      <w:r w:rsidR="00A341A0">
        <w:rPr>
          <w:sz w:val="24"/>
          <w:szCs w:val="24"/>
          <w:shd w:val="clear" w:color="auto" w:fill="FFFFFF"/>
        </w:rPr>
        <w:t>)</w:t>
      </w:r>
      <w:r w:rsidR="00C6480A">
        <w:rPr>
          <w:sz w:val="24"/>
          <w:szCs w:val="24"/>
          <w:shd w:val="clear" w:color="auto" w:fill="FFFFFF"/>
        </w:rPr>
        <w:t xml:space="preserve"> групповая упаковка.</w:t>
      </w:r>
    </w:p>
    <w:p w14:paraId="220FF548" w14:textId="593B8B68" w:rsidR="006957F0" w:rsidRPr="006957F0" w:rsidRDefault="00C6480A" w:rsidP="006957F0">
      <w:pPr>
        <w:pStyle w:val="aff4"/>
        <w:ind w:left="0" w:firstLine="567"/>
        <w:jc w:val="both"/>
        <w:rPr>
          <w:sz w:val="24"/>
          <w:szCs w:val="24"/>
        </w:rPr>
      </w:pPr>
      <w:r w:rsidRPr="006957F0">
        <w:rPr>
          <w:sz w:val="24"/>
          <w:szCs w:val="24"/>
        </w:rPr>
        <w:t>4.3. </w:t>
      </w:r>
      <w:r w:rsidR="00D87341" w:rsidRPr="006957F0">
        <w:rPr>
          <w:sz w:val="24"/>
          <w:szCs w:val="24"/>
        </w:rPr>
        <w:t>Д</w:t>
      </w:r>
      <w:r w:rsidR="005D072B" w:rsidRPr="006957F0">
        <w:rPr>
          <w:sz w:val="24"/>
          <w:szCs w:val="24"/>
        </w:rPr>
        <w:t>оставка</w:t>
      </w:r>
      <w:r w:rsidR="00186048" w:rsidRPr="006957F0">
        <w:rPr>
          <w:sz w:val="24"/>
          <w:szCs w:val="24"/>
        </w:rPr>
        <w:t xml:space="preserve"> Товара</w:t>
      </w:r>
      <w:r w:rsidR="006957F0">
        <w:rPr>
          <w:sz w:val="24"/>
          <w:szCs w:val="24"/>
        </w:rPr>
        <w:t xml:space="preserve"> </w:t>
      </w:r>
      <w:r w:rsidR="006957F0" w:rsidRPr="006957F0">
        <w:rPr>
          <w:sz w:val="24"/>
          <w:szCs w:val="24"/>
        </w:rPr>
        <w:t>в адрес Покупателя, погрузочно-разгрузочные работы, перемещение Товара на склад Покупателя</w:t>
      </w:r>
      <w:r w:rsidR="00186048" w:rsidRPr="006957F0">
        <w:rPr>
          <w:sz w:val="24"/>
          <w:szCs w:val="24"/>
        </w:rPr>
        <w:t xml:space="preserve"> </w:t>
      </w:r>
      <w:r w:rsidR="006957F0">
        <w:rPr>
          <w:sz w:val="24"/>
          <w:szCs w:val="24"/>
        </w:rPr>
        <w:t>осуществляется</w:t>
      </w:r>
      <w:r w:rsidR="00D87341" w:rsidRPr="006957F0">
        <w:rPr>
          <w:sz w:val="24"/>
          <w:szCs w:val="24"/>
        </w:rPr>
        <w:t xml:space="preserve"> силами и за счет</w:t>
      </w:r>
      <w:r w:rsidR="00186048" w:rsidRPr="006957F0">
        <w:rPr>
          <w:sz w:val="24"/>
          <w:szCs w:val="24"/>
        </w:rPr>
        <w:t xml:space="preserve"> </w:t>
      </w:r>
      <w:r w:rsidR="00D37558" w:rsidRPr="006957F0">
        <w:rPr>
          <w:sz w:val="24"/>
          <w:szCs w:val="24"/>
        </w:rPr>
        <w:t>Поставщика</w:t>
      </w:r>
      <w:r w:rsidR="00186048" w:rsidRPr="006957F0">
        <w:rPr>
          <w:sz w:val="24"/>
          <w:szCs w:val="24"/>
        </w:rPr>
        <w:t xml:space="preserve"> по месту нахождения Покупателя</w:t>
      </w:r>
      <w:r w:rsidR="0079299C" w:rsidRPr="006957F0">
        <w:rPr>
          <w:sz w:val="24"/>
          <w:szCs w:val="24"/>
        </w:rPr>
        <w:t xml:space="preserve"> по</w:t>
      </w:r>
      <w:r w:rsidR="00674095" w:rsidRPr="006957F0">
        <w:rPr>
          <w:sz w:val="24"/>
          <w:szCs w:val="24"/>
        </w:rPr>
        <w:t xml:space="preserve"> </w:t>
      </w:r>
      <w:r w:rsidR="006957F0" w:rsidRPr="006957F0">
        <w:rPr>
          <w:sz w:val="24"/>
          <w:szCs w:val="24"/>
        </w:rPr>
        <w:t xml:space="preserve">адресам и графику доставки согласно Приложению № 2 </w:t>
      </w:r>
      <w:r w:rsidR="006957F0" w:rsidRPr="006957F0">
        <w:rPr>
          <w:sz w:val="24"/>
          <w:szCs w:val="24"/>
          <w:shd w:val="clear" w:color="auto" w:fill="FFFFFF"/>
        </w:rPr>
        <w:t>к Договору</w:t>
      </w:r>
      <w:r w:rsidR="006957F0" w:rsidRPr="006957F0">
        <w:rPr>
          <w:sz w:val="24"/>
          <w:szCs w:val="24"/>
        </w:rPr>
        <w:t>.</w:t>
      </w:r>
      <w:r w:rsidR="006957F0">
        <w:rPr>
          <w:sz w:val="24"/>
          <w:szCs w:val="24"/>
        </w:rPr>
        <w:t xml:space="preserve"> </w:t>
      </w:r>
      <w:r w:rsidR="006957F0" w:rsidRPr="00DC6656">
        <w:rPr>
          <w:sz w:val="24"/>
          <w:szCs w:val="24"/>
        </w:rPr>
        <w:t>Стоимость доставки входит в стоимость поставляемого Товара.</w:t>
      </w:r>
    </w:p>
    <w:p w14:paraId="4CA55338" w14:textId="4C96BFD5" w:rsidR="000A35BE" w:rsidRPr="006957F0" w:rsidRDefault="00C6480A" w:rsidP="006957F0">
      <w:pPr>
        <w:pStyle w:val="aff4"/>
        <w:ind w:left="0" w:firstLine="567"/>
        <w:jc w:val="both"/>
        <w:rPr>
          <w:sz w:val="24"/>
          <w:szCs w:val="24"/>
        </w:rPr>
      </w:pPr>
      <w:r w:rsidRPr="006957F0">
        <w:rPr>
          <w:sz w:val="24"/>
          <w:szCs w:val="24"/>
        </w:rPr>
        <w:t>4.4. </w:t>
      </w:r>
      <w:r w:rsidR="000928EA" w:rsidRPr="006957F0">
        <w:rPr>
          <w:sz w:val="24"/>
          <w:szCs w:val="24"/>
        </w:rPr>
        <w:t>Поставка</w:t>
      </w:r>
      <w:r w:rsidR="00186048" w:rsidRPr="006957F0">
        <w:rPr>
          <w:sz w:val="24"/>
          <w:szCs w:val="24"/>
        </w:rPr>
        <w:t xml:space="preserve"> и передача Товара производится в рабочее время Покупателя (с </w:t>
      </w:r>
      <w:r w:rsidR="00A341A0" w:rsidRPr="006957F0">
        <w:rPr>
          <w:sz w:val="24"/>
          <w:szCs w:val="24"/>
        </w:rPr>
        <w:t>9</w:t>
      </w:r>
      <w:r w:rsidR="00186048" w:rsidRPr="006957F0">
        <w:rPr>
          <w:sz w:val="24"/>
          <w:szCs w:val="24"/>
        </w:rPr>
        <w:t xml:space="preserve"> до 1</w:t>
      </w:r>
      <w:r w:rsidRPr="006957F0">
        <w:rPr>
          <w:sz w:val="24"/>
          <w:szCs w:val="24"/>
        </w:rPr>
        <w:t>6</w:t>
      </w:r>
      <w:r w:rsidR="00186048" w:rsidRPr="006957F0">
        <w:rPr>
          <w:sz w:val="24"/>
          <w:szCs w:val="24"/>
        </w:rPr>
        <w:t>.</w:t>
      </w:r>
      <w:r w:rsidR="00F334D2" w:rsidRPr="006957F0">
        <w:rPr>
          <w:sz w:val="24"/>
          <w:szCs w:val="24"/>
        </w:rPr>
        <w:t>0</w:t>
      </w:r>
      <w:r w:rsidR="00186048" w:rsidRPr="006957F0">
        <w:rPr>
          <w:sz w:val="24"/>
          <w:szCs w:val="24"/>
        </w:rPr>
        <w:t xml:space="preserve">0 </w:t>
      </w:r>
      <w:r w:rsidR="00DB3D27" w:rsidRPr="006957F0">
        <w:rPr>
          <w:sz w:val="24"/>
          <w:szCs w:val="24"/>
        </w:rPr>
        <w:t>–</w:t>
      </w:r>
      <w:r w:rsidR="00186048" w:rsidRPr="006957F0">
        <w:rPr>
          <w:sz w:val="24"/>
          <w:szCs w:val="24"/>
        </w:rPr>
        <w:t xml:space="preserve"> пн</w:t>
      </w:r>
      <w:r w:rsidR="00DB3D27" w:rsidRPr="006957F0">
        <w:rPr>
          <w:sz w:val="24"/>
          <w:szCs w:val="24"/>
        </w:rPr>
        <w:t>–</w:t>
      </w:r>
      <w:r w:rsidR="00186048" w:rsidRPr="006957F0">
        <w:rPr>
          <w:sz w:val="24"/>
          <w:szCs w:val="24"/>
        </w:rPr>
        <w:t>пт, перерыв 12.30-13.15 пн-пт)</w:t>
      </w:r>
      <w:r w:rsidR="000A35BE" w:rsidRPr="006957F0">
        <w:rPr>
          <w:sz w:val="24"/>
          <w:szCs w:val="24"/>
        </w:rPr>
        <w:t xml:space="preserve">, за исключением выходных, государственных праздников и праздничных дней, являющихся нерабочими днями. </w:t>
      </w:r>
    </w:p>
    <w:p w14:paraId="05F02EAC" w14:textId="66E80994" w:rsidR="00FC096D" w:rsidRPr="000A35BE" w:rsidRDefault="00C6480A" w:rsidP="00C6480A">
      <w:pPr>
        <w:ind w:firstLine="567"/>
        <w:jc w:val="both"/>
        <w:rPr>
          <w:rFonts w:ascii="Times New Roman" w:eastAsia="Times New Roman" w:hAnsi="Times New Roman"/>
          <w:lang w:eastAsia="ru-RU"/>
        </w:rPr>
      </w:pPr>
      <w:r w:rsidRPr="006957F0">
        <w:rPr>
          <w:rFonts w:ascii="Times New Roman" w:eastAsia="Times New Roman" w:hAnsi="Times New Roman"/>
          <w:lang w:eastAsia="ru-RU"/>
        </w:rPr>
        <w:t>4.5. </w:t>
      </w:r>
      <w:r w:rsidR="00186048" w:rsidRPr="006957F0">
        <w:rPr>
          <w:rFonts w:ascii="Times New Roman" w:eastAsia="Times New Roman" w:hAnsi="Times New Roman"/>
          <w:lang w:eastAsia="ru-RU"/>
        </w:rPr>
        <w:t>Передача Товара производится уполномоченными представителями Сторон по</w:t>
      </w:r>
      <w:r w:rsidR="00186048" w:rsidRPr="000A35BE">
        <w:rPr>
          <w:rFonts w:ascii="Times New Roman" w:eastAsia="Times New Roman" w:hAnsi="Times New Roman"/>
          <w:lang w:eastAsia="ru-RU"/>
        </w:rPr>
        <w:t xml:space="preserve"> товарной (товарно-транспортной) накладной.</w:t>
      </w:r>
      <w:r w:rsidR="00FC096D" w:rsidRPr="000A35BE">
        <w:rPr>
          <w:rFonts w:ascii="Times New Roman" w:eastAsia="Times New Roman" w:hAnsi="Times New Roman"/>
          <w:lang w:eastAsia="ru-RU"/>
        </w:rPr>
        <w:t xml:space="preserve"> </w:t>
      </w:r>
      <w:r w:rsidR="00730165" w:rsidRPr="000A35BE">
        <w:rPr>
          <w:rFonts w:ascii="Times New Roman" w:eastAsia="Times New Roman" w:hAnsi="Times New Roman"/>
          <w:lang w:eastAsia="ru-RU"/>
        </w:rPr>
        <w:t xml:space="preserve">Получение Товара Покупателем – подписание уполномоченным представителем Покупателя товарной (товарно-транспортной) накладной осуществляется после </w:t>
      </w:r>
      <w:r w:rsidR="00377908" w:rsidRPr="000A35BE">
        <w:rPr>
          <w:rFonts w:ascii="Times New Roman" w:eastAsia="Times New Roman" w:hAnsi="Times New Roman"/>
          <w:lang w:eastAsia="ru-RU"/>
        </w:rPr>
        <w:t>п</w:t>
      </w:r>
      <w:r w:rsidR="00730165" w:rsidRPr="000A35BE">
        <w:rPr>
          <w:rFonts w:ascii="Times New Roman" w:eastAsia="Times New Roman" w:hAnsi="Times New Roman"/>
          <w:lang w:eastAsia="ru-RU"/>
        </w:rPr>
        <w:t xml:space="preserve">оставки </w:t>
      </w:r>
      <w:r w:rsidR="00D37558" w:rsidRPr="000A35BE">
        <w:rPr>
          <w:rFonts w:ascii="Times New Roman" w:eastAsia="Times New Roman" w:hAnsi="Times New Roman"/>
          <w:lang w:eastAsia="ru-RU"/>
        </w:rPr>
        <w:t>Поставщиком</w:t>
      </w:r>
      <w:r w:rsidR="00730165" w:rsidRPr="000A35BE">
        <w:rPr>
          <w:rFonts w:ascii="Times New Roman" w:eastAsia="Times New Roman" w:hAnsi="Times New Roman"/>
          <w:lang w:eastAsia="ru-RU"/>
        </w:rPr>
        <w:t xml:space="preserve"> Товара на </w:t>
      </w:r>
      <w:r w:rsidR="00003C5E" w:rsidRPr="000A35BE">
        <w:rPr>
          <w:rFonts w:ascii="Times New Roman" w:eastAsia="Times New Roman" w:hAnsi="Times New Roman"/>
          <w:lang w:eastAsia="ru-RU"/>
        </w:rPr>
        <w:t>склад П</w:t>
      </w:r>
      <w:r w:rsidR="00730165" w:rsidRPr="000A35BE">
        <w:rPr>
          <w:rFonts w:ascii="Times New Roman" w:eastAsia="Times New Roman" w:hAnsi="Times New Roman"/>
          <w:lang w:eastAsia="ru-RU"/>
        </w:rPr>
        <w:t>окупателя согласно п.</w:t>
      </w:r>
      <w:r w:rsidR="00B4413D" w:rsidRPr="000A35BE">
        <w:rPr>
          <w:rFonts w:ascii="Times New Roman" w:eastAsia="Times New Roman" w:hAnsi="Times New Roman"/>
          <w:lang w:eastAsia="ru-RU"/>
        </w:rPr>
        <w:t xml:space="preserve"> </w:t>
      </w:r>
      <w:r w:rsidR="00730165" w:rsidRPr="000A35BE">
        <w:rPr>
          <w:rFonts w:ascii="Times New Roman" w:eastAsia="Times New Roman" w:hAnsi="Times New Roman"/>
          <w:lang w:eastAsia="ru-RU"/>
        </w:rPr>
        <w:t>4.</w:t>
      </w:r>
      <w:r w:rsidR="00653688">
        <w:rPr>
          <w:rFonts w:ascii="Times New Roman" w:eastAsia="Times New Roman" w:hAnsi="Times New Roman"/>
          <w:lang w:eastAsia="ru-RU"/>
        </w:rPr>
        <w:t>3</w:t>
      </w:r>
      <w:r w:rsidR="006957F0">
        <w:rPr>
          <w:rFonts w:ascii="Times New Roman" w:eastAsia="Times New Roman" w:hAnsi="Times New Roman"/>
          <w:lang w:eastAsia="ru-RU"/>
        </w:rPr>
        <w:t>-4.4</w:t>
      </w:r>
      <w:r w:rsidR="00730165" w:rsidRPr="000A35BE">
        <w:rPr>
          <w:rFonts w:ascii="Times New Roman" w:eastAsia="Times New Roman" w:hAnsi="Times New Roman"/>
          <w:lang w:eastAsia="ru-RU"/>
        </w:rPr>
        <w:t xml:space="preserve"> Договора при условии отсутствия недостатков количества (комплектности) и (или) качества Товара, выявленных при приемке Товара.</w:t>
      </w:r>
    </w:p>
    <w:p w14:paraId="606874FD" w14:textId="3C693DCE" w:rsidR="00186048" w:rsidRPr="00C26C30" w:rsidRDefault="00186048" w:rsidP="00C6480A">
      <w:pPr>
        <w:ind w:firstLine="567"/>
        <w:jc w:val="both"/>
        <w:rPr>
          <w:rFonts w:ascii="Times New Roman" w:eastAsia="Times New Roman" w:hAnsi="Times New Roman"/>
          <w:lang w:eastAsia="ru-RU"/>
        </w:rPr>
      </w:pPr>
      <w:r w:rsidRPr="00C26C30">
        <w:rPr>
          <w:rFonts w:ascii="Times New Roman" w:eastAsia="Times New Roman" w:hAnsi="Times New Roman"/>
          <w:lang w:eastAsia="ru-RU"/>
        </w:rPr>
        <w:t xml:space="preserve">Датой </w:t>
      </w:r>
      <w:r w:rsidR="0034307D">
        <w:rPr>
          <w:rFonts w:ascii="Times New Roman" w:eastAsia="Times New Roman" w:hAnsi="Times New Roman"/>
          <w:lang w:eastAsia="ru-RU"/>
        </w:rPr>
        <w:t>поставки (</w:t>
      </w:r>
      <w:r w:rsidRPr="00C26C30">
        <w:rPr>
          <w:rFonts w:ascii="Times New Roman" w:eastAsia="Times New Roman" w:hAnsi="Times New Roman"/>
          <w:lang w:eastAsia="ru-RU"/>
        </w:rPr>
        <w:t>передачи</w:t>
      </w:r>
      <w:r w:rsidR="0034307D">
        <w:rPr>
          <w:rFonts w:ascii="Times New Roman" w:eastAsia="Times New Roman" w:hAnsi="Times New Roman"/>
          <w:lang w:eastAsia="ru-RU"/>
        </w:rPr>
        <w:t>)</w:t>
      </w:r>
      <w:r w:rsidRPr="00C26C30">
        <w:rPr>
          <w:rFonts w:ascii="Times New Roman" w:eastAsia="Times New Roman" w:hAnsi="Times New Roman"/>
          <w:lang w:eastAsia="ru-RU"/>
        </w:rPr>
        <w:t xml:space="preserve"> Товара и исполнением обязательств </w:t>
      </w:r>
      <w:r w:rsidR="00D37558" w:rsidRPr="00C26C30">
        <w:rPr>
          <w:rFonts w:ascii="Times New Roman" w:eastAsia="Times New Roman" w:hAnsi="Times New Roman"/>
          <w:lang w:eastAsia="ru-RU"/>
        </w:rPr>
        <w:t>Поставщика</w:t>
      </w:r>
      <w:r w:rsidRPr="00C26C30">
        <w:rPr>
          <w:rFonts w:ascii="Times New Roman" w:eastAsia="Times New Roman" w:hAnsi="Times New Roman"/>
          <w:lang w:eastAsia="ru-RU"/>
        </w:rPr>
        <w:t xml:space="preserve"> по </w:t>
      </w:r>
      <w:r w:rsidR="0034307D">
        <w:rPr>
          <w:rFonts w:ascii="Times New Roman" w:eastAsia="Times New Roman" w:hAnsi="Times New Roman"/>
          <w:lang w:eastAsia="ru-RU"/>
        </w:rPr>
        <w:t>поставке (</w:t>
      </w:r>
      <w:r w:rsidRPr="00C26C30">
        <w:rPr>
          <w:rFonts w:ascii="Times New Roman" w:eastAsia="Times New Roman" w:hAnsi="Times New Roman"/>
          <w:lang w:eastAsia="ru-RU"/>
        </w:rPr>
        <w:t>передаче</w:t>
      </w:r>
      <w:r w:rsidR="0034307D">
        <w:rPr>
          <w:rFonts w:ascii="Times New Roman" w:eastAsia="Times New Roman" w:hAnsi="Times New Roman"/>
          <w:lang w:eastAsia="ru-RU"/>
        </w:rPr>
        <w:t>)</w:t>
      </w:r>
      <w:r w:rsidRPr="00C26C30">
        <w:rPr>
          <w:rFonts w:ascii="Times New Roman" w:eastAsia="Times New Roman" w:hAnsi="Times New Roman"/>
          <w:lang w:eastAsia="ru-RU"/>
        </w:rPr>
        <w:t xml:space="preserve"> Товара</w:t>
      </w:r>
      <w:r w:rsidR="006E3733" w:rsidRPr="00C26C30">
        <w:rPr>
          <w:rFonts w:ascii="Times New Roman" w:eastAsia="Times New Roman" w:hAnsi="Times New Roman"/>
          <w:lang w:eastAsia="ru-RU"/>
        </w:rPr>
        <w:t xml:space="preserve"> </w:t>
      </w:r>
      <w:r w:rsidRPr="00C26C30">
        <w:rPr>
          <w:rFonts w:ascii="Times New Roman" w:eastAsia="Times New Roman" w:hAnsi="Times New Roman"/>
          <w:lang w:eastAsia="ru-RU"/>
        </w:rPr>
        <w:t>Покупателю считается дата получения Товара Покупателем по товарной (товарно-транспортной) накладной</w:t>
      </w:r>
      <w:r w:rsidR="006E3D5F" w:rsidRPr="00C26C30">
        <w:rPr>
          <w:rFonts w:ascii="Times New Roman" w:eastAsia="Times New Roman" w:hAnsi="Times New Roman"/>
          <w:lang w:eastAsia="ru-RU"/>
        </w:rPr>
        <w:t xml:space="preserve">. </w:t>
      </w:r>
    </w:p>
    <w:p w14:paraId="225CF1A4" w14:textId="6DCF0B99" w:rsidR="00186048" w:rsidRPr="000A35BE" w:rsidRDefault="00653688" w:rsidP="00653688">
      <w:pPr>
        <w:widowControl w:val="0"/>
        <w:ind w:firstLine="567"/>
        <w:jc w:val="both"/>
        <w:rPr>
          <w:rFonts w:ascii="Times New Roman" w:eastAsia="Times New Roman" w:hAnsi="Times New Roman"/>
          <w:b/>
          <w:lang w:eastAsia="ru-RU"/>
        </w:rPr>
      </w:pPr>
      <w:r>
        <w:rPr>
          <w:rFonts w:ascii="Times New Roman" w:eastAsia="Times New Roman" w:hAnsi="Times New Roman"/>
          <w:lang w:eastAsia="ru-RU"/>
        </w:rPr>
        <w:t>4.6. </w:t>
      </w:r>
      <w:r w:rsidR="00186048" w:rsidRPr="00C26C30">
        <w:rPr>
          <w:rFonts w:ascii="Times New Roman" w:eastAsia="Times New Roman" w:hAnsi="Times New Roman"/>
          <w:lang w:eastAsia="ru-RU"/>
        </w:rPr>
        <w:t xml:space="preserve">Приемка Товара производится в соответствии с Положением о приемке </w:t>
      </w:r>
      <w:r w:rsidR="00464712" w:rsidRPr="00C26C30">
        <w:rPr>
          <w:rFonts w:ascii="Times New Roman" w:eastAsia="Times New Roman" w:hAnsi="Times New Roman"/>
          <w:lang w:eastAsia="ru-RU"/>
        </w:rPr>
        <w:t>т</w:t>
      </w:r>
      <w:r w:rsidR="00186048" w:rsidRPr="00C26C30">
        <w:rPr>
          <w:rFonts w:ascii="Times New Roman" w:eastAsia="Times New Roman" w:hAnsi="Times New Roman"/>
          <w:lang w:eastAsia="ru-RU"/>
        </w:rPr>
        <w:t>овара по количеству и качеству, утвержденным Постановлением Совета Министров Республики Беларусь от 03.09.2008</w:t>
      </w:r>
      <w:r w:rsidR="007E6802" w:rsidRPr="00C26C30">
        <w:rPr>
          <w:rFonts w:ascii="Times New Roman" w:eastAsia="Times New Roman" w:hAnsi="Times New Roman"/>
          <w:lang w:eastAsia="ru-RU"/>
        </w:rPr>
        <w:t xml:space="preserve"> </w:t>
      </w:r>
      <w:r w:rsidR="00186048" w:rsidRPr="00C26C30">
        <w:rPr>
          <w:rFonts w:ascii="Times New Roman" w:eastAsia="Times New Roman" w:hAnsi="Times New Roman"/>
          <w:lang w:eastAsia="ru-RU"/>
        </w:rPr>
        <w:t>№ 1290 «Об утверждении Положения о приемке товаров по количеству и качеству».</w:t>
      </w:r>
    </w:p>
    <w:p w14:paraId="6B79AB09" w14:textId="2C1B0280" w:rsidR="000A35BE" w:rsidRPr="000A35BE" w:rsidRDefault="00653688" w:rsidP="00653688">
      <w:pPr>
        <w:widowControl w:val="0"/>
        <w:ind w:firstLine="567"/>
        <w:jc w:val="both"/>
        <w:rPr>
          <w:rFonts w:ascii="Times New Roman" w:eastAsia="Times New Roman" w:hAnsi="Times New Roman"/>
          <w:bCs/>
          <w:lang w:eastAsia="ru-RU"/>
        </w:rPr>
      </w:pPr>
      <w:r>
        <w:rPr>
          <w:rFonts w:ascii="Times New Roman" w:eastAsia="Times New Roman" w:hAnsi="Times New Roman"/>
          <w:bCs/>
          <w:lang w:eastAsia="ru-RU"/>
        </w:rPr>
        <w:t>4.7. </w:t>
      </w:r>
      <w:r w:rsidR="000A35BE" w:rsidRPr="000A35BE">
        <w:rPr>
          <w:rFonts w:ascii="Times New Roman" w:eastAsia="Times New Roman" w:hAnsi="Times New Roman"/>
          <w:bCs/>
          <w:lang w:eastAsia="ru-RU"/>
        </w:rPr>
        <w:t xml:space="preserve">Качество </w:t>
      </w:r>
      <w:r w:rsidR="000A35BE" w:rsidRPr="000A35BE">
        <w:rPr>
          <w:rFonts w:ascii="Times New Roman" w:hAnsi="Times New Roman"/>
          <w:bCs/>
        </w:rPr>
        <w:t>Товара должно соответствовать требованиям действующей нормативной документации (ГОСТ, ТУ, СТБ 1100-2016). Качество и безопасность Товара подтверждается соответствующими документами одним из способов, предусмотренных действующим законодательством на момент отгрузки Товара по выбору Поставщика.</w:t>
      </w:r>
    </w:p>
    <w:p w14:paraId="06369578" w14:textId="47A910E3" w:rsidR="000A35BE" w:rsidRDefault="00653688" w:rsidP="00653688">
      <w:pPr>
        <w:widowControl w:val="0"/>
        <w:ind w:firstLine="567"/>
        <w:jc w:val="both"/>
        <w:rPr>
          <w:rFonts w:ascii="Times New Roman" w:eastAsia="Times New Roman" w:hAnsi="Times New Roman"/>
          <w:bCs/>
          <w:lang w:eastAsia="ru-RU"/>
        </w:rPr>
      </w:pPr>
      <w:r>
        <w:rPr>
          <w:rFonts w:ascii="Times New Roman" w:eastAsia="Times New Roman" w:hAnsi="Times New Roman"/>
          <w:bCs/>
          <w:lang w:eastAsia="ru-RU"/>
        </w:rPr>
        <w:t>4.8. </w:t>
      </w:r>
      <w:r w:rsidR="000A35BE" w:rsidRPr="000A35BE">
        <w:rPr>
          <w:rFonts w:ascii="Times New Roman" w:eastAsia="Times New Roman" w:hAnsi="Times New Roman"/>
          <w:bCs/>
          <w:lang w:eastAsia="ru-RU"/>
        </w:rPr>
        <w:t>Вода 19л бутилируется в многооборотные бутыли из поликарбоната и укупоривается разовыми полимерными обжимными колпачками.</w:t>
      </w:r>
    </w:p>
    <w:p w14:paraId="4D8A8201" w14:textId="048D2D3D" w:rsidR="000A35BE" w:rsidRPr="00A27E82" w:rsidRDefault="00653688" w:rsidP="00653688">
      <w:pPr>
        <w:widowControl w:val="0"/>
        <w:ind w:firstLine="567"/>
        <w:jc w:val="both"/>
        <w:rPr>
          <w:rFonts w:ascii="Times New Roman" w:eastAsia="Times New Roman" w:hAnsi="Times New Roman"/>
          <w:bCs/>
          <w:lang w:eastAsia="ru-RU"/>
        </w:rPr>
      </w:pPr>
      <w:r>
        <w:rPr>
          <w:rFonts w:ascii="Times New Roman" w:eastAsia="Times New Roman" w:hAnsi="Times New Roman"/>
          <w:bCs/>
          <w:lang w:eastAsia="ru-RU"/>
        </w:rPr>
        <w:t>4.9. </w:t>
      </w:r>
      <w:r w:rsidR="000A35BE" w:rsidRPr="000A35BE">
        <w:rPr>
          <w:rFonts w:ascii="Times New Roman" w:eastAsia="Times New Roman" w:hAnsi="Times New Roman"/>
          <w:bCs/>
          <w:lang w:eastAsia="ru-RU"/>
        </w:rPr>
        <w:t>Бутыли 19л</w:t>
      </w:r>
      <w:r w:rsidR="000A35BE" w:rsidRPr="00A27E82">
        <w:rPr>
          <w:rFonts w:ascii="Times New Roman" w:eastAsia="Times New Roman" w:hAnsi="Times New Roman"/>
          <w:bCs/>
          <w:lang w:eastAsia="ru-RU"/>
        </w:rPr>
        <w:t>,</w:t>
      </w:r>
      <w:r w:rsidR="000A35BE" w:rsidRPr="000A35BE">
        <w:rPr>
          <w:rFonts w:ascii="Times New Roman" w:eastAsia="Times New Roman" w:hAnsi="Times New Roman"/>
          <w:bCs/>
          <w:lang w:eastAsia="ru-RU"/>
        </w:rPr>
        <w:t xml:space="preserve"> </w:t>
      </w:r>
      <w:r w:rsidR="000A35BE" w:rsidRPr="00A27E82">
        <w:rPr>
          <w:rFonts w:ascii="Times New Roman" w:eastAsia="Times New Roman" w:hAnsi="Times New Roman"/>
          <w:bCs/>
          <w:lang w:eastAsia="ru-RU"/>
        </w:rPr>
        <w:t>поставляемые с водой, являются многооборотной тарой, которая является собственностью Поставщика, и подлежит обязательному возврату. Покупатель не может продать, передать бутыли третьим лицам, заполнять бутыли посторонними веществами или использовать их в других целях.</w:t>
      </w:r>
    </w:p>
    <w:p w14:paraId="6A2A9614" w14:textId="2070EFBC" w:rsidR="00A27E82" w:rsidRDefault="00653688" w:rsidP="00653688">
      <w:pPr>
        <w:widowControl w:val="0"/>
        <w:ind w:firstLine="567"/>
        <w:jc w:val="both"/>
        <w:rPr>
          <w:rFonts w:ascii="Times New Roman" w:eastAsia="Times New Roman" w:hAnsi="Times New Roman"/>
          <w:bCs/>
          <w:lang w:eastAsia="ru-RU"/>
        </w:rPr>
      </w:pPr>
      <w:r>
        <w:rPr>
          <w:rFonts w:ascii="Times New Roman" w:eastAsia="Times New Roman" w:hAnsi="Times New Roman"/>
          <w:bCs/>
          <w:lang w:eastAsia="ru-RU"/>
        </w:rPr>
        <w:t>4.10. </w:t>
      </w:r>
      <w:r w:rsidR="00A27E82" w:rsidRPr="00A27E82">
        <w:rPr>
          <w:rFonts w:ascii="Times New Roman" w:eastAsia="Times New Roman" w:hAnsi="Times New Roman"/>
          <w:bCs/>
          <w:lang w:eastAsia="ru-RU"/>
        </w:rPr>
        <w:t xml:space="preserve">При первоначальной покупке Товара Покупатель оплачивает Поставщику залоговую стоимость бутылей либо предоставляет свои бутыли надлежащего качества. На момент подписания Договора залоговая стоимость бутыли составляет </w:t>
      </w:r>
      <w:r w:rsidR="00A27E82">
        <w:rPr>
          <w:rFonts w:ascii="Times New Roman" w:eastAsia="Times New Roman" w:hAnsi="Times New Roman"/>
          <w:bCs/>
          <w:lang w:eastAsia="ru-RU"/>
        </w:rPr>
        <w:t>_____________</w:t>
      </w:r>
      <w:r w:rsidR="00A27E82" w:rsidRPr="00A27E82">
        <w:rPr>
          <w:rFonts w:ascii="Times New Roman" w:eastAsia="Times New Roman" w:hAnsi="Times New Roman"/>
          <w:bCs/>
          <w:lang w:eastAsia="ru-RU"/>
        </w:rPr>
        <w:t xml:space="preserve"> белорусски</w:t>
      </w:r>
      <w:r w:rsidR="00A27E82">
        <w:rPr>
          <w:rFonts w:ascii="Times New Roman" w:eastAsia="Times New Roman" w:hAnsi="Times New Roman"/>
          <w:bCs/>
          <w:lang w:eastAsia="ru-RU"/>
        </w:rPr>
        <w:t>х</w:t>
      </w:r>
      <w:r w:rsidR="00A27E82" w:rsidRPr="00A27E82">
        <w:rPr>
          <w:rFonts w:ascii="Times New Roman" w:eastAsia="Times New Roman" w:hAnsi="Times New Roman"/>
          <w:bCs/>
          <w:lang w:eastAsia="ru-RU"/>
        </w:rPr>
        <w:t xml:space="preserve"> рубл</w:t>
      </w:r>
      <w:r w:rsidR="00A27E82">
        <w:rPr>
          <w:rFonts w:ascii="Times New Roman" w:eastAsia="Times New Roman" w:hAnsi="Times New Roman"/>
          <w:bCs/>
          <w:lang w:eastAsia="ru-RU"/>
        </w:rPr>
        <w:t>ей</w:t>
      </w:r>
      <w:r w:rsidR="00A27E82" w:rsidRPr="00A27E82">
        <w:rPr>
          <w:rFonts w:ascii="Times New Roman" w:eastAsia="Times New Roman" w:hAnsi="Times New Roman"/>
          <w:bCs/>
          <w:lang w:eastAsia="ru-RU"/>
        </w:rPr>
        <w:t xml:space="preserve"> (</w:t>
      </w:r>
      <w:r w:rsidR="00A27E82">
        <w:rPr>
          <w:rFonts w:ascii="Times New Roman" w:eastAsia="Times New Roman" w:hAnsi="Times New Roman"/>
          <w:bCs/>
          <w:lang w:eastAsia="ru-RU"/>
        </w:rPr>
        <w:t>________________</w:t>
      </w:r>
      <w:r w:rsidR="00A27E82" w:rsidRPr="00A27E82">
        <w:rPr>
          <w:rFonts w:ascii="Times New Roman" w:eastAsia="Times New Roman" w:hAnsi="Times New Roman"/>
          <w:bCs/>
          <w:lang w:eastAsia="ru-RU"/>
        </w:rPr>
        <w:t xml:space="preserve"> белорусски</w:t>
      </w:r>
      <w:r w:rsidR="00A27E82">
        <w:rPr>
          <w:rFonts w:ascii="Times New Roman" w:eastAsia="Times New Roman" w:hAnsi="Times New Roman"/>
          <w:bCs/>
          <w:lang w:eastAsia="ru-RU"/>
        </w:rPr>
        <w:t>х</w:t>
      </w:r>
      <w:r w:rsidR="00A27E82" w:rsidRPr="00A27E82">
        <w:rPr>
          <w:rFonts w:ascii="Times New Roman" w:eastAsia="Times New Roman" w:hAnsi="Times New Roman"/>
          <w:bCs/>
          <w:lang w:eastAsia="ru-RU"/>
        </w:rPr>
        <w:t xml:space="preserve"> рубл</w:t>
      </w:r>
      <w:r w:rsidR="00A27E82">
        <w:rPr>
          <w:rFonts w:ascii="Times New Roman" w:eastAsia="Times New Roman" w:hAnsi="Times New Roman"/>
          <w:bCs/>
          <w:lang w:eastAsia="ru-RU"/>
        </w:rPr>
        <w:t>ей</w:t>
      </w:r>
      <w:r w:rsidR="00A27E82" w:rsidRPr="00A27E82">
        <w:rPr>
          <w:rFonts w:ascii="Times New Roman" w:eastAsia="Times New Roman" w:hAnsi="Times New Roman"/>
          <w:bCs/>
          <w:lang w:eastAsia="ru-RU"/>
        </w:rPr>
        <w:t xml:space="preserve"> </w:t>
      </w:r>
      <w:r w:rsidR="00A27E82">
        <w:rPr>
          <w:rFonts w:ascii="Times New Roman" w:eastAsia="Times New Roman" w:hAnsi="Times New Roman"/>
          <w:bCs/>
          <w:lang w:eastAsia="ru-RU"/>
        </w:rPr>
        <w:t>_________</w:t>
      </w:r>
      <w:r w:rsidR="00A27E82" w:rsidRPr="00A27E82">
        <w:rPr>
          <w:rFonts w:ascii="Times New Roman" w:eastAsia="Times New Roman" w:hAnsi="Times New Roman"/>
          <w:bCs/>
          <w:lang w:eastAsia="ru-RU"/>
        </w:rPr>
        <w:t xml:space="preserve"> копеек) с НДС за одну бутыль. Поставщик оставляет за собой право изменения залоговой стоимости бутыли. Во время поставки Товара Покупатель обязан возвращать Поставщику количествo бутылей не меньше количества поставляемых, за исключением случаев, когда за них была внесена залоговая стоимость.</w:t>
      </w:r>
    </w:p>
    <w:p w14:paraId="0512B448" w14:textId="07F2452A" w:rsidR="00A66A68" w:rsidRPr="00A66A68" w:rsidRDefault="00A66A68" w:rsidP="00A66A68">
      <w:pPr>
        <w:ind w:firstLine="567"/>
        <w:jc w:val="both"/>
        <w:rPr>
          <w:rFonts w:ascii="Times New Roman" w:hAnsi="Times New Roman"/>
        </w:rPr>
      </w:pPr>
      <w:r w:rsidRPr="00A66A68">
        <w:rPr>
          <w:rFonts w:ascii="Times New Roman" w:eastAsia="Times New Roman" w:hAnsi="Times New Roman"/>
          <w:bCs/>
          <w:lang w:eastAsia="ru-RU"/>
        </w:rPr>
        <w:t xml:space="preserve">4.11. В случае </w:t>
      </w:r>
      <w:r w:rsidRPr="00A66A68">
        <w:rPr>
          <w:rFonts w:ascii="Times New Roman" w:hAnsi="Times New Roman"/>
        </w:rPr>
        <w:t>образования задолженности у Покупателя по многооборотной таре Покупатель обязан вернуть многооборотную тару или оплатить залоговую стоимость в течение 90 (девяноста) дней с момента поставки бутылей согласно товарно-транспортной накладной (далее – ТТН). Залоговая стоимость невозвращенных бутылей определяется согласно бухгалтерскому учету Поставщика на дату исполнения Покупателем обязательств по оплате невозвращенных бутылей. Залоговая стоимость за бутыли возвращается Покупателю при условии возврата бутылей надлежащего качества</w:t>
      </w:r>
      <w:r w:rsidRPr="00A66A68">
        <w:rPr>
          <w:rFonts w:ascii="Times New Roman" w:hAnsi="Times New Roman"/>
          <w:color w:val="000000"/>
        </w:rPr>
        <w:t>.</w:t>
      </w:r>
    </w:p>
    <w:p w14:paraId="17D72CCA" w14:textId="4350124D" w:rsidR="00B13DF9" w:rsidRDefault="00B13DF9" w:rsidP="00B13DF9">
      <w:pPr>
        <w:pStyle w:val="aff4"/>
        <w:ind w:left="0" w:firstLine="567"/>
        <w:jc w:val="both"/>
        <w:rPr>
          <w:sz w:val="24"/>
          <w:szCs w:val="24"/>
        </w:rPr>
      </w:pPr>
      <w:r>
        <w:rPr>
          <w:color w:val="000000"/>
          <w:sz w:val="24"/>
          <w:szCs w:val="24"/>
        </w:rPr>
        <w:t>4.12. </w:t>
      </w:r>
      <w:r w:rsidRPr="00645FC6">
        <w:rPr>
          <w:color w:val="000000"/>
          <w:sz w:val="24"/>
          <w:szCs w:val="24"/>
        </w:rPr>
        <w:t xml:space="preserve">В случае использования Поставщиком бутылей, предоставленных Покупателем, Покупатель заблаговременно извещает об этом Поставщика и сообщает количество собственных бутылей. Поставщик при первой отгрузке поставляет Товар в собственных бутылях, в этом случае Покупатель обязан вместе с принятием Товара от Поставщика передать последнему собственные бутыли в количестве, оговоренном заблаговременно. </w:t>
      </w:r>
      <w:r w:rsidRPr="00645FC6">
        <w:rPr>
          <w:sz w:val="24"/>
          <w:szCs w:val="24"/>
        </w:rPr>
        <w:t xml:space="preserve">При последующей поставке производится обмен пустых бутылей на заполненные водой. </w:t>
      </w:r>
      <w:r w:rsidRPr="00645FC6">
        <w:rPr>
          <w:color w:val="000000"/>
          <w:sz w:val="24"/>
          <w:szCs w:val="24"/>
        </w:rPr>
        <w:lastRenderedPageBreak/>
        <w:t>Передача бутылей от Покупателя к Поставщику должна быть оформлена соответствующим товаросопроводительным документом</w:t>
      </w:r>
      <w:r w:rsidRPr="00645FC6">
        <w:rPr>
          <w:sz w:val="24"/>
          <w:szCs w:val="24"/>
        </w:rPr>
        <w:t>.</w:t>
      </w:r>
    </w:p>
    <w:p w14:paraId="40D3DB6F" w14:textId="6379A9D3" w:rsidR="00B13DF9" w:rsidRPr="00BA16FE" w:rsidRDefault="00BA16FE" w:rsidP="00BA16FE">
      <w:pPr>
        <w:pStyle w:val="aff4"/>
        <w:ind w:left="0" w:firstLine="567"/>
        <w:jc w:val="both"/>
        <w:rPr>
          <w:sz w:val="24"/>
          <w:szCs w:val="24"/>
        </w:rPr>
      </w:pPr>
      <w:r>
        <w:rPr>
          <w:sz w:val="24"/>
          <w:szCs w:val="24"/>
        </w:rPr>
        <w:t>4.13. </w:t>
      </w:r>
      <w:r w:rsidR="00B13DF9" w:rsidRPr="00BA16FE">
        <w:rPr>
          <w:sz w:val="24"/>
          <w:szCs w:val="24"/>
        </w:rPr>
        <w:t xml:space="preserve">Приемка пустых бутылей производится по количеству и качеству водителем – экспедитором по адресу доставки воды в присутствии Покупателя. </w:t>
      </w:r>
    </w:p>
    <w:p w14:paraId="1A95F74F" w14:textId="657C2088" w:rsidR="00B13DF9" w:rsidRPr="00DC6656" w:rsidRDefault="00BA16FE" w:rsidP="00BA16FE">
      <w:pPr>
        <w:pStyle w:val="aff4"/>
        <w:ind w:left="0" w:firstLine="567"/>
        <w:jc w:val="both"/>
        <w:rPr>
          <w:sz w:val="24"/>
          <w:szCs w:val="24"/>
        </w:rPr>
      </w:pPr>
      <w:r>
        <w:rPr>
          <w:sz w:val="24"/>
          <w:szCs w:val="24"/>
        </w:rPr>
        <w:t>4.14. </w:t>
      </w:r>
      <w:r w:rsidR="00B13DF9" w:rsidRPr="00DC6656">
        <w:rPr>
          <w:sz w:val="24"/>
          <w:szCs w:val="24"/>
        </w:rPr>
        <w:t xml:space="preserve">В случае механического повреждения бутыли, нарушения ее целостности, потери внешнего вида, неустранимого загрязнения внутренней поверхности бутыли, произошедших во время нахождения бутылей у Покупателя, а также, если установлено, что в бутыли хранились какие-либо другие жидкости, Поставщик вправе отказать Покупателю в приемке пустых бутылей. В </w:t>
      </w:r>
      <w:r w:rsidR="00B13DF9">
        <w:rPr>
          <w:sz w:val="24"/>
          <w:szCs w:val="24"/>
        </w:rPr>
        <w:t>эт</w:t>
      </w:r>
      <w:r w:rsidR="00B13DF9" w:rsidRPr="00DC6656">
        <w:rPr>
          <w:sz w:val="24"/>
          <w:szCs w:val="24"/>
        </w:rPr>
        <w:t xml:space="preserve">ом случае, а также при невозможности возврата Покупателем бутыли, составляется акт. Оплаченная залоговая </w:t>
      </w:r>
      <w:r w:rsidR="00B13DF9">
        <w:rPr>
          <w:sz w:val="24"/>
          <w:szCs w:val="24"/>
        </w:rPr>
        <w:t>с</w:t>
      </w:r>
      <w:r w:rsidR="00B13DF9" w:rsidRPr="00DC6656">
        <w:rPr>
          <w:sz w:val="24"/>
          <w:szCs w:val="24"/>
        </w:rPr>
        <w:t>тоимость бутылей Покупателю не возвращается, а испорченные (невозвращенные) бутыли переходят в собственность Покупателя.</w:t>
      </w:r>
      <w:r w:rsidR="00653688">
        <w:rPr>
          <w:sz w:val="24"/>
          <w:szCs w:val="24"/>
        </w:rPr>
        <w:t>*</w:t>
      </w:r>
      <w:r w:rsidR="00653688">
        <w:rPr>
          <w:rStyle w:val="aff2"/>
          <w:sz w:val="24"/>
          <w:szCs w:val="24"/>
        </w:rPr>
        <w:footnoteReference w:id="7"/>
      </w:r>
    </w:p>
    <w:p w14:paraId="106833FC" w14:textId="399ADF76" w:rsidR="00A66A68" w:rsidRPr="00A27E82" w:rsidRDefault="00A66A68" w:rsidP="00BA16FE">
      <w:pPr>
        <w:widowControl w:val="0"/>
        <w:jc w:val="both"/>
        <w:rPr>
          <w:rFonts w:ascii="Times New Roman" w:eastAsia="Times New Roman" w:hAnsi="Times New Roman"/>
          <w:bCs/>
          <w:lang w:eastAsia="ru-RU"/>
        </w:rPr>
      </w:pPr>
    </w:p>
    <w:p w14:paraId="6C6DDC30" w14:textId="2053AFCB" w:rsidR="00186048" w:rsidRPr="00C26C30" w:rsidRDefault="00653688" w:rsidP="00653688">
      <w:pPr>
        <w:keepNext/>
        <w:spacing w:before="120"/>
        <w:ind w:left="480"/>
        <w:jc w:val="center"/>
        <w:rPr>
          <w:rFonts w:ascii="Times New Roman" w:eastAsia="Times New Roman" w:hAnsi="Times New Roman"/>
          <w:lang w:eastAsia="ru-RU"/>
        </w:rPr>
      </w:pPr>
      <w:r>
        <w:rPr>
          <w:rFonts w:ascii="Times New Roman" w:eastAsia="Times New Roman" w:hAnsi="Times New Roman"/>
          <w:lang w:eastAsia="ru-RU"/>
        </w:rPr>
        <w:t>5. </w:t>
      </w:r>
      <w:r w:rsidR="00186048" w:rsidRPr="00C26C30">
        <w:rPr>
          <w:rFonts w:ascii="Times New Roman" w:eastAsia="Times New Roman" w:hAnsi="Times New Roman"/>
          <w:lang w:eastAsia="ru-RU"/>
        </w:rPr>
        <w:t>УПАКОВКА И МАРКИРОВКА</w:t>
      </w:r>
    </w:p>
    <w:p w14:paraId="189663DF" w14:textId="2B6FBBFA" w:rsidR="000F7778" w:rsidRPr="00BD36B5" w:rsidRDefault="00BD36B5" w:rsidP="00BD36B5">
      <w:pPr>
        <w:ind w:firstLine="480"/>
        <w:jc w:val="both"/>
        <w:rPr>
          <w:rFonts w:ascii="Times New Roman" w:hAnsi="Times New Roman"/>
        </w:rPr>
      </w:pPr>
      <w:r>
        <w:rPr>
          <w:rFonts w:ascii="Times New Roman" w:hAnsi="Times New Roman"/>
        </w:rPr>
        <w:t>5.1. </w:t>
      </w:r>
      <w:r w:rsidR="000F7778" w:rsidRPr="00BD36B5">
        <w:rPr>
          <w:rFonts w:ascii="Times New Roman" w:hAnsi="Times New Roman"/>
        </w:rPr>
        <w:t>Поставляемый Товар должен</w:t>
      </w:r>
      <w:r w:rsidR="00A275F8" w:rsidRPr="00BD36B5">
        <w:rPr>
          <w:rFonts w:ascii="Times New Roman" w:hAnsi="Times New Roman"/>
        </w:rPr>
        <w:t xml:space="preserve"> быть полностью укомплектован</w:t>
      </w:r>
      <w:r w:rsidR="000F7778" w:rsidRPr="00BD36B5">
        <w:rPr>
          <w:rFonts w:ascii="Times New Roman" w:hAnsi="Times New Roman"/>
        </w:rPr>
        <w:t xml:space="preserve"> и защищен от повреждений при транспортировке, погрузке, выгрузке, перемещении, в том числе от атмосферных воздействий, влияющих на качество </w:t>
      </w:r>
      <w:r w:rsidR="00A275F8" w:rsidRPr="00BD36B5">
        <w:rPr>
          <w:rFonts w:ascii="Times New Roman" w:hAnsi="Times New Roman"/>
        </w:rPr>
        <w:t>Товара</w:t>
      </w:r>
      <w:r w:rsidR="000F7778" w:rsidRPr="00BD36B5">
        <w:rPr>
          <w:rFonts w:ascii="Times New Roman" w:hAnsi="Times New Roman"/>
        </w:rPr>
        <w:t xml:space="preserve">. Упаковка </w:t>
      </w:r>
      <w:r w:rsidR="00A275F8" w:rsidRPr="00BD36B5">
        <w:rPr>
          <w:rFonts w:ascii="Times New Roman" w:hAnsi="Times New Roman"/>
        </w:rPr>
        <w:t>Товара</w:t>
      </w:r>
      <w:r w:rsidR="000F7778" w:rsidRPr="00BD36B5">
        <w:rPr>
          <w:rFonts w:ascii="Times New Roman" w:hAnsi="Times New Roman"/>
        </w:rPr>
        <w:t xml:space="preserve"> должна быть чистой и сухой, без внешних повреждений (деформаций, разрывов, водных разводов и др.) и доступа к содержимому. </w:t>
      </w:r>
    </w:p>
    <w:p w14:paraId="525ACF28" w14:textId="732B4524" w:rsidR="00186048" w:rsidRDefault="00BD36B5" w:rsidP="00BD36B5">
      <w:pPr>
        <w:ind w:firstLine="480"/>
        <w:jc w:val="both"/>
        <w:rPr>
          <w:rFonts w:ascii="Times New Roman" w:eastAsia="Times New Roman" w:hAnsi="Times New Roman"/>
          <w:lang w:eastAsia="ru-RU"/>
        </w:rPr>
      </w:pPr>
      <w:r>
        <w:rPr>
          <w:rFonts w:ascii="Times New Roman" w:hAnsi="Times New Roman"/>
        </w:rPr>
        <w:t>5.2. </w:t>
      </w:r>
      <w:r w:rsidR="000F7778" w:rsidRPr="00C26C30">
        <w:rPr>
          <w:rFonts w:ascii="Times New Roman" w:hAnsi="Times New Roman"/>
        </w:rPr>
        <w:t xml:space="preserve">Маркировка осуществляется в соответствии с требованиями технических нормативных правовых актов, технических условий, законодательства и должна быть достаточной для доставки </w:t>
      </w:r>
      <w:r w:rsidR="00A275F8" w:rsidRPr="00C26C30">
        <w:rPr>
          <w:rFonts w:ascii="Times New Roman" w:hAnsi="Times New Roman"/>
        </w:rPr>
        <w:t>Товара</w:t>
      </w:r>
      <w:r w:rsidR="000F7778" w:rsidRPr="00C26C30">
        <w:rPr>
          <w:rFonts w:ascii="Times New Roman" w:hAnsi="Times New Roman"/>
        </w:rPr>
        <w:t xml:space="preserve"> Покупателю в сохранности</w:t>
      </w:r>
      <w:r w:rsidR="00186048" w:rsidRPr="00C26C30">
        <w:rPr>
          <w:rFonts w:ascii="Times New Roman" w:eastAsia="Times New Roman" w:hAnsi="Times New Roman"/>
          <w:lang w:eastAsia="ru-RU"/>
        </w:rPr>
        <w:t>.</w:t>
      </w:r>
    </w:p>
    <w:p w14:paraId="75FFEE43" w14:textId="77777777" w:rsidR="00C9030C" w:rsidRDefault="00C9030C" w:rsidP="00C9030C">
      <w:pPr>
        <w:ind w:left="567"/>
        <w:jc w:val="both"/>
        <w:rPr>
          <w:rFonts w:ascii="Times New Roman" w:eastAsia="Times New Roman" w:hAnsi="Times New Roman"/>
          <w:lang w:eastAsia="ru-RU"/>
        </w:rPr>
      </w:pPr>
    </w:p>
    <w:p w14:paraId="60A4BE62" w14:textId="1F6CEA2F" w:rsidR="00186048" w:rsidRPr="00BD36B5" w:rsidRDefault="00BD36B5" w:rsidP="00BD36B5">
      <w:pPr>
        <w:ind w:firstLine="480"/>
        <w:jc w:val="center"/>
        <w:rPr>
          <w:rFonts w:ascii="Times New Roman" w:hAnsi="Times New Roman"/>
        </w:rPr>
      </w:pPr>
      <w:bookmarkStart w:id="0" w:name="_Hlk244255066"/>
      <w:r w:rsidRPr="00BD36B5">
        <w:rPr>
          <w:rFonts w:ascii="Times New Roman" w:hAnsi="Times New Roman"/>
        </w:rPr>
        <w:t>6. </w:t>
      </w:r>
      <w:r w:rsidR="00186048" w:rsidRPr="00BD36B5">
        <w:rPr>
          <w:rFonts w:ascii="Times New Roman" w:hAnsi="Times New Roman"/>
        </w:rPr>
        <w:t>ГАРАНТИИ И КАЧЕСТВО ТОВАРА</w:t>
      </w:r>
    </w:p>
    <w:p w14:paraId="4141E9F1" w14:textId="77777777" w:rsidR="00557732" w:rsidRDefault="00BD36B5" w:rsidP="00BD36B5">
      <w:pPr>
        <w:ind w:firstLine="480"/>
        <w:jc w:val="both"/>
        <w:rPr>
          <w:rFonts w:ascii="Times New Roman" w:hAnsi="Times New Roman"/>
        </w:rPr>
      </w:pPr>
      <w:r>
        <w:rPr>
          <w:rFonts w:ascii="Times New Roman" w:hAnsi="Times New Roman"/>
        </w:rPr>
        <w:t>6.1. </w:t>
      </w:r>
      <w:r w:rsidR="00D37558" w:rsidRPr="00BD36B5">
        <w:rPr>
          <w:rFonts w:ascii="Times New Roman" w:hAnsi="Times New Roman"/>
        </w:rPr>
        <w:t>Поставщик</w:t>
      </w:r>
      <w:r w:rsidR="00186048" w:rsidRPr="00BD36B5">
        <w:rPr>
          <w:rFonts w:ascii="Times New Roman" w:hAnsi="Times New Roman"/>
        </w:rPr>
        <w:t xml:space="preserve"> гарантирует, что технические характеристики и качество Товара соответствуют техническим условиям и требованиям, установленным производителем для данного Товара.</w:t>
      </w:r>
      <w:r w:rsidR="00AE2718" w:rsidRPr="00BD36B5">
        <w:rPr>
          <w:rFonts w:ascii="Times New Roman" w:hAnsi="Times New Roman"/>
        </w:rPr>
        <w:t xml:space="preserve"> </w:t>
      </w:r>
      <w:r w:rsidR="00186048" w:rsidRPr="00BD36B5">
        <w:rPr>
          <w:rFonts w:ascii="Times New Roman" w:hAnsi="Times New Roman"/>
        </w:rPr>
        <w:t>Качество Товара должно соответствовать техническим нормативным правовым актам, действующим в Республике Беларусь.</w:t>
      </w:r>
      <w:r w:rsidR="00557732">
        <w:rPr>
          <w:rFonts w:ascii="Times New Roman" w:hAnsi="Times New Roman"/>
        </w:rPr>
        <w:t xml:space="preserve"> </w:t>
      </w:r>
    </w:p>
    <w:p w14:paraId="2362B865" w14:textId="02C91B31" w:rsidR="00186048" w:rsidRPr="00937742" w:rsidRDefault="00557732" w:rsidP="00937742">
      <w:pPr>
        <w:ind w:firstLine="480"/>
        <w:jc w:val="both"/>
        <w:rPr>
          <w:rFonts w:ascii="Times New Roman" w:hAnsi="Times New Roman"/>
        </w:rPr>
      </w:pPr>
      <w:r>
        <w:rPr>
          <w:rFonts w:ascii="Times New Roman" w:hAnsi="Times New Roman"/>
        </w:rPr>
        <w:t>6.2. </w:t>
      </w:r>
      <w:r w:rsidR="00186048" w:rsidRPr="00C26C30">
        <w:rPr>
          <w:rFonts w:ascii="Times New Roman" w:eastAsia="Times New Roman" w:hAnsi="Times New Roman"/>
          <w:lang w:eastAsia="ru-RU"/>
        </w:rPr>
        <w:t>Техническая документация, прилагаемая к Товару, должна быть полной и достаточной для использования</w:t>
      </w:r>
      <w:r w:rsidR="00A275F8" w:rsidRPr="00C26C30">
        <w:rPr>
          <w:rFonts w:ascii="Times New Roman" w:eastAsia="Times New Roman" w:hAnsi="Times New Roman"/>
          <w:lang w:eastAsia="ru-RU"/>
        </w:rPr>
        <w:t xml:space="preserve"> и хранения</w:t>
      </w:r>
      <w:r w:rsidR="00186048" w:rsidRPr="00C26C30">
        <w:rPr>
          <w:rFonts w:ascii="Times New Roman" w:eastAsia="Times New Roman" w:hAnsi="Times New Roman"/>
          <w:lang w:eastAsia="ru-RU"/>
        </w:rPr>
        <w:t xml:space="preserve"> Товара.</w:t>
      </w:r>
    </w:p>
    <w:p w14:paraId="1D48C6AC" w14:textId="24EB2C87" w:rsidR="00186048" w:rsidRPr="00C26C30" w:rsidRDefault="00BD36B5" w:rsidP="00557732">
      <w:pPr>
        <w:ind w:firstLine="480"/>
        <w:jc w:val="both"/>
        <w:rPr>
          <w:rFonts w:ascii="Times New Roman" w:eastAsia="Times New Roman" w:hAnsi="Times New Roman"/>
          <w:lang w:eastAsia="ru-RU"/>
        </w:rPr>
      </w:pPr>
      <w:r>
        <w:rPr>
          <w:rFonts w:ascii="Times New Roman" w:eastAsia="Times New Roman" w:hAnsi="Times New Roman"/>
          <w:lang w:eastAsia="ru-RU"/>
        </w:rPr>
        <w:t>6.</w:t>
      </w:r>
      <w:r w:rsidR="00937742" w:rsidRPr="00937742">
        <w:rPr>
          <w:rFonts w:ascii="Times New Roman" w:eastAsia="Times New Roman" w:hAnsi="Times New Roman"/>
          <w:lang w:eastAsia="ru-RU"/>
        </w:rPr>
        <w:t>3</w:t>
      </w:r>
      <w:r>
        <w:rPr>
          <w:rFonts w:ascii="Times New Roman" w:eastAsia="Times New Roman" w:hAnsi="Times New Roman"/>
          <w:lang w:eastAsia="ru-RU"/>
        </w:rPr>
        <w:t>. </w:t>
      </w:r>
      <w:r w:rsidR="00ED2C42">
        <w:rPr>
          <w:rFonts w:ascii="Times New Roman" w:eastAsia="Times New Roman" w:hAnsi="Times New Roman"/>
          <w:lang w:eastAsia="ru-RU"/>
        </w:rPr>
        <w:t>Срок годности</w:t>
      </w:r>
      <w:r w:rsidR="00186048" w:rsidRPr="00C26C30">
        <w:rPr>
          <w:rFonts w:ascii="Times New Roman" w:eastAsia="Times New Roman" w:hAnsi="Times New Roman"/>
          <w:lang w:eastAsia="ru-RU"/>
        </w:rPr>
        <w:t xml:space="preserve"> на </w:t>
      </w:r>
      <w:r w:rsidR="009832C6">
        <w:rPr>
          <w:rFonts w:ascii="Times New Roman" w:eastAsia="Times New Roman" w:hAnsi="Times New Roman"/>
          <w:lang w:eastAsia="ru-RU"/>
        </w:rPr>
        <w:t>Товар</w:t>
      </w:r>
      <w:r w:rsidR="00F040C5" w:rsidRPr="00C26C30">
        <w:rPr>
          <w:rFonts w:ascii="Times New Roman" w:eastAsia="Times New Roman" w:hAnsi="Times New Roman"/>
          <w:lang w:eastAsia="ru-RU"/>
        </w:rPr>
        <w:t xml:space="preserve"> </w:t>
      </w:r>
      <w:r w:rsidR="00115F56">
        <w:rPr>
          <w:rFonts w:ascii="Times New Roman" w:eastAsia="Times New Roman" w:hAnsi="Times New Roman"/>
          <w:lang w:eastAsia="ru-RU"/>
        </w:rPr>
        <w:t xml:space="preserve">должен </w:t>
      </w:r>
      <w:r w:rsidR="00186048" w:rsidRPr="00C26C30">
        <w:rPr>
          <w:rFonts w:ascii="Times New Roman" w:eastAsia="Times New Roman" w:hAnsi="Times New Roman"/>
          <w:lang w:eastAsia="ru-RU"/>
        </w:rPr>
        <w:t>составлят</w:t>
      </w:r>
      <w:r w:rsidR="00115F56">
        <w:rPr>
          <w:rFonts w:ascii="Times New Roman" w:eastAsia="Times New Roman" w:hAnsi="Times New Roman"/>
          <w:lang w:eastAsia="ru-RU"/>
        </w:rPr>
        <w:t>ь</w:t>
      </w:r>
      <w:r w:rsidR="00186048" w:rsidRPr="00C26C30">
        <w:rPr>
          <w:rFonts w:ascii="Times New Roman" w:eastAsia="Times New Roman" w:hAnsi="Times New Roman"/>
          <w:lang w:eastAsia="ru-RU"/>
        </w:rPr>
        <w:t xml:space="preserve"> </w:t>
      </w:r>
      <w:r w:rsidR="00115F56">
        <w:rPr>
          <w:rFonts w:ascii="Times New Roman" w:eastAsia="Times New Roman" w:hAnsi="Times New Roman"/>
          <w:lang w:eastAsia="ru-RU"/>
        </w:rPr>
        <w:t>не менее 3 (трех) месяцев с даты поставки по ТТН.</w:t>
      </w:r>
    </w:p>
    <w:p w14:paraId="3E28275A" w14:textId="1BE0D620" w:rsidR="00115F56" w:rsidRDefault="00115F56" w:rsidP="00557732">
      <w:pPr>
        <w:ind w:firstLine="480"/>
        <w:jc w:val="both"/>
        <w:rPr>
          <w:rFonts w:ascii="Times New Roman" w:eastAsia="Times New Roman" w:hAnsi="Times New Roman"/>
          <w:lang w:eastAsia="ru-RU"/>
        </w:rPr>
      </w:pPr>
      <w:r>
        <w:rPr>
          <w:rFonts w:ascii="Times New Roman" w:eastAsia="Times New Roman" w:hAnsi="Times New Roman"/>
          <w:lang w:eastAsia="ru-RU"/>
        </w:rPr>
        <w:t>6.</w:t>
      </w:r>
      <w:r w:rsidR="00937742" w:rsidRPr="00937742">
        <w:rPr>
          <w:rFonts w:ascii="Times New Roman" w:eastAsia="Times New Roman" w:hAnsi="Times New Roman"/>
          <w:lang w:eastAsia="ru-RU"/>
        </w:rPr>
        <w:t>4</w:t>
      </w:r>
      <w:r>
        <w:rPr>
          <w:rFonts w:ascii="Times New Roman" w:eastAsia="Times New Roman" w:hAnsi="Times New Roman"/>
          <w:lang w:eastAsia="ru-RU"/>
        </w:rPr>
        <w:t>. </w:t>
      </w:r>
      <w:r w:rsidR="00AE41D3" w:rsidRPr="00C26C30">
        <w:rPr>
          <w:rFonts w:ascii="Times New Roman" w:eastAsia="Times New Roman" w:hAnsi="Times New Roman"/>
          <w:lang w:eastAsia="ru-RU"/>
        </w:rPr>
        <w:t xml:space="preserve">Гарантийные обязательства обеспечиваются </w:t>
      </w:r>
      <w:r w:rsidR="00D37558" w:rsidRPr="00C26C30">
        <w:rPr>
          <w:rFonts w:ascii="Times New Roman" w:eastAsia="Times New Roman" w:hAnsi="Times New Roman"/>
          <w:lang w:eastAsia="ru-RU"/>
        </w:rPr>
        <w:t>Поставщик</w:t>
      </w:r>
      <w:r>
        <w:rPr>
          <w:rFonts w:ascii="Times New Roman" w:eastAsia="Times New Roman" w:hAnsi="Times New Roman"/>
          <w:lang w:eastAsia="ru-RU"/>
        </w:rPr>
        <w:t>ом.</w:t>
      </w:r>
    </w:p>
    <w:p w14:paraId="20663D5F" w14:textId="16754CFB" w:rsidR="00186048" w:rsidRPr="00937742" w:rsidRDefault="00966DF0" w:rsidP="00966DF0">
      <w:pPr>
        <w:widowControl w:val="0"/>
        <w:ind w:firstLine="480"/>
        <w:jc w:val="both"/>
        <w:rPr>
          <w:rFonts w:ascii="Times New Roman" w:eastAsia="Times New Roman" w:hAnsi="Times New Roman"/>
          <w:lang w:eastAsia="ru-RU"/>
        </w:rPr>
      </w:pPr>
      <w:r>
        <w:rPr>
          <w:rFonts w:ascii="Times New Roman" w:eastAsia="Times New Roman" w:hAnsi="Times New Roman"/>
          <w:lang w:eastAsia="ru-RU"/>
        </w:rPr>
        <w:t>6.</w:t>
      </w:r>
      <w:r w:rsidR="00937742" w:rsidRPr="00937742">
        <w:rPr>
          <w:rFonts w:ascii="Times New Roman" w:eastAsia="Times New Roman" w:hAnsi="Times New Roman"/>
          <w:lang w:eastAsia="ru-RU"/>
        </w:rPr>
        <w:t>5</w:t>
      </w:r>
      <w:r>
        <w:rPr>
          <w:rFonts w:ascii="Times New Roman" w:eastAsia="Times New Roman" w:hAnsi="Times New Roman"/>
          <w:lang w:eastAsia="ru-RU"/>
        </w:rPr>
        <w:t>. Г</w:t>
      </w:r>
      <w:r w:rsidR="00504059" w:rsidRPr="00C26C30">
        <w:rPr>
          <w:rFonts w:ascii="Times New Roman" w:eastAsia="Times New Roman" w:hAnsi="Times New Roman"/>
          <w:lang w:eastAsia="ru-RU"/>
        </w:rPr>
        <w:t>арантийные обязательства не распространяются на Товар, поврежденны</w:t>
      </w:r>
      <w:r>
        <w:rPr>
          <w:rFonts w:ascii="Times New Roman" w:eastAsia="Times New Roman" w:hAnsi="Times New Roman"/>
          <w:lang w:eastAsia="ru-RU"/>
        </w:rPr>
        <w:t>й</w:t>
      </w:r>
      <w:r w:rsidR="00504059" w:rsidRPr="00C26C30">
        <w:rPr>
          <w:rFonts w:ascii="Times New Roman" w:eastAsia="Times New Roman" w:hAnsi="Times New Roman"/>
          <w:lang w:eastAsia="ru-RU"/>
        </w:rPr>
        <w:t xml:space="preserve"> вследствие </w:t>
      </w:r>
      <w:r w:rsidR="002F772D" w:rsidRPr="00C26C30">
        <w:rPr>
          <w:rFonts w:ascii="Times New Roman" w:eastAsia="Times New Roman" w:hAnsi="Times New Roman"/>
          <w:lang w:eastAsia="ru-RU"/>
        </w:rPr>
        <w:t>нарушения Покупателем установленных правил эксплуатации или хранения Товара</w:t>
      </w:r>
      <w:r w:rsidR="00504059" w:rsidRPr="00C26C30">
        <w:rPr>
          <w:rFonts w:ascii="Times New Roman" w:eastAsia="Times New Roman" w:hAnsi="Times New Roman"/>
          <w:lang w:eastAsia="ru-RU"/>
        </w:rPr>
        <w:t>.</w:t>
      </w:r>
    </w:p>
    <w:p w14:paraId="40B5710C" w14:textId="02C0A792" w:rsidR="00937742" w:rsidRPr="00937742" w:rsidRDefault="00937742" w:rsidP="00966DF0">
      <w:pPr>
        <w:widowControl w:val="0"/>
        <w:ind w:firstLine="480"/>
        <w:jc w:val="both"/>
        <w:rPr>
          <w:rFonts w:ascii="Times New Roman" w:eastAsia="Times New Roman" w:hAnsi="Times New Roman"/>
          <w:lang w:eastAsia="ru-RU"/>
        </w:rPr>
      </w:pPr>
      <w:r w:rsidRPr="00937742">
        <w:rPr>
          <w:rFonts w:ascii="Times New Roman" w:hAnsi="Times New Roman"/>
        </w:rPr>
        <w:t>6</w:t>
      </w:r>
      <w:r>
        <w:rPr>
          <w:rFonts w:ascii="Times New Roman" w:hAnsi="Times New Roman"/>
        </w:rPr>
        <w:t xml:space="preserve">.6. Характеристики </w:t>
      </w:r>
      <w:r w:rsidR="00ED2C42">
        <w:rPr>
          <w:rFonts w:ascii="Times New Roman" w:hAnsi="Times New Roman"/>
        </w:rPr>
        <w:t>Товара</w:t>
      </w:r>
      <w:r>
        <w:rPr>
          <w:rFonts w:ascii="Times New Roman" w:hAnsi="Times New Roman"/>
        </w:rPr>
        <w:t xml:space="preserve"> должны соответствовать указанным в Приложении № 1</w:t>
      </w:r>
      <w:r w:rsidR="00B601C0">
        <w:rPr>
          <w:rFonts w:ascii="Times New Roman" w:hAnsi="Times New Roman"/>
        </w:rPr>
        <w:t>.</w:t>
      </w:r>
      <w:r>
        <w:rPr>
          <w:rFonts w:ascii="Times New Roman" w:hAnsi="Times New Roman"/>
        </w:rPr>
        <w:t>*</w:t>
      </w:r>
      <w:r>
        <w:rPr>
          <w:rStyle w:val="aff2"/>
          <w:rFonts w:ascii="Times New Roman" w:hAnsi="Times New Roman"/>
        </w:rPr>
        <w:footnoteReference w:id="8"/>
      </w:r>
    </w:p>
    <w:p w14:paraId="64B87191" w14:textId="22639665" w:rsidR="00186048" w:rsidRPr="00C26C30" w:rsidRDefault="003853F5" w:rsidP="003853F5">
      <w:pPr>
        <w:keepNext/>
        <w:widowControl w:val="0"/>
        <w:spacing w:before="120"/>
        <w:jc w:val="center"/>
        <w:rPr>
          <w:rFonts w:ascii="Times New Roman" w:eastAsia="Times New Roman" w:hAnsi="Times New Roman"/>
          <w:lang w:eastAsia="ru-RU"/>
        </w:rPr>
      </w:pPr>
      <w:r>
        <w:rPr>
          <w:rFonts w:ascii="Times New Roman" w:eastAsia="Times New Roman" w:hAnsi="Times New Roman"/>
          <w:lang w:eastAsia="ru-RU"/>
        </w:rPr>
        <w:t>7. </w:t>
      </w:r>
      <w:r w:rsidR="00186048" w:rsidRPr="00C26C30">
        <w:rPr>
          <w:rFonts w:ascii="Times New Roman" w:eastAsia="Times New Roman" w:hAnsi="Times New Roman"/>
          <w:lang w:eastAsia="ru-RU"/>
        </w:rPr>
        <w:t>ФОРС-МАЖОР</w:t>
      </w:r>
    </w:p>
    <w:bookmarkEnd w:id="0"/>
    <w:p w14:paraId="12E9BDC4" w14:textId="27224F8F" w:rsidR="00186048" w:rsidRPr="00C26C30" w:rsidRDefault="003853F5" w:rsidP="003853F5">
      <w:pPr>
        <w:widowControl w:val="0"/>
        <w:ind w:firstLine="708"/>
        <w:jc w:val="both"/>
        <w:rPr>
          <w:rFonts w:ascii="Times New Roman" w:eastAsia="Times New Roman" w:hAnsi="Times New Roman"/>
          <w:lang w:eastAsia="ru-RU"/>
        </w:rPr>
      </w:pPr>
      <w:r>
        <w:rPr>
          <w:rFonts w:ascii="Times New Roman" w:eastAsia="Times New Roman" w:hAnsi="Times New Roman"/>
          <w:lang w:eastAsia="ru-RU"/>
        </w:rPr>
        <w:t>7.1. </w:t>
      </w:r>
      <w:r w:rsidR="00186048" w:rsidRPr="00C26C30">
        <w:rPr>
          <w:rFonts w:ascii="Times New Roman" w:eastAsia="Times New Roman" w:hAnsi="Times New Roman"/>
          <w:lang w:eastAsia="ru-RU"/>
        </w:rPr>
        <w:t>Ни одна из Сторон не несет ответственность за неисполнение или ненадлежащее исполнение обязательств, предусмотренных Договором, если такое неисполнение или ненадлежащее исполнение обусловлено обстоятельствами непреодолимой силы. К таким обстоятельствам относятся: землетрясение и иные явления природы, пожар, взрыв, а также военные действия, забастовки, решения органов государственной власти, повлекшие за собой невозможность исполнения</w:t>
      </w:r>
      <w:r w:rsidR="00742440" w:rsidRPr="00C26C30">
        <w:rPr>
          <w:rFonts w:ascii="Times New Roman" w:eastAsia="Times New Roman" w:hAnsi="Times New Roman"/>
          <w:lang w:eastAsia="ru-RU"/>
        </w:rPr>
        <w:t xml:space="preserve"> обязательств по</w:t>
      </w:r>
      <w:r w:rsidR="00186048" w:rsidRPr="00C26C30">
        <w:rPr>
          <w:rFonts w:ascii="Times New Roman" w:eastAsia="Times New Roman" w:hAnsi="Times New Roman"/>
          <w:lang w:eastAsia="ru-RU"/>
        </w:rPr>
        <w:t xml:space="preserve"> Договор</w:t>
      </w:r>
      <w:r w:rsidR="00742440" w:rsidRPr="00C26C30">
        <w:rPr>
          <w:rFonts w:ascii="Times New Roman" w:eastAsia="Times New Roman" w:hAnsi="Times New Roman"/>
          <w:lang w:eastAsia="ru-RU"/>
        </w:rPr>
        <w:t>у</w:t>
      </w:r>
      <w:r w:rsidR="00186048" w:rsidRPr="00C26C30">
        <w:rPr>
          <w:rFonts w:ascii="Times New Roman" w:eastAsia="Times New Roman" w:hAnsi="Times New Roman"/>
          <w:lang w:eastAsia="ru-RU"/>
        </w:rPr>
        <w:t xml:space="preserve">. </w:t>
      </w:r>
      <w:r w:rsidR="00186048" w:rsidRPr="00C26C30">
        <w:rPr>
          <w:rFonts w:ascii="Times New Roman" w:eastAsia="Times New Roman" w:hAnsi="Times New Roman"/>
          <w:lang w:eastAsia="ru-RU"/>
        </w:rPr>
        <w:tab/>
      </w:r>
    </w:p>
    <w:p w14:paraId="2C21C5DF" w14:textId="23E9D004" w:rsidR="00186048" w:rsidRPr="00C26C30" w:rsidRDefault="003853F5" w:rsidP="003853F5">
      <w:pPr>
        <w:ind w:firstLine="708"/>
        <w:jc w:val="both"/>
        <w:rPr>
          <w:rFonts w:ascii="Times New Roman" w:eastAsia="Times New Roman" w:hAnsi="Times New Roman"/>
          <w:lang w:eastAsia="ru-RU"/>
        </w:rPr>
      </w:pPr>
      <w:r>
        <w:rPr>
          <w:rFonts w:ascii="Times New Roman" w:eastAsia="Times New Roman" w:hAnsi="Times New Roman"/>
          <w:lang w:eastAsia="ru-RU"/>
        </w:rPr>
        <w:t>7.2. </w:t>
      </w:r>
      <w:r w:rsidR="00186048" w:rsidRPr="00C26C30">
        <w:rPr>
          <w:rFonts w:ascii="Times New Roman" w:eastAsia="Times New Roman" w:hAnsi="Times New Roman"/>
          <w:lang w:eastAsia="ru-RU"/>
        </w:rPr>
        <w:t xml:space="preserve">Сторона, для которой выполнение обязательств по Договору стало невозможным в связи с обстоятельствами непреодолимой силы должна в течение 5 (пяти) </w:t>
      </w:r>
      <w:r w:rsidR="00BE6758" w:rsidRPr="00C26C30">
        <w:rPr>
          <w:rFonts w:ascii="Times New Roman" w:eastAsia="Times New Roman" w:hAnsi="Times New Roman"/>
          <w:lang w:eastAsia="ru-RU"/>
        </w:rPr>
        <w:t xml:space="preserve">рабочих </w:t>
      </w:r>
      <w:r w:rsidR="009B28C8" w:rsidRPr="00C26C30">
        <w:rPr>
          <w:rFonts w:ascii="Times New Roman" w:eastAsia="Times New Roman" w:hAnsi="Times New Roman"/>
          <w:lang w:eastAsia="ru-RU"/>
        </w:rPr>
        <w:t>дней</w:t>
      </w:r>
      <w:r w:rsidR="00186048" w:rsidRPr="00C26C30">
        <w:rPr>
          <w:rFonts w:ascii="Times New Roman" w:eastAsia="Times New Roman" w:hAnsi="Times New Roman"/>
          <w:lang w:eastAsia="ru-RU"/>
        </w:rPr>
        <w:t xml:space="preserve"> с момента их возникновения информировать другую Сторону в письменной форме о начале, предполагаемой продолжительности и времени прекращения вышеупомянутых обстоятельств с последующим подтверждением органом, </w:t>
      </w:r>
      <w:r w:rsidR="00186048" w:rsidRPr="00C26C30">
        <w:rPr>
          <w:rFonts w:ascii="Times New Roman" w:eastAsia="Times New Roman" w:hAnsi="Times New Roman"/>
          <w:lang w:eastAsia="ru-RU"/>
        </w:rPr>
        <w:lastRenderedPageBreak/>
        <w:t>уполномоченным давать такие заключения. При этом срок исполнения обязательства сдвигается на время действия обстоятельств непреодолимой силы.</w:t>
      </w:r>
    </w:p>
    <w:p w14:paraId="2BC7FF9D" w14:textId="50501C3C" w:rsidR="008C42C4" w:rsidRPr="00C26C30" w:rsidRDefault="00E72E48" w:rsidP="00E72E48">
      <w:pPr>
        <w:ind w:firstLine="708"/>
        <w:jc w:val="both"/>
        <w:rPr>
          <w:rFonts w:ascii="Times New Roman" w:eastAsia="Times New Roman" w:hAnsi="Times New Roman"/>
          <w:lang w:eastAsia="ru-RU"/>
        </w:rPr>
      </w:pPr>
      <w:r>
        <w:rPr>
          <w:rFonts w:ascii="Times New Roman" w:hAnsi="Times New Roman"/>
          <w:bCs/>
        </w:rPr>
        <w:t>7.3. </w:t>
      </w:r>
      <w:r w:rsidR="008C42C4" w:rsidRPr="00C26C30">
        <w:rPr>
          <w:rFonts w:ascii="Times New Roman" w:hAnsi="Times New Roman"/>
          <w:bCs/>
        </w:rPr>
        <w:t xml:space="preserve">Если одна из Сторон не проинформирует вторую Сторону </w:t>
      </w:r>
      <w:r w:rsidR="008C42C4" w:rsidRPr="00C26C30">
        <w:rPr>
          <w:rFonts w:ascii="Times New Roman" w:hAnsi="Times New Roman"/>
        </w:rPr>
        <w:t>о начале, предполагаемой продолжительности и времени прекращения обстоятельств непреодолимой силы</w:t>
      </w:r>
      <w:r w:rsidR="008C42C4" w:rsidRPr="00C26C30">
        <w:rPr>
          <w:rFonts w:ascii="Times New Roman" w:hAnsi="Times New Roman"/>
          <w:bCs/>
        </w:rPr>
        <w:t xml:space="preserve">, и (или) сделает это с </w:t>
      </w:r>
      <w:r w:rsidR="00A1605F" w:rsidRPr="00C26C30">
        <w:rPr>
          <w:rFonts w:ascii="Times New Roman" w:hAnsi="Times New Roman"/>
          <w:bCs/>
        </w:rPr>
        <w:t>нарушением</w:t>
      </w:r>
      <w:r w:rsidR="008C42C4" w:rsidRPr="00C26C30">
        <w:rPr>
          <w:rFonts w:ascii="Times New Roman" w:hAnsi="Times New Roman"/>
          <w:bCs/>
        </w:rPr>
        <w:t xml:space="preserve"> срока и</w:t>
      </w:r>
      <w:r w:rsidR="00A1605F" w:rsidRPr="00C26C30">
        <w:rPr>
          <w:rFonts w:ascii="Times New Roman" w:hAnsi="Times New Roman"/>
          <w:bCs/>
        </w:rPr>
        <w:t xml:space="preserve"> (или)</w:t>
      </w:r>
      <w:r w:rsidR="008C42C4" w:rsidRPr="00C26C30">
        <w:rPr>
          <w:rFonts w:ascii="Times New Roman" w:hAnsi="Times New Roman"/>
          <w:bCs/>
        </w:rPr>
        <w:t xml:space="preserve"> порядка, указанных в п</w:t>
      </w:r>
      <w:r w:rsidR="00BE6758" w:rsidRPr="00C26C30">
        <w:rPr>
          <w:rFonts w:ascii="Times New Roman" w:hAnsi="Times New Roman"/>
          <w:bCs/>
        </w:rPr>
        <w:t>.</w:t>
      </w:r>
      <w:r w:rsidR="008C42C4" w:rsidRPr="00C26C30">
        <w:rPr>
          <w:rFonts w:ascii="Times New Roman" w:hAnsi="Times New Roman"/>
          <w:bCs/>
        </w:rPr>
        <w:t xml:space="preserve"> </w:t>
      </w:r>
      <w:r w:rsidR="007C714A">
        <w:rPr>
          <w:rFonts w:ascii="Times New Roman" w:hAnsi="Times New Roman"/>
          <w:bCs/>
        </w:rPr>
        <w:t>7</w:t>
      </w:r>
      <w:r w:rsidR="008C42C4" w:rsidRPr="00C26C30">
        <w:rPr>
          <w:rFonts w:ascii="Times New Roman" w:hAnsi="Times New Roman"/>
          <w:bCs/>
        </w:rPr>
        <w:t>.2 Договора, она теряет право использовать</w:t>
      </w:r>
      <w:r w:rsidR="00BE6758" w:rsidRPr="00C26C30">
        <w:rPr>
          <w:rFonts w:ascii="Times New Roman" w:hAnsi="Times New Roman"/>
          <w:bCs/>
        </w:rPr>
        <w:t xml:space="preserve"> любое из перечисленных в п.</w:t>
      </w:r>
      <w:r w:rsidR="008C42C4" w:rsidRPr="00C26C30">
        <w:rPr>
          <w:rFonts w:ascii="Times New Roman" w:hAnsi="Times New Roman"/>
          <w:bCs/>
        </w:rPr>
        <w:t xml:space="preserve"> </w:t>
      </w:r>
      <w:r w:rsidR="007C714A">
        <w:rPr>
          <w:rFonts w:ascii="Times New Roman" w:hAnsi="Times New Roman"/>
          <w:bCs/>
        </w:rPr>
        <w:t>7</w:t>
      </w:r>
      <w:r w:rsidR="008C42C4" w:rsidRPr="00C26C30">
        <w:rPr>
          <w:rFonts w:ascii="Times New Roman" w:hAnsi="Times New Roman"/>
          <w:bCs/>
        </w:rPr>
        <w:t>.1 Договора обстоятельств в качестве причины, освобождающей ее от ответственности за невыполнение либо ненадлежащее выполнение обязательств по Договору.</w:t>
      </w:r>
    </w:p>
    <w:p w14:paraId="26B0C24C" w14:textId="145E869E" w:rsidR="00186048" w:rsidRPr="00C26C30" w:rsidRDefault="00E72E48" w:rsidP="00E72E48">
      <w:pPr>
        <w:ind w:firstLine="480"/>
        <w:jc w:val="both"/>
        <w:rPr>
          <w:rFonts w:ascii="Times New Roman" w:eastAsia="Times New Roman" w:hAnsi="Times New Roman"/>
          <w:lang w:eastAsia="ru-RU"/>
        </w:rPr>
      </w:pPr>
      <w:r>
        <w:rPr>
          <w:rFonts w:ascii="Times New Roman" w:eastAsia="Times New Roman" w:hAnsi="Times New Roman"/>
          <w:lang w:eastAsia="ru-RU"/>
        </w:rPr>
        <w:t>7.4. </w:t>
      </w:r>
      <w:r w:rsidR="00186048" w:rsidRPr="00C26C30">
        <w:rPr>
          <w:rFonts w:ascii="Times New Roman" w:eastAsia="Times New Roman" w:hAnsi="Times New Roman"/>
          <w:lang w:eastAsia="ru-RU"/>
        </w:rPr>
        <w:t>Если</w:t>
      </w:r>
      <w:r>
        <w:rPr>
          <w:rFonts w:ascii="Times New Roman" w:eastAsia="Times New Roman" w:hAnsi="Times New Roman"/>
          <w:lang w:eastAsia="ru-RU"/>
        </w:rPr>
        <w:t xml:space="preserve"> </w:t>
      </w:r>
      <w:r w:rsidR="00186048" w:rsidRPr="00C26C30">
        <w:rPr>
          <w:rFonts w:ascii="Times New Roman" w:eastAsia="Times New Roman" w:hAnsi="Times New Roman"/>
          <w:lang w:eastAsia="ru-RU"/>
        </w:rPr>
        <w:t xml:space="preserve">форс-мажорные обстоятельства продолжают действовать более 6 (шести) месяцев и нет возможности сделать заявление о дате их прекращения, то каждая из Сторон имеет право </w:t>
      </w:r>
      <w:r w:rsidR="00C42F7A" w:rsidRPr="00C26C30">
        <w:rPr>
          <w:rFonts w:ascii="Times New Roman" w:eastAsia="Times New Roman" w:hAnsi="Times New Roman"/>
          <w:lang w:eastAsia="ru-RU"/>
        </w:rPr>
        <w:t>отказаться от исполнения Договора</w:t>
      </w:r>
      <w:r w:rsidR="00606B2F" w:rsidRPr="00C26C30">
        <w:rPr>
          <w:rFonts w:ascii="Times New Roman" w:eastAsia="Times New Roman" w:hAnsi="Times New Roman"/>
          <w:lang w:eastAsia="ru-RU"/>
        </w:rPr>
        <w:t>, уведомив письменно другую Сторону</w:t>
      </w:r>
      <w:r w:rsidR="00186048" w:rsidRPr="00C26C30">
        <w:rPr>
          <w:rFonts w:ascii="Times New Roman" w:eastAsia="Times New Roman" w:hAnsi="Times New Roman"/>
          <w:lang w:eastAsia="ru-RU"/>
        </w:rPr>
        <w:t>.</w:t>
      </w:r>
      <w:r w:rsidR="00606B2F" w:rsidRPr="00C26C30">
        <w:rPr>
          <w:rFonts w:ascii="Times New Roman" w:eastAsia="Times New Roman" w:hAnsi="Times New Roman"/>
          <w:lang w:eastAsia="ru-RU"/>
        </w:rPr>
        <w:t xml:space="preserve"> </w:t>
      </w:r>
    </w:p>
    <w:p w14:paraId="266A7194" w14:textId="5A71350E" w:rsidR="00186048" w:rsidRPr="00C26C30" w:rsidRDefault="00E72E48" w:rsidP="00E72E48">
      <w:pPr>
        <w:keepNext/>
        <w:spacing w:before="120"/>
        <w:jc w:val="center"/>
        <w:rPr>
          <w:rFonts w:ascii="Times New Roman" w:eastAsia="Times New Roman" w:hAnsi="Times New Roman"/>
          <w:lang w:eastAsia="ru-RU"/>
        </w:rPr>
      </w:pPr>
      <w:r>
        <w:rPr>
          <w:rFonts w:ascii="Times New Roman" w:eastAsia="Times New Roman" w:hAnsi="Times New Roman"/>
          <w:lang w:eastAsia="ru-RU"/>
        </w:rPr>
        <w:t>8. </w:t>
      </w:r>
      <w:r w:rsidR="00186048" w:rsidRPr="00C26C30">
        <w:rPr>
          <w:rFonts w:ascii="Times New Roman" w:eastAsia="Times New Roman" w:hAnsi="Times New Roman"/>
          <w:lang w:eastAsia="ru-RU"/>
        </w:rPr>
        <w:t>ОТВЕТСТВЕННОСТЬ СТОРОН</w:t>
      </w:r>
    </w:p>
    <w:p w14:paraId="5C93F3EF" w14:textId="1A65A635" w:rsidR="00186048" w:rsidRPr="00E72E48" w:rsidRDefault="00E72E48" w:rsidP="00E72E48">
      <w:pPr>
        <w:ind w:firstLine="708"/>
        <w:jc w:val="both"/>
        <w:rPr>
          <w:rFonts w:ascii="Times New Roman" w:hAnsi="Times New Roman"/>
          <w:bCs/>
        </w:rPr>
      </w:pPr>
      <w:r>
        <w:rPr>
          <w:rFonts w:ascii="Times New Roman" w:hAnsi="Times New Roman"/>
          <w:bCs/>
        </w:rPr>
        <w:t>8.1</w:t>
      </w:r>
      <w:r w:rsidR="001C1B07">
        <w:rPr>
          <w:rFonts w:ascii="Times New Roman" w:hAnsi="Times New Roman"/>
          <w:bCs/>
        </w:rPr>
        <w:t>.</w:t>
      </w:r>
      <w:r>
        <w:rPr>
          <w:rFonts w:ascii="Times New Roman" w:hAnsi="Times New Roman"/>
          <w:bCs/>
        </w:rPr>
        <w:t> </w:t>
      </w:r>
      <w:r w:rsidR="00186048" w:rsidRPr="00E72E48">
        <w:rPr>
          <w:rFonts w:ascii="Times New Roman" w:hAnsi="Times New Roman"/>
          <w:bCs/>
        </w:rPr>
        <w:t xml:space="preserve">В случае </w:t>
      </w:r>
      <w:r w:rsidR="002B40DF" w:rsidRPr="00E72E48">
        <w:rPr>
          <w:rFonts w:ascii="Times New Roman" w:hAnsi="Times New Roman"/>
          <w:bCs/>
        </w:rPr>
        <w:t xml:space="preserve">просрочки </w:t>
      </w:r>
      <w:r w:rsidR="00186048" w:rsidRPr="00E72E48">
        <w:rPr>
          <w:rFonts w:ascii="Times New Roman" w:hAnsi="Times New Roman"/>
          <w:bCs/>
        </w:rPr>
        <w:t>поставки (недопоставки) Товара</w:t>
      </w:r>
      <w:r w:rsidR="008C42C4" w:rsidRPr="00E72E48">
        <w:rPr>
          <w:rFonts w:ascii="Times New Roman" w:hAnsi="Times New Roman"/>
          <w:bCs/>
        </w:rPr>
        <w:t>,</w:t>
      </w:r>
      <w:r w:rsidR="00186048" w:rsidRPr="00E72E48">
        <w:rPr>
          <w:rFonts w:ascii="Times New Roman" w:hAnsi="Times New Roman"/>
          <w:bCs/>
        </w:rPr>
        <w:t xml:space="preserve"> Покупатель имеет право требовать от </w:t>
      </w:r>
      <w:r w:rsidR="00D37558" w:rsidRPr="00E72E48">
        <w:rPr>
          <w:rFonts w:ascii="Times New Roman" w:hAnsi="Times New Roman"/>
          <w:bCs/>
        </w:rPr>
        <w:t>Поставщика</w:t>
      </w:r>
      <w:r w:rsidR="00186048" w:rsidRPr="00E72E48">
        <w:rPr>
          <w:rFonts w:ascii="Times New Roman" w:hAnsi="Times New Roman"/>
          <w:bCs/>
        </w:rPr>
        <w:t xml:space="preserve"> уплаты пени в размере 0,1% от стоимости Товара, не</w:t>
      </w:r>
      <w:r w:rsidR="0086507E" w:rsidRPr="00E72E48">
        <w:rPr>
          <w:rFonts w:ascii="Times New Roman" w:hAnsi="Times New Roman"/>
          <w:bCs/>
        </w:rPr>
        <w:t xml:space="preserve"> </w:t>
      </w:r>
      <w:r w:rsidR="00186048" w:rsidRPr="00E72E48">
        <w:rPr>
          <w:rFonts w:ascii="Times New Roman" w:hAnsi="Times New Roman"/>
          <w:bCs/>
        </w:rPr>
        <w:t>поставленного в срок, за каждый календарный день просрочки, но не более 1</w:t>
      </w:r>
      <w:r w:rsidR="009B28C8" w:rsidRPr="00E72E48">
        <w:rPr>
          <w:rFonts w:ascii="Times New Roman" w:hAnsi="Times New Roman"/>
          <w:bCs/>
        </w:rPr>
        <w:t>5</w:t>
      </w:r>
      <w:r w:rsidR="00186048" w:rsidRPr="00E72E48">
        <w:rPr>
          <w:rFonts w:ascii="Times New Roman" w:hAnsi="Times New Roman"/>
          <w:bCs/>
        </w:rPr>
        <w:t xml:space="preserve">% </w:t>
      </w:r>
      <w:r w:rsidR="00736442" w:rsidRPr="00E72E48">
        <w:rPr>
          <w:rFonts w:ascii="Times New Roman" w:hAnsi="Times New Roman"/>
          <w:bCs/>
        </w:rPr>
        <w:t xml:space="preserve">от </w:t>
      </w:r>
      <w:r w:rsidR="00186048" w:rsidRPr="00E72E48">
        <w:rPr>
          <w:rFonts w:ascii="Times New Roman" w:hAnsi="Times New Roman"/>
          <w:bCs/>
        </w:rPr>
        <w:t>суммы невыполненных обязательств.</w:t>
      </w:r>
    </w:p>
    <w:p w14:paraId="3302085E" w14:textId="1A1107D1" w:rsidR="00186048" w:rsidRPr="00E72E48" w:rsidRDefault="001C1B07" w:rsidP="00E72E48">
      <w:pPr>
        <w:ind w:firstLine="708"/>
        <w:jc w:val="both"/>
        <w:rPr>
          <w:rFonts w:ascii="Times New Roman" w:hAnsi="Times New Roman"/>
          <w:bCs/>
        </w:rPr>
      </w:pPr>
      <w:r>
        <w:rPr>
          <w:rFonts w:ascii="Times New Roman" w:hAnsi="Times New Roman"/>
          <w:bCs/>
        </w:rPr>
        <w:t>8.2. </w:t>
      </w:r>
      <w:r w:rsidR="00186048" w:rsidRPr="00E72E48">
        <w:rPr>
          <w:rFonts w:ascii="Times New Roman" w:hAnsi="Times New Roman"/>
          <w:bCs/>
        </w:rPr>
        <w:t>В случае просрочки оплаты за Товар</w:t>
      </w:r>
      <w:r w:rsidR="008C42C4" w:rsidRPr="00E72E48">
        <w:rPr>
          <w:rFonts w:ascii="Times New Roman" w:hAnsi="Times New Roman"/>
          <w:bCs/>
        </w:rPr>
        <w:t>,</w:t>
      </w:r>
      <w:r w:rsidR="00186048" w:rsidRPr="00E72E48">
        <w:rPr>
          <w:rFonts w:ascii="Times New Roman" w:hAnsi="Times New Roman"/>
          <w:bCs/>
        </w:rPr>
        <w:t xml:space="preserve"> </w:t>
      </w:r>
      <w:r w:rsidR="00D37558" w:rsidRPr="00E72E48">
        <w:rPr>
          <w:rFonts w:ascii="Times New Roman" w:hAnsi="Times New Roman"/>
          <w:bCs/>
        </w:rPr>
        <w:t>Поставщик</w:t>
      </w:r>
      <w:r w:rsidR="00186048" w:rsidRPr="00E72E48">
        <w:rPr>
          <w:rFonts w:ascii="Times New Roman" w:hAnsi="Times New Roman"/>
          <w:bCs/>
        </w:rPr>
        <w:t xml:space="preserve"> имеет право требовать от Покупателя уплаты пени в размере 0,1% от суммы просроченного платежа за каждый календарный день просрочки, но не более 1</w:t>
      </w:r>
      <w:r w:rsidR="00781ED1" w:rsidRPr="00E72E48">
        <w:rPr>
          <w:rFonts w:ascii="Times New Roman" w:hAnsi="Times New Roman"/>
          <w:bCs/>
        </w:rPr>
        <w:t>5</w:t>
      </w:r>
      <w:r w:rsidR="00186048" w:rsidRPr="00E72E48">
        <w:rPr>
          <w:rFonts w:ascii="Times New Roman" w:hAnsi="Times New Roman"/>
          <w:bCs/>
        </w:rPr>
        <w:t>% от суммы невыполненных обязательств.</w:t>
      </w:r>
    </w:p>
    <w:p w14:paraId="7007D13E" w14:textId="46D6BBBD" w:rsidR="00186048" w:rsidRPr="00E72E48" w:rsidRDefault="001C1B07" w:rsidP="00E72E48">
      <w:pPr>
        <w:ind w:firstLine="708"/>
        <w:jc w:val="both"/>
        <w:rPr>
          <w:rFonts w:ascii="Times New Roman" w:hAnsi="Times New Roman"/>
          <w:bCs/>
        </w:rPr>
      </w:pPr>
      <w:r>
        <w:rPr>
          <w:rFonts w:ascii="Times New Roman" w:hAnsi="Times New Roman"/>
          <w:bCs/>
        </w:rPr>
        <w:t>8.3. </w:t>
      </w:r>
      <w:r w:rsidR="00186048" w:rsidRPr="00E72E48">
        <w:rPr>
          <w:rFonts w:ascii="Times New Roman" w:hAnsi="Times New Roman"/>
          <w:bCs/>
        </w:rPr>
        <w:t xml:space="preserve">В случае просрочки поставки Товара на срок более </w:t>
      </w:r>
      <w:r w:rsidR="00C705AA">
        <w:rPr>
          <w:rFonts w:ascii="Times New Roman" w:hAnsi="Times New Roman"/>
          <w:bCs/>
        </w:rPr>
        <w:t>1</w:t>
      </w:r>
      <w:r w:rsidR="00186048" w:rsidRPr="00E72E48">
        <w:rPr>
          <w:rFonts w:ascii="Times New Roman" w:hAnsi="Times New Roman"/>
          <w:bCs/>
        </w:rPr>
        <w:t>0 (</w:t>
      </w:r>
      <w:r w:rsidR="00C705AA">
        <w:rPr>
          <w:rFonts w:ascii="Times New Roman" w:hAnsi="Times New Roman"/>
          <w:bCs/>
        </w:rPr>
        <w:t>десять</w:t>
      </w:r>
      <w:r w:rsidR="00186048" w:rsidRPr="00E72E48">
        <w:rPr>
          <w:rFonts w:ascii="Times New Roman" w:hAnsi="Times New Roman"/>
          <w:bCs/>
        </w:rPr>
        <w:t>) календарных дней, Покупатель вправе в одностороннем порядке</w:t>
      </w:r>
      <w:r w:rsidR="00C42F7A" w:rsidRPr="00E72E48">
        <w:rPr>
          <w:rFonts w:ascii="Times New Roman" w:hAnsi="Times New Roman"/>
          <w:bCs/>
        </w:rPr>
        <w:t xml:space="preserve"> отказаться от исполнения Договора</w:t>
      </w:r>
      <w:r w:rsidR="00186048" w:rsidRPr="00E72E48">
        <w:rPr>
          <w:rFonts w:ascii="Times New Roman" w:hAnsi="Times New Roman"/>
          <w:bCs/>
        </w:rPr>
        <w:t xml:space="preserve">, письменно известив об этом </w:t>
      </w:r>
      <w:r w:rsidR="00D37558" w:rsidRPr="00E72E48">
        <w:rPr>
          <w:rFonts w:ascii="Times New Roman" w:hAnsi="Times New Roman"/>
          <w:bCs/>
        </w:rPr>
        <w:t>Поставщика</w:t>
      </w:r>
      <w:r w:rsidR="00186048" w:rsidRPr="00E72E48">
        <w:rPr>
          <w:rFonts w:ascii="Times New Roman" w:hAnsi="Times New Roman"/>
          <w:bCs/>
        </w:rPr>
        <w:t xml:space="preserve"> за 5 (пять) календарных дней до предполагаемой даты расторжения Договора.</w:t>
      </w:r>
    </w:p>
    <w:p w14:paraId="6874B15B" w14:textId="0FD09E72" w:rsidR="00186048" w:rsidRPr="00E72E48" w:rsidRDefault="001C1B07" w:rsidP="00E72E48">
      <w:pPr>
        <w:ind w:firstLine="708"/>
        <w:jc w:val="both"/>
        <w:rPr>
          <w:rFonts w:ascii="Times New Roman" w:hAnsi="Times New Roman"/>
          <w:bCs/>
        </w:rPr>
      </w:pPr>
      <w:r>
        <w:rPr>
          <w:rFonts w:ascii="Times New Roman" w:hAnsi="Times New Roman"/>
          <w:bCs/>
        </w:rPr>
        <w:t>8.4. </w:t>
      </w:r>
      <w:r w:rsidR="00186048" w:rsidRPr="00E72E48">
        <w:rPr>
          <w:rFonts w:ascii="Times New Roman" w:hAnsi="Times New Roman"/>
          <w:bCs/>
        </w:rPr>
        <w:t>Применение штрафных санкций не освобождает Стороны от выполнения обязательств по Договору.</w:t>
      </w:r>
    </w:p>
    <w:p w14:paraId="55436B53" w14:textId="77777777" w:rsidR="001C1B07" w:rsidRDefault="001C1B07" w:rsidP="00E72E48">
      <w:pPr>
        <w:ind w:firstLine="708"/>
        <w:jc w:val="both"/>
        <w:rPr>
          <w:rFonts w:ascii="Times New Roman" w:hAnsi="Times New Roman"/>
          <w:bCs/>
        </w:rPr>
      </w:pPr>
    </w:p>
    <w:p w14:paraId="203997E9" w14:textId="40636087" w:rsidR="00186048" w:rsidRPr="00E72E48" w:rsidRDefault="001C1B07" w:rsidP="001C1B07">
      <w:pPr>
        <w:ind w:firstLine="708"/>
        <w:jc w:val="center"/>
        <w:rPr>
          <w:rFonts w:ascii="Times New Roman" w:hAnsi="Times New Roman"/>
          <w:bCs/>
        </w:rPr>
      </w:pPr>
      <w:r>
        <w:rPr>
          <w:rFonts w:ascii="Times New Roman" w:hAnsi="Times New Roman"/>
          <w:bCs/>
        </w:rPr>
        <w:t>9. </w:t>
      </w:r>
      <w:r w:rsidR="00186048" w:rsidRPr="00E72E48">
        <w:rPr>
          <w:rFonts w:ascii="Times New Roman" w:hAnsi="Times New Roman"/>
          <w:bCs/>
        </w:rPr>
        <w:t>РАССМОТРЕНИЕ СПОРОВ</w:t>
      </w:r>
    </w:p>
    <w:p w14:paraId="5C859A89" w14:textId="343E088E" w:rsidR="00186048" w:rsidRPr="00E72E48" w:rsidRDefault="001C1B07" w:rsidP="00E72E48">
      <w:pPr>
        <w:ind w:firstLine="708"/>
        <w:jc w:val="both"/>
        <w:rPr>
          <w:rFonts w:ascii="Times New Roman" w:hAnsi="Times New Roman"/>
          <w:bCs/>
        </w:rPr>
      </w:pPr>
      <w:r>
        <w:rPr>
          <w:rFonts w:ascii="Times New Roman" w:hAnsi="Times New Roman"/>
          <w:bCs/>
        </w:rPr>
        <w:t>9.1. </w:t>
      </w:r>
      <w:r w:rsidR="00186048" w:rsidRPr="00E72E48">
        <w:rPr>
          <w:rFonts w:ascii="Times New Roman" w:hAnsi="Times New Roman"/>
          <w:bCs/>
        </w:rPr>
        <w:t>Для разрешения споров по Договору Стороны устанавливают обязательный претензионный порядок.</w:t>
      </w:r>
    </w:p>
    <w:p w14:paraId="58EC8EDF" w14:textId="00FF8971" w:rsidR="003D0100" w:rsidRPr="00E72E48" w:rsidRDefault="001C1B07" w:rsidP="00E72E48">
      <w:pPr>
        <w:ind w:firstLine="708"/>
        <w:jc w:val="both"/>
        <w:rPr>
          <w:rFonts w:ascii="Times New Roman" w:hAnsi="Times New Roman"/>
          <w:bCs/>
        </w:rPr>
      </w:pPr>
      <w:r>
        <w:rPr>
          <w:rFonts w:ascii="Times New Roman" w:hAnsi="Times New Roman"/>
          <w:bCs/>
        </w:rPr>
        <w:t>9.2. </w:t>
      </w:r>
      <w:r w:rsidR="003D0100" w:rsidRPr="00E72E48">
        <w:rPr>
          <w:rFonts w:ascii="Times New Roman" w:hAnsi="Times New Roman"/>
          <w:bCs/>
        </w:rPr>
        <w:t xml:space="preserve">Сторона, чьи права или законные интересы нарушены, с целью непосредственного урегулирования спора обязана предъявить другой Стороне претензию (письменное предложение о добровольном урегулировании спора). Сторона, получившая претензию, в течение </w:t>
      </w:r>
      <w:r w:rsidR="00E4693D" w:rsidRPr="00E72E48">
        <w:rPr>
          <w:rFonts w:ascii="Times New Roman" w:hAnsi="Times New Roman"/>
          <w:bCs/>
        </w:rPr>
        <w:t>7</w:t>
      </w:r>
      <w:r w:rsidR="00510AF6" w:rsidRPr="00E72E48">
        <w:rPr>
          <w:rFonts w:ascii="Times New Roman" w:hAnsi="Times New Roman"/>
          <w:bCs/>
        </w:rPr>
        <w:t xml:space="preserve"> </w:t>
      </w:r>
      <w:r w:rsidR="003D0100" w:rsidRPr="00E72E48">
        <w:rPr>
          <w:rFonts w:ascii="Times New Roman" w:hAnsi="Times New Roman"/>
          <w:bCs/>
        </w:rPr>
        <w:t>(</w:t>
      </w:r>
      <w:r w:rsidR="00E4693D" w:rsidRPr="00E72E48">
        <w:rPr>
          <w:rFonts w:ascii="Times New Roman" w:hAnsi="Times New Roman"/>
          <w:bCs/>
        </w:rPr>
        <w:t>семи</w:t>
      </w:r>
      <w:r w:rsidR="003D0100" w:rsidRPr="00E72E48">
        <w:rPr>
          <w:rFonts w:ascii="Times New Roman" w:hAnsi="Times New Roman"/>
          <w:bCs/>
        </w:rPr>
        <w:t xml:space="preserve">) рабочих дней со дня ее получения письменно уведомляет </w:t>
      </w:r>
      <w:r w:rsidR="00ED273B" w:rsidRPr="00E72E48">
        <w:rPr>
          <w:rFonts w:ascii="Times New Roman" w:hAnsi="Times New Roman"/>
          <w:bCs/>
        </w:rPr>
        <w:t xml:space="preserve">другую Сторону </w:t>
      </w:r>
      <w:r w:rsidR="003D0100" w:rsidRPr="00E72E48">
        <w:rPr>
          <w:rFonts w:ascii="Times New Roman" w:hAnsi="Times New Roman"/>
          <w:bCs/>
        </w:rPr>
        <w:t xml:space="preserve">о результатах ее рассмотрения. </w:t>
      </w:r>
    </w:p>
    <w:p w14:paraId="0631D5FC" w14:textId="6A895865" w:rsidR="003D0100" w:rsidRPr="00E72E48" w:rsidRDefault="001C1B07" w:rsidP="00E72E48">
      <w:pPr>
        <w:ind w:firstLine="708"/>
        <w:jc w:val="both"/>
        <w:rPr>
          <w:rFonts w:ascii="Times New Roman" w:hAnsi="Times New Roman"/>
          <w:bCs/>
        </w:rPr>
      </w:pPr>
      <w:r>
        <w:rPr>
          <w:rFonts w:ascii="Times New Roman" w:hAnsi="Times New Roman"/>
          <w:bCs/>
        </w:rPr>
        <w:t>9.3. </w:t>
      </w:r>
      <w:r w:rsidR="00A9336E" w:rsidRPr="00E72E48">
        <w:rPr>
          <w:rFonts w:ascii="Times New Roman" w:hAnsi="Times New Roman"/>
          <w:bCs/>
        </w:rPr>
        <w:t>Все споры, по которым не было достигнуто соглашение между Сторонами, разрешаются в экономическом суде г. Минска в соответствии с законодательством Республики Беларусь</w:t>
      </w:r>
      <w:r w:rsidR="002B40DF" w:rsidRPr="00E72E48">
        <w:rPr>
          <w:rFonts w:ascii="Times New Roman" w:hAnsi="Times New Roman"/>
          <w:bCs/>
        </w:rPr>
        <w:t>.</w:t>
      </w:r>
    </w:p>
    <w:p w14:paraId="529057B8" w14:textId="77777777" w:rsidR="007E5EE7" w:rsidRPr="00E72E48" w:rsidRDefault="007E5EE7" w:rsidP="00E72E48">
      <w:pPr>
        <w:ind w:firstLine="708"/>
        <w:jc w:val="both"/>
        <w:rPr>
          <w:rFonts w:ascii="Times New Roman" w:hAnsi="Times New Roman"/>
          <w:bCs/>
        </w:rPr>
      </w:pPr>
    </w:p>
    <w:p w14:paraId="049EE095" w14:textId="5F9D20BC" w:rsidR="00186048" w:rsidRPr="00C26C30" w:rsidRDefault="001C1B07" w:rsidP="001C1B07">
      <w:pPr>
        <w:widowControl w:val="0"/>
        <w:spacing w:before="120"/>
        <w:ind w:left="480"/>
        <w:jc w:val="center"/>
        <w:rPr>
          <w:rFonts w:ascii="Times New Roman" w:eastAsia="Times New Roman" w:hAnsi="Times New Roman"/>
          <w:lang w:eastAsia="ru-RU"/>
        </w:rPr>
      </w:pPr>
      <w:r>
        <w:rPr>
          <w:rFonts w:ascii="Times New Roman" w:eastAsia="Times New Roman" w:hAnsi="Times New Roman"/>
          <w:lang w:eastAsia="ru-RU"/>
        </w:rPr>
        <w:t>10. </w:t>
      </w:r>
      <w:r w:rsidR="00186048" w:rsidRPr="00C26C30">
        <w:rPr>
          <w:rFonts w:ascii="Times New Roman" w:eastAsia="Times New Roman" w:hAnsi="Times New Roman"/>
          <w:lang w:eastAsia="ru-RU"/>
        </w:rPr>
        <w:t>ПРОЧИЕ УСЛОВИЯ</w:t>
      </w:r>
    </w:p>
    <w:p w14:paraId="2A4B3CC9" w14:textId="77777777" w:rsidR="00873E3E" w:rsidRDefault="001C1B07" w:rsidP="001C1B07">
      <w:pPr>
        <w:widowControl w:val="0"/>
        <w:ind w:firstLine="480"/>
        <w:jc w:val="both"/>
        <w:rPr>
          <w:rFonts w:ascii="Times New Roman" w:hAnsi="Times New Roman"/>
        </w:rPr>
      </w:pPr>
      <w:r w:rsidRPr="001C1B07">
        <w:rPr>
          <w:rFonts w:ascii="Times New Roman" w:eastAsia="Times New Roman" w:hAnsi="Times New Roman"/>
          <w:lang w:eastAsia="ru-RU"/>
        </w:rPr>
        <w:t>10.1. </w:t>
      </w:r>
      <w:r w:rsidR="00186048" w:rsidRPr="001C1B07">
        <w:rPr>
          <w:rFonts w:ascii="Times New Roman" w:eastAsia="Times New Roman" w:hAnsi="Times New Roman"/>
          <w:lang w:eastAsia="ru-RU"/>
        </w:rPr>
        <w:t xml:space="preserve">Договор вступает в силу с даты подписания его Сторонами и действует </w:t>
      </w:r>
      <w:r w:rsidRPr="001C1B07">
        <w:rPr>
          <w:rFonts w:ascii="Times New Roman" w:eastAsia="Times New Roman" w:hAnsi="Times New Roman"/>
          <w:lang w:eastAsia="ru-RU"/>
        </w:rPr>
        <w:t>с 12.12.2026 п</w:t>
      </w:r>
      <w:r w:rsidR="00186048" w:rsidRPr="001C1B07">
        <w:rPr>
          <w:rFonts w:ascii="Times New Roman" w:eastAsia="Times New Roman" w:hAnsi="Times New Roman"/>
          <w:lang w:eastAsia="ru-RU"/>
        </w:rPr>
        <w:t xml:space="preserve">о </w:t>
      </w:r>
      <w:r w:rsidRPr="001C1B07">
        <w:rPr>
          <w:rFonts w:ascii="Times New Roman" w:eastAsia="Times New Roman" w:hAnsi="Times New Roman"/>
          <w:lang w:eastAsia="ru-RU"/>
        </w:rPr>
        <w:t>11.12.2027</w:t>
      </w:r>
      <w:r w:rsidRPr="001C1B07">
        <w:rPr>
          <w:rFonts w:ascii="Times New Roman" w:hAnsi="Times New Roman"/>
          <w:color w:val="000000"/>
        </w:rPr>
        <w:t xml:space="preserve"> включительно или до достижения суммы, указанной в п.</w:t>
      </w:r>
      <w:r>
        <w:rPr>
          <w:rFonts w:ascii="Times New Roman" w:hAnsi="Times New Roman"/>
          <w:color w:val="000000"/>
        </w:rPr>
        <w:t>2</w:t>
      </w:r>
      <w:r w:rsidRPr="001C1B07">
        <w:rPr>
          <w:rFonts w:ascii="Times New Roman" w:hAnsi="Times New Roman"/>
          <w:color w:val="000000"/>
        </w:rPr>
        <w:t>.1 Договора</w:t>
      </w:r>
      <w:r w:rsidRPr="001C1B07">
        <w:rPr>
          <w:rFonts w:ascii="Times New Roman" w:hAnsi="Times New Roman"/>
        </w:rPr>
        <w:t>, в зависимости от того какое условие наступит ранее, а в отношении оплаты Товара Покупателем до полного исполнения обязательств</w:t>
      </w:r>
      <w:r w:rsidR="00873E3E">
        <w:rPr>
          <w:rFonts w:ascii="Times New Roman" w:hAnsi="Times New Roman"/>
        </w:rPr>
        <w:t>.</w:t>
      </w:r>
    </w:p>
    <w:p w14:paraId="3689B108" w14:textId="1311BB4D" w:rsidR="00186048" w:rsidRPr="00C26C30" w:rsidRDefault="001C1B07" w:rsidP="001C1B07">
      <w:pPr>
        <w:widowControl w:val="0"/>
        <w:ind w:firstLine="480"/>
        <w:jc w:val="both"/>
        <w:rPr>
          <w:rFonts w:ascii="Times New Roman" w:eastAsia="Times New Roman" w:hAnsi="Times New Roman"/>
          <w:lang w:eastAsia="ru-RU"/>
        </w:rPr>
      </w:pPr>
      <w:r>
        <w:rPr>
          <w:rFonts w:ascii="Times New Roman" w:eastAsia="Times New Roman" w:hAnsi="Times New Roman"/>
          <w:lang w:eastAsia="ru-RU"/>
        </w:rPr>
        <w:t>10.2. </w:t>
      </w:r>
      <w:r w:rsidR="00186048" w:rsidRPr="00C26C30">
        <w:rPr>
          <w:rFonts w:ascii="Times New Roman" w:eastAsia="Times New Roman" w:hAnsi="Times New Roman"/>
          <w:lang w:eastAsia="ru-RU"/>
        </w:rPr>
        <w:t>Изменение условий Договора возможно по соглашению Сторон путем подписания дополнительных соглашений.</w:t>
      </w:r>
    </w:p>
    <w:p w14:paraId="5B595B8B" w14:textId="2D037A46" w:rsidR="00186048" w:rsidRPr="00C26C30" w:rsidRDefault="001C1B07" w:rsidP="001C1B07">
      <w:pPr>
        <w:widowControl w:val="0"/>
        <w:ind w:firstLine="480"/>
        <w:jc w:val="both"/>
        <w:rPr>
          <w:rFonts w:ascii="Times New Roman" w:eastAsia="Times New Roman" w:hAnsi="Times New Roman"/>
          <w:lang w:eastAsia="ru-RU"/>
        </w:rPr>
      </w:pPr>
      <w:r>
        <w:rPr>
          <w:rFonts w:ascii="Times New Roman" w:eastAsia="Times New Roman" w:hAnsi="Times New Roman"/>
          <w:lang w:eastAsia="ru-RU"/>
        </w:rPr>
        <w:t>10.3. </w:t>
      </w:r>
      <w:r w:rsidR="00186048" w:rsidRPr="00C26C30">
        <w:rPr>
          <w:rFonts w:ascii="Times New Roman" w:eastAsia="Times New Roman" w:hAnsi="Times New Roman"/>
          <w:lang w:eastAsia="ru-RU"/>
        </w:rPr>
        <w:t>В случаях, не предусмотренных Договором, Стороны руководствуются законодательством Республики Беларусь.</w:t>
      </w:r>
    </w:p>
    <w:p w14:paraId="0E19C2F5" w14:textId="14E970D4" w:rsidR="00186048" w:rsidRPr="00C26C30" w:rsidRDefault="00873E3E" w:rsidP="00873E3E">
      <w:pPr>
        <w:ind w:firstLine="480"/>
        <w:jc w:val="both"/>
        <w:rPr>
          <w:rFonts w:ascii="Times New Roman" w:eastAsia="Times New Roman" w:hAnsi="Times New Roman"/>
          <w:lang w:eastAsia="ru-RU"/>
        </w:rPr>
      </w:pPr>
      <w:r>
        <w:rPr>
          <w:rFonts w:ascii="Times New Roman" w:eastAsia="Times New Roman" w:hAnsi="Times New Roman"/>
          <w:lang w:eastAsia="ru-RU"/>
        </w:rPr>
        <w:t>10.4. </w:t>
      </w:r>
      <w:r w:rsidR="00186048" w:rsidRPr="00C26C30">
        <w:rPr>
          <w:rFonts w:ascii="Times New Roman" w:eastAsia="Times New Roman" w:hAnsi="Times New Roman"/>
          <w:lang w:eastAsia="ru-RU"/>
        </w:rPr>
        <w:t>Договор составлен в двух подлинных экземплярах по одному для каждой из Сторон.</w:t>
      </w:r>
    </w:p>
    <w:p w14:paraId="46ED15EA" w14:textId="1898E505" w:rsidR="00B53149" w:rsidRPr="00C26C30" w:rsidRDefault="00873E3E" w:rsidP="00873E3E">
      <w:pPr>
        <w:ind w:firstLine="480"/>
        <w:jc w:val="both"/>
        <w:rPr>
          <w:rFonts w:ascii="Times New Roman" w:eastAsia="Times New Roman" w:hAnsi="Times New Roman"/>
          <w:lang w:eastAsia="ru-RU"/>
        </w:rPr>
      </w:pPr>
      <w:r>
        <w:rPr>
          <w:rFonts w:ascii="Times New Roman" w:eastAsia="Times New Roman" w:hAnsi="Times New Roman"/>
          <w:lang w:eastAsia="ru-RU"/>
        </w:rPr>
        <w:t>10.5. </w:t>
      </w:r>
      <w:r w:rsidR="00B53149" w:rsidRPr="00C26C30">
        <w:rPr>
          <w:rFonts w:ascii="Times New Roman" w:eastAsia="Times New Roman" w:hAnsi="Times New Roman"/>
          <w:lang w:eastAsia="ru-RU"/>
        </w:rPr>
        <w:t>Стороны признают действительными Договор, приложения, дополнения, дополнительные соглашения и иные документы, имеющие ссылку на Договор (за исключением первичных учетных документов)</w:t>
      </w:r>
      <w:r w:rsidR="00650261" w:rsidRPr="00C26C30">
        <w:rPr>
          <w:rFonts w:ascii="Times New Roman" w:eastAsia="Times New Roman" w:hAnsi="Times New Roman"/>
          <w:lang w:eastAsia="ru-RU"/>
        </w:rPr>
        <w:t>,</w:t>
      </w:r>
      <w:r w:rsidR="00B53149" w:rsidRPr="00C26C30">
        <w:rPr>
          <w:rFonts w:ascii="Times New Roman" w:eastAsia="Times New Roman" w:hAnsi="Times New Roman"/>
          <w:lang w:eastAsia="ru-RU"/>
        </w:rPr>
        <w:t xml:space="preserve"> подписанные и переданные посредством факсимильной связи и (или) электронной почты, позволяющей достоверно установить, что </w:t>
      </w:r>
      <w:r w:rsidR="00B53149" w:rsidRPr="00C26C30">
        <w:rPr>
          <w:rFonts w:ascii="Times New Roman" w:eastAsia="Times New Roman" w:hAnsi="Times New Roman"/>
          <w:lang w:eastAsia="ru-RU"/>
        </w:rPr>
        <w:lastRenderedPageBreak/>
        <w:t>документ исходит от Стороны по Договору (с последующим представлением оригинала в течение 3 (трех) рабочих дней</w:t>
      </w:r>
      <w:r w:rsidR="00AF2A35" w:rsidRPr="00C26C30">
        <w:rPr>
          <w:rFonts w:ascii="Times New Roman" w:eastAsia="Times New Roman" w:hAnsi="Times New Roman"/>
          <w:lang w:eastAsia="ru-RU"/>
        </w:rPr>
        <w:t>)</w:t>
      </w:r>
      <w:r w:rsidR="00B53149" w:rsidRPr="00C26C30">
        <w:rPr>
          <w:rFonts w:ascii="Times New Roman" w:eastAsia="Times New Roman" w:hAnsi="Times New Roman"/>
          <w:lang w:eastAsia="ru-RU"/>
        </w:rPr>
        <w:t>.</w:t>
      </w:r>
    </w:p>
    <w:p w14:paraId="6D387E05" w14:textId="7B8A7305" w:rsidR="00C12558" w:rsidRPr="00C26C30" w:rsidRDefault="00873E3E" w:rsidP="00873E3E">
      <w:pPr>
        <w:ind w:firstLine="480"/>
        <w:jc w:val="both"/>
        <w:rPr>
          <w:rFonts w:ascii="Times New Roman" w:eastAsia="Times New Roman" w:hAnsi="Times New Roman"/>
          <w:lang w:eastAsia="ru-RU"/>
        </w:rPr>
      </w:pPr>
      <w:r>
        <w:rPr>
          <w:rFonts w:ascii="Times New Roman" w:eastAsia="Times New Roman" w:hAnsi="Times New Roman"/>
          <w:lang w:eastAsia="ru-RU"/>
        </w:rPr>
        <w:t>10.6. </w:t>
      </w:r>
      <w:r w:rsidR="00C12558" w:rsidRPr="00C26C30">
        <w:rPr>
          <w:rFonts w:ascii="Times New Roman" w:eastAsia="Times New Roman" w:hAnsi="Times New Roman"/>
          <w:lang w:eastAsia="ru-RU"/>
        </w:rPr>
        <w:t xml:space="preserve">В случае изменения адресов места нахождения и (или) расчётных реквизитов Сторон, Сторона, чьи реквизиты изменились, обязана уведомить официальным письмом об этом другую Сторону в течение 2 (двух) рабочих дней с момента вступления в силу таких изменений. При этом заключение между Сторонами какого-либо дополнительного соглашения не обязательно. </w:t>
      </w:r>
    </w:p>
    <w:p w14:paraId="05DBD0DD" w14:textId="0B823BCE" w:rsidR="003D0100" w:rsidRPr="00873E3E" w:rsidRDefault="00873E3E" w:rsidP="00873E3E">
      <w:pPr>
        <w:ind w:firstLine="480"/>
        <w:jc w:val="both"/>
        <w:rPr>
          <w:rFonts w:ascii="Times New Roman" w:hAnsi="Times New Roman"/>
        </w:rPr>
      </w:pPr>
      <w:r>
        <w:rPr>
          <w:rFonts w:ascii="Times New Roman" w:hAnsi="Times New Roman"/>
        </w:rPr>
        <w:t>10.7. </w:t>
      </w:r>
      <w:r w:rsidR="003D0100" w:rsidRPr="00873E3E">
        <w:rPr>
          <w:rFonts w:ascii="Times New Roman" w:hAnsi="Times New Roman"/>
        </w:rPr>
        <w:t>Приложения к Договору:</w:t>
      </w:r>
    </w:p>
    <w:p w14:paraId="5CE85F5D" w14:textId="4765605B" w:rsidR="003D0100" w:rsidRDefault="00873E3E" w:rsidP="00873E3E">
      <w:pPr>
        <w:ind w:left="708" w:firstLine="285"/>
        <w:jc w:val="both"/>
        <w:rPr>
          <w:rFonts w:ascii="Times New Roman" w:hAnsi="Times New Roman"/>
        </w:rPr>
      </w:pPr>
      <w:r>
        <w:rPr>
          <w:rFonts w:ascii="Times New Roman" w:hAnsi="Times New Roman"/>
        </w:rPr>
        <w:t>10.7.1. </w:t>
      </w:r>
      <w:r w:rsidR="003D0100" w:rsidRPr="00873E3E">
        <w:rPr>
          <w:rFonts w:ascii="Times New Roman" w:hAnsi="Times New Roman"/>
        </w:rPr>
        <w:t>Спецификация (Приложение № 1 к Договору).</w:t>
      </w:r>
    </w:p>
    <w:p w14:paraId="17D87482" w14:textId="44A94B2A" w:rsidR="00EB6AB9" w:rsidRDefault="00873E3E" w:rsidP="00EB6AB9">
      <w:pPr>
        <w:ind w:left="285" w:firstLine="708"/>
        <w:rPr>
          <w:rFonts w:ascii="Times New Roman" w:hAnsi="Times New Roman"/>
          <w:bCs/>
        </w:rPr>
      </w:pPr>
      <w:r>
        <w:rPr>
          <w:rFonts w:ascii="Times New Roman" w:hAnsi="Times New Roman"/>
        </w:rPr>
        <w:t xml:space="preserve">10.7.2. </w:t>
      </w:r>
      <w:r w:rsidR="00EB6AB9" w:rsidRPr="00EB6AB9">
        <w:rPr>
          <w:rFonts w:ascii="Times New Roman" w:hAnsi="Times New Roman"/>
          <w:bCs/>
        </w:rPr>
        <w:t>Адреса и график доставки</w:t>
      </w:r>
      <w:r w:rsidR="00EB6AB9">
        <w:rPr>
          <w:rFonts w:ascii="Times New Roman" w:hAnsi="Times New Roman"/>
          <w:bCs/>
        </w:rPr>
        <w:t xml:space="preserve"> воды питьевой (Приложение № 2 к Договору).</w:t>
      </w:r>
    </w:p>
    <w:p w14:paraId="668EF7C5" w14:textId="65FA5CBE" w:rsidR="00873E3E" w:rsidRPr="00873E3E" w:rsidRDefault="00873E3E" w:rsidP="00873E3E">
      <w:pPr>
        <w:ind w:left="708" w:firstLine="285"/>
        <w:jc w:val="both"/>
        <w:rPr>
          <w:rFonts w:ascii="Times New Roman" w:hAnsi="Times New Roman"/>
        </w:rPr>
      </w:pPr>
    </w:p>
    <w:p w14:paraId="45D69D7D" w14:textId="2ACC1FC3" w:rsidR="00186048" w:rsidRPr="00C26C30" w:rsidRDefault="003D0100" w:rsidP="00BA16FE">
      <w:pPr>
        <w:numPr>
          <w:ilvl w:val="0"/>
          <w:numId w:val="5"/>
        </w:numPr>
        <w:spacing w:before="120" w:after="120"/>
        <w:jc w:val="center"/>
        <w:rPr>
          <w:rFonts w:ascii="Times New Roman" w:eastAsia="Times New Roman" w:hAnsi="Times New Roman"/>
          <w:lang w:eastAsia="ru-RU"/>
        </w:rPr>
      </w:pPr>
      <w:r w:rsidRPr="00C26C30">
        <w:rPr>
          <w:rFonts w:ascii="Times New Roman" w:hAnsi="Times New Roman"/>
        </w:rPr>
        <w:t>ЮРИДИЧЕСКИЕ И БАНКОВСКИЕ РЕКВИЗИТЫ, КОНТАКТНЫЕ ДАННЫЕ, ПОДПИСИ СТОРОН*</w:t>
      </w:r>
      <w:r w:rsidRPr="00C26C30">
        <w:rPr>
          <w:rStyle w:val="aff2"/>
          <w:rFonts w:ascii="Times New Roman" w:hAnsi="Times New Roman"/>
        </w:rPr>
        <w:footnoteReference w:id="9"/>
      </w:r>
    </w:p>
    <w:tbl>
      <w:tblPr>
        <w:tblW w:w="9540" w:type="dxa"/>
        <w:tblLayout w:type="fixed"/>
        <w:tblCellMar>
          <w:left w:w="0" w:type="dxa"/>
          <w:right w:w="0" w:type="dxa"/>
        </w:tblCellMar>
        <w:tblLook w:val="04A0" w:firstRow="1" w:lastRow="0" w:firstColumn="1" w:lastColumn="0" w:noHBand="0" w:noVBand="1"/>
      </w:tblPr>
      <w:tblGrid>
        <w:gridCol w:w="4770"/>
        <w:gridCol w:w="4770"/>
      </w:tblGrid>
      <w:tr w:rsidR="00C26C30" w:rsidRPr="00C26C30" w14:paraId="6AEEB13A" w14:textId="77777777" w:rsidTr="000A1C11">
        <w:tc>
          <w:tcPr>
            <w:tcW w:w="4770" w:type="dxa"/>
            <w:shd w:val="clear" w:color="FFFFFF" w:fill="auto"/>
          </w:tcPr>
          <w:p w14:paraId="55649495" w14:textId="77777777" w:rsidR="00186048" w:rsidRPr="00C26C30" w:rsidRDefault="00186048" w:rsidP="003E572A">
            <w:pPr>
              <w:widowControl w:val="0"/>
              <w:ind w:left="57" w:right="57"/>
              <w:rPr>
                <w:rFonts w:ascii="Times New Roman" w:eastAsia="Times New Roman" w:hAnsi="Times New Roman"/>
                <w:lang w:val="en-US" w:eastAsia="ru-RU"/>
              </w:rPr>
            </w:pPr>
            <w:r w:rsidRPr="00C26C30">
              <w:rPr>
                <w:rFonts w:ascii="Times New Roman" w:eastAsia="Times New Roman" w:hAnsi="Times New Roman"/>
                <w:lang w:eastAsia="ru-RU"/>
              </w:rPr>
              <w:t>ПОКУПАТЕЛЬ:</w:t>
            </w:r>
          </w:p>
        </w:tc>
        <w:tc>
          <w:tcPr>
            <w:tcW w:w="4770" w:type="dxa"/>
            <w:shd w:val="clear" w:color="FFFFFF" w:fill="auto"/>
          </w:tcPr>
          <w:p w14:paraId="0EA4FF9C" w14:textId="1250BBB2" w:rsidR="00186048" w:rsidRPr="00C26C30" w:rsidRDefault="00D37558" w:rsidP="00A815BB">
            <w:pPr>
              <w:widowControl w:val="0"/>
              <w:ind w:left="57" w:right="57"/>
              <w:rPr>
                <w:rFonts w:ascii="Times New Roman" w:eastAsia="Times New Roman" w:hAnsi="Times New Roman"/>
                <w:lang w:eastAsia="ru-RU"/>
              </w:rPr>
            </w:pPr>
            <w:r w:rsidRPr="00C26C30">
              <w:rPr>
                <w:rFonts w:ascii="Times New Roman" w:eastAsia="Times New Roman" w:hAnsi="Times New Roman"/>
                <w:lang w:eastAsia="ru-RU"/>
              </w:rPr>
              <w:t>ПОСТАВЩИК</w:t>
            </w:r>
            <w:r w:rsidR="00186048" w:rsidRPr="00C26C30">
              <w:rPr>
                <w:rFonts w:ascii="Times New Roman" w:eastAsia="Times New Roman" w:hAnsi="Times New Roman"/>
                <w:lang w:val="en-US" w:eastAsia="ru-RU"/>
              </w:rPr>
              <w:t>:</w:t>
            </w:r>
          </w:p>
        </w:tc>
      </w:tr>
      <w:tr w:rsidR="00C26C30" w:rsidRPr="00C26C30" w14:paraId="23B49F32" w14:textId="77777777" w:rsidTr="000A1C11">
        <w:tc>
          <w:tcPr>
            <w:tcW w:w="4770" w:type="dxa"/>
            <w:shd w:val="clear" w:color="FFFFFF" w:fill="auto"/>
          </w:tcPr>
          <w:p w14:paraId="6211E8B1" w14:textId="77777777" w:rsidR="009F6EC3" w:rsidRPr="00C26C30" w:rsidRDefault="009F6EC3" w:rsidP="009F6EC3">
            <w:pPr>
              <w:ind w:left="57" w:right="57"/>
              <w:rPr>
                <w:rFonts w:ascii="Times New Roman" w:eastAsia="Times New Roman" w:hAnsi="Times New Roman"/>
                <w:lang w:eastAsia="ru-RU"/>
              </w:rPr>
            </w:pPr>
            <w:r w:rsidRPr="00C26C30">
              <w:rPr>
                <w:rFonts w:ascii="Times New Roman" w:eastAsia="Times New Roman" w:hAnsi="Times New Roman"/>
                <w:lang w:eastAsia="ru-RU"/>
              </w:rPr>
              <w:t>ОАО «Банковский процессинговый центр»</w:t>
            </w:r>
          </w:p>
        </w:tc>
        <w:tc>
          <w:tcPr>
            <w:tcW w:w="4770" w:type="dxa"/>
            <w:shd w:val="clear" w:color="FFFFFF" w:fill="auto"/>
          </w:tcPr>
          <w:p w14:paraId="6418BA6C" w14:textId="071851E3" w:rsidR="009F6EC3" w:rsidRPr="00C26C30" w:rsidRDefault="009F6EC3" w:rsidP="009F6EC3">
            <w:pPr>
              <w:pStyle w:val="af6"/>
              <w:spacing w:after="0" w:line="240" w:lineRule="auto"/>
              <w:ind w:left="57" w:right="57"/>
              <w:rPr>
                <w:rFonts w:ascii="Times New Roman" w:hAnsi="Times New Roman"/>
                <w:sz w:val="24"/>
                <w:szCs w:val="24"/>
              </w:rPr>
            </w:pPr>
          </w:p>
        </w:tc>
      </w:tr>
      <w:tr w:rsidR="00C26C30" w:rsidRPr="00C26C30" w14:paraId="0BE95620" w14:textId="77777777" w:rsidTr="000A1C11">
        <w:tc>
          <w:tcPr>
            <w:tcW w:w="4770" w:type="dxa"/>
            <w:shd w:val="clear" w:color="FFFFFF" w:fill="auto"/>
          </w:tcPr>
          <w:p w14:paraId="634C1276" w14:textId="27FA3B7F" w:rsidR="009F6EC3" w:rsidRPr="00C26C30" w:rsidRDefault="009F6EC3" w:rsidP="009F6EC3">
            <w:pPr>
              <w:ind w:left="57" w:right="57"/>
              <w:rPr>
                <w:rFonts w:ascii="Times New Roman" w:eastAsia="Times New Roman" w:hAnsi="Times New Roman"/>
                <w:lang w:eastAsia="ru-RU"/>
              </w:rPr>
            </w:pPr>
          </w:p>
        </w:tc>
        <w:tc>
          <w:tcPr>
            <w:tcW w:w="4770" w:type="dxa"/>
            <w:shd w:val="clear" w:color="FFFFFF" w:fill="auto"/>
          </w:tcPr>
          <w:p w14:paraId="786D15C6" w14:textId="4B0A37AC" w:rsidR="009F6EC3" w:rsidRPr="00C26C30" w:rsidRDefault="009F6EC3" w:rsidP="009F6EC3">
            <w:pPr>
              <w:pStyle w:val="af6"/>
              <w:spacing w:after="0" w:line="240" w:lineRule="auto"/>
              <w:ind w:left="57" w:right="57"/>
              <w:rPr>
                <w:rFonts w:ascii="Times New Roman" w:hAnsi="Times New Roman"/>
                <w:sz w:val="24"/>
                <w:szCs w:val="24"/>
              </w:rPr>
            </w:pPr>
          </w:p>
        </w:tc>
      </w:tr>
      <w:tr w:rsidR="00C26C30" w:rsidRPr="00C26C30" w14:paraId="261972AE" w14:textId="77777777" w:rsidTr="000A1C11">
        <w:tc>
          <w:tcPr>
            <w:tcW w:w="4770" w:type="dxa"/>
            <w:shd w:val="clear" w:color="FFFFFF" w:fill="auto"/>
          </w:tcPr>
          <w:p w14:paraId="51E0D810" w14:textId="77777777" w:rsidR="006C5B02" w:rsidRPr="00C26C30" w:rsidRDefault="006C5B02" w:rsidP="009F6EC3">
            <w:pPr>
              <w:ind w:left="57" w:right="57"/>
              <w:rPr>
                <w:rFonts w:ascii="Times New Roman" w:eastAsia="Times New Roman" w:hAnsi="Times New Roman"/>
                <w:lang w:eastAsia="ru-RU"/>
              </w:rPr>
            </w:pPr>
          </w:p>
        </w:tc>
        <w:tc>
          <w:tcPr>
            <w:tcW w:w="4770" w:type="dxa"/>
            <w:shd w:val="clear" w:color="FFFFFF" w:fill="auto"/>
          </w:tcPr>
          <w:p w14:paraId="39CDC55E" w14:textId="77777777" w:rsidR="006C5B02" w:rsidRPr="00C26C30" w:rsidRDefault="006C5B02" w:rsidP="009F6EC3">
            <w:pPr>
              <w:pStyle w:val="af6"/>
              <w:spacing w:after="0" w:line="240" w:lineRule="auto"/>
              <w:ind w:left="57" w:right="57"/>
              <w:rPr>
                <w:rFonts w:ascii="Times New Roman" w:hAnsi="Times New Roman"/>
                <w:sz w:val="24"/>
                <w:szCs w:val="24"/>
              </w:rPr>
            </w:pPr>
          </w:p>
        </w:tc>
      </w:tr>
      <w:tr w:rsidR="00C26C30" w:rsidRPr="00C26C30" w14:paraId="34AE4A99" w14:textId="77777777" w:rsidTr="000A1C11">
        <w:tc>
          <w:tcPr>
            <w:tcW w:w="4770" w:type="dxa"/>
            <w:shd w:val="clear" w:color="FFFFFF" w:fill="auto"/>
          </w:tcPr>
          <w:p w14:paraId="52E2E312" w14:textId="77777777" w:rsidR="006C5B02" w:rsidRPr="00C26C30" w:rsidRDefault="006C5B02" w:rsidP="009F6EC3">
            <w:pPr>
              <w:ind w:left="57" w:right="57"/>
              <w:rPr>
                <w:rFonts w:ascii="Times New Roman" w:eastAsia="Times New Roman" w:hAnsi="Times New Roman"/>
                <w:lang w:eastAsia="ru-RU"/>
              </w:rPr>
            </w:pPr>
          </w:p>
        </w:tc>
        <w:tc>
          <w:tcPr>
            <w:tcW w:w="4770" w:type="dxa"/>
            <w:shd w:val="clear" w:color="FFFFFF" w:fill="auto"/>
          </w:tcPr>
          <w:p w14:paraId="652E1A28" w14:textId="77777777" w:rsidR="006C5B02" w:rsidRPr="00C26C30" w:rsidRDefault="006C5B02" w:rsidP="009F6EC3">
            <w:pPr>
              <w:pStyle w:val="af6"/>
              <w:spacing w:after="0" w:line="240" w:lineRule="auto"/>
              <w:ind w:left="57" w:right="57"/>
              <w:rPr>
                <w:rFonts w:ascii="Times New Roman" w:hAnsi="Times New Roman"/>
                <w:sz w:val="24"/>
                <w:szCs w:val="24"/>
              </w:rPr>
            </w:pPr>
          </w:p>
        </w:tc>
      </w:tr>
      <w:tr w:rsidR="00C26C30" w:rsidRPr="00C26C30" w14:paraId="5F24B3F6" w14:textId="77777777" w:rsidTr="000A1C11">
        <w:tc>
          <w:tcPr>
            <w:tcW w:w="4770" w:type="dxa"/>
            <w:shd w:val="clear" w:color="FFFFFF" w:fill="auto"/>
          </w:tcPr>
          <w:p w14:paraId="61FA47AB" w14:textId="5E378C18" w:rsidR="009F6EC3" w:rsidRPr="00C26C30" w:rsidRDefault="009F6EC3" w:rsidP="003D0100">
            <w:pPr>
              <w:widowControl w:val="0"/>
              <w:ind w:left="57" w:right="57"/>
              <w:rPr>
                <w:rFonts w:ascii="Times New Roman" w:eastAsia="Times New Roman" w:hAnsi="Times New Roman"/>
                <w:lang w:eastAsia="ru-RU"/>
              </w:rPr>
            </w:pPr>
            <w:r w:rsidRPr="00C26C30">
              <w:rPr>
                <w:rFonts w:ascii="Times New Roman" w:eastAsia="Times New Roman" w:hAnsi="Times New Roman"/>
                <w:lang w:eastAsia="ru-RU"/>
              </w:rPr>
              <w:t xml:space="preserve">___________________ </w:t>
            </w:r>
            <w:r w:rsidR="003D0100" w:rsidRPr="00C26C30">
              <w:rPr>
                <w:rFonts w:ascii="Times New Roman" w:eastAsia="Times New Roman" w:hAnsi="Times New Roman"/>
                <w:lang w:eastAsia="ru-RU"/>
              </w:rPr>
              <w:t>__________</w:t>
            </w:r>
          </w:p>
        </w:tc>
        <w:tc>
          <w:tcPr>
            <w:tcW w:w="4770" w:type="dxa"/>
            <w:shd w:val="clear" w:color="FFFFFF" w:fill="auto"/>
          </w:tcPr>
          <w:p w14:paraId="599C603C" w14:textId="6AE55AE2" w:rsidR="009F6EC3" w:rsidRPr="00C26C30" w:rsidRDefault="009F6EC3" w:rsidP="00304535">
            <w:pPr>
              <w:widowControl w:val="0"/>
              <w:ind w:left="57" w:right="57"/>
              <w:rPr>
                <w:rFonts w:ascii="Times New Roman" w:eastAsia="Times New Roman" w:hAnsi="Times New Roman"/>
                <w:b/>
                <w:lang w:eastAsia="ru-RU"/>
              </w:rPr>
            </w:pPr>
            <w:r w:rsidRPr="00C26C30">
              <w:rPr>
                <w:rFonts w:ascii="Times New Roman" w:eastAsia="Times New Roman" w:hAnsi="Times New Roman"/>
                <w:lang w:eastAsia="ru-RU"/>
              </w:rPr>
              <w:t>___________________</w:t>
            </w:r>
            <w:r w:rsidRPr="00C26C30">
              <w:rPr>
                <w:rFonts w:ascii="Times New Roman" w:hAnsi="Times New Roman"/>
              </w:rPr>
              <w:t xml:space="preserve"> </w:t>
            </w:r>
            <w:r w:rsidR="003D0100" w:rsidRPr="00C26C30">
              <w:rPr>
                <w:rFonts w:ascii="Times New Roman" w:hAnsi="Times New Roman"/>
              </w:rPr>
              <w:t>__________</w:t>
            </w:r>
          </w:p>
        </w:tc>
      </w:tr>
      <w:tr w:rsidR="00C26C30" w:rsidRPr="00C26C30" w14:paraId="3F19CFD9" w14:textId="77777777" w:rsidTr="000A1C11">
        <w:tc>
          <w:tcPr>
            <w:tcW w:w="4770" w:type="dxa"/>
            <w:shd w:val="clear" w:color="FFFFFF" w:fill="auto"/>
          </w:tcPr>
          <w:p w14:paraId="1E18E03A" w14:textId="4C52D24B" w:rsidR="009F6EC3" w:rsidRPr="00C26C30" w:rsidRDefault="009F6EC3" w:rsidP="00A815BB">
            <w:pPr>
              <w:widowControl w:val="0"/>
              <w:snapToGrid w:val="0"/>
              <w:ind w:left="57" w:right="57"/>
              <w:rPr>
                <w:rFonts w:ascii="Times New Roman" w:eastAsia="Times New Roman" w:hAnsi="Times New Roman"/>
                <w:lang w:eastAsia="ru-RU"/>
              </w:rPr>
            </w:pPr>
            <w:r w:rsidRPr="00C26C30">
              <w:rPr>
                <w:rFonts w:ascii="Times New Roman" w:eastAsia="Times New Roman" w:hAnsi="Times New Roman"/>
                <w:lang w:eastAsia="ru-RU"/>
              </w:rPr>
              <w:t>«__</w:t>
            </w:r>
            <w:r w:rsidR="0048279C" w:rsidRPr="00C26C30">
              <w:rPr>
                <w:rFonts w:ascii="Times New Roman" w:eastAsia="Times New Roman" w:hAnsi="Times New Roman"/>
                <w:lang w:eastAsia="ru-RU"/>
              </w:rPr>
              <w:t>_» _</w:t>
            </w:r>
            <w:r w:rsidRPr="00C26C30">
              <w:rPr>
                <w:rFonts w:ascii="Times New Roman" w:eastAsia="Times New Roman" w:hAnsi="Times New Roman"/>
                <w:lang w:eastAsia="ru-RU"/>
              </w:rPr>
              <w:t>_________20</w:t>
            </w:r>
            <w:r w:rsidR="003D0100" w:rsidRPr="00C26C30">
              <w:rPr>
                <w:rFonts w:ascii="Times New Roman" w:eastAsia="Times New Roman" w:hAnsi="Times New Roman"/>
                <w:lang w:eastAsia="ru-RU"/>
              </w:rPr>
              <w:t>2</w:t>
            </w:r>
            <w:r w:rsidR="00C12558" w:rsidRPr="00C26C30">
              <w:rPr>
                <w:rFonts w:ascii="Times New Roman" w:eastAsia="Times New Roman" w:hAnsi="Times New Roman"/>
                <w:lang w:eastAsia="ru-RU"/>
              </w:rPr>
              <w:t>6</w:t>
            </w:r>
            <w:r w:rsidRPr="00C26C30">
              <w:rPr>
                <w:rFonts w:ascii="Times New Roman" w:eastAsia="Times New Roman" w:hAnsi="Times New Roman"/>
                <w:lang w:eastAsia="ru-RU"/>
              </w:rPr>
              <w:t xml:space="preserve"> г.</w:t>
            </w:r>
          </w:p>
        </w:tc>
        <w:tc>
          <w:tcPr>
            <w:tcW w:w="4770" w:type="dxa"/>
            <w:shd w:val="clear" w:color="FFFFFF" w:fill="auto"/>
          </w:tcPr>
          <w:p w14:paraId="3B5ECE36" w14:textId="62C37DAA" w:rsidR="009F6EC3" w:rsidRPr="00C26C30" w:rsidRDefault="009F6EC3" w:rsidP="0067795F">
            <w:pPr>
              <w:widowControl w:val="0"/>
              <w:snapToGrid w:val="0"/>
              <w:ind w:left="57" w:right="57"/>
              <w:rPr>
                <w:rFonts w:ascii="Times New Roman" w:eastAsia="Times New Roman" w:hAnsi="Times New Roman"/>
                <w:lang w:eastAsia="ru-RU"/>
              </w:rPr>
            </w:pPr>
            <w:r w:rsidRPr="00C26C30">
              <w:rPr>
                <w:rFonts w:ascii="Times New Roman" w:eastAsia="Times New Roman" w:hAnsi="Times New Roman"/>
                <w:lang w:eastAsia="ru-RU"/>
              </w:rPr>
              <w:t>«</w:t>
            </w:r>
            <w:r w:rsidRPr="00C26C30">
              <w:rPr>
                <w:rFonts w:ascii="Times New Roman" w:eastAsia="Times New Roman" w:hAnsi="Times New Roman"/>
                <w:lang w:val="en-US" w:eastAsia="ru-RU"/>
              </w:rPr>
              <w:t>__</w:t>
            </w:r>
            <w:r w:rsidR="0048279C" w:rsidRPr="00C26C30">
              <w:rPr>
                <w:rFonts w:ascii="Times New Roman" w:eastAsia="Times New Roman" w:hAnsi="Times New Roman"/>
                <w:lang w:val="en-US" w:eastAsia="ru-RU"/>
              </w:rPr>
              <w:t>_</w:t>
            </w:r>
            <w:r w:rsidR="0048279C" w:rsidRPr="00C26C30">
              <w:rPr>
                <w:rFonts w:ascii="Times New Roman" w:eastAsia="Times New Roman" w:hAnsi="Times New Roman"/>
                <w:lang w:eastAsia="ru-RU"/>
              </w:rPr>
              <w:t>»</w:t>
            </w:r>
            <w:r w:rsidR="0048279C" w:rsidRPr="00C26C30">
              <w:rPr>
                <w:rFonts w:ascii="Times New Roman" w:eastAsia="Times New Roman" w:hAnsi="Times New Roman"/>
                <w:lang w:val="en-US" w:eastAsia="ru-RU"/>
              </w:rPr>
              <w:t xml:space="preserve"> _</w:t>
            </w:r>
            <w:r w:rsidRPr="00C26C30">
              <w:rPr>
                <w:rFonts w:ascii="Times New Roman" w:eastAsia="Times New Roman" w:hAnsi="Times New Roman"/>
                <w:lang w:val="en-US" w:eastAsia="ru-RU"/>
              </w:rPr>
              <w:t>_________20</w:t>
            </w:r>
            <w:r w:rsidR="003D0100" w:rsidRPr="00C26C30">
              <w:rPr>
                <w:rFonts w:ascii="Times New Roman" w:eastAsia="Times New Roman" w:hAnsi="Times New Roman"/>
                <w:lang w:eastAsia="ru-RU"/>
              </w:rPr>
              <w:t>2</w:t>
            </w:r>
            <w:r w:rsidR="00C12558" w:rsidRPr="00C26C30">
              <w:rPr>
                <w:rFonts w:ascii="Times New Roman" w:eastAsia="Times New Roman" w:hAnsi="Times New Roman"/>
                <w:lang w:eastAsia="ru-RU"/>
              </w:rPr>
              <w:t>6</w:t>
            </w:r>
            <w:r w:rsidRPr="00C26C30">
              <w:rPr>
                <w:rFonts w:ascii="Times New Roman" w:eastAsia="Times New Roman" w:hAnsi="Times New Roman"/>
                <w:lang w:val="en-US" w:eastAsia="ru-RU"/>
              </w:rPr>
              <w:t xml:space="preserve"> </w:t>
            </w:r>
            <w:r w:rsidRPr="00C26C30">
              <w:rPr>
                <w:rFonts w:ascii="Times New Roman" w:eastAsia="Times New Roman" w:hAnsi="Times New Roman"/>
                <w:lang w:eastAsia="ru-RU"/>
              </w:rPr>
              <w:t>г.</w:t>
            </w:r>
          </w:p>
        </w:tc>
      </w:tr>
    </w:tbl>
    <w:p w14:paraId="042A81FA" w14:textId="77777777" w:rsidR="00B03C71" w:rsidRPr="00C26C30" w:rsidRDefault="00B03C71" w:rsidP="00A15AE7">
      <w:pPr>
        <w:jc w:val="right"/>
        <w:rPr>
          <w:rFonts w:ascii="Times New Roman" w:eastAsia="Times New Roman" w:hAnsi="Times New Roman"/>
          <w:bCs/>
          <w:sz w:val="26"/>
          <w:szCs w:val="26"/>
          <w:lang w:eastAsia="ru-RU"/>
        </w:rPr>
      </w:pPr>
    </w:p>
    <w:p w14:paraId="537A682B" w14:textId="77777777" w:rsidR="00B03C71" w:rsidRPr="00C26C30" w:rsidRDefault="00B03C71" w:rsidP="00A15AE7">
      <w:pPr>
        <w:jc w:val="right"/>
        <w:rPr>
          <w:rFonts w:ascii="Times New Roman" w:eastAsia="Times New Roman" w:hAnsi="Times New Roman"/>
          <w:bCs/>
          <w:sz w:val="26"/>
          <w:szCs w:val="26"/>
          <w:lang w:eastAsia="ru-RU"/>
        </w:rPr>
      </w:pPr>
    </w:p>
    <w:p w14:paraId="53458396" w14:textId="3D731DD5" w:rsidR="00B03C71" w:rsidRPr="00C26C30" w:rsidRDefault="0048279C" w:rsidP="0048279C">
      <w:pPr>
        <w:rPr>
          <w:rFonts w:ascii="Times New Roman" w:eastAsia="Times New Roman" w:hAnsi="Times New Roman"/>
          <w:bCs/>
          <w:sz w:val="26"/>
          <w:szCs w:val="26"/>
          <w:lang w:eastAsia="ru-RU"/>
        </w:rPr>
      </w:pPr>
      <w:r w:rsidRPr="00C26C30">
        <w:rPr>
          <w:rFonts w:ascii="Times New Roman" w:eastAsia="Times New Roman" w:hAnsi="Times New Roman"/>
          <w:bCs/>
          <w:sz w:val="26"/>
          <w:szCs w:val="26"/>
          <w:lang w:eastAsia="ru-RU"/>
        </w:rPr>
        <w:br w:type="column"/>
      </w:r>
    </w:p>
    <w:p w14:paraId="20B0C75B" w14:textId="19FB284B" w:rsidR="00A15AE7" w:rsidRPr="00873E3E" w:rsidRDefault="00A15AE7" w:rsidP="00A15AE7">
      <w:pPr>
        <w:jc w:val="right"/>
        <w:rPr>
          <w:rFonts w:ascii="Times New Roman" w:eastAsia="Times New Roman" w:hAnsi="Times New Roman"/>
          <w:bCs/>
          <w:lang w:eastAsia="ru-RU"/>
        </w:rPr>
      </w:pPr>
      <w:r w:rsidRPr="00873E3E">
        <w:rPr>
          <w:rFonts w:ascii="Times New Roman" w:eastAsia="Times New Roman" w:hAnsi="Times New Roman"/>
          <w:bCs/>
          <w:lang w:eastAsia="ru-RU"/>
        </w:rPr>
        <w:t>Приложение № 1</w:t>
      </w:r>
    </w:p>
    <w:p w14:paraId="73F69555" w14:textId="5EE24596" w:rsidR="00A15AE7" w:rsidRPr="00873E3E" w:rsidRDefault="00E3203A" w:rsidP="00A15AE7">
      <w:pPr>
        <w:jc w:val="right"/>
        <w:rPr>
          <w:rFonts w:ascii="Times New Roman" w:eastAsia="Times New Roman" w:hAnsi="Times New Roman"/>
          <w:bCs/>
          <w:lang w:eastAsia="ru-RU"/>
        </w:rPr>
      </w:pPr>
      <w:r w:rsidRPr="00873E3E">
        <w:rPr>
          <w:rFonts w:ascii="Times New Roman" w:eastAsia="Times New Roman" w:hAnsi="Times New Roman"/>
          <w:bCs/>
          <w:lang w:eastAsia="ru-RU"/>
        </w:rPr>
        <w:t>к д</w:t>
      </w:r>
      <w:r w:rsidR="00A15AE7" w:rsidRPr="00873E3E">
        <w:rPr>
          <w:rFonts w:ascii="Times New Roman" w:eastAsia="Times New Roman" w:hAnsi="Times New Roman"/>
          <w:bCs/>
          <w:lang w:eastAsia="ru-RU"/>
        </w:rPr>
        <w:t>оговору № ______________</w:t>
      </w:r>
    </w:p>
    <w:p w14:paraId="282FAE40" w14:textId="47C3F530" w:rsidR="00A15AE7" w:rsidRPr="00873E3E" w:rsidRDefault="00A15AE7" w:rsidP="00A15AE7">
      <w:pPr>
        <w:jc w:val="right"/>
        <w:rPr>
          <w:rFonts w:ascii="Times New Roman" w:eastAsia="Times New Roman" w:hAnsi="Times New Roman"/>
          <w:bCs/>
          <w:lang w:eastAsia="ru-RU"/>
        </w:rPr>
      </w:pPr>
      <w:r w:rsidRPr="00873E3E">
        <w:rPr>
          <w:rFonts w:ascii="Times New Roman" w:eastAsia="Times New Roman" w:hAnsi="Times New Roman"/>
          <w:bCs/>
          <w:lang w:eastAsia="ru-RU"/>
        </w:rPr>
        <w:t>«__</w:t>
      </w:r>
      <w:r w:rsidR="0074340B" w:rsidRPr="00873E3E">
        <w:rPr>
          <w:rFonts w:ascii="Times New Roman" w:eastAsia="Times New Roman" w:hAnsi="Times New Roman"/>
          <w:bCs/>
          <w:lang w:eastAsia="ru-RU"/>
        </w:rPr>
        <w:t>_» _</w:t>
      </w:r>
      <w:r w:rsidRPr="00873E3E">
        <w:rPr>
          <w:rFonts w:ascii="Times New Roman" w:eastAsia="Times New Roman" w:hAnsi="Times New Roman"/>
          <w:bCs/>
          <w:lang w:eastAsia="ru-RU"/>
        </w:rPr>
        <w:t>_______202</w:t>
      </w:r>
      <w:r w:rsidR="00C12558" w:rsidRPr="00873E3E">
        <w:rPr>
          <w:rFonts w:ascii="Times New Roman" w:eastAsia="Times New Roman" w:hAnsi="Times New Roman"/>
          <w:bCs/>
          <w:lang w:eastAsia="ru-RU"/>
        </w:rPr>
        <w:t>6</w:t>
      </w:r>
      <w:r w:rsidRPr="00873E3E">
        <w:rPr>
          <w:rFonts w:ascii="Times New Roman" w:eastAsia="Times New Roman" w:hAnsi="Times New Roman"/>
          <w:bCs/>
          <w:lang w:eastAsia="ru-RU"/>
        </w:rPr>
        <w:t xml:space="preserve"> г.</w:t>
      </w:r>
    </w:p>
    <w:p w14:paraId="6DFB6F9E" w14:textId="4A6E217C" w:rsidR="00BF031C" w:rsidRPr="00873E3E" w:rsidRDefault="00BF031C" w:rsidP="004254C1">
      <w:pPr>
        <w:spacing w:after="120"/>
        <w:jc w:val="center"/>
        <w:rPr>
          <w:rFonts w:ascii="Times New Roman" w:eastAsia="Times New Roman" w:hAnsi="Times New Roman"/>
          <w:bCs/>
          <w:lang w:eastAsia="ru-RU"/>
        </w:rPr>
      </w:pPr>
      <w:r w:rsidRPr="00873E3E">
        <w:rPr>
          <w:rFonts w:ascii="Times New Roman" w:eastAsia="Times New Roman" w:hAnsi="Times New Roman"/>
          <w:bCs/>
          <w:lang w:eastAsia="ru-RU"/>
        </w:rPr>
        <w:t>СПЕЦИФИКАЦИЯ</w:t>
      </w:r>
    </w:p>
    <w:tbl>
      <w:tblPr>
        <w:tblW w:w="96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260"/>
        <w:gridCol w:w="851"/>
        <w:gridCol w:w="1275"/>
        <w:gridCol w:w="16"/>
        <w:gridCol w:w="1260"/>
        <w:gridCol w:w="16"/>
        <w:gridCol w:w="1260"/>
        <w:gridCol w:w="16"/>
        <w:gridCol w:w="1260"/>
        <w:gridCol w:w="16"/>
      </w:tblGrid>
      <w:tr w:rsidR="00C26C30" w:rsidRPr="00B25B04" w14:paraId="5E6F270A" w14:textId="77777777" w:rsidTr="00EC04DA">
        <w:trPr>
          <w:gridAfter w:val="1"/>
          <w:wAfter w:w="16" w:type="dxa"/>
          <w:trHeight w:val="650"/>
          <w:tblHeader/>
        </w:trPr>
        <w:tc>
          <w:tcPr>
            <w:tcW w:w="426" w:type="dxa"/>
            <w:vAlign w:val="center"/>
          </w:tcPr>
          <w:p w14:paraId="6B6AA9B9" w14:textId="77777777" w:rsidR="004254C1" w:rsidRPr="00B25B04" w:rsidRDefault="004254C1" w:rsidP="00EC451C">
            <w:pPr>
              <w:ind w:left="-113" w:right="-113"/>
              <w:jc w:val="center"/>
              <w:rPr>
                <w:rFonts w:ascii="Times New Roman" w:eastAsia="Times New Roman" w:hAnsi="Times New Roman"/>
                <w:sz w:val="20"/>
                <w:szCs w:val="20"/>
                <w:lang w:val="en-US" w:eastAsia="ru-RU"/>
              </w:rPr>
            </w:pPr>
            <w:r w:rsidRPr="00B25B04">
              <w:rPr>
                <w:rFonts w:ascii="Times New Roman" w:eastAsia="Times New Roman" w:hAnsi="Times New Roman"/>
                <w:sz w:val="20"/>
                <w:szCs w:val="20"/>
                <w:lang w:eastAsia="ru-RU"/>
              </w:rPr>
              <w:t>№</w:t>
            </w:r>
          </w:p>
        </w:tc>
        <w:tc>
          <w:tcPr>
            <w:tcW w:w="3260" w:type="dxa"/>
            <w:vAlign w:val="center"/>
          </w:tcPr>
          <w:p w14:paraId="75FE1438" w14:textId="77777777" w:rsidR="004254C1" w:rsidRPr="00B25B04" w:rsidRDefault="004254C1" w:rsidP="00EC451C">
            <w:pPr>
              <w:ind w:left="-113" w:right="-113"/>
              <w:jc w:val="center"/>
              <w:rPr>
                <w:rFonts w:ascii="Times New Roman" w:eastAsia="Times New Roman" w:hAnsi="Times New Roman"/>
                <w:sz w:val="20"/>
                <w:szCs w:val="20"/>
                <w:lang w:eastAsia="ru-RU"/>
              </w:rPr>
            </w:pPr>
            <w:r w:rsidRPr="00B25B04">
              <w:rPr>
                <w:rFonts w:ascii="Times New Roman" w:eastAsia="Times New Roman" w:hAnsi="Times New Roman"/>
                <w:sz w:val="20"/>
                <w:szCs w:val="20"/>
                <w:lang w:eastAsia="ru-RU"/>
              </w:rPr>
              <w:t>Наименование/</w:t>
            </w:r>
          </w:p>
          <w:p w14:paraId="2F5A93DE" w14:textId="16CCB6BC" w:rsidR="004254C1" w:rsidRPr="00B25B04" w:rsidRDefault="004254C1" w:rsidP="00EC451C">
            <w:pPr>
              <w:ind w:left="-113" w:right="-113"/>
              <w:jc w:val="center"/>
              <w:rPr>
                <w:rFonts w:ascii="Times New Roman" w:eastAsia="Times New Roman" w:hAnsi="Times New Roman"/>
                <w:sz w:val="20"/>
                <w:szCs w:val="20"/>
                <w:lang w:eastAsia="ru-RU"/>
              </w:rPr>
            </w:pPr>
            <w:r w:rsidRPr="00B25B04">
              <w:rPr>
                <w:rFonts w:ascii="Times New Roman" w:eastAsia="Times New Roman" w:hAnsi="Times New Roman"/>
                <w:sz w:val="20"/>
                <w:szCs w:val="20"/>
                <w:lang w:eastAsia="ru-RU"/>
              </w:rPr>
              <w:t>описание Товара</w:t>
            </w:r>
            <w:r w:rsidR="00B25B04" w:rsidRPr="00B25B04">
              <w:rPr>
                <w:rFonts w:ascii="Times New Roman" w:eastAsia="Times New Roman" w:hAnsi="Times New Roman"/>
                <w:sz w:val="20"/>
                <w:szCs w:val="20"/>
                <w:lang w:eastAsia="ru-RU"/>
              </w:rPr>
              <w:t>/ Характеристики</w:t>
            </w:r>
            <w:r w:rsidR="003249F7" w:rsidRPr="00B25B04">
              <w:rPr>
                <w:rFonts w:ascii="Times New Roman" w:eastAsia="Times New Roman" w:hAnsi="Times New Roman"/>
                <w:sz w:val="20"/>
                <w:szCs w:val="20"/>
                <w:lang w:eastAsia="ru-RU"/>
              </w:rPr>
              <w:t>*</w:t>
            </w:r>
            <w:r w:rsidR="003249F7" w:rsidRPr="00B25B04">
              <w:rPr>
                <w:rStyle w:val="aff2"/>
                <w:rFonts w:ascii="Times New Roman" w:eastAsia="Times New Roman" w:hAnsi="Times New Roman"/>
                <w:sz w:val="20"/>
                <w:szCs w:val="20"/>
                <w:lang w:eastAsia="ru-RU"/>
              </w:rPr>
              <w:footnoteReference w:id="10"/>
            </w:r>
          </w:p>
        </w:tc>
        <w:tc>
          <w:tcPr>
            <w:tcW w:w="851" w:type="dxa"/>
            <w:tcBorders>
              <w:bottom w:val="single" w:sz="4" w:space="0" w:color="auto"/>
            </w:tcBorders>
            <w:vAlign w:val="center"/>
          </w:tcPr>
          <w:p w14:paraId="40E7784D" w14:textId="77777777" w:rsidR="004254C1" w:rsidRPr="00B25B04" w:rsidRDefault="004254C1" w:rsidP="00EC451C">
            <w:pPr>
              <w:ind w:left="-113" w:right="-113"/>
              <w:jc w:val="center"/>
              <w:rPr>
                <w:rFonts w:ascii="Times New Roman" w:eastAsia="Times New Roman" w:hAnsi="Times New Roman"/>
                <w:sz w:val="20"/>
                <w:szCs w:val="20"/>
                <w:lang w:eastAsia="ru-RU"/>
              </w:rPr>
            </w:pPr>
            <w:r w:rsidRPr="00B25B04">
              <w:rPr>
                <w:rFonts w:ascii="Times New Roman" w:eastAsia="Times New Roman" w:hAnsi="Times New Roman"/>
                <w:sz w:val="20"/>
                <w:szCs w:val="20"/>
                <w:lang w:eastAsia="ru-RU"/>
              </w:rPr>
              <w:t>Кол-во, шт.</w:t>
            </w:r>
          </w:p>
        </w:tc>
        <w:tc>
          <w:tcPr>
            <w:tcW w:w="1275" w:type="dxa"/>
            <w:tcBorders>
              <w:bottom w:val="single" w:sz="4" w:space="0" w:color="auto"/>
            </w:tcBorders>
            <w:vAlign w:val="center"/>
          </w:tcPr>
          <w:p w14:paraId="3077A271" w14:textId="77777777" w:rsidR="003D7689" w:rsidRPr="00B25B04" w:rsidRDefault="004254C1" w:rsidP="00EC451C">
            <w:pPr>
              <w:ind w:left="-113" w:right="-113"/>
              <w:jc w:val="center"/>
              <w:rPr>
                <w:rFonts w:ascii="Times New Roman" w:eastAsia="Times New Roman" w:hAnsi="Times New Roman"/>
                <w:sz w:val="20"/>
                <w:szCs w:val="20"/>
                <w:lang w:eastAsia="ru-RU"/>
              </w:rPr>
            </w:pPr>
            <w:r w:rsidRPr="00B25B04">
              <w:rPr>
                <w:rFonts w:ascii="Times New Roman" w:eastAsia="Times New Roman" w:hAnsi="Times New Roman"/>
                <w:sz w:val="20"/>
                <w:szCs w:val="20"/>
                <w:lang w:eastAsia="ru-RU"/>
              </w:rPr>
              <w:t xml:space="preserve">Цена за ед. </w:t>
            </w:r>
          </w:p>
          <w:p w14:paraId="0AFEF4D9" w14:textId="34C2CE78" w:rsidR="004254C1" w:rsidRPr="00B25B04" w:rsidRDefault="004254C1" w:rsidP="00EC451C">
            <w:pPr>
              <w:ind w:left="-113" w:right="-113"/>
              <w:jc w:val="center"/>
              <w:rPr>
                <w:rFonts w:ascii="Times New Roman" w:eastAsia="Times New Roman" w:hAnsi="Times New Roman"/>
                <w:sz w:val="20"/>
                <w:szCs w:val="20"/>
                <w:lang w:eastAsia="ru-RU"/>
              </w:rPr>
            </w:pPr>
            <w:r w:rsidRPr="00B25B04">
              <w:rPr>
                <w:rFonts w:ascii="Times New Roman" w:eastAsia="Times New Roman" w:hAnsi="Times New Roman"/>
                <w:sz w:val="20"/>
                <w:szCs w:val="20"/>
                <w:lang w:eastAsia="ru-RU"/>
              </w:rPr>
              <w:t>без НДС,</w:t>
            </w:r>
          </w:p>
          <w:p w14:paraId="7203D842" w14:textId="1E870CED" w:rsidR="004254C1" w:rsidRPr="00B25B04" w:rsidRDefault="0048279C" w:rsidP="00EC451C">
            <w:pPr>
              <w:ind w:left="-113" w:right="-113"/>
              <w:jc w:val="center"/>
              <w:rPr>
                <w:rFonts w:ascii="Times New Roman" w:eastAsia="Times New Roman" w:hAnsi="Times New Roman"/>
                <w:sz w:val="20"/>
                <w:szCs w:val="20"/>
                <w:lang w:eastAsia="ru-RU"/>
              </w:rPr>
            </w:pPr>
            <w:r w:rsidRPr="00B25B04">
              <w:rPr>
                <w:rFonts w:ascii="Times New Roman" w:hAnsi="Times New Roman"/>
                <w:sz w:val="20"/>
                <w:szCs w:val="20"/>
              </w:rPr>
              <w:t>бел. руб.</w:t>
            </w:r>
          </w:p>
        </w:tc>
        <w:tc>
          <w:tcPr>
            <w:tcW w:w="1276" w:type="dxa"/>
            <w:gridSpan w:val="2"/>
            <w:vAlign w:val="center"/>
          </w:tcPr>
          <w:p w14:paraId="188C5B5B" w14:textId="77777777" w:rsidR="004254C1" w:rsidRPr="00B25B04" w:rsidRDefault="004254C1" w:rsidP="00EC451C">
            <w:pPr>
              <w:ind w:left="-113" w:right="-113"/>
              <w:jc w:val="center"/>
              <w:rPr>
                <w:rFonts w:ascii="Times New Roman" w:eastAsia="Times New Roman" w:hAnsi="Times New Roman"/>
                <w:sz w:val="20"/>
                <w:szCs w:val="20"/>
                <w:lang w:eastAsia="ru-RU"/>
              </w:rPr>
            </w:pPr>
            <w:r w:rsidRPr="00B25B04">
              <w:rPr>
                <w:rFonts w:ascii="Times New Roman" w:eastAsia="Times New Roman" w:hAnsi="Times New Roman"/>
                <w:sz w:val="20"/>
                <w:szCs w:val="20"/>
                <w:lang w:eastAsia="ru-RU"/>
              </w:rPr>
              <w:t>Всего без НДС,</w:t>
            </w:r>
          </w:p>
          <w:p w14:paraId="5B9983CE" w14:textId="02F3ED67" w:rsidR="004254C1" w:rsidRPr="00B25B04" w:rsidRDefault="0048279C" w:rsidP="00EC451C">
            <w:pPr>
              <w:ind w:left="-113" w:right="-113"/>
              <w:jc w:val="center"/>
              <w:rPr>
                <w:rFonts w:ascii="Times New Roman" w:eastAsia="Times New Roman" w:hAnsi="Times New Roman"/>
                <w:sz w:val="20"/>
                <w:szCs w:val="20"/>
                <w:lang w:eastAsia="ru-RU"/>
              </w:rPr>
            </w:pPr>
            <w:r w:rsidRPr="00B25B04">
              <w:rPr>
                <w:rFonts w:ascii="Times New Roman" w:hAnsi="Times New Roman"/>
                <w:sz w:val="20"/>
                <w:szCs w:val="20"/>
              </w:rPr>
              <w:t>бел. руб.</w:t>
            </w:r>
          </w:p>
        </w:tc>
        <w:tc>
          <w:tcPr>
            <w:tcW w:w="1276" w:type="dxa"/>
            <w:gridSpan w:val="2"/>
            <w:vAlign w:val="center"/>
          </w:tcPr>
          <w:p w14:paraId="2B625632" w14:textId="6EBC59C5" w:rsidR="004254C1" w:rsidRPr="00B25B04" w:rsidRDefault="003D7689" w:rsidP="00EC451C">
            <w:pPr>
              <w:ind w:left="-113" w:right="-113"/>
              <w:jc w:val="center"/>
              <w:rPr>
                <w:rFonts w:ascii="Times New Roman" w:eastAsia="Times New Roman" w:hAnsi="Times New Roman"/>
                <w:sz w:val="20"/>
                <w:szCs w:val="20"/>
                <w:lang w:eastAsia="ru-RU"/>
              </w:rPr>
            </w:pPr>
            <w:r w:rsidRPr="00B25B04">
              <w:rPr>
                <w:rFonts w:ascii="Times New Roman" w:eastAsia="Times New Roman" w:hAnsi="Times New Roman"/>
                <w:sz w:val="20"/>
                <w:szCs w:val="20"/>
                <w:lang w:eastAsia="ru-RU"/>
              </w:rPr>
              <w:t>Сумма НДС</w:t>
            </w:r>
            <w:r w:rsidR="00B31C15" w:rsidRPr="00B25B04">
              <w:rPr>
                <w:rFonts w:ascii="Times New Roman" w:eastAsia="Times New Roman" w:hAnsi="Times New Roman"/>
                <w:sz w:val="20"/>
                <w:szCs w:val="20"/>
                <w:lang w:eastAsia="ru-RU"/>
              </w:rPr>
              <w:t xml:space="preserve"> по ставке__%</w:t>
            </w:r>
            <w:r w:rsidR="004254C1" w:rsidRPr="00B25B04">
              <w:rPr>
                <w:rFonts w:ascii="Times New Roman" w:eastAsia="Times New Roman" w:hAnsi="Times New Roman"/>
                <w:sz w:val="20"/>
                <w:szCs w:val="20"/>
                <w:lang w:eastAsia="ru-RU"/>
              </w:rPr>
              <w:t>,</w:t>
            </w:r>
          </w:p>
          <w:p w14:paraId="76918644" w14:textId="5AD21ECC" w:rsidR="004254C1" w:rsidRPr="00B25B04" w:rsidRDefault="0048279C" w:rsidP="00EC451C">
            <w:pPr>
              <w:ind w:left="-113" w:right="-113"/>
              <w:jc w:val="center"/>
              <w:rPr>
                <w:rFonts w:ascii="Times New Roman" w:eastAsia="Times New Roman" w:hAnsi="Times New Roman"/>
                <w:sz w:val="20"/>
                <w:szCs w:val="20"/>
                <w:lang w:eastAsia="ru-RU"/>
              </w:rPr>
            </w:pPr>
            <w:r w:rsidRPr="00B25B04">
              <w:rPr>
                <w:rFonts w:ascii="Times New Roman" w:hAnsi="Times New Roman"/>
                <w:sz w:val="20"/>
                <w:szCs w:val="20"/>
              </w:rPr>
              <w:t>бел. руб.</w:t>
            </w:r>
          </w:p>
        </w:tc>
        <w:tc>
          <w:tcPr>
            <w:tcW w:w="1276" w:type="dxa"/>
            <w:gridSpan w:val="2"/>
            <w:tcBorders>
              <w:bottom w:val="single" w:sz="4" w:space="0" w:color="auto"/>
            </w:tcBorders>
            <w:vAlign w:val="center"/>
          </w:tcPr>
          <w:p w14:paraId="47D8D132" w14:textId="77777777" w:rsidR="004254C1" w:rsidRPr="00B25B04" w:rsidRDefault="004254C1" w:rsidP="00EC451C">
            <w:pPr>
              <w:ind w:left="-113" w:right="-113"/>
              <w:jc w:val="center"/>
              <w:rPr>
                <w:rFonts w:ascii="Times New Roman" w:eastAsia="Times New Roman" w:hAnsi="Times New Roman"/>
                <w:sz w:val="20"/>
                <w:szCs w:val="20"/>
                <w:lang w:eastAsia="ru-RU"/>
              </w:rPr>
            </w:pPr>
            <w:r w:rsidRPr="00B25B04">
              <w:rPr>
                <w:rFonts w:ascii="Times New Roman" w:eastAsia="Times New Roman" w:hAnsi="Times New Roman"/>
                <w:sz w:val="20"/>
                <w:szCs w:val="20"/>
                <w:lang w:eastAsia="ru-RU"/>
              </w:rPr>
              <w:t>Всего с НДС,</w:t>
            </w:r>
          </w:p>
          <w:p w14:paraId="63DE339E" w14:textId="3EDE7318" w:rsidR="004254C1" w:rsidRPr="00B25B04" w:rsidRDefault="0048279C" w:rsidP="00EC451C">
            <w:pPr>
              <w:ind w:left="-113" w:right="-113"/>
              <w:jc w:val="center"/>
              <w:rPr>
                <w:rFonts w:ascii="Times New Roman" w:eastAsia="Times New Roman" w:hAnsi="Times New Roman"/>
                <w:sz w:val="20"/>
                <w:szCs w:val="20"/>
                <w:lang w:eastAsia="ru-RU"/>
              </w:rPr>
            </w:pPr>
            <w:r w:rsidRPr="00B25B04">
              <w:rPr>
                <w:rFonts w:ascii="Times New Roman" w:hAnsi="Times New Roman"/>
                <w:sz w:val="20"/>
                <w:szCs w:val="20"/>
              </w:rPr>
              <w:t>бел. руб.</w:t>
            </w:r>
          </w:p>
        </w:tc>
      </w:tr>
      <w:tr w:rsidR="00C26C30" w:rsidRPr="00EC04DA" w14:paraId="39977D2F" w14:textId="77777777" w:rsidTr="00EC04DA">
        <w:trPr>
          <w:gridAfter w:val="1"/>
          <w:wAfter w:w="16" w:type="dxa"/>
          <w:trHeight w:val="170"/>
        </w:trPr>
        <w:tc>
          <w:tcPr>
            <w:tcW w:w="426" w:type="dxa"/>
            <w:shd w:val="clear" w:color="auto" w:fill="auto"/>
          </w:tcPr>
          <w:p w14:paraId="69398106" w14:textId="4ABBDA8C" w:rsidR="004254C1" w:rsidRPr="00EC04DA" w:rsidRDefault="004254C1" w:rsidP="00EC451C">
            <w:pPr>
              <w:autoSpaceDE w:val="0"/>
              <w:autoSpaceDN w:val="0"/>
              <w:adjustRightInd w:val="0"/>
              <w:jc w:val="center"/>
              <w:rPr>
                <w:rFonts w:ascii="Times New Roman" w:eastAsia="Times New Roman" w:hAnsi="Times New Roman"/>
                <w:sz w:val="20"/>
                <w:szCs w:val="20"/>
                <w:lang w:eastAsia="ru-RU"/>
              </w:rPr>
            </w:pPr>
          </w:p>
        </w:tc>
        <w:tc>
          <w:tcPr>
            <w:tcW w:w="3260" w:type="dxa"/>
            <w:tcBorders>
              <w:right w:val="single" w:sz="4" w:space="0" w:color="auto"/>
            </w:tcBorders>
            <w:shd w:val="clear" w:color="auto" w:fill="auto"/>
          </w:tcPr>
          <w:p w14:paraId="7090836E" w14:textId="0A4906EE" w:rsidR="004254C1" w:rsidRPr="00EC04DA" w:rsidRDefault="00B25B04" w:rsidP="00EC04DA">
            <w:pPr>
              <w:rPr>
                <w:rFonts w:ascii="Times New Roman" w:eastAsia="Times New Roman" w:hAnsi="Times New Roman"/>
                <w:sz w:val="20"/>
                <w:szCs w:val="20"/>
                <w:lang w:eastAsia="ru-RU"/>
              </w:rPr>
            </w:pPr>
            <w:r w:rsidRPr="00EC04DA">
              <w:rPr>
                <w:rFonts w:ascii="Times New Roman" w:eastAsia="Times New Roman" w:hAnsi="Times New Roman"/>
                <w:sz w:val="20"/>
                <w:szCs w:val="20"/>
                <w:lang w:eastAsia="ru-RU"/>
              </w:rPr>
              <w:t>Вода питьевая бутилированная природная 19 л</w:t>
            </w:r>
          </w:p>
          <w:p w14:paraId="3DEE97BD"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Жесткость общая мг-экв/л до 5</w:t>
            </w:r>
          </w:p>
          <w:p w14:paraId="053FF0F3"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Минерализация г/л 0,05-0,44</w:t>
            </w:r>
          </w:p>
          <w:p w14:paraId="010B521A"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Химический состав воды мг/л</w:t>
            </w:r>
          </w:p>
          <w:p w14:paraId="2A596F49"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Натрий 4-25</w:t>
            </w:r>
          </w:p>
          <w:p w14:paraId="440F1412"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Калий 0-5</w:t>
            </w:r>
          </w:p>
          <w:p w14:paraId="1181BFA3"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Кальций 20-60</w:t>
            </w:r>
          </w:p>
          <w:p w14:paraId="39A177C7"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Магний 5-20</w:t>
            </w:r>
          </w:p>
          <w:p w14:paraId="027CE38A"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Гидрокарбонаты 50-250</w:t>
            </w:r>
          </w:p>
          <w:p w14:paraId="0C31DB3C"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Хлориды 15-40</w:t>
            </w:r>
          </w:p>
          <w:p w14:paraId="6FB445D1"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Сульфаты 4-25</w:t>
            </w:r>
          </w:p>
          <w:p w14:paraId="1F4F7183" w14:textId="0C32F26D" w:rsidR="00B25B04" w:rsidRPr="00EC04DA" w:rsidRDefault="00B25B04" w:rsidP="00EC04DA">
            <w:pPr>
              <w:rPr>
                <w:rFonts w:ascii="Times New Roman" w:hAnsi="Times New Roman"/>
                <w:sz w:val="20"/>
                <w:szCs w:val="20"/>
              </w:rPr>
            </w:pPr>
            <w:r w:rsidRPr="00EC04DA">
              <w:rPr>
                <w:rFonts w:ascii="Times New Roman" w:hAnsi="Times New Roman"/>
                <w:bCs/>
                <w:sz w:val="20"/>
                <w:szCs w:val="20"/>
              </w:rPr>
              <w:t>Фторид-ион 0-1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5C26F54" w14:textId="05BBAEF0" w:rsidR="004254C1" w:rsidRPr="00EC04DA" w:rsidRDefault="00B25B04" w:rsidP="00EC451C">
            <w:pPr>
              <w:jc w:val="center"/>
              <w:rPr>
                <w:rFonts w:ascii="Times New Roman" w:eastAsia="Times New Roman" w:hAnsi="Times New Roman"/>
                <w:sz w:val="20"/>
                <w:szCs w:val="20"/>
                <w:lang w:eastAsia="ru-RU"/>
              </w:rPr>
            </w:pPr>
            <w:r w:rsidRPr="00EC04DA">
              <w:rPr>
                <w:rFonts w:ascii="Times New Roman" w:eastAsia="Times New Roman" w:hAnsi="Times New Roman"/>
                <w:sz w:val="20"/>
                <w:szCs w:val="20"/>
                <w:lang w:eastAsia="ru-RU"/>
              </w:rPr>
              <w:t>300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4F35C0F5"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5C384FDE"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775CE1D2"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41501DE4" w14:textId="77777777" w:rsidR="004254C1" w:rsidRPr="00EC04DA" w:rsidRDefault="004254C1" w:rsidP="00EC451C">
            <w:pPr>
              <w:jc w:val="right"/>
              <w:rPr>
                <w:rFonts w:ascii="Times New Roman" w:hAnsi="Times New Roman"/>
                <w:sz w:val="20"/>
                <w:szCs w:val="20"/>
              </w:rPr>
            </w:pPr>
          </w:p>
        </w:tc>
      </w:tr>
      <w:tr w:rsidR="00C26C30" w:rsidRPr="00EC04DA" w14:paraId="04F5C974" w14:textId="77777777" w:rsidTr="00EC04DA">
        <w:trPr>
          <w:gridAfter w:val="1"/>
          <w:wAfter w:w="16" w:type="dxa"/>
          <w:trHeight w:val="170"/>
        </w:trPr>
        <w:tc>
          <w:tcPr>
            <w:tcW w:w="426" w:type="dxa"/>
            <w:shd w:val="clear" w:color="auto" w:fill="auto"/>
          </w:tcPr>
          <w:p w14:paraId="03AA4740" w14:textId="23BC0FEB" w:rsidR="004254C1" w:rsidRPr="00EC04DA" w:rsidRDefault="004254C1" w:rsidP="00EC451C">
            <w:pPr>
              <w:autoSpaceDE w:val="0"/>
              <w:autoSpaceDN w:val="0"/>
              <w:adjustRightInd w:val="0"/>
              <w:jc w:val="center"/>
              <w:rPr>
                <w:rFonts w:ascii="Times New Roman" w:eastAsia="Times New Roman" w:hAnsi="Times New Roman"/>
                <w:sz w:val="20"/>
                <w:szCs w:val="20"/>
                <w:lang w:eastAsia="ru-RU"/>
              </w:rPr>
            </w:pPr>
          </w:p>
        </w:tc>
        <w:tc>
          <w:tcPr>
            <w:tcW w:w="3260" w:type="dxa"/>
            <w:tcBorders>
              <w:right w:val="single" w:sz="4" w:space="0" w:color="auto"/>
            </w:tcBorders>
            <w:shd w:val="clear" w:color="auto" w:fill="auto"/>
          </w:tcPr>
          <w:p w14:paraId="56F9AB2C" w14:textId="77777777" w:rsidR="004254C1" w:rsidRPr="00EC04DA" w:rsidRDefault="00B25B04" w:rsidP="00EC04DA">
            <w:pPr>
              <w:rPr>
                <w:rFonts w:ascii="Times New Roman" w:eastAsia="Times New Roman" w:hAnsi="Times New Roman"/>
                <w:sz w:val="20"/>
                <w:szCs w:val="20"/>
                <w:lang w:eastAsia="ru-RU"/>
              </w:rPr>
            </w:pPr>
            <w:r w:rsidRPr="00EC04DA">
              <w:rPr>
                <w:rFonts w:ascii="Times New Roman" w:eastAsia="Times New Roman" w:hAnsi="Times New Roman"/>
                <w:sz w:val="20"/>
                <w:szCs w:val="20"/>
                <w:lang w:eastAsia="ru-RU"/>
              </w:rPr>
              <w:t>Вода питьевая бутилированная природная мягкая 19 л</w:t>
            </w:r>
          </w:p>
          <w:p w14:paraId="1B2012EA"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Жесткость общая мг-экв/л до 0,2</w:t>
            </w:r>
          </w:p>
          <w:p w14:paraId="38825680"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Минерализация г/л 0,05-0,59</w:t>
            </w:r>
          </w:p>
          <w:p w14:paraId="7B3D4EE1"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Химический состав воды мг/л</w:t>
            </w:r>
          </w:p>
          <w:p w14:paraId="7A07FA88"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Натрий 4-100</w:t>
            </w:r>
          </w:p>
          <w:p w14:paraId="1F2329B8"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Калий 0-5</w:t>
            </w:r>
          </w:p>
          <w:p w14:paraId="23044A7E"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Кальций 0-20</w:t>
            </w:r>
          </w:p>
          <w:p w14:paraId="76AA84A9"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Магний 0-5</w:t>
            </w:r>
          </w:p>
          <w:p w14:paraId="06B02CC7"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Гидрокарбонаты 50-250</w:t>
            </w:r>
          </w:p>
          <w:p w14:paraId="2FB278A1"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Хлориды 15-100</w:t>
            </w:r>
          </w:p>
          <w:p w14:paraId="6CCA8403" w14:textId="77777777" w:rsidR="00B25B04" w:rsidRPr="00EC04DA" w:rsidRDefault="00B25B04" w:rsidP="00EC04DA">
            <w:pPr>
              <w:pStyle w:val="ConsPlusCell"/>
              <w:rPr>
                <w:rFonts w:ascii="Times New Roman" w:hAnsi="Times New Roman" w:cs="Times New Roman"/>
                <w:bCs/>
              </w:rPr>
            </w:pPr>
            <w:r w:rsidRPr="00EC04DA">
              <w:rPr>
                <w:rFonts w:ascii="Times New Roman" w:hAnsi="Times New Roman" w:cs="Times New Roman"/>
                <w:bCs/>
              </w:rPr>
              <w:t>Сульфаты 4-100</w:t>
            </w:r>
          </w:p>
          <w:p w14:paraId="780C30E5" w14:textId="4E47FA55" w:rsidR="00B25B04" w:rsidRPr="00EC04DA" w:rsidRDefault="00B25B04" w:rsidP="00EC04DA">
            <w:pPr>
              <w:rPr>
                <w:rFonts w:ascii="Times New Roman" w:hAnsi="Times New Roman"/>
                <w:bCs/>
                <w:sz w:val="20"/>
                <w:szCs w:val="20"/>
              </w:rPr>
            </w:pPr>
            <w:r w:rsidRPr="00EC04DA">
              <w:rPr>
                <w:rFonts w:ascii="Times New Roman" w:hAnsi="Times New Roman"/>
                <w:bCs/>
                <w:sz w:val="20"/>
                <w:szCs w:val="20"/>
              </w:rPr>
              <w:t>Фторид-ион 0-1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BCAC1E" w14:textId="75096120" w:rsidR="004254C1" w:rsidRPr="00EC04DA" w:rsidRDefault="00B25B04" w:rsidP="00EC451C">
            <w:pPr>
              <w:jc w:val="center"/>
              <w:rPr>
                <w:rFonts w:ascii="Times New Roman" w:eastAsia="Times New Roman" w:hAnsi="Times New Roman"/>
                <w:sz w:val="20"/>
                <w:szCs w:val="20"/>
                <w:lang w:eastAsia="ru-RU"/>
              </w:rPr>
            </w:pPr>
            <w:r w:rsidRPr="00EC04DA">
              <w:rPr>
                <w:rFonts w:ascii="Times New Roman" w:eastAsia="Times New Roman" w:hAnsi="Times New Roman"/>
                <w:sz w:val="20"/>
                <w:szCs w:val="20"/>
                <w:lang w:eastAsia="ru-RU"/>
              </w:rPr>
              <w:t>3800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0F23B62C"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68105D18"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56D05AE0"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123B3891" w14:textId="77777777" w:rsidR="004254C1" w:rsidRPr="00EC04DA" w:rsidRDefault="004254C1" w:rsidP="00EC451C">
            <w:pPr>
              <w:jc w:val="right"/>
              <w:rPr>
                <w:rFonts w:ascii="Times New Roman" w:hAnsi="Times New Roman"/>
                <w:sz w:val="20"/>
                <w:szCs w:val="20"/>
              </w:rPr>
            </w:pPr>
          </w:p>
        </w:tc>
      </w:tr>
      <w:tr w:rsidR="00C26C30" w:rsidRPr="00EC04DA" w14:paraId="4FFF39CC" w14:textId="77777777" w:rsidTr="00EC04DA">
        <w:trPr>
          <w:gridAfter w:val="1"/>
          <w:wAfter w:w="16" w:type="dxa"/>
          <w:trHeight w:val="170"/>
        </w:trPr>
        <w:tc>
          <w:tcPr>
            <w:tcW w:w="426" w:type="dxa"/>
            <w:shd w:val="clear" w:color="auto" w:fill="auto"/>
          </w:tcPr>
          <w:p w14:paraId="4C6A8E1A" w14:textId="00BB62CC" w:rsidR="00A62650" w:rsidRPr="00EC04DA" w:rsidRDefault="00A62650" w:rsidP="00EC451C">
            <w:pPr>
              <w:autoSpaceDE w:val="0"/>
              <w:autoSpaceDN w:val="0"/>
              <w:adjustRightInd w:val="0"/>
              <w:jc w:val="center"/>
              <w:rPr>
                <w:rFonts w:ascii="Times New Roman" w:eastAsia="Times New Roman" w:hAnsi="Times New Roman"/>
                <w:sz w:val="20"/>
                <w:szCs w:val="20"/>
                <w:lang w:eastAsia="ru-RU"/>
              </w:rPr>
            </w:pPr>
          </w:p>
        </w:tc>
        <w:tc>
          <w:tcPr>
            <w:tcW w:w="3260" w:type="dxa"/>
            <w:tcBorders>
              <w:right w:val="single" w:sz="4" w:space="0" w:color="auto"/>
            </w:tcBorders>
            <w:shd w:val="clear" w:color="auto" w:fill="auto"/>
          </w:tcPr>
          <w:p w14:paraId="2EDA5D9B" w14:textId="3C19CE11" w:rsidR="00A62650" w:rsidRPr="00EC04DA" w:rsidRDefault="00B25B04" w:rsidP="00EC04DA">
            <w:pPr>
              <w:rPr>
                <w:rFonts w:ascii="Times New Roman" w:hAnsi="Times New Roman"/>
                <w:bCs/>
                <w:sz w:val="20"/>
                <w:szCs w:val="20"/>
              </w:rPr>
            </w:pPr>
            <w:r w:rsidRPr="00EC04DA">
              <w:rPr>
                <w:rFonts w:ascii="Times New Roman" w:hAnsi="Times New Roman"/>
                <w:bCs/>
                <w:sz w:val="20"/>
                <w:szCs w:val="20"/>
              </w:rPr>
              <w:t xml:space="preserve">Вода питьевая природная не газированная в ПЭТ бутылке 0,5 л.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A45CBD8" w14:textId="22B9229A" w:rsidR="00A62650" w:rsidRPr="00EC04DA" w:rsidRDefault="00B25B04" w:rsidP="00EC451C">
            <w:pPr>
              <w:jc w:val="center"/>
              <w:rPr>
                <w:rFonts w:ascii="Times New Roman" w:eastAsia="Times New Roman" w:hAnsi="Times New Roman"/>
                <w:sz w:val="20"/>
                <w:szCs w:val="20"/>
                <w:lang w:eastAsia="ru-RU"/>
              </w:rPr>
            </w:pPr>
            <w:r w:rsidRPr="00EC04DA">
              <w:rPr>
                <w:rFonts w:ascii="Times New Roman" w:eastAsia="Times New Roman" w:hAnsi="Times New Roman"/>
                <w:sz w:val="20"/>
                <w:szCs w:val="20"/>
                <w:lang w:eastAsia="ru-RU"/>
              </w:rPr>
              <w:t>800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32A9CA5A" w14:textId="77777777" w:rsidR="00A62650" w:rsidRPr="00EC04DA" w:rsidRDefault="00A62650"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36C4B0F8" w14:textId="77777777" w:rsidR="00A62650" w:rsidRPr="00EC04DA" w:rsidRDefault="00A62650"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32C5DE81" w14:textId="77777777" w:rsidR="00A62650" w:rsidRPr="00EC04DA" w:rsidRDefault="00A62650"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6BF5CE7B" w14:textId="77777777" w:rsidR="00A62650" w:rsidRPr="00EC04DA" w:rsidRDefault="00A62650" w:rsidP="00EC451C">
            <w:pPr>
              <w:jc w:val="right"/>
              <w:rPr>
                <w:rFonts w:ascii="Times New Roman" w:hAnsi="Times New Roman"/>
                <w:sz w:val="20"/>
                <w:szCs w:val="20"/>
              </w:rPr>
            </w:pPr>
          </w:p>
        </w:tc>
      </w:tr>
      <w:tr w:rsidR="00C26C30" w:rsidRPr="00EC04DA" w14:paraId="6626BD77" w14:textId="77777777" w:rsidTr="00EC04DA">
        <w:trPr>
          <w:gridAfter w:val="1"/>
          <w:wAfter w:w="16" w:type="dxa"/>
          <w:trHeight w:val="170"/>
        </w:trPr>
        <w:tc>
          <w:tcPr>
            <w:tcW w:w="426" w:type="dxa"/>
            <w:shd w:val="clear" w:color="auto" w:fill="auto"/>
          </w:tcPr>
          <w:p w14:paraId="643E1226" w14:textId="2FC9D6F8" w:rsidR="004254C1" w:rsidRPr="00EC04DA" w:rsidRDefault="004254C1" w:rsidP="00EC451C">
            <w:pPr>
              <w:autoSpaceDE w:val="0"/>
              <w:autoSpaceDN w:val="0"/>
              <w:adjustRightInd w:val="0"/>
              <w:jc w:val="center"/>
              <w:rPr>
                <w:rFonts w:ascii="Times New Roman" w:eastAsia="Times New Roman" w:hAnsi="Times New Roman"/>
                <w:sz w:val="20"/>
                <w:szCs w:val="20"/>
                <w:lang w:eastAsia="ru-RU"/>
              </w:rPr>
            </w:pPr>
          </w:p>
        </w:tc>
        <w:tc>
          <w:tcPr>
            <w:tcW w:w="3260" w:type="dxa"/>
            <w:tcBorders>
              <w:bottom w:val="single" w:sz="8" w:space="0" w:color="auto"/>
              <w:right w:val="single" w:sz="4" w:space="0" w:color="auto"/>
            </w:tcBorders>
            <w:shd w:val="clear" w:color="auto" w:fill="auto"/>
          </w:tcPr>
          <w:p w14:paraId="797E8AFE" w14:textId="45032592" w:rsidR="004254C1" w:rsidRPr="00EC04DA" w:rsidRDefault="00B25B04" w:rsidP="00EC04DA">
            <w:pPr>
              <w:rPr>
                <w:rFonts w:ascii="Times New Roman" w:hAnsi="Times New Roman"/>
                <w:bCs/>
                <w:sz w:val="20"/>
                <w:szCs w:val="20"/>
              </w:rPr>
            </w:pPr>
            <w:r w:rsidRPr="00EC04DA">
              <w:rPr>
                <w:rFonts w:ascii="Times New Roman" w:hAnsi="Times New Roman"/>
                <w:bCs/>
                <w:sz w:val="20"/>
                <w:szCs w:val="20"/>
              </w:rPr>
              <w:t xml:space="preserve">Вода питьевая природная газированная в ПЭТ бутылке 0,5 л. </w:t>
            </w:r>
          </w:p>
        </w:tc>
        <w:tc>
          <w:tcPr>
            <w:tcW w:w="851" w:type="dxa"/>
            <w:tcBorders>
              <w:top w:val="single" w:sz="4" w:space="0" w:color="auto"/>
              <w:left w:val="single" w:sz="4" w:space="0" w:color="auto"/>
              <w:bottom w:val="single" w:sz="8" w:space="0" w:color="auto"/>
              <w:right w:val="single" w:sz="4" w:space="0" w:color="auto"/>
            </w:tcBorders>
            <w:shd w:val="clear" w:color="auto" w:fill="auto"/>
          </w:tcPr>
          <w:p w14:paraId="06A718DB" w14:textId="12DBF76D" w:rsidR="004254C1" w:rsidRPr="00EC04DA" w:rsidRDefault="00B25B04" w:rsidP="00EC451C">
            <w:pPr>
              <w:jc w:val="center"/>
              <w:rPr>
                <w:rFonts w:ascii="Times New Roman" w:eastAsia="Times New Roman" w:hAnsi="Times New Roman"/>
                <w:sz w:val="20"/>
                <w:szCs w:val="20"/>
                <w:lang w:eastAsia="ru-RU"/>
              </w:rPr>
            </w:pPr>
            <w:r w:rsidRPr="00EC04DA">
              <w:rPr>
                <w:rFonts w:ascii="Times New Roman" w:eastAsia="Times New Roman" w:hAnsi="Times New Roman"/>
                <w:sz w:val="20"/>
                <w:szCs w:val="20"/>
                <w:lang w:eastAsia="ru-RU"/>
              </w:rPr>
              <w:t>850</w:t>
            </w:r>
          </w:p>
        </w:tc>
        <w:tc>
          <w:tcPr>
            <w:tcW w:w="1275" w:type="dxa"/>
            <w:tcBorders>
              <w:top w:val="single" w:sz="4" w:space="0" w:color="auto"/>
              <w:left w:val="nil"/>
              <w:bottom w:val="single" w:sz="4" w:space="0" w:color="auto"/>
              <w:right w:val="single" w:sz="4" w:space="0" w:color="auto"/>
            </w:tcBorders>
            <w:shd w:val="clear" w:color="auto" w:fill="auto"/>
            <w:vAlign w:val="center"/>
          </w:tcPr>
          <w:p w14:paraId="5371304C"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3856A9ED"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6FC1CC86" w14:textId="77777777" w:rsidR="004254C1" w:rsidRPr="00EC04DA" w:rsidRDefault="004254C1" w:rsidP="00EC451C">
            <w:pPr>
              <w:jc w:val="right"/>
              <w:rPr>
                <w:rFonts w:ascii="Times New Roman" w:hAnsi="Times New Roman"/>
                <w:sz w:val="20"/>
                <w:szCs w:val="20"/>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78D0324D" w14:textId="77777777" w:rsidR="004254C1" w:rsidRPr="00EC04DA" w:rsidRDefault="004254C1" w:rsidP="00EC451C">
            <w:pPr>
              <w:jc w:val="right"/>
              <w:rPr>
                <w:rFonts w:ascii="Times New Roman" w:hAnsi="Times New Roman"/>
                <w:sz w:val="20"/>
                <w:szCs w:val="20"/>
              </w:rPr>
            </w:pPr>
          </w:p>
        </w:tc>
      </w:tr>
      <w:tr w:rsidR="00C26C30" w:rsidRPr="00EC04DA" w14:paraId="13E88E78" w14:textId="77777777" w:rsidTr="00EC04DA">
        <w:trPr>
          <w:trHeight w:val="267"/>
        </w:trPr>
        <w:tc>
          <w:tcPr>
            <w:tcW w:w="5828" w:type="dxa"/>
            <w:gridSpan w:val="5"/>
            <w:tcBorders>
              <w:top w:val="single" w:sz="8" w:space="0" w:color="auto"/>
            </w:tcBorders>
            <w:shd w:val="clear" w:color="auto" w:fill="auto"/>
            <w:vAlign w:val="center"/>
          </w:tcPr>
          <w:p w14:paraId="25C5E423" w14:textId="7329842C" w:rsidR="001A3FC7" w:rsidRPr="00EC04DA" w:rsidRDefault="001A3FC7" w:rsidP="00EC451C">
            <w:pPr>
              <w:jc w:val="right"/>
              <w:rPr>
                <w:rFonts w:ascii="Times New Roman" w:eastAsia="Times New Roman" w:hAnsi="Times New Roman"/>
                <w:b/>
                <w:sz w:val="20"/>
                <w:szCs w:val="20"/>
                <w:lang w:eastAsia="ru-RU"/>
              </w:rPr>
            </w:pPr>
            <w:r w:rsidRPr="00EC04DA">
              <w:rPr>
                <w:rFonts w:ascii="Times New Roman" w:eastAsia="Times New Roman" w:hAnsi="Times New Roman"/>
                <w:b/>
                <w:sz w:val="20"/>
                <w:szCs w:val="20"/>
                <w:lang w:eastAsia="ru-RU"/>
              </w:rPr>
              <w:t>ИТОГО:</w:t>
            </w:r>
          </w:p>
        </w:tc>
        <w:tc>
          <w:tcPr>
            <w:tcW w:w="1276" w:type="dxa"/>
            <w:gridSpan w:val="2"/>
            <w:tcBorders>
              <w:top w:val="single" w:sz="8" w:space="0" w:color="auto"/>
              <w:left w:val="single" w:sz="4" w:space="0" w:color="auto"/>
              <w:bottom w:val="single" w:sz="4" w:space="0" w:color="auto"/>
              <w:right w:val="single" w:sz="4" w:space="0" w:color="auto"/>
            </w:tcBorders>
            <w:shd w:val="clear" w:color="auto" w:fill="auto"/>
            <w:vAlign w:val="center"/>
          </w:tcPr>
          <w:p w14:paraId="33CDE237" w14:textId="77777777" w:rsidR="001A3FC7" w:rsidRPr="00EC04DA" w:rsidRDefault="001A3FC7" w:rsidP="00EC451C">
            <w:pPr>
              <w:jc w:val="right"/>
              <w:rPr>
                <w:rFonts w:ascii="Times New Roman" w:hAnsi="Times New Roman"/>
                <w:sz w:val="20"/>
                <w:szCs w:val="20"/>
              </w:rPr>
            </w:pPr>
          </w:p>
        </w:tc>
        <w:tc>
          <w:tcPr>
            <w:tcW w:w="1276" w:type="dxa"/>
            <w:gridSpan w:val="2"/>
            <w:tcBorders>
              <w:top w:val="single" w:sz="8" w:space="0" w:color="auto"/>
              <w:left w:val="nil"/>
              <w:bottom w:val="single" w:sz="4" w:space="0" w:color="auto"/>
              <w:right w:val="single" w:sz="4" w:space="0" w:color="auto"/>
            </w:tcBorders>
            <w:shd w:val="clear" w:color="auto" w:fill="auto"/>
            <w:vAlign w:val="center"/>
          </w:tcPr>
          <w:p w14:paraId="7C6C271A" w14:textId="77777777" w:rsidR="001A3FC7" w:rsidRPr="00EC04DA" w:rsidRDefault="001A3FC7" w:rsidP="00EC451C">
            <w:pPr>
              <w:jc w:val="right"/>
              <w:rPr>
                <w:rFonts w:ascii="Times New Roman" w:hAnsi="Times New Roman"/>
                <w:sz w:val="20"/>
                <w:szCs w:val="20"/>
              </w:rPr>
            </w:pPr>
          </w:p>
        </w:tc>
        <w:tc>
          <w:tcPr>
            <w:tcW w:w="1276" w:type="dxa"/>
            <w:gridSpan w:val="2"/>
            <w:tcBorders>
              <w:top w:val="single" w:sz="8" w:space="0" w:color="auto"/>
              <w:left w:val="nil"/>
              <w:bottom w:val="single" w:sz="4" w:space="0" w:color="auto"/>
              <w:right w:val="single" w:sz="4" w:space="0" w:color="auto"/>
            </w:tcBorders>
            <w:shd w:val="clear" w:color="auto" w:fill="auto"/>
            <w:vAlign w:val="center"/>
          </w:tcPr>
          <w:p w14:paraId="5C250974" w14:textId="77777777" w:rsidR="001A3FC7" w:rsidRPr="00EC04DA" w:rsidRDefault="001A3FC7" w:rsidP="00EC451C">
            <w:pPr>
              <w:jc w:val="right"/>
              <w:rPr>
                <w:rFonts w:ascii="Times New Roman" w:hAnsi="Times New Roman"/>
                <w:b/>
                <w:bCs/>
                <w:sz w:val="20"/>
                <w:szCs w:val="20"/>
              </w:rPr>
            </w:pPr>
          </w:p>
        </w:tc>
      </w:tr>
    </w:tbl>
    <w:p w14:paraId="634BC6B8" w14:textId="1C49C153" w:rsidR="004254C1" w:rsidRDefault="004254C1" w:rsidP="0084321A">
      <w:pPr>
        <w:spacing w:before="120" w:after="120"/>
        <w:ind w:firstLine="567"/>
        <w:jc w:val="both"/>
        <w:rPr>
          <w:rFonts w:ascii="Times New Roman" w:eastAsia="Times New Roman" w:hAnsi="Times New Roman"/>
          <w:bCs/>
          <w:lang w:eastAsia="ru-RU"/>
        </w:rPr>
      </w:pPr>
      <w:r w:rsidRPr="00C26C30">
        <w:rPr>
          <w:rFonts w:ascii="Times New Roman" w:eastAsia="Times New Roman" w:hAnsi="Times New Roman"/>
          <w:bCs/>
          <w:lang w:eastAsia="ru-RU"/>
        </w:rPr>
        <w:t xml:space="preserve">Общая стоимость Товара </w:t>
      </w:r>
      <w:r w:rsidR="00DB5A71" w:rsidRPr="00C26C30">
        <w:rPr>
          <w:rFonts w:ascii="Times New Roman" w:eastAsia="Times New Roman" w:hAnsi="Times New Roman"/>
          <w:bCs/>
          <w:lang w:eastAsia="ru-RU"/>
        </w:rPr>
        <w:t xml:space="preserve">составляет </w:t>
      </w:r>
      <w:r w:rsidR="003D7689" w:rsidRPr="00C26C30">
        <w:rPr>
          <w:rFonts w:ascii="Times New Roman" w:eastAsia="Times New Roman" w:hAnsi="Times New Roman"/>
          <w:bCs/>
          <w:lang w:eastAsia="ru-RU"/>
        </w:rPr>
        <w:t xml:space="preserve">___________ </w:t>
      </w:r>
      <w:r w:rsidR="0048279C" w:rsidRPr="00C26C30">
        <w:rPr>
          <w:rFonts w:ascii="Times New Roman" w:eastAsia="Times New Roman" w:hAnsi="Times New Roman"/>
          <w:bCs/>
          <w:lang w:eastAsia="ru-RU"/>
        </w:rPr>
        <w:t>белорусских рублей (________ белорусских рублей ___ копеек), в том числе НДС по ставке ___% – ____________ белорусских рублей (__________ белорусских рублей __________ копеек)</w:t>
      </w:r>
      <w:r w:rsidR="003D7689" w:rsidRPr="00C26C30">
        <w:rPr>
          <w:rFonts w:ascii="Times New Roman" w:eastAsia="Times New Roman" w:hAnsi="Times New Roman"/>
          <w:bCs/>
          <w:lang w:eastAsia="ru-RU"/>
        </w:rPr>
        <w:t>.</w:t>
      </w:r>
    </w:p>
    <w:p w14:paraId="536C7871" w14:textId="77777777" w:rsidR="00873E3E" w:rsidRDefault="00873E3E" w:rsidP="0084321A">
      <w:pPr>
        <w:spacing w:before="120" w:after="120"/>
        <w:ind w:firstLine="567"/>
        <w:jc w:val="both"/>
        <w:rPr>
          <w:rFonts w:ascii="Times New Roman" w:eastAsia="Times New Roman" w:hAnsi="Times New Roman"/>
          <w:bCs/>
          <w:lang w:eastAsia="ru-RU"/>
        </w:rPr>
      </w:pPr>
    </w:p>
    <w:tbl>
      <w:tblPr>
        <w:tblW w:w="9540" w:type="dxa"/>
        <w:tblLayout w:type="fixed"/>
        <w:tblCellMar>
          <w:left w:w="0" w:type="dxa"/>
          <w:right w:w="0" w:type="dxa"/>
        </w:tblCellMar>
        <w:tblLook w:val="04A0" w:firstRow="1" w:lastRow="0" w:firstColumn="1" w:lastColumn="0" w:noHBand="0" w:noVBand="1"/>
      </w:tblPr>
      <w:tblGrid>
        <w:gridCol w:w="4770"/>
        <w:gridCol w:w="4770"/>
      </w:tblGrid>
      <w:tr w:rsidR="00C26C30" w:rsidRPr="00C26C30" w14:paraId="4AED24C6" w14:textId="77777777" w:rsidTr="004624CE">
        <w:tc>
          <w:tcPr>
            <w:tcW w:w="4770" w:type="dxa"/>
            <w:shd w:val="clear" w:color="FFFFFF" w:fill="auto"/>
          </w:tcPr>
          <w:p w14:paraId="7ABD4E05" w14:textId="77777777" w:rsidR="00035EAA" w:rsidRPr="00C26C30" w:rsidRDefault="00035EAA" w:rsidP="004624CE">
            <w:pPr>
              <w:widowControl w:val="0"/>
              <w:ind w:left="57" w:right="57"/>
              <w:rPr>
                <w:rFonts w:ascii="Times New Roman" w:eastAsia="Times New Roman" w:hAnsi="Times New Roman"/>
                <w:lang w:val="en-US" w:eastAsia="ru-RU"/>
              </w:rPr>
            </w:pPr>
            <w:r w:rsidRPr="00C26C30">
              <w:rPr>
                <w:rFonts w:ascii="Times New Roman" w:eastAsia="Times New Roman" w:hAnsi="Times New Roman"/>
                <w:lang w:eastAsia="ru-RU"/>
              </w:rPr>
              <w:t>ПОКУПАТЕЛЬ:</w:t>
            </w:r>
          </w:p>
        </w:tc>
        <w:tc>
          <w:tcPr>
            <w:tcW w:w="4770" w:type="dxa"/>
            <w:shd w:val="clear" w:color="FFFFFF" w:fill="auto"/>
          </w:tcPr>
          <w:p w14:paraId="4B6709BB" w14:textId="77777777" w:rsidR="00035EAA" w:rsidRPr="00C26C30" w:rsidRDefault="00035EAA" w:rsidP="004624CE">
            <w:pPr>
              <w:widowControl w:val="0"/>
              <w:ind w:left="57" w:right="57"/>
              <w:rPr>
                <w:rFonts w:ascii="Times New Roman" w:eastAsia="Times New Roman" w:hAnsi="Times New Roman"/>
                <w:lang w:eastAsia="ru-RU"/>
              </w:rPr>
            </w:pPr>
            <w:r w:rsidRPr="00C26C30">
              <w:rPr>
                <w:rFonts w:ascii="Times New Roman" w:eastAsia="Times New Roman" w:hAnsi="Times New Roman"/>
                <w:lang w:eastAsia="ru-RU"/>
              </w:rPr>
              <w:t>ПОСТАВЩИК</w:t>
            </w:r>
            <w:r w:rsidRPr="00C26C30">
              <w:rPr>
                <w:rFonts w:ascii="Times New Roman" w:eastAsia="Times New Roman" w:hAnsi="Times New Roman"/>
                <w:lang w:val="en-US" w:eastAsia="ru-RU"/>
              </w:rPr>
              <w:t>:</w:t>
            </w:r>
          </w:p>
        </w:tc>
      </w:tr>
      <w:tr w:rsidR="00C26C30" w:rsidRPr="00C26C30" w14:paraId="28BBA378" w14:textId="77777777" w:rsidTr="004624CE">
        <w:tc>
          <w:tcPr>
            <w:tcW w:w="4770" w:type="dxa"/>
            <w:shd w:val="clear" w:color="FFFFFF" w:fill="auto"/>
          </w:tcPr>
          <w:p w14:paraId="06A8919B" w14:textId="77777777" w:rsidR="00035EAA" w:rsidRPr="00C26C30" w:rsidRDefault="00035EAA" w:rsidP="004624CE">
            <w:pPr>
              <w:ind w:left="57" w:right="57"/>
              <w:rPr>
                <w:rFonts w:ascii="Times New Roman" w:eastAsia="Times New Roman" w:hAnsi="Times New Roman"/>
                <w:lang w:eastAsia="ru-RU"/>
              </w:rPr>
            </w:pPr>
            <w:r w:rsidRPr="00C26C30">
              <w:rPr>
                <w:rFonts w:ascii="Times New Roman" w:eastAsia="Times New Roman" w:hAnsi="Times New Roman"/>
                <w:lang w:eastAsia="ru-RU"/>
              </w:rPr>
              <w:t>ОАО «Банковский процессинговый центр»</w:t>
            </w:r>
          </w:p>
        </w:tc>
        <w:tc>
          <w:tcPr>
            <w:tcW w:w="4770" w:type="dxa"/>
            <w:shd w:val="clear" w:color="FFFFFF" w:fill="auto"/>
          </w:tcPr>
          <w:p w14:paraId="0BE69A57" w14:textId="77777777" w:rsidR="00035EAA" w:rsidRPr="00C26C30" w:rsidRDefault="00035EAA" w:rsidP="004624CE">
            <w:pPr>
              <w:pStyle w:val="af6"/>
              <w:spacing w:after="0" w:line="240" w:lineRule="auto"/>
              <w:ind w:left="57" w:right="57"/>
              <w:rPr>
                <w:rFonts w:ascii="Times New Roman" w:hAnsi="Times New Roman"/>
                <w:sz w:val="24"/>
                <w:szCs w:val="24"/>
              </w:rPr>
            </w:pPr>
          </w:p>
        </w:tc>
      </w:tr>
      <w:tr w:rsidR="00C26C30" w:rsidRPr="00C26C30" w14:paraId="0DBA7F96" w14:textId="77777777" w:rsidTr="004624CE">
        <w:tc>
          <w:tcPr>
            <w:tcW w:w="4770" w:type="dxa"/>
            <w:shd w:val="clear" w:color="FFFFFF" w:fill="auto"/>
          </w:tcPr>
          <w:p w14:paraId="3A3DDA7F" w14:textId="77777777" w:rsidR="00035EAA" w:rsidRDefault="00035EAA" w:rsidP="004624CE">
            <w:pPr>
              <w:ind w:left="57" w:right="57"/>
              <w:rPr>
                <w:rFonts w:ascii="Times New Roman" w:eastAsia="Times New Roman" w:hAnsi="Times New Roman"/>
                <w:lang w:eastAsia="ru-RU"/>
              </w:rPr>
            </w:pPr>
          </w:p>
          <w:p w14:paraId="417AFE59" w14:textId="77777777" w:rsidR="00F370CF" w:rsidRPr="00C26C30" w:rsidRDefault="00F370CF" w:rsidP="004624CE">
            <w:pPr>
              <w:ind w:left="57" w:right="57"/>
              <w:rPr>
                <w:rFonts w:ascii="Times New Roman" w:eastAsia="Times New Roman" w:hAnsi="Times New Roman"/>
                <w:lang w:eastAsia="ru-RU"/>
              </w:rPr>
            </w:pPr>
          </w:p>
        </w:tc>
        <w:tc>
          <w:tcPr>
            <w:tcW w:w="4770" w:type="dxa"/>
            <w:shd w:val="clear" w:color="FFFFFF" w:fill="auto"/>
          </w:tcPr>
          <w:p w14:paraId="267C6850" w14:textId="77777777" w:rsidR="00035EAA" w:rsidRPr="00C26C30" w:rsidRDefault="00035EAA" w:rsidP="004624CE">
            <w:pPr>
              <w:pStyle w:val="af6"/>
              <w:spacing w:after="0" w:line="240" w:lineRule="auto"/>
              <w:ind w:left="57" w:right="57"/>
              <w:rPr>
                <w:rFonts w:ascii="Times New Roman" w:hAnsi="Times New Roman"/>
                <w:sz w:val="24"/>
                <w:szCs w:val="24"/>
              </w:rPr>
            </w:pPr>
          </w:p>
        </w:tc>
      </w:tr>
      <w:tr w:rsidR="00C26C30" w:rsidRPr="00C26C30" w14:paraId="13E034D3" w14:textId="77777777" w:rsidTr="004624CE">
        <w:tc>
          <w:tcPr>
            <w:tcW w:w="4770" w:type="dxa"/>
            <w:shd w:val="clear" w:color="FFFFFF" w:fill="auto"/>
          </w:tcPr>
          <w:p w14:paraId="7430257F" w14:textId="77777777" w:rsidR="00035EAA" w:rsidRPr="00C26C30" w:rsidRDefault="00035EAA" w:rsidP="004624CE">
            <w:pPr>
              <w:widowControl w:val="0"/>
              <w:ind w:left="57" w:right="57"/>
              <w:rPr>
                <w:rFonts w:ascii="Times New Roman" w:eastAsia="Times New Roman" w:hAnsi="Times New Roman"/>
                <w:lang w:eastAsia="ru-RU"/>
              </w:rPr>
            </w:pPr>
            <w:r w:rsidRPr="00C26C30">
              <w:rPr>
                <w:rFonts w:ascii="Times New Roman" w:eastAsia="Times New Roman" w:hAnsi="Times New Roman"/>
                <w:lang w:eastAsia="ru-RU"/>
              </w:rPr>
              <w:t>___________________ __________</w:t>
            </w:r>
          </w:p>
        </w:tc>
        <w:tc>
          <w:tcPr>
            <w:tcW w:w="4770" w:type="dxa"/>
            <w:shd w:val="clear" w:color="FFFFFF" w:fill="auto"/>
          </w:tcPr>
          <w:p w14:paraId="761B6435" w14:textId="77777777" w:rsidR="00035EAA" w:rsidRPr="00C26C30" w:rsidRDefault="00035EAA" w:rsidP="004624CE">
            <w:pPr>
              <w:widowControl w:val="0"/>
              <w:ind w:left="57" w:right="57"/>
              <w:rPr>
                <w:rFonts w:ascii="Times New Roman" w:eastAsia="Times New Roman" w:hAnsi="Times New Roman"/>
                <w:b/>
                <w:lang w:eastAsia="ru-RU"/>
              </w:rPr>
            </w:pPr>
            <w:r w:rsidRPr="00C26C30">
              <w:rPr>
                <w:rFonts w:ascii="Times New Roman" w:eastAsia="Times New Roman" w:hAnsi="Times New Roman"/>
                <w:lang w:eastAsia="ru-RU"/>
              </w:rPr>
              <w:t>___________________</w:t>
            </w:r>
            <w:r w:rsidRPr="00C26C30">
              <w:rPr>
                <w:rFonts w:ascii="Times New Roman" w:hAnsi="Times New Roman"/>
              </w:rPr>
              <w:t xml:space="preserve"> __________</w:t>
            </w:r>
          </w:p>
        </w:tc>
      </w:tr>
      <w:tr w:rsidR="00C26C30" w:rsidRPr="00C26C30" w14:paraId="3D59DBC3" w14:textId="77777777" w:rsidTr="004624CE">
        <w:tc>
          <w:tcPr>
            <w:tcW w:w="4770" w:type="dxa"/>
            <w:shd w:val="clear" w:color="FFFFFF" w:fill="auto"/>
          </w:tcPr>
          <w:p w14:paraId="1B5747F7" w14:textId="390EA4DD" w:rsidR="00035EAA" w:rsidRPr="00C26C30" w:rsidRDefault="00035EAA" w:rsidP="004624CE">
            <w:pPr>
              <w:widowControl w:val="0"/>
              <w:snapToGrid w:val="0"/>
              <w:ind w:left="57" w:right="57"/>
              <w:rPr>
                <w:rFonts w:ascii="Times New Roman" w:eastAsia="Times New Roman" w:hAnsi="Times New Roman"/>
                <w:lang w:eastAsia="ru-RU"/>
              </w:rPr>
            </w:pPr>
            <w:r w:rsidRPr="00C26C30">
              <w:rPr>
                <w:rFonts w:ascii="Times New Roman" w:eastAsia="Times New Roman" w:hAnsi="Times New Roman"/>
                <w:lang w:eastAsia="ru-RU"/>
              </w:rPr>
              <w:t>«___» __________202</w:t>
            </w:r>
            <w:r w:rsidR="00C12558" w:rsidRPr="00C26C30">
              <w:rPr>
                <w:rFonts w:ascii="Times New Roman" w:eastAsia="Times New Roman" w:hAnsi="Times New Roman"/>
                <w:lang w:eastAsia="ru-RU"/>
              </w:rPr>
              <w:t>6</w:t>
            </w:r>
            <w:r w:rsidRPr="00C26C30">
              <w:rPr>
                <w:rFonts w:ascii="Times New Roman" w:eastAsia="Times New Roman" w:hAnsi="Times New Roman"/>
                <w:lang w:eastAsia="ru-RU"/>
              </w:rPr>
              <w:t xml:space="preserve"> г.</w:t>
            </w:r>
          </w:p>
        </w:tc>
        <w:tc>
          <w:tcPr>
            <w:tcW w:w="4770" w:type="dxa"/>
            <w:shd w:val="clear" w:color="FFFFFF" w:fill="auto"/>
          </w:tcPr>
          <w:p w14:paraId="7E7082E1" w14:textId="45BCF292" w:rsidR="00035EAA" w:rsidRPr="00C26C30" w:rsidRDefault="00035EAA" w:rsidP="004624CE">
            <w:pPr>
              <w:widowControl w:val="0"/>
              <w:snapToGrid w:val="0"/>
              <w:ind w:left="57" w:right="57"/>
              <w:rPr>
                <w:rFonts w:ascii="Times New Roman" w:eastAsia="Times New Roman" w:hAnsi="Times New Roman"/>
                <w:lang w:eastAsia="ru-RU"/>
              </w:rPr>
            </w:pPr>
            <w:r w:rsidRPr="00C26C30">
              <w:rPr>
                <w:rFonts w:ascii="Times New Roman" w:eastAsia="Times New Roman" w:hAnsi="Times New Roman"/>
                <w:lang w:eastAsia="ru-RU"/>
              </w:rPr>
              <w:t>«</w:t>
            </w:r>
            <w:r w:rsidRPr="00C26C30">
              <w:rPr>
                <w:rFonts w:ascii="Times New Roman" w:eastAsia="Times New Roman" w:hAnsi="Times New Roman"/>
                <w:lang w:val="en-US" w:eastAsia="ru-RU"/>
              </w:rPr>
              <w:t>___</w:t>
            </w:r>
            <w:r w:rsidRPr="00C26C30">
              <w:rPr>
                <w:rFonts w:ascii="Times New Roman" w:eastAsia="Times New Roman" w:hAnsi="Times New Roman"/>
                <w:lang w:eastAsia="ru-RU"/>
              </w:rPr>
              <w:t>»</w:t>
            </w:r>
            <w:r w:rsidRPr="00C26C30">
              <w:rPr>
                <w:rFonts w:ascii="Times New Roman" w:eastAsia="Times New Roman" w:hAnsi="Times New Roman"/>
                <w:lang w:val="en-US" w:eastAsia="ru-RU"/>
              </w:rPr>
              <w:t xml:space="preserve"> __________20</w:t>
            </w:r>
            <w:r w:rsidRPr="00C26C30">
              <w:rPr>
                <w:rFonts w:ascii="Times New Roman" w:eastAsia="Times New Roman" w:hAnsi="Times New Roman"/>
                <w:lang w:eastAsia="ru-RU"/>
              </w:rPr>
              <w:t>2</w:t>
            </w:r>
            <w:r w:rsidR="00C12558" w:rsidRPr="00C26C30">
              <w:rPr>
                <w:rFonts w:ascii="Times New Roman" w:eastAsia="Times New Roman" w:hAnsi="Times New Roman"/>
                <w:lang w:eastAsia="ru-RU"/>
              </w:rPr>
              <w:t>6</w:t>
            </w:r>
            <w:r w:rsidRPr="00C26C30">
              <w:rPr>
                <w:rFonts w:ascii="Times New Roman" w:eastAsia="Times New Roman" w:hAnsi="Times New Roman"/>
                <w:lang w:val="en-US" w:eastAsia="ru-RU"/>
              </w:rPr>
              <w:t xml:space="preserve"> </w:t>
            </w:r>
            <w:r w:rsidRPr="00C26C30">
              <w:rPr>
                <w:rFonts w:ascii="Times New Roman" w:eastAsia="Times New Roman" w:hAnsi="Times New Roman"/>
                <w:lang w:eastAsia="ru-RU"/>
              </w:rPr>
              <w:t>г.</w:t>
            </w:r>
          </w:p>
        </w:tc>
      </w:tr>
    </w:tbl>
    <w:p w14:paraId="3DA02336" w14:textId="77777777" w:rsidR="00EC04DA" w:rsidRDefault="00EC04DA" w:rsidP="00873E3E">
      <w:pPr>
        <w:spacing w:before="120" w:after="120"/>
        <w:ind w:firstLine="567"/>
        <w:jc w:val="right"/>
        <w:rPr>
          <w:rFonts w:ascii="Times New Roman" w:eastAsia="Times New Roman" w:hAnsi="Times New Roman"/>
          <w:bCs/>
          <w:lang w:eastAsia="ru-RU"/>
        </w:rPr>
      </w:pPr>
    </w:p>
    <w:p w14:paraId="37BF3BAD" w14:textId="77777777" w:rsidR="00EC04DA" w:rsidRDefault="00EC04DA" w:rsidP="00873E3E">
      <w:pPr>
        <w:spacing w:before="120" w:after="120"/>
        <w:ind w:firstLine="567"/>
        <w:jc w:val="right"/>
        <w:rPr>
          <w:rFonts w:ascii="Times New Roman" w:eastAsia="Times New Roman" w:hAnsi="Times New Roman"/>
          <w:bCs/>
          <w:lang w:eastAsia="ru-RU"/>
        </w:rPr>
      </w:pPr>
    </w:p>
    <w:p w14:paraId="2ED49AF6" w14:textId="77777777" w:rsidR="00EC04DA" w:rsidRDefault="00EC04DA" w:rsidP="00873E3E">
      <w:pPr>
        <w:spacing w:before="120" w:after="120"/>
        <w:ind w:firstLine="567"/>
        <w:jc w:val="right"/>
        <w:rPr>
          <w:rFonts w:ascii="Times New Roman" w:eastAsia="Times New Roman" w:hAnsi="Times New Roman"/>
          <w:bCs/>
          <w:lang w:eastAsia="ru-RU"/>
        </w:rPr>
      </w:pPr>
    </w:p>
    <w:p w14:paraId="46BCAC1B" w14:textId="3E611E4F" w:rsidR="00873E3E" w:rsidRPr="00DB1A57" w:rsidRDefault="00873E3E" w:rsidP="00873E3E">
      <w:pPr>
        <w:spacing w:before="120" w:after="120"/>
        <w:ind w:firstLine="567"/>
        <w:jc w:val="right"/>
        <w:rPr>
          <w:rFonts w:ascii="Times New Roman" w:eastAsia="Times New Roman" w:hAnsi="Times New Roman"/>
          <w:bCs/>
          <w:lang w:eastAsia="ru-RU"/>
        </w:rPr>
      </w:pPr>
      <w:r w:rsidRPr="00DB1A57">
        <w:rPr>
          <w:rFonts w:ascii="Times New Roman" w:eastAsia="Times New Roman" w:hAnsi="Times New Roman"/>
          <w:bCs/>
          <w:lang w:eastAsia="ru-RU"/>
        </w:rPr>
        <w:lastRenderedPageBreak/>
        <w:t>Приложение № 2</w:t>
      </w:r>
    </w:p>
    <w:p w14:paraId="1528EE85" w14:textId="77777777" w:rsidR="00873E3E" w:rsidRPr="00DB1A57" w:rsidRDefault="00873E3E" w:rsidP="00873E3E">
      <w:pPr>
        <w:jc w:val="right"/>
        <w:rPr>
          <w:rFonts w:ascii="Times New Roman" w:eastAsia="Times New Roman" w:hAnsi="Times New Roman"/>
          <w:bCs/>
          <w:lang w:eastAsia="ru-RU"/>
        </w:rPr>
      </w:pPr>
      <w:r w:rsidRPr="00DB1A57">
        <w:rPr>
          <w:rFonts w:ascii="Times New Roman" w:eastAsia="Times New Roman" w:hAnsi="Times New Roman"/>
          <w:bCs/>
          <w:lang w:eastAsia="ru-RU"/>
        </w:rPr>
        <w:t>к договору № ______________</w:t>
      </w:r>
    </w:p>
    <w:p w14:paraId="5E532D98" w14:textId="77777777" w:rsidR="00873E3E" w:rsidRPr="00DB1A57" w:rsidRDefault="00873E3E" w:rsidP="00873E3E">
      <w:pPr>
        <w:jc w:val="right"/>
        <w:rPr>
          <w:rFonts w:ascii="Times New Roman" w:eastAsia="Times New Roman" w:hAnsi="Times New Roman"/>
          <w:bCs/>
          <w:lang w:eastAsia="ru-RU"/>
        </w:rPr>
      </w:pPr>
      <w:r w:rsidRPr="00DB1A57">
        <w:rPr>
          <w:rFonts w:ascii="Times New Roman" w:eastAsia="Times New Roman" w:hAnsi="Times New Roman"/>
          <w:bCs/>
          <w:lang w:eastAsia="ru-RU"/>
        </w:rPr>
        <w:t>«___» ________2026 г.</w:t>
      </w:r>
    </w:p>
    <w:p w14:paraId="547EC09A" w14:textId="77777777" w:rsidR="00873E3E" w:rsidRPr="00DB1A57" w:rsidRDefault="00873E3E" w:rsidP="00873E3E">
      <w:pPr>
        <w:jc w:val="center"/>
        <w:rPr>
          <w:rFonts w:ascii="Times New Roman" w:hAnsi="Times New Roman"/>
          <w:b/>
        </w:rPr>
      </w:pPr>
      <w:r w:rsidRPr="00DB1A57">
        <w:rPr>
          <w:rFonts w:ascii="Times New Roman" w:hAnsi="Times New Roman"/>
          <w:b/>
        </w:rPr>
        <w:t>Адреса и график доставки</w:t>
      </w:r>
    </w:p>
    <w:p w14:paraId="587905F5" w14:textId="750A1C17" w:rsidR="00873E3E" w:rsidRPr="00DB1A57" w:rsidRDefault="00873E3E" w:rsidP="00DB1A57">
      <w:pPr>
        <w:pStyle w:val="ConsPlusNonformat"/>
        <w:numPr>
          <w:ilvl w:val="0"/>
          <w:numId w:val="7"/>
        </w:numPr>
        <w:rPr>
          <w:rFonts w:ascii="Times New Roman" w:hAnsi="Times New Roman" w:cs="Times New Roman"/>
          <w:sz w:val="24"/>
          <w:szCs w:val="24"/>
        </w:rPr>
      </w:pPr>
      <w:r w:rsidRPr="00DB1A57">
        <w:rPr>
          <w:rFonts w:ascii="Times New Roman" w:hAnsi="Times New Roman" w:cs="Times New Roman"/>
          <w:sz w:val="24"/>
          <w:szCs w:val="24"/>
        </w:rPr>
        <w:t xml:space="preserve">Доставка воды </w:t>
      </w:r>
      <w:r w:rsidR="00EB6AB9">
        <w:rPr>
          <w:rFonts w:ascii="Times New Roman" w:hAnsi="Times New Roman" w:cs="Times New Roman"/>
          <w:sz w:val="24"/>
          <w:szCs w:val="24"/>
        </w:rPr>
        <w:t xml:space="preserve">питьевой </w:t>
      </w:r>
      <w:r w:rsidRPr="00DB1A57">
        <w:rPr>
          <w:rFonts w:ascii="Times New Roman" w:hAnsi="Times New Roman" w:cs="Times New Roman"/>
          <w:sz w:val="24"/>
          <w:szCs w:val="24"/>
        </w:rPr>
        <w:t>осуществляется по следующим адресам:</w:t>
      </w:r>
    </w:p>
    <w:tbl>
      <w:tblPr>
        <w:tblStyle w:val="23"/>
        <w:tblW w:w="9351" w:type="dxa"/>
        <w:tblLook w:val="04A0" w:firstRow="1" w:lastRow="0" w:firstColumn="1" w:lastColumn="0" w:noHBand="0" w:noVBand="1"/>
      </w:tblPr>
      <w:tblGrid>
        <w:gridCol w:w="735"/>
        <w:gridCol w:w="8616"/>
      </w:tblGrid>
      <w:tr w:rsidR="00873E3E" w:rsidRPr="00CB3A17" w14:paraId="4E0F4AE0" w14:textId="77777777" w:rsidTr="00873E3E">
        <w:tc>
          <w:tcPr>
            <w:tcW w:w="735" w:type="dxa"/>
          </w:tcPr>
          <w:p w14:paraId="034F9236"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w:t>
            </w:r>
          </w:p>
        </w:tc>
        <w:tc>
          <w:tcPr>
            <w:tcW w:w="8616" w:type="dxa"/>
          </w:tcPr>
          <w:p w14:paraId="1EA8D565"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Адрес пункта доставки</w:t>
            </w:r>
          </w:p>
        </w:tc>
      </w:tr>
      <w:tr w:rsidR="00873E3E" w:rsidRPr="00CB3A17" w14:paraId="5DDB4933" w14:textId="77777777" w:rsidTr="00873E3E">
        <w:tc>
          <w:tcPr>
            <w:tcW w:w="735" w:type="dxa"/>
          </w:tcPr>
          <w:p w14:paraId="3BB85349"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w:t>
            </w:r>
          </w:p>
        </w:tc>
        <w:tc>
          <w:tcPr>
            <w:tcW w:w="8616" w:type="dxa"/>
          </w:tcPr>
          <w:p w14:paraId="295FDE2E"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Дзержинского, 69/2, к. 522</w:t>
            </w:r>
          </w:p>
        </w:tc>
      </w:tr>
      <w:tr w:rsidR="00873E3E" w:rsidRPr="00CB3A17" w14:paraId="5A6D0058" w14:textId="77777777" w:rsidTr="00873E3E">
        <w:tc>
          <w:tcPr>
            <w:tcW w:w="735" w:type="dxa"/>
          </w:tcPr>
          <w:p w14:paraId="40941619"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2</w:t>
            </w:r>
          </w:p>
        </w:tc>
        <w:tc>
          <w:tcPr>
            <w:tcW w:w="8616" w:type="dxa"/>
          </w:tcPr>
          <w:p w14:paraId="0C209E7E" w14:textId="77777777" w:rsidR="00873E3E" w:rsidRPr="00CB3A17" w:rsidRDefault="00873E3E" w:rsidP="00765E32">
            <w:pPr>
              <w:ind w:right="1048"/>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Дзержинского, 69/2, к. 520</w:t>
            </w:r>
          </w:p>
        </w:tc>
      </w:tr>
      <w:tr w:rsidR="00873E3E" w:rsidRPr="00CB3A17" w14:paraId="349D71A4" w14:textId="77777777" w:rsidTr="00873E3E">
        <w:tc>
          <w:tcPr>
            <w:tcW w:w="735" w:type="dxa"/>
          </w:tcPr>
          <w:p w14:paraId="22B30F21"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3</w:t>
            </w:r>
          </w:p>
        </w:tc>
        <w:tc>
          <w:tcPr>
            <w:tcW w:w="8616" w:type="dxa"/>
          </w:tcPr>
          <w:p w14:paraId="4A5832B0"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Дзержинского, 69/2, к. 519</w:t>
            </w:r>
          </w:p>
        </w:tc>
      </w:tr>
      <w:tr w:rsidR="00873E3E" w:rsidRPr="00CB3A17" w14:paraId="465E9C00" w14:textId="77777777" w:rsidTr="00873E3E">
        <w:tc>
          <w:tcPr>
            <w:tcW w:w="735" w:type="dxa"/>
          </w:tcPr>
          <w:p w14:paraId="171D630B"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4</w:t>
            </w:r>
          </w:p>
        </w:tc>
        <w:tc>
          <w:tcPr>
            <w:tcW w:w="8616" w:type="dxa"/>
          </w:tcPr>
          <w:p w14:paraId="5D6D54E4"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Дзержинского, 69/2, к. 518</w:t>
            </w:r>
          </w:p>
        </w:tc>
      </w:tr>
      <w:tr w:rsidR="00873E3E" w:rsidRPr="00CB3A17" w14:paraId="0CA55342" w14:textId="77777777" w:rsidTr="00873E3E">
        <w:tc>
          <w:tcPr>
            <w:tcW w:w="735" w:type="dxa"/>
          </w:tcPr>
          <w:p w14:paraId="3693786E"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5</w:t>
            </w:r>
          </w:p>
        </w:tc>
        <w:tc>
          <w:tcPr>
            <w:tcW w:w="8616" w:type="dxa"/>
          </w:tcPr>
          <w:p w14:paraId="527FD1ED"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Дзержинского, 69/2, к. 417</w:t>
            </w:r>
          </w:p>
        </w:tc>
      </w:tr>
      <w:tr w:rsidR="00873E3E" w:rsidRPr="00CB3A17" w14:paraId="29D9F8CC" w14:textId="77777777" w:rsidTr="00873E3E">
        <w:tc>
          <w:tcPr>
            <w:tcW w:w="735" w:type="dxa"/>
          </w:tcPr>
          <w:p w14:paraId="3D77BC81"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6</w:t>
            </w:r>
          </w:p>
        </w:tc>
        <w:tc>
          <w:tcPr>
            <w:tcW w:w="8616" w:type="dxa"/>
          </w:tcPr>
          <w:p w14:paraId="35877D2D"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Дзержинского, 69/2, к. 418</w:t>
            </w:r>
          </w:p>
        </w:tc>
      </w:tr>
      <w:tr w:rsidR="00873E3E" w:rsidRPr="00CB3A17" w14:paraId="4189AAD4" w14:textId="77777777" w:rsidTr="00873E3E">
        <w:tc>
          <w:tcPr>
            <w:tcW w:w="735" w:type="dxa"/>
          </w:tcPr>
          <w:p w14:paraId="2A2A6E98"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7</w:t>
            </w:r>
          </w:p>
        </w:tc>
        <w:tc>
          <w:tcPr>
            <w:tcW w:w="8616" w:type="dxa"/>
          </w:tcPr>
          <w:p w14:paraId="38E197CF"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Дзержинского, 69/2, 3 этаж</w:t>
            </w:r>
          </w:p>
        </w:tc>
      </w:tr>
      <w:tr w:rsidR="00873E3E" w:rsidRPr="00CB3A17" w14:paraId="67F014A2" w14:textId="77777777" w:rsidTr="00873E3E">
        <w:tc>
          <w:tcPr>
            <w:tcW w:w="735" w:type="dxa"/>
          </w:tcPr>
          <w:p w14:paraId="596B5D8E"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8</w:t>
            </w:r>
          </w:p>
        </w:tc>
        <w:tc>
          <w:tcPr>
            <w:tcW w:w="8616" w:type="dxa"/>
          </w:tcPr>
          <w:p w14:paraId="06F108ED"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Дзержинского, 69/1, 6 этаж</w:t>
            </w:r>
          </w:p>
        </w:tc>
      </w:tr>
      <w:tr w:rsidR="00873E3E" w:rsidRPr="00CB3A17" w14:paraId="7F2BF3DE" w14:textId="77777777" w:rsidTr="00873E3E">
        <w:tc>
          <w:tcPr>
            <w:tcW w:w="735" w:type="dxa"/>
          </w:tcPr>
          <w:p w14:paraId="00546EF6"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9</w:t>
            </w:r>
          </w:p>
        </w:tc>
        <w:tc>
          <w:tcPr>
            <w:tcW w:w="8616" w:type="dxa"/>
          </w:tcPr>
          <w:p w14:paraId="42317A41"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ул. Ангарская, 40, 1 этаж</w:t>
            </w:r>
          </w:p>
        </w:tc>
      </w:tr>
      <w:tr w:rsidR="00873E3E" w:rsidRPr="00CB3A17" w14:paraId="7A4941ED" w14:textId="77777777" w:rsidTr="00873E3E">
        <w:tc>
          <w:tcPr>
            <w:tcW w:w="735" w:type="dxa"/>
          </w:tcPr>
          <w:p w14:paraId="54377539"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10</w:t>
            </w:r>
          </w:p>
        </w:tc>
        <w:tc>
          <w:tcPr>
            <w:tcW w:w="8616" w:type="dxa"/>
          </w:tcPr>
          <w:p w14:paraId="6E98E2FF"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ул. Мясникова, 40, 1 этаж</w:t>
            </w:r>
          </w:p>
        </w:tc>
      </w:tr>
      <w:tr w:rsidR="00873E3E" w:rsidRPr="00CB3A17" w14:paraId="25A94F52" w14:textId="77777777" w:rsidTr="00873E3E">
        <w:tc>
          <w:tcPr>
            <w:tcW w:w="735" w:type="dxa"/>
          </w:tcPr>
          <w:p w14:paraId="67731383"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11</w:t>
            </w:r>
          </w:p>
        </w:tc>
        <w:tc>
          <w:tcPr>
            <w:tcW w:w="8616" w:type="dxa"/>
          </w:tcPr>
          <w:p w14:paraId="44C07084"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Жукова, 29, 9 этаж</w:t>
            </w:r>
          </w:p>
        </w:tc>
      </w:tr>
      <w:tr w:rsidR="00873E3E" w:rsidRPr="00CB3A17" w14:paraId="5BDD15DF" w14:textId="77777777" w:rsidTr="00873E3E">
        <w:tc>
          <w:tcPr>
            <w:tcW w:w="735" w:type="dxa"/>
          </w:tcPr>
          <w:p w14:paraId="6B54CEAF"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12</w:t>
            </w:r>
          </w:p>
        </w:tc>
        <w:tc>
          <w:tcPr>
            <w:tcW w:w="8616" w:type="dxa"/>
          </w:tcPr>
          <w:p w14:paraId="2F89FDDF"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Минск, пр. Жукова, 29, 14 этаж</w:t>
            </w:r>
          </w:p>
        </w:tc>
      </w:tr>
      <w:tr w:rsidR="00873E3E" w:rsidRPr="00CB3A17" w14:paraId="509B2FF9" w14:textId="77777777" w:rsidTr="00873E3E">
        <w:tc>
          <w:tcPr>
            <w:tcW w:w="735" w:type="dxa"/>
          </w:tcPr>
          <w:p w14:paraId="4B9CFF40"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13</w:t>
            </w:r>
          </w:p>
        </w:tc>
        <w:tc>
          <w:tcPr>
            <w:tcW w:w="8616" w:type="dxa"/>
          </w:tcPr>
          <w:p w14:paraId="60F92206"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Витебск, ул. Ленина, 33а, 4 этаж</w:t>
            </w:r>
          </w:p>
        </w:tc>
      </w:tr>
      <w:tr w:rsidR="00873E3E" w:rsidRPr="00CB3A17" w14:paraId="09FF7143" w14:textId="77777777" w:rsidTr="00873E3E">
        <w:tc>
          <w:tcPr>
            <w:tcW w:w="735" w:type="dxa"/>
          </w:tcPr>
          <w:p w14:paraId="6C8C3D98"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14</w:t>
            </w:r>
          </w:p>
        </w:tc>
        <w:tc>
          <w:tcPr>
            <w:tcW w:w="8616" w:type="dxa"/>
          </w:tcPr>
          <w:p w14:paraId="5B23DDC3"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Брест, ул. Московская, 208/4, 4 этаж</w:t>
            </w:r>
          </w:p>
        </w:tc>
      </w:tr>
      <w:tr w:rsidR="00873E3E" w:rsidRPr="00CB3A17" w14:paraId="760E3064" w14:textId="77777777" w:rsidTr="00873E3E">
        <w:tc>
          <w:tcPr>
            <w:tcW w:w="735" w:type="dxa"/>
          </w:tcPr>
          <w:p w14:paraId="27A8CEA4"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15</w:t>
            </w:r>
          </w:p>
        </w:tc>
        <w:tc>
          <w:tcPr>
            <w:tcW w:w="8616" w:type="dxa"/>
          </w:tcPr>
          <w:p w14:paraId="120C1F01"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Гродно, ул. Щорса, 11Б-20, 2 этаж</w:t>
            </w:r>
          </w:p>
        </w:tc>
      </w:tr>
      <w:tr w:rsidR="00873E3E" w:rsidRPr="00CB3A17" w14:paraId="61016897" w14:textId="77777777" w:rsidTr="00873E3E">
        <w:tc>
          <w:tcPr>
            <w:tcW w:w="735" w:type="dxa"/>
          </w:tcPr>
          <w:p w14:paraId="19637407"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16</w:t>
            </w:r>
          </w:p>
        </w:tc>
        <w:tc>
          <w:tcPr>
            <w:tcW w:w="8616" w:type="dxa"/>
          </w:tcPr>
          <w:p w14:paraId="1766E239"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Могилев, пр. Мира, 73, 7 этаж</w:t>
            </w:r>
          </w:p>
        </w:tc>
      </w:tr>
      <w:tr w:rsidR="00873E3E" w:rsidRPr="00CB3A17" w14:paraId="7D1E48EC" w14:textId="77777777" w:rsidTr="00873E3E">
        <w:tc>
          <w:tcPr>
            <w:tcW w:w="735" w:type="dxa"/>
          </w:tcPr>
          <w:p w14:paraId="0E16586D"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17</w:t>
            </w:r>
          </w:p>
        </w:tc>
        <w:tc>
          <w:tcPr>
            <w:tcW w:w="8616" w:type="dxa"/>
          </w:tcPr>
          <w:p w14:paraId="0A4B12D6"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г. Гомель, ул. Барыкина, 76-124, 1 этаж</w:t>
            </w:r>
          </w:p>
        </w:tc>
      </w:tr>
      <w:tr w:rsidR="00873E3E" w:rsidRPr="00CB3A17" w14:paraId="4BCBF667" w14:textId="77777777" w:rsidTr="00873E3E">
        <w:tc>
          <w:tcPr>
            <w:tcW w:w="735" w:type="dxa"/>
          </w:tcPr>
          <w:p w14:paraId="0DE073E2"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18</w:t>
            </w:r>
          </w:p>
        </w:tc>
        <w:tc>
          <w:tcPr>
            <w:tcW w:w="8616" w:type="dxa"/>
          </w:tcPr>
          <w:p w14:paraId="76CA592C" w14:textId="77777777" w:rsidR="00873E3E" w:rsidRPr="00CB3A17" w:rsidRDefault="00873E3E" w:rsidP="00765E32">
            <w:pPr>
              <w:rPr>
                <w:rFonts w:ascii="Times New Roman" w:eastAsia="Times New Roman" w:hAnsi="Times New Roman" w:cs="Times New Roman"/>
                <w:lang w:eastAsia="ru-RU"/>
              </w:rPr>
            </w:pPr>
            <w:r w:rsidRPr="00CB3A17">
              <w:rPr>
                <w:rFonts w:ascii="Times New Roman" w:eastAsia="Times New Roman" w:hAnsi="Times New Roman" w:cs="Times New Roman"/>
                <w:lang w:val="ru-RU" w:eastAsia="ru-RU"/>
              </w:rPr>
              <w:t xml:space="preserve">Витебская обл., г. Полоцк, пр. </w:t>
            </w:r>
            <w:r w:rsidRPr="00CB3A17">
              <w:rPr>
                <w:rFonts w:ascii="Times New Roman" w:eastAsia="Times New Roman" w:hAnsi="Times New Roman" w:cs="Times New Roman"/>
                <w:lang w:eastAsia="ru-RU"/>
              </w:rPr>
              <w:t>Франциска Скорины, 13, пом. 220, 2 этаж</w:t>
            </w:r>
          </w:p>
        </w:tc>
      </w:tr>
      <w:tr w:rsidR="00873E3E" w:rsidRPr="00CB3A17" w14:paraId="533DBA42" w14:textId="77777777" w:rsidTr="00873E3E">
        <w:tc>
          <w:tcPr>
            <w:tcW w:w="735" w:type="dxa"/>
          </w:tcPr>
          <w:p w14:paraId="6AB8AC5A"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19</w:t>
            </w:r>
          </w:p>
        </w:tc>
        <w:tc>
          <w:tcPr>
            <w:tcW w:w="8616" w:type="dxa"/>
          </w:tcPr>
          <w:p w14:paraId="49B8D7DB" w14:textId="77777777" w:rsidR="00873E3E" w:rsidRPr="00CB3A17" w:rsidRDefault="00873E3E" w:rsidP="00765E32">
            <w:pPr>
              <w:rPr>
                <w:rFonts w:ascii="Times New Roman" w:eastAsia="Times New Roman" w:hAnsi="Times New Roman" w:cs="Times New Roman"/>
                <w:lang w:val="ru-RU" w:eastAsia="ru-RU"/>
              </w:rPr>
            </w:pPr>
            <w:r w:rsidRPr="00CB3A17">
              <w:rPr>
                <w:rFonts w:ascii="Times New Roman" w:eastAsia="Times New Roman" w:hAnsi="Times New Roman" w:cs="Times New Roman"/>
                <w:lang w:val="ru-RU" w:eastAsia="ru-RU"/>
              </w:rPr>
              <w:t>Витебская обл. г. Глубокое, пл. 17 Сентября, 12, пом. 1, 2 этаж</w:t>
            </w:r>
          </w:p>
        </w:tc>
      </w:tr>
      <w:tr w:rsidR="00873E3E" w:rsidRPr="00CB3A17" w14:paraId="71290ABE" w14:textId="77777777" w:rsidTr="00873E3E">
        <w:tc>
          <w:tcPr>
            <w:tcW w:w="735" w:type="dxa"/>
          </w:tcPr>
          <w:p w14:paraId="021F5DAE"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20</w:t>
            </w:r>
          </w:p>
        </w:tc>
        <w:tc>
          <w:tcPr>
            <w:tcW w:w="8616" w:type="dxa"/>
          </w:tcPr>
          <w:p w14:paraId="08599EAD" w14:textId="77777777" w:rsidR="00873E3E" w:rsidRPr="00CB3A17" w:rsidRDefault="00873E3E" w:rsidP="00765E32">
            <w:pPr>
              <w:rPr>
                <w:rFonts w:ascii="Times New Roman" w:eastAsia="Times New Roman" w:hAnsi="Times New Roman" w:cs="Times New Roman"/>
                <w:lang w:eastAsia="ru-RU"/>
              </w:rPr>
            </w:pPr>
            <w:r w:rsidRPr="00CB3A17">
              <w:rPr>
                <w:rFonts w:ascii="Times New Roman" w:eastAsia="Times New Roman" w:hAnsi="Times New Roman" w:cs="Times New Roman"/>
                <w:lang w:val="ru-RU" w:eastAsia="ru-RU"/>
              </w:rPr>
              <w:t xml:space="preserve">Гродненская обл., г. Волковыск, ул. </w:t>
            </w:r>
            <w:r w:rsidRPr="00CB3A17">
              <w:rPr>
                <w:rFonts w:ascii="Times New Roman" w:eastAsia="Times New Roman" w:hAnsi="Times New Roman" w:cs="Times New Roman"/>
                <w:lang w:eastAsia="ru-RU"/>
              </w:rPr>
              <w:t>З.Космодемьянской, 32А/2</w:t>
            </w:r>
          </w:p>
        </w:tc>
      </w:tr>
      <w:tr w:rsidR="00873E3E" w:rsidRPr="00CB3A17" w14:paraId="26978A2C" w14:textId="77777777" w:rsidTr="00873E3E">
        <w:tc>
          <w:tcPr>
            <w:tcW w:w="735" w:type="dxa"/>
          </w:tcPr>
          <w:p w14:paraId="4E8E1F30" w14:textId="77777777" w:rsidR="00873E3E" w:rsidRPr="00CB3A17" w:rsidRDefault="00873E3E" w:rsidP="00F370CF">
            <w:pPr>
              <w:jc w:val="center"/>
              <w:rPr>
                <w:rFonts w:ascii="Times New Roman" w:eastAsia="Times New Roman" w:hAnsi="Times New Roman" w:cs="Times New Roman"/>
                <w:lang w:eastAsia="ru-RU"/>
              </w:rPr>
            </w:pPr>
            <w:r w:rsidRPr="00CB3A17">
              <w:rPr>
                <w:rFonts w:ascii="Times New Roman" w:eastAsia="Times New Roman" w:hAnsi="Times New Roman" w:cs="Times New Roman"/>
                <w:lang w:eastAsia="ru-RU"/>
              </w:rPr>
              <w:t>21</w:t>
            </w:r>
          </w:p>
        </w:tc>
        <w:tc>
          <w:tcPr>
            <w:tcW w:w="8616" w:type="dxa"/>
          </w:tcPr>
          <w:p w14:paraId="3D4F4F07" w14:textId="77777777" w:rsidR="00873E3E" w:rsidRPr="00CB3A17" w:rsidRDefault="00873E3E" w:rsidP="00765E32">
            <w:pPr>
              <w:rPr>
                <w:rFonts w:ascii="Times New Roman" w:eastAsia="Times New Roman" w:hAnsi="Times New Roman" w:cs="Times New Roman"/>
                <w:lang w:eastAsia="ru-RU"/>
              </w:rPr>
            </w:pPr>
            <w:r w:rsidRPr="00CB3A17">
              <w:rPr>
                <w:rFonts w:ascii="Times New Roman" w:eastAsia="Times New Roman" w:hAnsi="Times New Roman" w:cs="Times New Roman"/>
                <w:lang w:val="ru-RU" w:eastAsia="ru-RU"/>
              </w:rPr>
              <w:t xml:space="preserve">Гродненская обл., г. Лида, ул. </w:t>
            </w:r>
            <w:r w:rsidRPr="00CB3A17">
              <w:rPr>
                <w:rFonts w:ascii="Times New Roman" w:eastAsia="Times New Roman" w:hAnsi="Times New Roman" w:cs="Times New Roman"/>
                <w:lang w:eastAsia="ru-RU"/>
              </w:rPr>
              <w:t>Фурманова, 48</w:t>
            </w:r>
          </w:p>
        </w:tc>
      </w:tr>
    </w:tbl>
    <w:p w14:paraId="038D2BB9" w14:textId="77777777" w:rsidR="00873E3E" w:rsidRDefault="00873E3E" w:rsidP="00873E3E">
      <w:pPr>
        <w:pStyle w:val="ConsPlusNonformat"/>
        <w:ind w:left="1080"/>
        <w:rPr>
          <w:rFonts w:ascii="Times New Roman" w:hAnsi="Times New Roman" w:cs="Times New Roman"/>
          <w:sz w:val="24"/>
          <w:szCs w:val="24"/>
        </w:rPr>
      </w:pPr>
    </w:p>
    <w:p w14:paraId="61645042" w14:textId="1573862B" w:rsidR="00873E3E" w:rsidRPr="00E41A50" w:rsidRDefault="00873E3E" w:rsidP="00873E3E">
      <w:pPr>
        <w:pStyle w:val="ConsPlusNonformat"/>
        <w:rPr>
          <w:rFonts w:ascii="Times New Roman" w:hAnsi="Times New Roman" w:cs="Times New Roman"/>
          <w:color w:val="auto"/>
          <w:sz w:val="24"/>
          <w:szCs w:val="24"/>
        </w:rPr>
      </w:pPr>
      <w:r w:rsidRPr="00E41A50">
        <w:rPr>
          <w:rFonts w:ascii="Times New Roman" w:hAnsi="Times New Roman" w:cs="Times New Roman"/>
          <w:color w:val="auto"/>
          <w:sz w:val="24"/>
          <w:szCs w:val="24"/>
        </w:rPr>
        <w:t xml:space="preserve">2. Доставка </w:t>
      </w:r>
      <w:r w:rsidR="00951976">
        <w:rPr>
          <w:rFonts w:ascii="Times New Roman" w:hAnsi="Times New Roman" w:cs="Times New Roman"/>
          <w:color w:val="auto"/>
          <w:sz w:val="24"/>
          <w:szCs w:val="24"/>
        </w:rPr>
        <w:t xml:space="preserve">воды питьевой 19 л </w:t>
      </w:r>
      <w:r w:rsidRPr="00E41A50">
        <w:rPr>
          <w:rFonts w:ascii="Times New Roman" w:hAnsi="Times New Roman" w:cs="Times New Roman"/>
          <w:color w:val="auto"/>
          <w:sz w:val="24"/>
          <w:szCs w:val="24"/>
        </w:rPr>
        <w:t>осуществляется по графику</w:t>
      </w:r>
      <w:r w:rsidR="00DB1A57">
        <w:rPr>
          <w:rFonts w:ascii="Times New Roman" w:hAnsi="Times New Roman" w:cs="Times New Roman"/>
          <w:color w:val="auto"/>
          <w:sz w:val="24"/>
          <w:szCs w:val="24"/>
        </w:rPr>
        <w:t>*</w:t>
      </w:r>
      <w:r w:rsidR="00DB1A57">
        <w:rPr>
          <w:rStyle w:val="aff2"/>
          <w:rFonts w:ascii="Times New Roman" w:hAnsi="Times New Roman" w:cs="Times New Roman"/>
          <w:color w:val="auto"/>
          <w:sz w:val="24"/>
          <w:szCs w:val="24"/>
        </w:rPr>
        <w:footnoteReference w:id="11"/>
      </w:r>
      <w:r w:rsidRPr="00E41A50">
        <w:rPr>
          <w:rFonts w:ascii="Times New Roman" w:hAnsi="Times New Roman" w:cs="Times New Roman"/>
          <w:color w:val="auto"/>
          <w:sz w:val="24"/>
          <w:szCs w:val="24"/>
        </w:rPr>
        <w:t>:</w:t>
      </w:r>
    </w:p>
    <w:p w14:paraId="6067D2C2" w14:textId="69DA6F6B" w:rsidR="00873E3E" w:rsidRDefault="00873E3E" w:rsidP="00873E3E">
      <w:pPr>
        <w:pStyle w:val="ConsPlusNonformat"/>
        <w:rPr>
          <w:rFonts w:ascii="Times New Roman" w:hAnsi="Times New Roman" w:cs="Times New Roman"/>
          <w:color w:val="auto"/>
          <w:sz w:val="24"/>
          <w:szCs w:val="24"/>
        </w:rPr>
      </w:pPr>
      <w:r w:rsidRPr="00E41A50">
        <w:rPr>
          <w:rFonts w:ascii="Times New Roman" w:hAnsi="Times New Roman" w:cs="Times New Roman"/>
          <w:color w:val="auto"/>
          <w:sz w:val="24"/>
          <w:szCs w:val="24"/>
        </w:rPr>
        <w:t>г. Брест</w:t>
      </w:r>
      <w:r w:rsidR="00DB1A57">
        <w:rPr>
          <w:rFonts w:ascii="Times New Roman" w:hAnsi="Times New Roman" w:cs="Times New Roman"/>
          <w:color w:val="auto"/>
          <w:sz w:val="24"/>
          <w:szCs w:val="24"/>
        </w:rPr>
        <w:tab/>
      </w:r>
      <w:r>
        <w:rPr>
          <w:rFonts w:ascii="Times New Roman" w:hAnsi="Times New Roman" w:cs="Times New Roman"/>
          <w:color w:val="auto"/>
          <w:sz w:val="24"/>
          <w:szCs w:val="24"/>
        </w:rPr>
        <w:t>______________________</w:t>
      </w:r>
      <w:r w:rsidRPr="00E41A50">
        <w:rPr>
          <w:rFonts w:ascii="Times New Roman" w:hAnsi="Times New Roman" w:cs="Times New Roman"/>
          <w:color w:val="auto"/>
          <w:sz w:val="24"/>
          <w:szCs w:val="24"/>
        </w:rPr>
        <w:t>.</w:t>
      </w:r>
    </w:p>
    <w:p w14:paraId="5EB084A9" w14:textId="09DC9805" w:rsidR="00873E3E" w:rsidRPr="00E41A50" w:rsidRDefault="00873E3E" w:rsidP="00873E3E">
      <w:pPr>
        <w:pStyle w:val="ConsPlusNonformat"/>
        <w:rPr>
          <w:rFonts w:ascii="Times New Roman" w:hAnsi="Times New Roman" w:cs="Times New Roman"/>
          <w:color w:val="auto"/>
          <w:sz w:val="24"/>
          <w:szCs w:val="24"/>
        </w:rPr>
      </w:pPr>
      <w:r w:rsidRPr="00E41A50">
        <w:rPr>
          <w:rFonts w:ascii="Times New Roman" w:hAnsi="Times New Roman" w:cs="Times New Roman"/>
          <w:color w:val="auto"/>
          <w:sz w:val="24"/>
          <w:szCs w:val="24"/>
        </w:rPr>
        <w:t>г. Витебск</w:t>
      </w:r>
      <w:r w:rsidR="00DB1A57">
        <w:rPr>
          <w:rFonts w:ascii="Times New Roman" w:hAnsi="Times New Roman" w:cs="Times New Roman"/>
          <w:color w:val="auto"/>
          <w:sz w:val="24"/>
          <w:szCs w:val="24"/>
        </w:rPr>
        <w:tab/>
      </w:r>
      <w:r>
        <w:rPr>
          <w:rFonts w:ascii="Times New Roman" w:hAnsi="Times New Roman" w:cs="Times New Roman"/>
          <w:color w:val="auto"/>
          <w:sz w:val="24"/>
          <w:szCs w:val="24"/>
        </w:rPr>
        <w:t>____________________</w:t>
      </w:r>
      <w:r w:rsidR="00DB1A57">
        <w:rPr>
          <w:rFonts w:ascii="Times New Roman" w:hAnsi="Times New Roman" w:cs="Times New Roman"/>
          <w:color w:val="auto"/>
          <w:sz w:val="24"/>
          <w:szCs w:val="24"/>
        </w:rPr>
        <w:t>__.</w:t>
      </w:r>
    </w:p>
    <w:p w14:paraId="755BD2BD" w14:textId="2582CE23" w:rsidR="00873E3E" w:rsidRPr="00E41A50" w:rsidRDefault="00873E3E" w:rsidP="00873E3E">
      <w:pPr>
        <w:pStyle w:val="ConsPlusNonformat"/>
        <w:rPr>
          <w:rFonts w:ascii="Times New Roman" w:hAnsi="Times New Roman" w:cs="Times New Roman"/>
          <w:color w:val="auto"/>
          <w:sz w:val="24"/>
          <w:szCs w:val="24"/>
        </w:rPr>
      </w:pPr>
      <w:r w:rsidRPr="00E41A50">
        <w:rPr>
          <w:rFonts w:ascii="Times New Roman" w:hAnsi="Times New Roman" w:cs="Times New Roman"/>
          <w:color w:val="auto"/>
          <w:sz w:val="24"/>
          <w:szCs w:val="24"/>
        </w:rPr>
        <w:t>г. Гомель</w:t>
      </w:r>
      <w:r w:rsidR="00DB1A57">
        <w:rPr>
          <w:rFonts w:ascii="Times New Roman" w:hAnsi="Times New Roman" w:cs="Times New Roman"/>
          <w:color w:val="auto"/>
          <w:sz w:val="24"/>
          <w:szCs w:val="24"/>
        </w:rPr>
        <w:tab/>
      </w:r>
      <w:r>
        <w:rPr>
          <w:rFonts w:ascii="Times New Roman" w:hAnsi="Times New Roman" w:cs="Times New Roman"/>
          <w:color w:val="auto"/>
          <w:sz w:val="24"/>
          <w:szCs w:val="24"/>
        </w:rPr>
        <w:t>__________________</w:t>
      </w:r>
      <w:r w:rsidR="00DB1A57">
        <w:rPr>
          <w:rFonts w:ascii="Times New Roman" w:hAnsi="Times New Roman" w:cs="Times New Roman"/>
          <w:color w:val="auto"/>
          <w:sz w:val="24"/>
          <w:szCs w:val="24"/>
        </w:rPr>
        <w:t>____</w:t>
      </w:r>
      <w:r>
        <w:rPr>
          <w:rFonts w:ascii="Times New Roman" w:hAnsi="Times New Roman" w:cs="Times New Roman"/>
          <w:color w:val="auto"/>
          <w:sz w:val="24"/>
          <w:szCs w:val="24"/>
        </w:rPr>
        <w:t>.</w:t>
      </w:r>
    </w:p>
    <w:p w14:paraId="0A0D5411" w14:textId="55211631" w:rsidR="00873E3E" w:rsidRPr="00E41A50" w:rsidRDefault="00873E3E" w:rsidP="00873E3E">
      <w:pPr>
        <w:pStyle w:val="ConsPlusNonformat"/>
        <w:rPr>
          <w:rFonts w:ascii="Times New Roman" w:hAnsi="Times New Roman" w:cs="Times New Roman"/>
          <w:color w:val="auto"/>
          <w:sz w:val="24"/>
          <w:szCs w:val="24"/>
        </w:rPr>
      </w:pPr>
      <w:r w:rsidRPr="00E41A50">
        <w:rPr>
          <w:rFonts w:ascii="Times New Roman" w:hAnsi="Times New Roman" w:cs="Times New Roman"/>
          <w:color w:val="auto"/>
          <w:sz w:val="24"/>
          <w:szCs w:val="24"/>
        </w:rPr>
        <w:t>г. Гродно</w:t>
      </w:r>
      <w:r w:rsidR="00DB1A57">
        <w:rPr>
          <w:rFonts w:ascii="Times New Roman" w:hAnsi="Times New Roman" w:cs="Times New Roman"/>
          <w:color w:val="auto"/>
          <w:sz w:val="24"/>
          <w:szCs w:val="24"/>
        </w:rPr>
        <w:tab/>
      </w:r>
      <w:r>
        <w:rPr>
          <w:rFonts w:ascii="Times New Roman" w:hAnsi="Times New Roman" w:cs="Times New Roman"/>
          <w:color w:val="auto"/>
          <w:sz w:val="24"/>
          <w:szCs w:val="24"/>
        </w:rPr>
        <w:t>___________________</w:t>
      </w:r>
      <w:r w:rsidR="00DB1A57">
        <w:rPr>
          <w:rFonts w:ascii="Times New Roman" w:hAnsi="Times New Roman" w:cs="Times New Roman"/>
          <w:color w:val="auto"/>
          <w:sz w:val="24"/>
          <w:szCs w:val="24"/>
        </w:rPr>
        <w:t>___</w:t>
      </w:r>
      <w:r w:rsidRPr="00E41A50">
        <w:rPr>
          <w:rFonts w:ascii="Times New Roman" w:hAnsi="Times New Roman" w:cs="Times New Roman"/>
          <w:color w:val="auto"/>
          <w:sz w:val="24"/>
          <w:szCs w:val="24"/>
        </w:rPr>
        <w:t>.</w:t>
      </w:r>
    </w:p>
    <w:p w14:paraId="08F9F3AF" w14:textId="2770AE22" w:rsidR="00873E3E" w:rsidRPr="00E41A50" w:rsidRDefault="00873E3E" w:rsidP="00DB1A57">
      <w:pPr>
        <w:pStyle w:val="ConsPlusNonformat"/>
        <w:rPr>
          <w:rFonts w:ascii="Times New Roman" w:hAnsi="Times New Roman" w:cs="Times New Roman"/>
          <w:color w:val="auto"/>
          <w:sz w:val="24"/>
          <w:szCs w:val="24"/>
        </w:rPr>
      </w:pPr>
      <w:r w:rsidRPr="00E41A50">
        <w:rPr>
          <w:rFonts w:ascii="Times New Roman" w:hAnsi="Times New Roman" w:cs="Times New Roman"/>
          <w:color w:val="auto"/>
          <w:sz w:val="24"/>
          <w:szCs w:val="24"/>
        </w:rPr>
        <w:t>г. Могилев</w:t>
      </w:r>
      <w:r w:rsidR="00DB1A57">
        <w:rPr>
          <w:rFonts w:ascii="Times New Roman" w:hAnsi="Times New Roman" w:cs="Times New Roman"/>
          <w:color w:val="auto"/>
          <w:sz w:val="24"/>
          <w:szCs w:val="24"/>
        </w:rPr>
        <w:tab/>
        <w:t>______________________.</w:t>
      </w:r>
    </w:p>
    <w:p w14:paraId="78063B51" w14:textId="7705ACD8" w:rsidR="00873E3E" w:rsidRPr="00E41A50" w:rsidRDefault="00873E3E" w:rsidP="00873E3E">
      <w:pPr>
        <w:pStyle w:val="ConsPlusNonformat"/>
        <w:rPr>
          <w:rFonts w:ascii="Times New Roman" w:hAnsi="Times New Roman" w:cs="Times New Roman"/>
          <w:color w:val="auto"/>
          <w:sz w:val="24"/>
          <w:szCs w:val="24"/>
        </w:rPr>
      </w:pPr>
      <w:r w:rsidRPr="00E41A50">
        <w:rPr>
          <w:rFonts w:ascii="Times New Roman" w:hAnsi="Times New Roman" w:cs="Times New Roman"/>
          <w:color w:val="auto"/>
          <w:sz w:val="24"/>
          <w:szCs w:val="24"/>
        </w:rPr>
        <w:t>г. Полоцк</w:t>
      </w:r>
      <w:r w:rsidR="00DB1A57">
        <w:rPr>
          <w:rFonts w:ascii="Times New Roman" w:hAnsi="Times New Roman" w:cs="Times New Roman"/>
          <w:color w:val="auto"/>
          <w:sz w:val="24"/>
          <w:szCs w:val="24"/>
        </w:rPr>
        <w:tab/>
        <w:t>______________________.</w:t>
      </w:r>
    </w:p>
    <w:p w14:paraId="221E7BDA" w14:textId="3F6CFE39" w:rsidR="00873E3E" w:rsidRDefault="00873E3E" w:rsidP="00873E3E">
      <w:pPr>
        <w:pStyle w:val="ConsPlusNonformat"/>
        <w:rPr>
          <w:rFonts w:ascii="Times New Roman" w:hAnsi="Times New Roman" w:cs="Times New Roman"/>
          <w:color w:val="auto"/>
          <w:sz w:val="24"/>
          <w:szCs w:val="24"/>
        </w:rPr>
      </w:pPr>
      <w:r w:rsidRPr="00E41A50">
        <w:rPr>
          <w:rFonts w:ascii="Times New Roman" w:hAnsi="Times New Roman" w:cs="Times New Roman"/>
          <w:color w:val="auto"/>
          <w:sz w:val="24"/>
          <w:szCs w:val="24"/>
        </w:rPr>
        <w:t>г. Глубокое</w:t>
      </w:r>
      <w:r w:rsidR="00DB1A57">
        <w:rPr>
          <w:rFonts w:ascii="Times New Roman" w:hAnsi="Times New Roman" w:cs="Times New Roman"/>
          <w:color w:val="auto"/>
          <w:sz w:val="24"/>
          <w:szCs w:val="24"/>
        </w:rPr>
        <w:tab/>
        <w:t>______________________.</w:t>
      </w:r>
    </w:p>
    <w:p w14:paraId="621B2E16" w14:textId="4996F49B" w:rsidR="00DB1A57" w:rsidRDefault="00DB1A57" w:rsidP="00873E3E">
      <w:pPr>
        <w:pStyle w:val="ConsPlusNonformat"/>
        <w:rPr>
          <w:rFonts w:ascii="Times New Roman" w:hAnsi="Times New Roman" w:cs="Times New Roman"/>
          <w:color w:val="auto"/>
          <w:sz w:val="24"/>
          <w:szCs w:val="24"/>
        </w:rPr>
      </w:pPr>
      <w:r>
        <w:rPr>
          <w:rFonts w:ascii="Times New Roman" w:hAnsi="Times New Roman" w:cs="Times New Roman"/>
          <w:color w:val="auto"/>
          <w:sz w:val="24"/>
          <w:szCs w:val="24"/>
        </w:rPr>
        <w:t>г. Волковыск</w:t>
      </w:r>
      <w:r>
        <w:rPr>
          <w:rFonts w:ascii="Times New Roman" w:hAnsi="Times New Roman" w:cs="Times New Roman"/>
          <w:color w:val="auto"/>
          <w:sz w:val="24"/>
          <w:szCs w:val="24"/>
        </w:rPr>
        <w:tab/>
        <w:t>______________________.</w:t>
      </w:r>
    </w:p>
    <w:p w14:paraId="16EF2591" w14:textId="00E5887A" w:rsidR="00DB1A57" w:rsidRPr="00B962F3" w:rsidRDefault="00DB1A57" w:rsidP="00873E3E">
      <w:pPr>
        <w:pStyle w:val="ConsPlusNonformat"/>
        <w:rPr>
          <w:rFonts w:ascii="Times New Roman" w:hAnsi="Times New Roman" w:cs="Times New Roman"/>
          <w:color w:val="auto"/>
          <w:sz w:val="24"/>
          <w:szCs w:val="24"/>
        </w:rPr>
      </w:pPr>
      <w:r>
        <w:rPr>
          <w:rFonts w:ascii="Times New Roman" w:hAnsi="Times New Roman" w:cs="Times New Roman"/>
          <w:color w:val="auto"/>
          <w:sz w:val="24"/>
          <w:szCs w:val="24"/>
        </w:rPr>
        <w:t>г. Лида</w:t>
      </w:r>
      <w:r>
        <w:rPr>
          <w:rFonts w:ascii="Times New Roman" w:hAnsi="Times New Roman" w:cs="Times New Roman"/>
          <w:color w:val="auto"/>
          <w:sz w:val="24"/>
          <w:szCs w:val="24"/>
        </w:rPr>
        <w:tab/>
        <w:t>______________________.</w:t>
      </w:r>
    </w:p>
    <w:p w14:paraId="21A566C5" w14:textId="77777777" w:rsidR="00873E3E" w:rsidRDefault="00873E3E" w:rsidP="00873E3E">
      <w:pPr>
        <w:pStyle w:val="ConsPlusNonformat"/>
        <w:ind w:left="1080"/>
        <w:rPr>
          <w:rFonts w:ascii="Times New Roman" w:hAnsi="Times New Roman" w:cs="Times New Roman"/>
          <w:sz w:val="24"/>
          <w:szCs w:val="24"/>
        </w:rPr>
      </w:pPr>
    </w:p>
    <w:tbl>
      <w:tblPr>
        <w:tblW w:w="9540" w:type="dxa"/>
        <w:tblLayout w:type="fixed"/>
        <w:tblCellMar>
          <w:left w:w="0" w:type="dxa"/>
          <w:right w:w="0" w:type="dxa"/>
        </w:tblCellMar>
        <w:tblLook w:val="04A0" w:firstRow="1" w:lastRow="0" w:firstColumn="1" w:lastColumn="0" w:noHBand="0" w:noVBand="1"/>
      </w:tblPr>
      <w:tblGrid>
        <w:gridCol w:w="4770"/>
        <w:gridCol w:w="4770"/>
      </w:tblGrid>
      <w:tr w:rsidR="00DB1A57" w:rsidRPr="00C26C30" w14:paraId="3C0E5CA8" w14:textId="77777777" w:rsidTr="00765E32">
        <w:tc>
          <w:tcPr>
            <w:tcW w:w="4770" w:type="dxa"/>
            <w:shd w:val="clear" w:color="FFFFFF" w:fill="auto"/>
          </w:tcPr>
          <w:p w14:paraId="29F65E56" w14:textId="77777777" w:rsidR="00DB1A57" w:rsidRPr="00C26C30" w:rsidRDefault="00DB1A57" w:rsidP="00765E32">
            <w:pPr>
              <w:widowControl w:val="0"/>
              <w:ind w:left="57" w:right="57"/>
              <w:rPr>
                <w:rFonts w:ascii="Times New Roman" w:eastAsia="Times New Roman" w:hAnsi="Times New Roman"/>
                <w:lang w:val="en-US" w:eastAsia="ru-RU"/>
              </w:rPr>
            </w:pPr>
            <w:r w:rsidRPr="00C26C30">
              <w:rPr>
                <w:rFonts w:ascii="Times New Roman" w:eastAsia="Times New Roman" w:hAnsi="Times New Roman"/>
                <w:lang w:eastAsia="ru-RU"/>
              </w:rPr>
              <w:t>ПОКУПАТЕЛЬ:</w:t>
            </w:r>
          </w:p>
        </w:tc>
        <w:tc>
          <w:tcPr>
            <w:tcW w:w="4770" w:type="dxa"/>
            <w:shd w:val="clear" w:color="FFFFFF" w:fill="auto"/>
          </w:tcPr>
          <w:p w14:paraId="6B8DDAC3" w14:textId="77777777" w:rsidR="00DB1A57" w:rsidRPr="00C26C30" w:rsidRDefault="00DB1A57" w:rsidP="00765E32">
            <w:pPr>
              <w:widowControl w:val="0"/>
              <w:ind w:left="57" w:right="57"/>
              <w:rPr>
                <w:rFonts w:ascii="Times New Roman" w:eastAsia="Times New Roman" w:hAnsi="Times New Roman"/>
                <w:lang w:eastAsia="ru-RU"/>
              </w:rPr>
            </w:pPr>
            <w:r w:rsidRPr="00C26C30">
              <w:rPr>
                <w:rFonts w:ascii="Times New Roman" w:eastAsia="Times New Roman" w:hAnsi="Times New Roman"/>
                <w:lang w:eastAsia="ru-RU"/>
              </w:rPr>
              <w:t>ПОСТАВЩИК</w:t>
            </w:r>
            <w:r w:rsidRPr="00C26C30">
              <w:rPr>
                <w:rFonts w:ascii="Times New Roman" w:eastAsia="Times New Roman" w:hAnsi="Times New Roman"/>
                <w:lang w:val="en-US" w:eastAsia="ru-RU"/>
              </w:rPr>
              <w:t>:</w:t>
            </w:r>
          </w:p>
        </w:tc>
      </w:tr>
      <w:tr w:rsidR="00DB1A57" w:rsidRPr="00C26C30" w14:paraId="79312DC5" w14:textId="77777777" w:rsidTr="00765E32">
        <w:tc>
          <w:tcPr>
            <w:tcW w:w="4770" w:type="dxa"/>
            <w:shd w:val="clear" w:color="FFFFFF" w:fill="auto"/>
          </w:tcPr>
          <w:p w14:paraId="0E056F94" w14:textId="77777777" w:rsidR="00DB1A57" w:rsidRPr="00C26C30" w:rsidRDefault="00DB1A57" w:rsidP="00765E32">
            <w:pPr>
              <w:ind w:left="57" w:right="57"/>
              <w:rPr>
                <w:rFonts w:ascii="Times New Roman" w:eastAsia="Times New Roman" w:hAnsi="Times New Roman"/>
                <w:lang w:eastAsia="ru-RU"/>
              </w:rPr>
            </w:pPr>
            <w:r w:rsidRPr="00C26C30">
              <w:rPr>
                <w:rFonts w:ascii="Times New Roman" w:eastAsia="Times New Roman" w:hAnsi="Times New Roman"/>
                <w:lang w:eastAsia="ru-RU"/>
              </w:rPr>
              <w:t>ОАО «Банковский процессинговый центр»</w:t>
            </w:r>
          </w:p>
        </w:tc>
        <w:tc>
          <w:tcPr>
            <w:tcW w:w="4770" w:type="dxa"/>
            <w:shd w:val="clear" w:color="FFFFFF" w:fill="auto"/>
          </w:tcPr>
          <w:p w14:paraId="01962C61" w14:textId="77777777" w:rsidR="00DB1A57" w:rsidRPr="00C26C30" w:rsidRDefault="00DB1A57" w:rsidP="00765E32">
            <w:pPr>
              <w:pStyle w:val="af6"/>
              <w:spacing w:after="0" w:line="240" w:lineRule="auto"/>
              <w:ind w:left="57" w:right="57"/>
              <w:rPr>
                <w:rFonts w:ascii="Times New Roman" w:hAnsi="Times New Roman"/>
                <w:sz w:val="24"/>
                <w:szCs w:val="24"/>
              </w:rPr>
            </w:pPr>
          </w:p>
        </w:tc>
      </w:tr>
      <w:tr w:rsidR="00DB1A57" w:rsidRPr="00C26C30" w14:paraId="1B7C3DBB" w14:textId="77777777" w:rsidTr="00765E32">
        <w:tc>
          <w:tcPr>
            <w:tcW w:w="4770" w:type="dxa"/>
            <w:shd w:val="clear" w:color="FFFFFF" w:fill="auto"/>
          </w:tcPr>
          <w:p w14:paraId="6EB5E908" w14:textId="77777777" w:rsidR="00DB1A57" w:rsidRPr="00C26C30" w:rsidRDefault="00DB1A57" w:rsidP="00765E32">
            <w:pPr>
              <w:ind w:left="57" w:right="57"/>
              <w:rPr>
                <w:rFonts w:ascii="Times New Roman" w:eastAsia="Times New Roman" w:hAnsi="Times New Roman"/>
                <w:lang w:eastAsia="ru-RU"/>
              </w:rPr>
            </w:pPr>
          </w:p>
        </w:tc>
        <w:tc>
          <w:tcPr>
            <w:tcW w:w="4770" w:type="dxa"/>
            <w:shd w:val="clear" w:color="FFFFFF" w:fill="auto"/>
          </w:tcPr>
          <w:p w14:paraId="53B9D70F" w14:textId="77777777" w:rsidR="00DB1A57" w:rsidRPr="00C26C30" w:rsidRDefault="00DB1A57" w:rsidP="00765E32">
            <w:pPr>
              <w:pStyle w:val="af6"/>
              <w:spacing w:after="0" w:line="240" w:lineRule="auto"/>
              <w:ind w:left="57" w:right="57"/>
              <w:rPr>
                <w:rFonts w:ascii="Times New Roman" w:hAnsi="Times New Roman"/>
                <w:sz w:val="24"/>
                <w:szCs w:val="24"/>
              </w:rPr>
            </w:pPr>
          </w:p>
        </w:tc>
      </w:tr>
      <w:tr w:rsidR="00DB1A57" w:rsidRPr="00C26C30" w14:paraId="19018A99" w14:textId="77777777" w:rsidTr="00765E32">
        <w:tc>
          <w:tcPr>
            <w:tcW w:w="4770" w:type="dxa"/>
            <w:shd w:val="clear" w:color="FFFFFF" w:fill="auto"/>
          </w:tcPr>
          <w:p w14:paraId="0858FC43" w14:textId="77777777" w:rsidR="00DB1A57" w:rsidRPr="00C26C30" w:rsidRDefault="00DB1A57" w:rsidP="00765E32">
            <w:pPr>
              <w:ind w:left="57" w:right="57"/>
              <w:rPr>
                <w:rFonts w:ascii="Times New Roman" w:eastAsia="Times New Roman" w:hAnsi="Times New Roman"/>
                <w:lang w:eastAsia="ru-RU"/>
              </w:rPr>
            </w:pPr>
          </w:p>
        </w:tc>
        <w:tc>
          <w:tcPr>
            <w:tcW w:w="4770" w:type="dxa"/>
            <w:shd w:val="clear" w:color="FFFFFF" w:fill="auto"/>
          </w:tcPr>
          <w:p w14:paraId="58D25B33" w14:textId="77777777" w:rsidR="00DB1A57" w:rsidRPr="00C26C30" w:rsidRDefault="00DB1A57" w:rsidP="00765E32">
            <w:pPr>
              <w:pStyle w:val="af6"/>
              <w:spacing w:after="0" w:line="240" w:lineRule="auto"/>
              <w:ind w:left="57" w:right="57"/>
              <w:rPr>
                <w:rFonts w:ascii="Times New Roman" w:hAnsi="Times New Roman"/>
                <w:sz w:val="24"/>
                <w:szCs w:val="24"/>
              </w:rPr>
            </w:pPr>
          </w:p>
        </w:tc>
      </w:tr>
      <w:tr w:rsidR="00DB1A57" w:rsidRPr="00C26C30" w14:paraId="7C18D6EE" w14:textId="77777777" w:rsidTr="00765E32">
        <w:tc>
          <w:tcPr>
            <w:tcW w:w="4770" w:type="dxa"/>
            <w:shd w:val="clear" w:color="FFFFFF" w:fill="auto"/>
          </w:tcPr>
          <w:p w14:paraId="6B2EC59A" w14:textId="77777777" w:rsidR="00DB1A57" w:rsidRPr="00C26C30" w:rsidRDefault="00DB1A57" w:rsidP="00765E32">
            <w:pPr>
              <w:ind w:left="57" w:right="57"/>
              <w:rPr>
                <w:rFonts w:ascii="Times New Roman" w:eastAsia="Times New Roman" w:hAnsi="Times New Roman"/>
                <w:lang w:eastAsia="ru-RU"/>
              </w:rPr>
            </w:pPr>
          </w:p>
        </w:tc>
        <w:tc>
          <w:tcPr>
            <w:tcW w:w="4770" w:type="dxa"/>
            <w:shd w:val="clear" w:color="FFFFFF" w:fill="auto"/>
          </w:tcPr>
          <w:p w14:paraId="7C5FA3B8" w14:textId="77777777" w:rsidR="00DB1A57" w:rsidRPr="00C26C30" w:rsidRDefault="00DB1A57" w:rsidP="00765E32">
            <w:pPr>
              <w:pStyle w:val="af6"/>
              <w:spacing w:after="0" w:line="240" w:lineRule="auto"/>
              <w:ind w:left="57" w:right="57"/>
              <w:rPr>
                <w:rFonts w:ascii="Times New Roman" w:hAnsi="Times New Roman"/>
                <w:sz w:val="24"/>
                <w:szCs w:val="24"/>
              </w:rPr>
            </w:pPr>
          </w:p>
        </w:tc>
      </w:tr>
      <w:tr w:rsidR="00DB1A57" w:rsidRPr="00C26C30" w14:paraId="5DF5BA78" w14:textId="77777777" w:rsidTr="00765E32">
        <w:tc>
          <w:tcPr>
            <w:tcW w:w="4770" w:type="dxa"/>
            <w:shd w:val="clear" w:color="FFFFFF" w:fill="auto"/>
          </w:tcPr>
          <w:p w14:paraId="5FFA69DC" w14:textId="77777777" w:rsidR="00DB1A57" w:rsidRPr="00C26C30" w:rsidRDefault="00DB1A57" w:rsidP="00765E32">
            <w:pPr>
              <w:widowControl w:val="0"/>
              <w:ind w:left="57" w:right="57"/>
              <w:rPr>
                <w:rFonts w:ascii="Times New Roman" w:eastAsia="Times New Roman" w:hAnsi="Times New Roman"/>
                <w:lang w:eastAsia="ru-RU"/>
              </w:rPr>
            </w:pPr>
            <w:r w:rsidRPr="00C26C30">
              <w:rPr>
                <w:rFonts w:ascii="Times New Roman" w:eastAsia="Times New Roman" w:hAnsi="Times New Roman"/>
                <w:lang w:eastAsia="ru-RU"/>
              </w:rPr>
              <w:t>___________________ __________</w:t>
            </w:r>
          </w:p>
        </w:tc>
        <w:tc>
          <w:tcPr>
            <w:tcW w:w="4770" w:type="dxa"/>
            <w:shd w:val="clear" w:color="FFFFFF" w:fill="auto"/>
          </w:tcPr>
          <w:p w14:paraId="24BC1170" w14:textId="77777777" w:rsidR="00DB1A57" w:rsidRPr="00C26C30" w:rsidRDefault="00DB1A57" w:rsidP="00765E32">
            <w:pPr>
              <w:widowControl w:val="0"/>
              <w:ind w:left="57" w:right="57"/>
              <w:rPr>
                <w:rFonts w:ascii="Times New Roman" w:eastAsia="Times New Roman" w:hAnsi="Times New Roman"/>
                <w:b/>
                <w:lang w:eastAsia="ru-RU"/>
              </w:rPr>
            </w:pPr>
            <w:r w:rsidRPr="00C26C30">
              <w:rPr>
                <w:rFonts w:ascii="Times New Roman" w:eastAsia="Times New Roman" w:hAnsi="Times New Roman"/>
                <w:lang w:eastAsia="ru-RU"/>
              </w:rPr>
              <w:t>___________________</w:t>
            </w:r>
            <w:r w:rsidRPr="00C26C30">
              <w:rPr>
                <w:rFonts w:ascii="Times New Roman" w:hAnsi="Times New Roman"/>
              </w:rPr>
              <w:t xml:space="preserve"> __________</w:t>
            </w:r>
          </w:p>
        </w:tc>
      </w:tr>
      <w:tr w:rsidR="00DB1A57" w:rsidRPr="00C26C30" w14:paraId="779CB842" w14:textId="77777777" w:rsidTr="00765E32">
        <w:tc>
          <w:tcPr>
            <w:tcW w:w="4770" w:type="dxa"/>
            <w:shd w:val="clear" w:color="FFFFFF" w:fill="auto"/>
          </w:tcPr>
          <w:p w14:paraId="36FF840E" w14:textId="77777777" w:rsidR="00DB1A57" w:rsidRPr="00C26C30" w:rsidRDefault="00DB1A57" w:rsidP="00765E32">
            <w:pPr>
              <w:widowControl w:val="0"/>
              <w:snapToGrid w:val="0"/>
              <w:ind w:left="57" w:right="57"/>
              <w:rPr>
                <w:rFonts w:ascii="Times New Roman" w:eastAsia="Times New Roman" w:hAnsi="Times New Roman"/>
                <w:lang w:eastAsia="ru-RU"/>
              </w:rPr>
            </w:pPr>
            <w:r w:rsidRPr="00C26C30">
              <w:rPr>
                <w:rFonts w:ascii="Times New Roman" w:eastAsia="Times New Roman" w:hAnsi="Times New Roman"/>
                <w:lang w:eastAsia="ru-RU"/>
              </w:rPr>
              <w:t>«___» __________2026 г.</w:t>
            </w:r>
          </w:p>
        </w:tc>
        <w:tc>
          <w:tcPr>
            <w:tcW w:w="4770" w:type="dxa"/>
            <w:shd w:val="clear" w:color="FFFFFF" w:fill="auto"/>
          </w:tcPr>
          <w:p w14:paraId="0379ED99" w14:textId="77777777" w:rsidR="00DB1A57" w:rsidRPr="00C26C30" w:rsidRDefault="00DB1A57" w:rsidP="00765E32">
            <w:pPr>
              <w:widowControl w:val="0"/>
              <w:snapToGrid w:val="0"/>
              <w:ind w:left="57" w:right="57"/>
              <w:rPr>
                <w:rFonts w:ascii="Times New Roman" w:eastAsia="Times New Roman" w:hAnsi="Times New Roman"/>
                <w:lang w:eastAsia="ru-RU"/>
              </w:rPr>
            </w:pPr>
            <w:r w:rsidRPr="00C26C30">
              <w:rPr>
                <w:rFonts w:ascii="Times New Roman" w:eastAsia="Times New Roman" w:hAnsi="Times New Roman"/>
                <w:lang w:eastAsia="ru-RU"/>
              </w:rPr>
              <w:t>«</w:t>
            </w:r>
            <w:r w:rsidRPr="00C26C30">
              <w:rPr>
                <w:rFonts w:ascii="Times New Roman" w:eastAsia="Times New Roman" w:hAnsi="Times New Roman"/>
                <w:lang w:val="en-US" w:eastAsia="ru-RU"/>
              </w:rPr>
              <w:t>___</w:t>
            </w:r>
            <w:r w:rsidRPr="00C26C30">
              <w:rPr>
                <w:rFonts w:ascii="Times New Roman" w:eastAsia="Times New Roman" w:hAnsi="Times New Roman"/>
                <w:lang w:eastAsia="ru-RU"/>
              </w:rPr>
              <w:t>»</w:t>
            </w:r>
            <w:r w:rsidRPr="00C26C30">
              <w:rPr>
                <w:rFonts w:ascii="Times New Roman" w:eastAsia="Times New Roman" w:hAnsi="Times New Roman"/>
                <w:lang w:val="en-US" w:eastAsia="ru-RU"/>
              </w:rPr>
              <w:t xml:space="preserve"> __________20</w:t>
            </w:r>
            <w:r w:rsidRPr="00C26C30">
              <w:rPr>
                <w:rFonts w:ascii="Times New Roman" w:eastAsia="Times New Roman" w:hAnsi="Times New Roman"/>
                <w:lang w:eastAsia="ru-RU"/>
              </w:rPr>
              <w:t>26</w:t>
            </w:r>
            <w:r w:rsidRPr="00C26C30">
              <w:rPr>
                <w:rFonts w:ascii="Times New Roman" w:eastAsia="Times New Roman" w:hAnsi="Times New Roman"/>
                <w:lang w:val="en-US" w:eastAsia="ru-RU"/>
              </w:rPr>
              <w:t xml:space="preserve"> </w:t>
            </w:r>
            <w:r w:rsidRPr="00C26C30">
              <w:rPr>
                <w:rFonts w:ascii="Times New Roman" w:eastAsia="Times New Roman" w:hAnsi="Times New Roman"/>
                <w:lang w:eastAsia="ru-RU"/>
              </w:rPr>
              <w:t>г.</w:t>
            </w:r>
          </w:p>
        </w:tc>
      </w:tr>
    </w:tbl>
    <w:p w14:paraId="6E241EC5" w14:textId="77777777" w:rsidR="00035EAA" w:rsidRDefault="00035EAA" w:rsidP="0084321A">
      <w:pPr>
        <w:spacing w:before="120" w:after="120"/>
        <w:ind w:firstLine="567"/>
        <w:jc w:val="both"/>
        <w:rPr>
          <w:rFonts w:ascii="Times New Roman" w:eastAsia="Times New Roman" w:hAnsi="Times New Roman"/>
          <w:bCs/>
          <w:lang w:eastAsia="ru-RU"/>
        </w:rPr>
      </w:pPr>
    </w:p>
    <w:p w14:paraId="685E0720" w14:textId="77777777" w:rsidR="00951976" w:rsidRDefault="00951976" w:rsidP="0084321A">
      <w:pPr>
        <w:spacing w:before="120" w:after="120"/>
        <w:ind w:firstLine="567"/>
        <w:jc w:val="both"/>
        <w:rPr>
          <w:rFonts w:ascii="Times New Roman" w:eastAsia="Times New Roman" w:hAnsi="Times New Roman"/>
          <w:bCs/>
          <w:lang w:eastAsia="ru-RU"/>
        </w:rPr>
      </w:pPr>
    </w:p>
    <w:sectPr w:rsidR="00951976" w:rsidSect="00BA16FE">
      <w:headerReference w:type="default" r:id="rId8"/>
      <w:footerReference w:type="even" r:id="rId9"/>
      <w:footerReference w:type="default" r:id="rId10"/>
      <w:pgSz w:w="11906" w:h="16838"/>
      <w:pgMar w:top="1276" w:right="850" w:bottom="567" w:left="1701" w:header="680" w:footer="3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28F87" w14:textId="77777777" w:rsidR="00EF19A1" w:rsidRDefault="00EF19A1">
      <w:r>
        <w:separator/>
      </w:r>
    </w:p>
  </w:endnote>
  <w:endnote w:type="continuationSeparator" w:id="0">
    <w:p w14:paraId="270B7E32" w14:textId="77777777" w:rsidR="00EF19A1" w:rsidRDefault="00EF1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6564B" w14:textId="77777777" w:rsidR="00B23972" w:rsidRDefault="00186048" w:rsidP="006B2618">
    <w:pPr>
      <w:pStyle w:val="af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4C9967D1" w14:textId="77777777" w:rsidR="00B23972" w:rsidRDefault="00B23972" w:rsidP="008A079F">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9E1AF" w14:textId="6C04ECAA" w:rsidR="00B23972" w:rsidRPr="0012489D" w:rsidRDefault="00186048" w:rsidP="00506B47">
    <w:pPr>
      <w:pStyle w:val="af3"/>
      <w:framePr w:h="232" w:hRule="exact" w:wrap="around" w:vAnchor="text" w:hAnchor="page" w:x="6258" w:y="96"/>
      <w:jc w:val="center"/>
    </w:pPr>
    <w:r w:rsidRPr="006B2618">
      <w:rPr>
        <w:rStyle w:val="af5"/>
        <w:rFonts w:ascii="Times New Roman" w:hAnsi="Times New Roman"/>
      </w:rPr>
      <w:fldChar w:fldCharType="begin"/>
    </w:r>
    <w:r w:rsidRPr="006B2618">
      <w:rPr>
        <w:rStyle w:val="af5"/>
        <w:rFonts w:ascii="Times New Roman" w:hAnsi="Times New Roman"/>
      </w:rPr>
      <w:instrText xml:space="preserve">PAGE  </w:instrText>
    </w:r>
    <w:r w:rsidRPr="006B2618">
      <w:rPr>
        <w:rStyle w:val="af5"/>
        <w:rFonts w:ascii="Times New Roman" w:hAnsi="Times New Roman"/>
      </w:rPr>
      <w:fldChar w:fldCharType="separate"/>
    </w:r>
    <w:r w:rsidR="00CD20C1">
      <w:rPr>
        <w:rStyle w:val="af5"/>
        <w:rFonts w:ascii="Times New Roman" w:hAnsi="Times New Roman"/>
        <w:noProof/>
      </w:rPr>
      <w:t>5</w:t>
    </w:r>
    <w:r w:rsidRPr="006B2618">
      <w:rPr>
        <w:rStyle w:val="af5"/>
        <w:rFonts w:ascii="Times New Roman" w:hAnsi="Times New Roman"/>
      </w:rPr>
      <w:fldChar w:fldCharType="end"/>
    </w:r>
  </w:p>
  <w:p w14:paraId="6F93D19C" w14:textId="77777777" w:rsidR="00B23972" w:rsidRDefault="00B23972" w:rsidP="00220289">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71DF5" w14:textId="77777777" w:rsidR="00EF19A1" w:rsidRDefault="00EF19A1">
      <w:r>
        <w:separator/>
      </w:r>
    </w:p>
  </w:footnote>
  <w:footnote w:type="continuationSeparator" w:id="0">
    <w:p w14:paraId="082EFA99" w14:textId="77777777" w:rsidR="00EF19A1" w:rsidRDefault="00EF19A1">
      <w:r>
        <w:continuationSeparator/>
      </w:r>
    </w:p>
  </w:footnote>
  <w:footnote w:id="1">
    <w:p w14:paraId="3319DF8A" w14:textId="77777777" w:rsidR="00916908" w:rsidRDefault="00916908" w:rsidP="00916908">
      <w:pPr>
        <w:pStyle w:val="aff0"/>
        <w:jc w:val="both"/>
      </w:pPr>
      <w:r>
        <w:rPr>
          <w:rStyle w:val="aff2"/>
        </w:rPr>
        <w:footnoteRef/>
      </w:r>
      <w:r>
        <w:t xml:space="preserve"> Указывается обобщенное наименование поставляемого товара в соответствии с предложением участника-победителя по лоту (лотам).</w:t>
      </w:r>
    </w:p>
  </w:footnote>
  <w:footnote w:id="2">
    <w:p w14:paraId="37FD8EEB" w14:textId="163B6B1C" w:rsidR="0048279C" w:rsidRPr="005C6CDD" w:rsidRDefault="0048279C" w:rsidP="0048279C">
      <w:pPr>
        <w:pStyle w:val="aff0"/>
        <w:jc w:val="both"/>
      </w:pPr>
      <w:r w:rsidRPr="005C6CDD">
        <w:rPr>
          <w:rStyle w:val="aff2"/>
        </w:rPr>
        <w:footnoteRef/>
      </w:r>
      <w:r w:rsidRPr="005C6CDD">
        <w:t xml:space="preserve"> При осуществлении П</w:t>
      </w:r>
      <w:r w:rsidR="00EE4F8C">
        <w:t>оставщиком</w:t>
      </w:r>
      <w:r w:rsidRPr="005C6CDD">
        <w:t xml:space="preserve"> своей деятельности без уплаты НДС в соответствии с законодательством здесь и далее по тексту Договора указывается стоимость без НДС и основание освобождения от уплаты НДС.</w:t>
      </w:r>
    </w:p>
  </w:footnote>
  <w:footnote w:id="3">
    <w:p w14:paraId="7FABD5D3" w14:textId="01FF379B" w:rsidR="006109B2" w:rsidRDefault="006109B2" w:rsidP="006109B2">
      <w:pPr>
        <w:pStyle w:val="aff0"/>
        <w:jc w:val="both"/>
      </w:pPr>
      <w:r>
        <w:rPr>
          <w:rStyle w:val="aff2"/>
        </w:rPr>
        <w:footnoteRef/>
      </w:r>
      <w:r>
        <w:t xml:space="preserve"> Указывается адрес электронной почты</w:t>
      </w:r>
      <w:r w:rsidR="00873E3E">
        <w:t xml:space="preserve"> Поставщика.</w:t>
      </w:r>
    </w:p>
  </w:footnote>
  <w:footnote w:id="4">
    <w:p w14:paraId="28CDE493" w14:textId="7D511C0E" w:rsidR="006109B2" w:rsidRDefault="006109B2">
      <w:pPr>
        <w:pStyle w:val="aff0"/>
      </w:pPr>
      <w:r>
        <w:rPr>
          <w:rStyle w:val="aff2"/>
        </w:rPr>
        <w:footnoteRef/>
      </w:r>
      <w:r>
        <w:t xml:space="preserve"> Указываются телефонные номера Поставщика.</w:t>
      </w:r>
    </w:p>
  </w:footnote>
  <w:footnote w:id="5">
    <w:p w14:paraId="5D5648D8" w14:textId="3CECDC7E" w:rsidR="00645DD4" w:rsidRDefault="00645DD4" w:rsidP="00645DD4">
      <w:pPr>
        <w:pStyle w:val="aff0"/>
        <w:jc w:val="both"/>
      </w:pPr>
      <w:r>
        <w:rPr>
          <w:rStyle w:val="aff2"/>
        </w:rPr>
        <w:footnoteRef/>
      </w:r>
      <w:r>
        <w:t xml:space="preserve"> Указывается адрес электронной почты</w:t>
      </w:r>
      <w:r w:rsidR="00873E3E">
        <w:t xml:space="preserve"> Поставщика.</w:t>
      </w:r>
    </w:p>
  </w:footnote>
  <w:footnote w:id="6">
    <w:p w14:paraId="523578F5" w14:textId="77777777" w:rsidR="00645DD4" w:rsidRDefault="00645DD4" w:rsidP="00645DD4">
      <w:pPr>
        <w:pStyle w:val="aff0"/>
      </w:pPr>
      <w:r>
        <w:rPr>
          <w:rStyle w:val="aff2"/>
        </w:rPr>
        <w:footnoteRef/>
      </w:r>
      <w:r>
        <w:t xml:space="preserve"> Указываются телефонные номера Поставщика.</w:t>
      </w:r>
    </w:p>
  </w:footnote>
  <w:footnote w:id="7">
    <w:p w14:paraId="1BFE2198" w14:textId="1FA0DEB6" w:rsidR="00653688" w:rsidRDefault="00653688">
      <w:pPr>
        <w:pStyle w:val="aff0"/>
      </w:pPr>
      <w:r w:rsidRPr="00BD36B5">
        <w:rPr>
          <w:vertAlign w:val="superscript"/>
        </w:rPr>
        <w:t>7</w:t>
      </w:r>
      <w:r>
        <w:t xml:space="preserve"> Пункты 4.8-4.14 </w:t>
      </w:r>
      <w:r w:rsidR="0005531B">
        <w:t>включаются в договоре поставки Товара в 19л бутылях из поликарбоната.</w:t>
      </w:r>
    </w:p>
  </w:footnote>
  <w:footnote w:id="8">
    <w:p w14:paraId="2DED7D33" w14:textId="77777777" w:rsidR="00937742" w:rsidRDefault="00937742" w:rsidP="00937742">
      <w:pPr>
        <w:pStyle w:val="aff0"/>
      </w:pPr>
      <w:r>
        <w:rPr>
          <w:rStyle w:val="aff2"/>
        </w:rPr>
        <w:footnoteRef/>
      </w:r>
      <w:r>
        <w:t xml:space="preserve"> Данный пункт указывается только в договоре поставки Товара в 19л бутылях из поликарбоната.</w:t>
      </w:r>
    </w:p>
  </w:footnote>
  <w:footnote w:id="9">
    <w:p w14:paraId="140ACA85" w14:textId="7328FBCD" w:rsidR="003D0100" w:rsidRDefault="003D0100" w:rsidP="00380F6C">
      <w:pPr>
        <w:pStyle w:val="aff0"/>
        <w:jc w:val="both"/>
      </w:pPr>
      <w:r>
        <w:rPr>
          <w:rStyle w:val="aff2"/>
        </w:rPr>
        <w:footnoteRef/>
      </w:r>
      <w:r>
        <w:t xml:space="preserve"> </w:t>
      </w:r>
      <w:r w:rsidR="00783DD0" w:rsidRPr="00783DD0">
        <w:t>Вносятся актуальные на момент заключения Договора юридические, банковские реквизиты и иные данные Сторон</w:t>
      </w:r>
      <w:r w:rsidRPr="00C8343D">
        <w:t>.</w:t>
      </w:r>
    </w:p>
  </w:footnote>
  <w:footnote w:id="10">
    <w:p w14:paraId="33B98A45" w14:textId="0DEC15D3" w:rsidR="003249F7" w:rsidRPr="006B082F" w:rsidRDefault="003249F7" w:rsidP="00380F6C">
      <w:pPr>
        <w:pStyle w:val="aff0"/>
        <w:jc w:val="both"/>
      </w:pPr>
      <w:r w:rsidRPr="006B082F">
        <w:rPr>
          <w:rStyle w:val="aff2"/>
        </w:rPr>
        <w:footnoteRef/>
      </w:r>
      <w:r w:rsidR="00E3203A" w:rsidRPr="006B082F">
        <w:t> Наименование Товара, его описание</w:t>
      </w:r>
      <w:r w:rsidR="00B25B04">
        <w:t xml:space="preserve"> </w:t>
      </w:r>
      <w:r w:rsidR="00E3203A" w:rsidRPr="006B082F">
        <w:t>указывается в соответствии с предложением победителя процедуры закупки и спецификацией производителя Товара</w:t>
      </w:r>
      <w:r w:rsidRPr="006B082F">
        <w:t>.</w:t>
      </w:r>
    </w:p>
  </w:footnote>
  <w:footnote w:id="11">
    <w:p w14:paraId="344B938B" w14:textId="78201A88" w:rsidR="00DB1A57" w:rsidRDefault="00DB1A57" w:rsidP="00F370CF">
      <w:pPr>
        <w:pStyle w:val="aff0"/>
        <w:jc w:val="both"/>
      </w:pPr>
      <w:r>
        <w:rPr>
          <w:rStyle w:val="aff2"/>
        </w:rPr>
        <w:footnoteRef/>
      </w:r>
      <w:r>
        <w:t xml:space="preserve"> Указываются дни недели, в которые Поставщик обеспечивает поставку Товара в соответствующий населенный пункт.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15249" w14:textId="2BC39421" w:rsidR="0046752D" w:rsidRPr="00B06193" w:rsidRDefault="0046752D" w:rsidP="0046752D">
    <w:pPr>
      <w:pStyle w:val="af6"/>
      <w:jc w:val="right"/>
      <w:rPr>
        <w:rFonts w:ascii="Times New Roman" w:hAnsi="Times New Roman"/>
      </w:rPr>
    </w:pPr>
    <w:r w:rsidRPr="00B06193">
      <w:rPr>
        <w:rFonts w:ascii="Times New Roman" w:hAnsi="Times New Roman"/>
        <w:color w:val="808080"/>
        <w:sz w:val="20"/>
        <w:szCs w:val="20"/>
      </w:rPr>
      <w:t xml:space="preserve">ПРИЛОЖЕНИЕ № </w:t>
    </w:r>
    <w:r w:rsidR="00812227">
      <w:rPr>
        <w:rFonts w:ascii="Times New Roman" w:hAnsi="Times New Roman"/>
        <w:color w:val="808080"/>
        <w:sz w:val="20"/>
        <w:szCs w:val="20"/>
      </w:rPr>
      <w:t>2</w:t>
    </w:r>
    <w:r w:rsidRPr="00B06193">
      <w:rPr>
        <w:rFonts w:ascii="Times New Roman" w:hAnsi="Times New Roman"/>
        <w:color w:val="808080"/>
        <w:sz w:val="20"/>
        <w:szCs w:val="20"/>
      </w:rPr>
      <w:t xml:space="preserve"> К ДОКУМЕНТАМ ЗАПРОСА ЦЕНОВЫХ ПРЕДЛОЖЕНИЙ (ПРОЕКТ ДОГОВОРА)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C18E6"/>
    <w:multiLevelType w:val="hybridMultilevel"/>
    <w:tmpl w:val="9E966252"/>
    <w:lvl w:ilvl="0" w:tplc="2A4AB8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9DC123E"/>
    <w:multiLevelType w:val="multilevel"/>
    <w:tmpl w:val="5BD0AFEA"/>
    <w:lvl w:ilvl="0">
      <w:start w:val="1"/>
      <w:numFmt w:val="decimal"/>
      <w:lvlText w:val="%1."/>
      <w:lvlJc w:val="left"/>
      <w:pPr>
        <w:tabs>
          <w:tab w:val="num" w:pos="1170"/>
        </w:tabs>
        <w:ind w:left="1170" w:hanging="1170"/>
      </w:pPr>
      <w:rPr>
        <w:rFonts w:hint="default"/>
      </w:rPr>
    </w:lvl>
    <w:lvl w:ilvl="1">
      <w:start w:val="1"/>
      <w:numFmt w:val="decimal"/>
      <w:lvlText w:val="%1.%2."/>
      <w:lvlJc w:val="left"/>
      <w:pPr>
        <w:tabs>
          <w:tab w:val="num" w:pos="1878"/>
        </w:tabs>
        <w:ind w:left="1878" w:hanging="1170"/>
      </w:pPr>
      <w:rPr>
        <w:rFonts w:hint="default"/>
      </w:rPr>
    </w:lvl>
    <w:lvl w:ilvl="2">
      <w:start w:val="1"/>
      <w:numFmt w:val="decimal"/>
      <w:lvlText w:val="3.%3"/>
      <w:lvlJc w:val="left"/>
      <w:pPr>
        <w:tabs>
          <w:tab w:val="num" w:pos="1776"/>
        </w:tabs>
        <w:ind w:left="1776" w:hanging="360"/>
      </w:pPr>
      <w:rPr>
        <w:rFonts w:ascii="Times New Roman" w:hAnsi="Times New Roman" w:hint="default"/>
        <w:sz w:val="24"/>
      </w:rPr>
    </w:lvl>
    <w:lvl w:ilvl="3">
      <w:start w:val="1"/>
      <w:numFmt w:val="decimal"/>
      <w:lvlText w:val="%1.%2.%3.%4."/>
      <w:lvlJc w:val="left"/>
      <w:pPr>
        <w:tabs>
          <w:tab w:val="num" w:pos="3294"/>
        </w:tabs>
        <w:ind w:left="3294" w:hanging="1170"/>
      </w:pPr>
      <w:rPr>
        <w:rFonts w:hint="default"/>
      </w:rPr>
    </w:lvl>
    <w:lvl w:ilvl="4">
      <w:start w:val="1"/>
      <w:numFmt w:val="decimal"/>
      <w:lvlText w:val="%1.%2.%3.%4.%5."/>
      <w:lvlJc w:val="left"/>
      <w:pPr>
        <w:tabs>
          <w:tab w:val="num" w:pos="4002"/>
        </w:tabs>
        <w:ind w:left="4002" w:hanging="1170"/>
      </w:pPr>
      <w:rPr>
        <w:rFonts w:hint="default"/>
      </w:rPr>
    </w:lvl>
    <w:lvl w:ilvl="5">
      <w:start w:val="1"/>
      <w:numFmt w:val="decimal"/>
      <w:lvlText w:val="%1.%2.%3.%4.%5.%6."/>
      <w:lvlJc w:val="left"/>
      <w:pPr>
        <w:tabs>
          <w:tab w:val="num" w:pos="4710"/>
        </w:tabs>
        <w:ind w:left="4710" w:hanging="117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 w15:restartNumberingAfterBreak="0">
    <w:nsid w:val="34864455"/>
    <w:multiLevelType w:val="multilevel"/>
    <w:tmpl w:val="3B5477D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val="0"/>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A754A53"/>
    <w:multiLevelType w:val="multilevel"/>
    <w:tmpl w:val="4880B46C"/>
    <w:lvl w:ilvl="0">
      <w:start w:val="4"/>
      <w:numFmt w:val="decimal"/>
      <w:lvlText w:val="%1."/>
      <w:lvlJc w:val="left"/>
      <w:pPr>
        <w:ind w:left="480" w:hanging="480"/>
      </w:pPr>
      <w:rPr>
        <w:rFonts w:hint="default"/>
      </w:rPr>
    </w:lvl>
    <w:lvl w:ilvl="1">
      <w:start w:val="1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664C4B8B"/>
    <w:multiLevelType w:val="multilevel"/>
    <w:tmpl w:val="13E6D2AE"/>
    <w:lvl w:ilvl="0">
      <w:start w:val="1"/>
      <w:numFmt w:val="decimal"/>
      <w:lvlText w:val="%1."/>
      <w:lvlJc w:val="left"/>
      <w:pPr>
        <w:tabs>
          <w:tab w:val="num" w:pos="1170"/>
        </w:tabs>
        <w:ind w:left="1170" w:hanging="1170"/>
      </w:pPr>
      <w:rPr>
        <w:rFonts w:hint="default"/>
      </w:rPr>
    </w:lvl>
    <w:lvl w:ilvl="1">
      <w:start w:val="1"/>
      <w:numFmt w:val="decimal"/>
      <w:lvlText w:val="%1.%2."/>
      <w:lvlJc w:val="left"/>
      <w:pPr>
        <w:tabs>
          <w:tab w:val="num" w:pos="1878"/>
        </w:tabs>
        <w:ind w:left="1878" w:hanging="1170"/>
      </w:pPr>
      <w:rPr>
        <w:rFonts w:hint="default"/>
      </w:rPr>
    </w:lvl>
    <w:lvl w:ilvl="2">
      <w:start w:val="1"/>
      <w:numFmt w:val="decimal"/>
      <w:lvlText w:val="2.%3"/>
      <w:lvlJc w:val="left"/>
      <w:pPr>
        <w:tabs>
          <w:tab w:val="num" w:pos="360"/>
        </w:tabs>
        <w:ind w:left="360" w:hanging="360"/>
      </w:pPr>
      <w:rPr>
        <w:rFonts w:ascii="Times New Roman" w:hAnsi="Times New Roman" w:hint="default"/>
        <w:sz w:val="26"/>
        <w:szCs w:val="26"/>
      </w:rPr>
    </w:lvl>
    <w:lvl w:ilvl="3">
      <w:start w:val="1"/>
      <w:numFmt w:val="decimal"/>
      <w:lvlText w:val="%1.%2.%3.%4."/>
      <w:lvlJc w:val="left"/>
      <w:pPr>
        <w:tabs>
          <w:tab w:val="num" w:pos="3294"/>
        </w:tabs>
        <w:ind w:left="3294" w:hanging="1170"/>
      </w:pPr>
      <w:rPr>
        <w:rFonts w:hint="default"/>
      </w:rPr>
    </w:lvl>
    <w:lvl w:ilvl="4">
      <w:start w:val="1"/>
      <w:numFmt w:val="decimal"/>
      <w:lvlText w:val="%1.%2.%3.%4.%5."/>
      <w:lvlJc w:val="left"/>
      <w:pPr>
        <w:tabs>
          <w:tab w:val="num" w:pos="4002"/>
        </w:tabs>
        <w:ind w:left="4002" w:hanging="1170"/>
      </w:pPr>
      <w:rPr>
        <w:rFonts w:hint="default"/>
      </w:rPr>
    </w:lvl>
    <w:lvl w:ilvl="5">
      <w:start w:val="1"/>
      <w:numFmt w:val="decimal"/>
      <w:lvlText w:val="%1.%2.%3.%4.%5.%6."/>
      <w:lvlJc w:val="left"/>
      <w:pPr>
        <w:tabs>
          <w:tab w:val="num" w:pos="4710"/>
        </w:tabs>
        <w:ind w:left="4710" w:hanging="117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5" w15:restartNumberingAfterBreak="0">
    <w:nsid w:val="67311FED"/>
    <w:multiLevelType w:val="hybridMultilevel"/>
    <w:tmpl w:val="FF6A2C2C"/>
    <w:lvl w:ilvl="0" w:tplc="F6604D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AB3749"/>
    <w:multiLevelType w:val="multilevel"/>
    <w:tmpl w:val="3B5477D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val="0"/>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34588379">
    <w:abstractNumId w:val="6"/>
  </w:num>
  <w:num w:numId="2" w16cid:durableId="19933912">
    <w:abstractNumId w:val="2"/>
  </w:num>
  <w:num w:numId="3" w16cid:durableId="1115176908">
    <w:abstractNumId w:val="1"/>
  </w:num>
  <w:num w:numId="4" w16cid:durableId="1371955653">
    <w:abstractNumId w:val="4"/>
  </w:num>
  <w:num w:numId="5" w16cid:durableId="259681032">
    <w:abstractNumId w:val="3"/>
  </w:num>
  <w:num w:numId="6" w16cid:durableId="879169211">
    <w:abstractNumId w:val="5"/>
  </w:num>
  <w:num w:numId="7" w16cid:durableId="1364793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048"/>
    <w:rsid w:val="00000901"/>
    <w:rsid w:val="00003C5E"/>
    <w:rsid w:val="00005603"/>
    <w:rsid w:val="00007B33"/>
    <w:rsid w:val="00011EF5"/>
    <w:rsid w:val="00014FEA"/>
    <w:rsid w:val="000203DA"/>
    <w:rsid w:val="000240C3"/>
    <w:rsid w:val="000305E7"/>
    <w:rsid w:val="00031DF9"/>
    <w:rsid w:val="00035EAA"/>
    <w:rsid w:val="00041DE8"/>
    <w:rsid w:val="00042F35"/>
    <w:rsid w:val="00044C5F"/>
    <w:rsid w:val="00044D32"/>
    <w:rsid w:val="00051161"/>
    <w:rsid w:val="000523FA"/>
    <w:rsid w:val="0005531B"/>
    <w:rsid w:val="0005613C"/>
    <w:rsid w:val="000571D4"/>
    <w:rsid w:val="0006582F"/>
    <w:rsid w:val="00066148"/>
    <w:rsid w:val="00066351"/>
    <w:rsid w:val="000706A3"/>
    <w:rsid w:val="00071519"/>
    <w:rsid w:val="00072A9B"/>
    <w:rsid w:val="00073494"/>
    <w:rsid w:val="0007681C"/>
    <w:rsid w:val="00081FE9"/>
    <w:rsid w:val="00084D2C"/>
    <w:rsid w:val="000851F6"/>
    <w:rsid w:val="00086159"/>
    <w:rsid w:val="00090460"/>
    <w:rsid w:val="000910C2"/>
    <w:rsid w:val="000928EA"/>
    <w:rsid w:val="00095380"/>
    <w:rsid w:val="000A1C11"/>
    <w:rsid w:val="000A21FA"/>
    <w:rsid w:val="000A319A"/>
    <w:rsid w:val="000A35BE"/>
    <w:rsid w:val="000B0F3A"/>
    <w:rsid w:val="000B7676"/>
    <w:rsid w:val="000C39BB"/>
    <w:rsid w:val="000C3A89"/>
    <w:rsid w:val="000C45DE"/>
    <w:rsid w:val="000C6DF6"/>
    <w:rsid w:val="000C7440"/>
    <w:rsid w:val="000D2526"/>
    <w:rsid w:val="000D3B73"/>
    <w:rsid w:val="000D4104"/>
    <w:rsid w:val="000D4598"/>
    <w:rsid w:val="000D7A56"/>
    <w:rsid w:val="000E133F"/>
    <w:rsid w:val="000E77CE"/>
    <w:rsid w:val="000F2706"/>
    <w:rsid w:val="000F5C50"/>
    <w:rsid w:val="000F5DEB"/>
    <w:rsid w:val="000F7778"/>
    <w:rsid w:val="00102013"/>
    <w:rsid w:val="00102737"/>
    <w:rsid w:val="00103585"/>
    <w:rsid w:val="0011337E"/>
    <w:rsid w:val="001139B5"/>
    <w:rsid w:val="00115F56"/>
    <w:rsid w:val="001207BE"/>
    <w:rsid w:val="00123C73"/>
    <w:rsid w:val="00126E76"/>
    <w:rsid w:val="0013190E"/>
    <w:rsid w:val="001327AC"/>
    <w:rsid w:val="00133001"/>
    <w:rsid w:val="001330CD"/>
    <w:rsid w:val="00134EED"/>
    <w:rsid w:val="001371D3"/>
    <w:rsid w:val="0014220D"/>
    <w:rsid w:val="00142E8F"/>
    <w:rsid w:val="00147871"/>
    <w:rsid w:val="00151582"/>
    <w:rsid w:val="0016179E"/>
    <w:rsid w:val="001633C0"/>
    <w:rsid w:val="0016415C"/>
    <w:rsid w:val="00181A8C"/>
    <w:rsid w:val="001830E2"/>
    <w:rsid w:val="00186048"/>
    <w:rsid w:val="00186184"/>
    <w:rsid w:val="0018647C"/>
    <w:rsid w:val="00187C9D"/>
    <w:rsid w:val="00187E9E"/>
    <w:rsid w:val="0019091E"/>
    <w:rsid w:val="00191EBB"/>
    <w:rsid w:val="0019281B"/>
    <w:rsid w:val="00194064"/>
    <w:rsid w:val="0019629D"/>
    <w:rsid w:val="001A3FC7"/>
    <w:rsid w:val="001A6A7E"/>
    <w:rsid w:val="001A78E3"/>
    <w:rsid w:val="001B0B8E"/>
    <w:rsid w:val="001B124B"/>
    <w:rsid w:val="001B382D"/>
    <w:rsid w:val="001C189E"/>
    <w:rsid w:val="001C1B07"/>
    <w:rsid w:val="001C6D18"/>
    <w:rsid w:val="001C72A7"/>
    <w:rsid w:val="001D28BF"/>
    <w:rsid w:val="001D5921"/>
    <w:rsid w:val="001D7E78"/>
    <w:rsid w:val="001D7EAF"/>
    <w:rsid w:val="001E4293"/>
    <w:rsid w:val="001F06E8"/>
    <w:rsid w:val="001F11DE"/>
    <w:rsid w:val="001F131E"/>
    <w:rsid w:val="001F74CB"/>
    <w:rsid w:val="00206E18"/>
    <w:rsid w:val="002078AD"/>
    <w:rsid w:val="002078D2"/>
    <w:rsid w:val="00210A96"/>
    <w:rsid w:val="0021248E"/>
    <w:rsid w:val="0021545D"/>
    <w:rsid w:val="00215988"/>
    <w:rsid w:val="00215CB8"/>
    <w:rsid w:val="00226171"/>
    <w:rsid w:val="00231397"/>
    <w:rsid w:val="00233C95"/>
    <w:rsid w:val="002455B5"/>
    <w:rsid w:val="00255763"/>
    <w:rsid w:val="002572AF"/>
    <w:rsid w:val="00264A3B"/>
    <w:rsid w:val="00272760"/>
    <w:rsid w:val="002771C2"/>
    <w:rsid w:val="00277686"/>
    <w:rsid w:val="00290688"/>
    <w:rsid w:val="00291314"/>
    <w:rsid w:val="002965DE"/>
    <w:rsid w:val="002A4619"/>
    <w:rsid w:val="002A4F5C"/>
    <w:rsid w:val="002A6574"/>
    <w:rsid w:val="002B40DF"/>
    <w:rsid w:val="002B56E8"/>
    <w:rsid w:val="002D16B9"/>
    <w:rsid w:val="002E2D4D"/>
    <w:rsid w:val="002E5112"/>
    <w:rsid w:val="002E6157"/>
    <w:rsid w:val="002E64A0"/>
    <w:rsid w:val="002F152A"/>
    <w:rsid w:val="002F2BB3"/>
    <w:rsid w:val="002F6A0A"/>
    <w:rsid w:val="002F772D"/>
    <w:rsid w:val="00304535"/>
    <w:rsid w:val="0030786B"/>
    <w:rsid w:val="00311D9E"/>
    <w:rsid w:val="00315D96"/>
    <w:rsid w:val="0032063D"/>
    <w:rsid w:val="0032184D"/>
    <w:rsid w:val="003249F7"/>
    <w:rsid w:val="0032568D"/>
    <w:rsid w:val="00326B85"/>
    <w:rsid w:val="00331327"/>
    <w:rsid w:val="00331D62"/>
    <w:rsid w:val="0033550E"/>
    <w:rsid w:val="0034307D"/>
    <w:rsid w:val="00345BAA"/>
    <w:rsid w:val="00347267"/>
    <w:rsid w:val="003472AA"/>
    <w:rsid w:val="00356878"/>
    <w:rsid w:val="00361ED3"/>
    <w:rsid w:val="00362D0A"/>
    <w:rsid w:val="003640B2"/>
    <w:rsid w:val="003650EF"/>
    <w:rsid w:val="00366089"/>
    <w:rsid w:val="00366A2D"/>
    <w:rsid w:val="003735E3"/>
    <w:rsid w:val="003760C0"/>
    <w:rsid w:val="003770A2"/>
    <w:rsid w:val="00377908"/>
    <w:rsid w:val="00380F6C"/>
    <w:rsid w:val="003814D7"/>
    <w:rsid w:val="0038327A"/>
    <w:rsid w:val="00383DEC"/>
    <w:rsid w:val="00384A1F"/>
    <w:rsid w:val="003853F5"/>
    <w:rsid w:val="00391702"/>
    <w:rsid w:val="00395B15"/>
    <w:rsid w:val="003A02C1"/>
    <w:rsid w:val="003A2DA3"/>
    <w:rsid w:val="003B06DF"/>
    <w:rsid w:val="003B52B2"/>
    <w:rsid w:val="003D0100"/>
    <w:rsid w:val="003D3190"/>
    <w:rsid w:val="003D58AA"/>
    <w:rsid w:val="003D5BFC"/>
    <w:rsid w:val="003D6C88"/>
    <w:rsid w:val="003D7689"/>
    <w:rsid w:val="003D7938"/>
    <w:rsid w:val="003D7D01"/>
    <w:rsid w:val="003E055D"/>
    <w:rsid w:val="003E118B"/>
    <w:rsid w:val="003E126C"/>
    <w:rsid w:val="003E2724"/>
    <w:rsid w:val="003E572A"/>
    <w:rsid w:val="003F15F8"/>
    <w:rsid w:val="003F21E1"/>
    <w:rsid w:val="00400DA0"/>
    <w:rsid w:val="00405FDE"/>
    <w:rsid w:val="0040631D"/>
    <w:rsid w:val="0041515D"/>
    <w:rsid w:val="00421D37"/>
    <w:rsid w:val="004254C1"/>
    <w:rsid w:val="00430EBA"/>
    <w:rsid w:val="00435613"/>
    <w:rsid w:val="0043603E"/>
    <w:rsid w:val="00437ADE"/>
    <w:rsid w:val="00442A22"/>
    <w:rsid w:val="004455D0"/>
    <w:rsid w:val="00447611"/>
    <w:rsid w:val="00456CEB"/>
    <w:rsid w:val="004608EE"/>
    <w:rsid w:val="0046278E"/>
    <w:rsid w:val="00463302"/>
    <w:rsid w:val="00464712"/>
    <w:rsid w:val="0046752D"/>
    <w:rsid w:val="00467855"/>
    <w:rsid w:val="00471B2A"/>
    <w:rsid w:val="00473299"/>
    <w:rsid w:val="00476856"/>
    <w:rsid w:val="00481598"/>
    <w:rsid w:val="0048279C"/>
    <w:rsid w:val="004835AB"/>
    <w:rsid w:val="004903E0"/>
    <w:rsid w:val="00495BDB"/>
    <w:rsid w:val="004A041A"/>
    <w:rsid w:val="004B21DB"/>
    <w:rsid w:val="004B4F52"/>
    <w:rsid w:val="004B5B68"/>
    <w:rsid w:val="004C0D3E"/>
    <w:rsid w:val="004C0E8E"/>
    <w:rsid w:val="004C5A93"/>
    <w:rsid w:val="004C6042"/>
    <w:rsid w:val="004D2CDC"/>
    <w:rsid w:val="004D364A"/>
    <w:rsid w:val="004D4635"/>
    <w:rsid w:val="004D684E"/>
    <w:rsid w:val="004E0A3C"/>
    <w:rsid w:val="004E0FD2"/>
    <w:rsid w:val="004E3714"/>
    <w:rsid w:val="004E69A4"/>
    <w:rsid w:val="004F187F"/>
    <w:rsid w:val="004F4F34"/>
    <w:rsid w:val="004F70CC"/>
    <w:rsid w:val="004F7C68"/>
    <w:rsid w:val="00504059"/>
    <w:rsid w:val="00507938"/>
    <w:rsid w:val="00510AF6"/>
    <w:rsid w:val="0051531C"/>
    <w:rsid w:val="00527C00"/>
    <w:rsid w:val="0053234B"/>
    <w:rsid w:val="00543B02"/>
    <w:rsid w:val="005443E2"/>
    <w:rsid w:val="005520DE"/>
    <w:rsid w:val="00552EE4"/>
    <w:rsid w:val="00555538"/>
    <w:rsid w:val="00557732"/>
    <w:rsid w:val="00564356"/>
    <w:rsid w:val="00565AFA"/>
    <w:rsid w:val="005669E4"/>
    <w:rsid w:val="00572535"/>
    <w:rsid w:val="005729F3"/>
    <w:rsid w:val="005754B3"/>
    <w:rsid w:val="005772F3"/>
    <w:rsid w:val="00587EFE"/>
    <w:rsid w:val="00592FD3"/>
    <w:rsid w:val="0059406A"/>
    <w:rsid w:val="00596BDC"/>
    <w:rsid w:val="005A2525"/>
    <w:rsid w:val="005B7B2E"/>
    <w:rsid w:val="005C54A8"/>
    <w:rsid w:val="005D072B"/>
    <w:rsid w:val="005D7B3D"/>
    <w:rsid w:val="005D7BE5"/>
    <w:rsid w:val="005E0EC0"/>
    <w:rsid w:val="005E20BA"/>
    <w:rsid w:val="005E4F65"/>
    <w:rsid w:val="005F0F56"/>
    <w:rsid w:val="005F1323"/>
    <w:rsid w:val="005F37F9"/>
    <w:rsid w:val="005F77C4"/>
    <w:rsid w:val="00601E42"/>
    <w:rsid w:val="00606B2F"/>
    <w:rsid w:val="006109B2"/>
    <w:rsid w:val="006148D6"/>
    <w:rsid w:val="00614E3A"/>
    <w:rsid w:val="00617971"/>
    <w:rsid w:val="00620F1D"/>
    <w:rsid w:val="006350CF"/>
    <w:rsid w:val="00636209"/>
    <w:rsid w:val="0063684B"/>
    <w:rsid w:val="00645DD4"/>
    <w:rsid w:val="00650261"/>
    <w:rsid w:val="0065071E"/>
    <w:rsid w:val="006527F1"/>
    <w:rsid w:val="00653688"/>
    <w:rsid w:val="00653EFA"/>
    <w:rsid w:val="00661336"/>
    <w:rsid w:val="006628F8"/>
    <w:rsid w:val="00665615"/>
    <w:rsid w:val="006678C0"/>
    <w:rsid w:val="00670946"/>
    <w:rsid w:val="0067116A"/>
    <w:rsid w:val="00674095"/>
    <w:rsid w:val="00675097"/>
    <w:rsid w:val="006778B3"/>
    <w:rsid w:val="0067795F"/>
    <w:rsid w:val="006832FB"/>
    <w:rsid w:val="0068388D"/>
    <w:rsid w:val="00683EDD"/>
    <w:rsid w:val="00693411"/>
    <w:rsid w:val="00693C1B"/>
    <w:rsid w:val="006957F0"/>
    <w:rsid w:val="006A07F3"/>
    <w:rsid w:val="006A2378"/>
    <w:rsid w:val="006A405E"/>
    <w:rsid w:val="006A73EE"/>
    <w:rsid w:val="006B082F"/>
    <w:rsid w:val="006B25C8"/>
    <w:rsid w:val="006B4FA8"/>
    <w:rsid w:val="006C1423"/>
    <w:rsid w:val="006C2CAC"/>
    <w:rsid w:val="006C5B02"/>
    <w:rsid w:val="006C6C9A"/>
    <w:rsid w:val="006D5B67"/>
    <w:rsid w:val="006E054B"/>
    <w:rsid w:val="006E0E5E"/>
    <w:rsid w:val="006E26B6"/>
    <w:rsid w:val="006E3733"/>
    <w:rsid w:val="006E3D5F"/>
    <w:rsid w:val="006E4A43"/>
    <w:rsid w:val="006E7541"/>
    <w:rsid w:val="006F79CD"/>
    <w:rsid w:val="007010FE"/>
    <w:rsid w:val="00702E9E"/>
    <w:rsid w:val="00707306"/>
    <w:rsid w:val="00711977"/>
    <w:rsid w:val="00716793"/>
    <w:rsid w:val="00716F34"/>
    <w:rsid w:val="00730165"/>
    <w:rsid w:val="00736442"/>
    <w:rsid w:val="00737FE2"/>
    <w:rsid w:val="00740243"/>
    <w:rsid w:val="007410C2"/>
    <w:rsid w:val="00742440"/>
    <w:rsid w:val="0074340B"/>
    <w:rsid w:val="007507AB"/>
    <w:rsid w:val="00754DCC"/>
    <w:rsid w:val="00755B7A"/>
    <w:rsid w:val="007575CF"/>
    <w:rsid w:val="00757C10"/>
    <w:rsid w:val="00773C07"/>
    <w:rsid w:val="00773DE0"/>
    <w:rsid w:val="00774BA5"/>
    <w:rsid w:val="00781ED1"/>
    <w:rsid w:val="00783DD0"/>
    <w:rsid w:val="00784D29"/>
    <w:rsid w:val="0079299C"/>
    <w:rsid w:val="007962C9"/>
    <w:rsid w:val="00796591"/>
    <w:rsid w:val="007A0D1D"/>
    <w:rsid w:val="007A0EC1"/>
    <w:rsid w:val="007A493D"/>
    <w:rsid w:val="007B23AA"/>
    <w:rsid w:val="007B2A11"/>
    <w:rsid w:val="007B66B4"/>
    <w:rsid w:val="007C210E"/>
    <w:rsid w:val="007C3B06"/>
    <w:rsid w:val="007C59BA"/>
    <w:rsid w:val="007C714A"/>
    <w:rsid w:val="007E0A38"/>
    <w:rsid w:val="007E3B5C"/>
    <w:rsid w:val="007E5EE7"/>
    <w:rsid w:val="007E6802"/>
    <w:rsid w:val="007F0CFC"/>
    <w:rsid w:val="007F231D"/>
    <w:rsid w:val="007F5993"/>
    <w:rsid w:val="00806819"/>
    <w:rsid w:val="008070F7"/>
    <w:rsid w:val="00812227"/>
    <w:rsid w:val="00814D68"/>
    <w:rsid w:val="008172F3"/>
    <w:rsid w:val="00822371"/>
    <w:rsid w:val="00825ED0"/>
    <w:rsid w:val="00827E07"/>
    <w:rsid w:val="008352FC"/>
    <w:rsid w:val="00836A6A"/>
    <w:rsid w:val="0084321A"/>
    <w:rsid w:val="008435B6"/>
    <w:rsid w:val="00851F12"/>
    <w:rsid w:val="00853DBE"/>
    <w:rsid w:val="00855D80"/>
    <w:rsid w:val="00862890"/>
    <w:rsid w:val="00863023"/>
    <w:rsid w:val="0086507E"/>
    <w:rsid w:val="00873E3E"/>
    <w:rsid w:val="008772BC"/>
    <w:rsid w:val="008839E3"/>
    <w:rsid w:val="00884519"/>
    <w:rsid w:val="008855B0"/>
    <w:rsid w:val="00886EB0"/>
    <w:rsid w:val="008957F2"/>
    <w:rsid w:val="008A4DC2"/>
    <w:rsid w:val="008A59F8"/>
    <w:rsid w:val="008A7CC0"/>
    <w:rsid w:val="008B2309"/>
    <w:rsid w:val="008B2664"/>
    <w:rsid w:val="008B4C86"/>
    <w:rsid w:val="008B4CB3"/>
    <w:rsid w:val="008B4F43"/>
    <w:rsid w:val="008B753B"/>
    <w:rsid w:val="008C42C4"/>
    <w:rsid w:val="008C4D33"/>
    <w:rsid w:val="008C6AC1"/>
    <w:rsid w:val="008D0A2D"/>
    <w:rsid w:val="008E4286"/>
    <w:rsid w:val="008E6460"/>
    <w:rsid w:val="008E6475"/>
    <w:rsid w:val="008E6F81"/>
    <w:rsid w:val="00900D4F"/>
    <w:rsid w:val="0090288F"/>
    <w:rsid w:val="009036CF"/>
    <w:rsid w:val="0090399F"/>
    <w:rsid w:val="0090475F"/>
    <w:rsid w:val="0090539F"/>
    <w:rsid w:val="00906C42"/>
    <w:rsid w:val="0091170F"/>
    <w:rsid w:val="00915AAB"/>
    <w:rsid w:val="00916908"/>
    <w:rsid w:val="00924B67"/>
    <w:rsid w:val="00935716"/>
    <w:rsid w:val="00935A91"/>
    <w:rsid w:val="00937742"/>
    <w:rsid w:val="00941480"/>
    <w:rsid w:val="00942BEE"/>
    <w:rsid w:val="00945C83"/>
    <w:rsid w:val="00951976"/>
    <w:rsid w:val="00953E2D"/>
    <w:rsid w:val="0096078C"/>
    <w:rsid w:val="00960DB4"/>
    <w:rsid w:val="00963BBE"/>
    <w:rsid w:val="00966DF0"/>
    <w:rsid w:val="00973C41"/>
    <w:rsid w:val="009761F1"/>
    <w:rsid w:val="009831BD"/>
    <w:rsid w:val="009832C6"/>
    <w:rsid w:val="009901C6"/>
    <w:rsid w:val="00992F68"/>
    <w:rsid w:val="00993F37"/>
    <w:rsid w:val="009978E2"/>
    <w:rsid w:val="00997BCE"/>
    <w:rsid w:val="009B1D35"/>
    <w:rsid w:val="009B28C8"/>
    <w:rsid w:val="009B2F3E"/>
    <w:rsid w:val="009B44F2"/>
    <w:rsid w:val="009B652B"/>
    <w:rsid w:val="009B6FD1"/>
    <w:rsid w:val="009B795D"/>
    <w:rsid w:val="009C6D5C"/>
    <w:rsid w:val="009C7FBE"/>
    <w:rsid w:val="009D0174"/>
    <w:rsid w:val="009E4068"/>
    <w:rsid w:val="009E5CE2"/>
    <w:rsid w:val="009F2358"/>
    <w:rsid w:val="009F6EC3"/>
    <w:rsid w:val="009F72F2"/>
    <w:rsid w:val="00A0471D"/>
    <w:rsid w:val="00A04B4C"/>
    <w:rsid w:val="00A10B4A"/>
    <w:rsid w:val="00A138FD"/>
    <w:rsid w:val="00A15AE7"/>
    <w:rsid w:val="00A1605F"/>
    <w:rsid w:val="00A175A8"/>
    <w:rsid w:val="00A26FB2"/>
    <w:rsid w:val="00A275F8"/>
    <w:rsid w:val="00A27E82"/>
    <w:rsid w:val="00A311E4"/>
    <w:rsid w:val="00A341A0"/>
    <w:rsid w:val="00A40848"/>
    <w:rsid w:val="00A41031"/>
    <w:rsid w:val="00A46F35"/>
    <w:rsid w:val="00A474AB"/>
    <w:rsid w:val="00A52C54"/>
    <w:rsid w:val="00A52EC4"/>
    <w:rsid w:val="00A53B97"/>
    <w:rsid w:val="00A54EF6"/>
    <w:rsid w:val="00A62650"/>
    <w:rsid w:val="00A633E6"/>
    <w:rsid w:val="00A641BB"/>
    <w:rsid w:val="00A65097"/>
    <w:rsid w:val="00A65920"/>
    <w:rsid w:val="00A66A68"/>
    <w:rsid w:val="00A66D82"/>
    <w:rsid w:val="00A70622"/>
    <w:rsid w:val="00A815BB"/>
    <w:rsid w:val="00A900F2"/>
    <w:rsid w:val="00A92E55"/>
    <w:rsid w:val="00A9336E"/>
    <w:rsid w:val="00A95993"/>
    <w:rsid w:val="00A9616E"/>
    <w:rsid w:val="00A97E03"/>
    <w:rsid w:val="00AA2F4A"/>
    <w:rsid w:val="00AA4205"/>
    <w:rsid w:val="00AA4731"/>
    <w:rsid w:val="00AA7CEC"/>
    <w:rsid w:val="00AB0C82"/>
    <w:rsid w:val="00AB24C7"/>
    <w:rsid w:val="00AB38FE"/>
    <w:rsid w:val="00AB5C9F"/>
    <w:rsid w:val="00AB7F29"/>
    <w:rsid w:val="00AE14D0"/>
    <w:rsid w:val="00AE1720"/>
    <w:rsid w:val="00AE2162"/>
    <w:rsid w:val="00AE2718"/>
    <w:rsid w:val="00AE41D3"/>
    <w:rsid w:val="00AE5440"/>
    <w:rsid w:val="00AE54E6"/>
    <w:rsid w:val="00AF2A35"/>
    <w:rsid w:val="00B00B81"/>
    <w:rsid w:val="00B0204E"/>
    <w:rsid w:val="00B024FA"/>
    <w:rsid w:val="00B03A13"/>
    <w:rsid w:val="00B03C71"/>
    <w:rsid w:val="00B0424F"/>
    <w:rsid w:val="00B04ACE"/>
    <w:rsid w:val="00B113C9"/>
    <w:rsid w:val="00B13DF9"/>
    <w:rsid w:val="00B15C32"/>
    <w:rsid w:val="00B23972"/>
    <w:rsid w:val="00B25B04"/>
    <w:rsid w:val="00B31C15"/>
    <w:rsid w:val="00B324E5"/>
    <w:rsid w:val="00B368AE"/>
    <w:rsid w:val="00B37C43"/>
    <w:rsid w:val="00B425C6"/>
    <w:rsid w:val="00B42A2F"/>
    <w:rsid w:val="00B4413D"/>
    <w:rsid w:val="00B53149"/>
    <w:rsid w:val="00B601C0"/>
    <w:rsid w:val="00B62AD1"/>
    <w:rsid w:val="00B678E6"/>
    <w:rsid w:val="00B70D77"/>
    <w:rsid w:val="00B71062"/>
    <w:rsid w:val="00B71581"/>
    <w:rsid w:val="00B7443C"/>
    <w:rsid w:val="00B81D53"/>
    <w:rsid w:val="00B840D9"/>
    <w:rsid w:val="00B85C1E"/>
    <w:rsid w:val="00B87002"/>
    <w:rsid w:val="00B878C2"/>
    <w:rsid w:val="00B9302D"/>
    <w:rsid w:val="00B939DB"/>
    <w:rsid w:val="00B946F8"/>
    <w:rsid w:val="00B95755"/>
    <w:rsid w:val="00B97145"/>
    <w:rsid w:val="00BA02B7"/>
    <w:rsid w:val="00BA16FE"/>
    <w:rsid w:val="00BA356B"/>
    <w:rsid w:val="00BB27B1"/>
    <w:rsid w:val="00BB27C6"/>
    <w:rsid w:val="00BB2A2D"/>
    <w:rsid w:val="00BB2CEC"/>
    <w:rsid w:val="00BB5316"/>
    <w:rsid w:val="00BB7631"/>
    <w:rsid w:val="00BC1E54"/>
    <w:rsid w:val="00BC3017"/>
    <w:rsid w:val="00BC4A78"/>
    <w:rsid w:val="00BD29EA"/>
    <w:rsid w:val="00BD36B5"/>
    <w:rsid w:val="00BE2B79"/>
    <w:rsid w:val="00BE3381"/>
    <w:rsid w:val="00BE6758"/>
    <w:rsid w:val="00BF031C"/>
    <w:rsid w:val="00BF13AA"/>
    <w:rsid w:val="00BF154A"/>
    <w:rsid w:val="00BF2AF6"/>
    <w:rsid w:val="00C0073A"/>
    <w:rsid w:val="00C12558"/>
    <w:rsid w:val="00C13675"/>
    <w:rsid w:val="00C147FF"/>
    <w:rsid w:val="00C174CD"/>
    <w:rsid w:val="00C2163C"/>
    <w:rsid w:val="00C22845"/>
    <w:rsid w:val="00C26C30"/>
    <w:rsid w:val="00C318F7"/>
    <w:rsid w:val="00C31974"/>
    <w:rsid w:val="00C335C8"/>
    <w:rsid w:val="00C33DDA"/>
    <w:rsid w:val="00C34672"/>
    <w:rsid w:val="00C3505B"/>
    <w:rsid w:val="00C41DAD"/>
    <w:rsid w:val="00C42F7A"/>
    <w:rsid w:val="00C546E9"/>
    <w:rsid w:val="00C56C2D"/>
    <w:rsid w:val="00C6480A"/>
    <w:rsid w:val="00C66CDE"/>
    <w:rsid w:val="00C705AA"/>
    <w:rsid w:val="00C72E3E"/>
    <w:rsid w:val="00C749BD"/>
    <w:rsid w:val="00C75A49"/>
    <w:rsid w:val="00C865C6"/>
    <w:rsid w:val="00C86E81"/>
    <w:rsid w:val="00C8721E"/>
    <w:rsid w:val="00C8738A"/>
    <w:rsid w:val="00C9030C"/>
    <w:rsid w:val="00C90B1D"/>
    <w:rsid w:val="00C91D09"/>
    <w:rsid w:val="00C9235B"/>
    <w:rsid w:val="00C931BD"/>
    <w:rsid w:val="00C9621D"/>
    <w:rsid w:val="00C97FA5"/>
    <w:rsid w:val="00CA3133"/>
    <w:rsid w:val="00CA6B93"/>
    <w:rsid w:val="00CB6832"/>
    <w:rsid w:val="00CC06D2"/>
    <w:rsid w:val="00CC357B"/>
    <w:rsid w:val="00CC49CC"/>
    <w:rsid w:val="00CD20C1"/>
    <w:rsid w:val="00CD4836"/>
    <w:rsid w:val="00CD609E"/>
    <w:rsid w:val="00CD7E1C"/>
    <w:rsid w:val="00CE002E"/>
    <w:rsid w:val="00CE0370"/>
    <w:rsid w:val="00CE2E01"/>
    <w:rsid w:val="00CE4E69"/>
    <w:rsid w:val="00CE56F4"/>
    <w:rsid w:val="00CE6863"/>
    <w:rsid w:val="00CF4088"/>
    <w:rsid w:val="00CF4282"/>
    <w:rsid w:val="00CF4426"/>
    <w:rsid w:val="00D1124F"/>
    <w:rsid w:val="00D113DB"/>
    <w:rsid w:val="00D135E3"/>
    <w:rsid w:val="00D14D30"/>
    <w:rsid w:val="00D1501D"/>
    <w:rsid w:val="00D20B61"/>
    <w:rsid w:val="00D2308B"/>
    <w:rsid w:val="00D2402E"/>
    <w:rsid w:val="00D2756F"/>
    <w:rsid w:val="00D30A91"/>
    <w:rsid w:val="00D3228A"/>
    <w:rsid w:val="00D37558"/>
    <w:rsid w:val="00D40F09"/>
    <w:rsid w:val="00D41B0A"/>
    <w:rsid w:val="00D430A2"/>
    <w:rsid w:val="00D43F4D"/>
    <w:rsid w:val="00D453AC"/>
    <w:rsid w:val="00D513A3"/>
    <w:rsid w:val="00D5553F"/>
    <w:rsid w:val="00D60B26"/>
    <w:rsid w:val="00D677F8"/>
    <w:rsid w:val="00D712C6"/>
    <w:rsid w:val="00D73346"/>
    <w:rsid w:val="00D74CF6"/>
    <w:rsid w:val="00D76035"/>
    <w:rsid w:val="00D80BD9"/>
    <w:rsid w:val="00D80EDF"/>
    <w:rsid w:val="00D8353C"/>
    <w:rsid w:val="00D85411"/>
    <w:rsid w:val="00D8622F"/>
    <w:rsid w:val="00D87341"/>
    <w:rsid w:val="00DA4037"/>
    <w:rsid w:val="00DB1A57"/>
    <w:rsid w:val="00DB3D27"/>
    <w:rsid w:val="00DB468D"/>
    <w:rsid w:val="00DB5564"/>
    <w:rsid w:val="00DB5A71"/>
    <w:rsid w:val="00DB718C"/>
    <w:rsid w:val="00DC7596"/>
    <w:rsid w:val="00DD3DF4"/>
    <w:rsid w:val="00DE0196"/>
    <w:rsid w:val="00DE02E1"/>
    <w:rsid w:val="00DE6FEB"/>
    <w:rsid w:val="00DE7F15"/>
    <w:rsid w:val="00DF1635"/>
    <w:rsid w:val="00DF1BBC"/>
    <w:rsid w:val="00DF5854"/>
    <w:rsid w:val="00DF6302"/>
    <w:rsid w:val="00DF654F"/>
    <w:rsid w:val="00DF799B"/>
    <w:rsid w:val="00E00C75"/>
    <w:rsid w:val="00E1165D"/>
    <w:rsid w:val="00E1475A"/>
    <w:rsid w:val="00E23241"/>
    <w:rsid w:val="00E3203A"/>
    <w:rsid w:val="00E35669"/>
    <w:rsid w:val="00E441EA"/>
    <w:rsid w:val="00E4693D"/>
    <w:rsid w:val="00E46B63"/>
    <w:rsid w:val="00E639D8"/>
    <w:rsid w:val="00E6455C"/>
    <w:rsid w:val="00E656EC"/>
    <w:rsid w:val="00E7009F"/>
    <w:rsid w:val="00E702D9"/>
    <w:rsid w:val="00E708B3"/>
    <w:rsid w:val="00E72E48"/>
    <w:rsid w:val="00E74E3C"/>
    <w:rsid w:val="00E773AF"/>
    <w:rsid w:val="00E91793"/>
    <w:rsid w:val="00E93C08"/>
    <w:rsid w:val="00E96CD2"/>
    <w:rsid w:val="00EA0369"/>
    <w:rsid w:val="00EA296A"/>
    <w:rsid w:val="00EA2B76"/>
    <w:rsid w:val="00EA3B54"/>
    <w:rsid w:val="00EB1D82"/>
    <w:rsid w:val="00EB2C44"/>
    <w:rsid w:val="00EB2EF6"/>
    <w:rsid w:val="00EB52D7"/>
    <w:rsid w:val="00EB5A81"/>
    <w:rsid w:val="00EB5CC8"/>
    <w:rsid w:val="00EB6AB9"/>
    <w:rsid w:val="00EC04DA"/>
    <w:rsid w:val="00EC21F2"/>
    <w:rsid w:val="00ED00C2"/>
    <w:rsid w:val="00ED273B"/>
    <w:rsid w:val="00ED2C42"/>
    <w:rsid w:val="00EE0A75"/>
    <w:rsid w:val="00EE4F8C"/>
    <w:rsid w:val="00EF19A1"/>
    <w:rsid w:val="00F001E0"/>
    <w:rsid w:val="00F040C5"/>
    <w:rsid w:val="00F05430"/>
    <w:rsid w:val="00F33490"/>
    <w:rsid w:val="00F334D2"/>
    <w:rsid w:val="00F3444F"/>
    <w:rsid w:val="00F370CF"/>
    <w:rsid w:val="00F42E5E"/>
    <w:rsid w:val="00F43465"/>
    <w:rsid w:val="00F51A3D"/>
    <w:rsid w:val="00F60411"/>
    <w:rsid w:val="00F609E5"/>
    <w:rsid w:val="00F67658"/>
    <w:rsid w:val="00F709D8"/>
    <w:rsid w:val="00F749F4"/>
    <w:rsid w:val="00F75A7D"/>
    <w:rsid w:val="00F77881"/>
    <w:rsid w:val="00F81270"/>
    <w:rsid w:val="00F82554"/>
    <w:rsid w:val="00F83184"/>
    <w:rsid w:val="00F83279"/>
    <w:rsid w:val="00F83CA5"/>
    <w:rsid w:val="00F84D19"/>
    <w:rsid w:val="00F858A3"/>
    <w:rsid w:val="00F9248A"/>
    <w:rsid w:val="00F94AA2"/>
    <w:rsid w:val="00FA484D"/>
    <w:rsid w:val="00FB0E2D"/>
    <w:rsid w:val="00FB5AE5"/>
    <w:rsid w:val="00FC096D"/>
    <w:rsid w:val="00FC09DD"/>
    <w:rsid w:val="00FC1617"/>
    <w:rsid w:val="00FC2E5D"/>
    <w:rsid w:val="00FD5CE0"/>
    <w:rsid w:val="00FE19DA"/>
    <w:rsid w:val="00FE31FE"/>
    <w:rsid w:val="00FE3E6B"/>
    <w:rsid w:val="00FF2771"/>
    <w:rsid w:val="00FF2D47"/>
    <w:rsid w:val="00FF5DB9"/>
    <w:rsid w:val="00FF6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B13AE"/>
  <w15:chartTrackingRefBased/>
  <w15:docId w15:val="{D55BDB5E-C29C-4EF1-B87B-955CC8B4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5B0"/>
    <w:rPr>
      <w:sz w:val="24"/>
      <w:szCs w:val="24"/>
    </w:rPr>
  </w:style>
  <w:style w:type="paragraph" w:styleId="1">
    <w:name w:val="heading 1"/>
    <w:basedOn w:val="a"/>
    <w:next w:val="a"/>
    <w:link w:val="10"/>
    <w:uiPriority w:val="9"/>
    <w:qFormat/>
    <w:rsid w:val="008855B0"/>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8855B0"/>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8855B0"/>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8855B0"/>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8855B0"/>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8855B0"/>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8855B0"/>
    <w:pPr>
      <w:spacing w:before="240" w:after="60"/>
      <w:outlineLvl w:val="6"/>
    </w:pPr>
    <w:rPr>
      <w:rFonts w:cstheme="majorBidi"/>
    </w:rPr>
  </w:style>
  <w:style w:type="paragraph" w:styleId="8">
    <w:name w:val="heading 8"/>
    <w:basedOn w:val="a"/>
    <w:next w:val="a"/>
    <w:link w:val="80"/>
    <w:uiPriority w:val="9"/>
    <w:semiHidden/>
    <w:unhideWhenUsed/>
    <w:qFormat/>
    <w:rsid w:val="008855B0"/>
    <w:pPr>
      <w:spacing w:before="240" w:after="60"/>
      <w:outlineLvl w:val="7"/>
    </w:pPr>
    <w:rPr>
      <w:rFonts w:cstheme="majorBidi"/>
      <w:i/>
      <w:iCs/>
    </w:rPr>
  </w:style>
  <w:style w:type="paragraph" w:styleId="9">
    <w:name w:val="heading 9"/>
    <w:basedOn w:val="a"/>
    <w:next w:val="a"/>
    <w:link w:val="90"/>
    <w:uiPriority w:val="9"/>
    <w:semiHidden/>
    <w:unhideWhenUsed/>
    <w:qFormat/>
    <w:rsid w:val="008855B0"/>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55B0"/>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8855B0"/>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8855B0"/>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8855B0"/>
    <w:rPr>
      <w:rFonts w:cstheme="majorBidi"/>
      <w:b/>
      <w:bCs/>
      <w:sz w:val="28"/>
      <w:szCs w:val="28"/>
    </w:rPr>
  </w:style>
  <w:style w:type="character" w:customStyle="1" w:styleId="50">
    <w:name w:val="Заголовок 5 Знак"/>
    <w:basedOn w:val="a0"/>
    <w:link w:val="5"/>
    <w:uiPriority w:val="9"/>
    <w:semiHidden/>
    <w:rsid w:val="008855B0"/>
    <w:rPr>
      <w:rFonts w:cstheme="majorBidi"/>
      <w:b/>
      <w:bCs/>
      <w:i/>
      <w:iCs/>
      <w:sz w:val="26"/>
      <w:szCs w:val="26"/>
    </w:rPr>
  </w:style>
  <w:style w:type="character" w:customStyle="1" w:styleId="60">
    <w:name w:val="Заголовок 6 Знак"/>
    <w:basedOn w:val="a0"/>
    <w:link w:val="6"/>
    <w:uiPriority w:val="9"/>
    <w:semiHidden/>
    <w:rsid w:val="008855B0"/>
    <w:rPr>
      <w:rFonts w:cstheme="majorBidi"/>
      <w:b/>
      <w:bCs/>
    </w:rPr>
  </w:style>
  <w:style w:type="character" w:customStyle="1" w:styleId="70">
    <w:name w:val="Заголовок 7 Знак"/>
    <w:basedOn w:val="a0"/>
    <w:link w:val="7"/>
    <w:uiPriority w:val="9"/>
    <w:semiHidden/>
    <w:rsid w:val="008855B0"/>
    <w:rPr>
      <w:rFonts w:cstheme="majorBidi"/>
      <w:sz w:val="24"/>
      <w:szCs w:val="24"/>
    </w:rPr>
  </w:style>
  <w:style w:type="character" w:customStyle="1" w:styleId="80">
    <w:name w:val="Заголовок 8 Знак"/>
    <w:basedOn w:val="a0"/>
    <w:link w:val="8"/>
    <w:uiPriority w:val="9"/>
    <w:semiHidden/>
    <w:rsid w:val="008855B0"/>
    <w:rPr>
      <w:rFonts w:cstheme="majorBidi"/>
      <w:i/>
      <w:iCs/>
      <w:sz w:val="24"/>
      <w:szCs w:val="24"/>
    </w:rPr>
  </w:style>
  <w:style w:type="character" w:customStyle="1" w:styleId="90">
    <w:name w:val="Заголовок 9 Знак"/>
    <w:basedOn w:val="a0"/>
    <w:link w:val="9"/>
    <w:uiPriority w:val="9"/>
    <w:semiHidden/>
    <w:rsid w:val="008855B0"/>
    <w:rPr>
      <w:rFonts w:asciiTheme="majorHAnsi" w:eastAsiaTheme="majorEastAsia" w:hAnsiTheme="majorHAnsi" w:cstheme="majorBidi"/>
    </w:rPr>
  </w:style>
  <w:style w:type="paragraph" w:styleId="a3">
    <w:name w:val="Title"/>
    <w:basedOn w:val="a"/>
    <w:next w:val="a"/>
    <w:link w:val="a4"/>
    <w:uiPriority w:val="10"/>
    <w:qFormat/>
    <w:rsid w:val="008855B0"/>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Заголовок Знак"/>
    <w:basedOn w:val="a0"/>
    <w:link w:val="a3"/>
    <w:uiPriority w:val="10"/>
    <w:rsid w:val="008855B0"/>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8855B0"/>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8855B0"/>
    <w:rPr>
      <w:rFonts w:asciiTheme="majorHAnsi" w:eastAsiaTheme="majorEastAsia" w:hAnsiTheme="majorHAnsi" w:cstheme="majorBidi"/>
      <w:sz w:val="24"/>
      <w:szCs w:val="24"/>
    </w:rPr>
  </w:style>
  <w:style w:type="character" w:styleId="a7">
    <w:name w:val="Strong"/>
    <w:basedOn w:val="a0"/>
    <w:uiPriority w:val="22"/>
    <w:qFormat/>
    <w:rsid w:val="008855B0"/>
    <w:rPr>
      <w:b/>
      <w:bCs/>
    </w:rPr>
  </w:style>
  <w:style w:type="character" w:styleId="a8">
    <w:name w:val="Emphasis"/>
    <w:basedOn w:val="a0"/>
    <w:uiPriority w:val="20"/>
    <w:qFormat/>
    <w:rsid w:val="008855B0"/>
    <w:rPr>
      <w:rFonts w:asciiTheme="minorHAnsi" w:hAnsiTheme="minorHAnsi"/>
      <w:b/>
      <w:i/>
      <w:iCs/>
    </w:rPr>
  </w:style>
  <w:style w:type="paragraph" w:styleId="a9">
    <w:name w:val="No Spacing"/>
    <w:basedOn w:val="a"/>
    <w:uiPriority w:val="1"/>
    <w:qFormat/>
    <w:rsid w:val="008855B0"/>
    <w:rPr>
      <w:szCs w:val="32"/>
    </w:rPr>
  </w:style>
  <w:style w:type="paragraph" w:styleId="aa">
    <w:name w:val="List Paragraph"/>
    <w:basedOn w:val="a"/>
    <w:uiPriority w:val="34"/>
    <w:qFormat/>
    <w:rsid w:val="008855B0"/>
    <w:pPr>
      <w:ind w:left="720"/>
      <w:contextualSpacing/>
    </w:pPr>
  </w:style>
  <w:style w:type="paragraph" w:styleId="21">
    <w:name w:val="Quote"/>
    <w:basedOn w:val="a"/>
    <w:next w:val="a"/>
    <w:link w:val="22"/>
    <w:uiPriority w:val="29"/>
    <w:qFormat/>
    <w:rsid w:val="008855B0"/>
    <w:rPr>
      <w:i/>
    </w:rPr>
  </w:style>
  <w:style w:type="character" w:customStyle="1" w:styleId="22">
    <w:name w:val="Цитата 2 Знак"/>
    <w:basedOn w:val="a0"/>
    <w:link w:val="21"/>
    <w:uiPriority w:val="29"/>
    <w:rsid w:val="008855B0"/>
    <w:rPr>
      <w:i/>
      <w:sz w:val="24"/>
      <w:szCs w:val="24"/>
    </w:rPr>
  </w:style>
  <w:style w:type="paragraph" w:styleId="ab">
    <w:name w:val="Intense Quote"/>
    <w:basedOn w:val="a"/>
    <w:next w:val="a"/>
    <w:link w:val="ac"/>
    <w:uiPriority w:val="30"/>
    <w:qFormat/>
    <w:rsid w:val="008855B0"/>
    <w:pPr>
      <w:ind w:left="720" w:right="720"/>
    </w:pPr>
    <w:rPr>
      <w:b/>
      <w:i/>
      <w:szCs w:val="22"/>
    </w:rPr>
  </w:style>
  <w:style w:type="character" w:customStyle="1" w:styleId="ac">
    <w:name w:val="Выделенная цитата Знак"/>
    <w:basedOn w:val="a0"/>
    <w:link w:val="ab"/>
    <w:uiPriority w:val="30"/>
    <w:rsid w:val="008855B0"/>
    <w:rPr>
      <w:b/>
      <w:i/>
      <w:sz w:val="24"/>
    </w:rPr>
  </w:style>
  <w:style w:type="character" w:styleId="ad">
    <w:name w:val="Subtle Emphasis"/>
    <w:uiPriority w:val="19"/>
    <w:qFormat/>
    <w:rsid w:val="008855B0"/>
    <w:rPr>
      <w:i/>
      <w:color w:val="5A5A5A" w:themeColor="text1" w:themeTint="A5"/>
    </w:rPr>
  </w:style>
  <w:style w:type="character" w:styleId="ae">
    <w:name w:val="Intense Emphasis"/>
    <w:basedOn w:val="a0"/>
    <w:uiPriority w:val="21"/>
    <w:qFormat/>
    <w:rsid w:val="008855B0"/>
    <w:rPr>
      <w:b/>
      <w:i/>
      <w:sz w:val="24"/>
      <w:szCs w:val="24"/>
      <w:u w:val="single"/>
    </w:rPr>
  </w:style>
  <w:style w:type="character" w:styleId="af">
    <w:name w:val="Subtle Reference"/>
    <w:basedOn w:val="a0"/>
    <w:uiPriority w:val="31"/>
    <w:qFormat/>
    <w:rsid w:val="008855B0"/>
    <w:rPr>
      <w:sz w:val="24"/>
      <w:szCs w:val="24"/>
      <w:u w:val="single"/>
    </w:rPr>
  </w:style>
  <w:style w:type="character" w:styleId="af0">
    <w:name w:val="Intense Reference"/>
    <w:basedOn w:val="a0"/>
    <w:uiPriority w:val="32"/>
    <w:qFormat/>
    <w:rsid w:val="008855B0"/>
    <w:rPr>
      <w:b/>
      <w:sz w:val="24"/>
      <w:u w:val="single"/>
    </w:rPr>
  </w:style>
  <w:style w:type="character" w:styleId="af1">
    <w:name w:val="Book Title"/>
    <w:basedOn w:val="a0"/>
    <w:uiPriority w:val="33"/>
    <w:qFormat/>
    <w:rsid w:val="008855B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855B0"/>
    <w:pPr>
      <w:outlineLvl w:val="9"/>
    </w:pPr>
  </w:style>
  <w:style w:type="paragraph" w:styleId="af3">
    <w:name w:val="footer"/>
    <w:basedOn w:val="a"/>
    <w:link w:val="af4"/>
    <w:uiPriority w:val="99"/>
    <w:unhideWhenUsed/>
    <w:rsid w:val="00186048"/>
    <w:pPr>
      <w:tabs>
        <w:tab w:val="center" w:pos="4677"/>
        <w:tab w:val="right" w:pos="9355"/>
      </w:tabs>
    </w:pPr>
  </w:style>
  <w:style w:type="character" w:customStyle="1" w:styleId="af4">
    <w:name w:val="Нижний колонтитул Знак"/>
    <w:basedOn w:val="a0"/>
    <w:link w:val="af3"/>
    <w:uiPriority w:val="99"/>
    <w:rsid w:val="00186048"/>
    <w:rPr>
      <w:sz w:val="24"/>
      <w:szCs w:val="24"/>
    </w:rPr>
  </w:style>
  <w:style w:type="character" w:styleId="af5">
    <w:name w:val="page number"/>
    <w:basedOn w:val="a0"/>
    <w:rsid w:val="00186048"/>
  </w:style>
  <w:style w:type="paragraph" w:styleId="af6">
    <w:name w:val="header"/>
    <w:basedOn w:val="a"/>
    <w:link w:val="af7"/>
    <w:uiPriority w:val="99"/>
    <w:rsid w:val="009F6EC3"/>
    <w:pPr>
      <w:tabs>
        <w:tab w:val="center" w:pos="4677"/>
        <w:tab w:val="right" w:pos="9355"/>
      </w:tabs>
      <w:spacing w:after="200" w:line="276" w:lineRule="auto"/>
    </w:pPr>
    <w:rPr>
      <w:rFonts w:ascii="Calibri" w:eastAsia="Times New Roman" w:hAnsi="Calibri"/>
      <w:sz w:val="22"/>
      <w:szCs w:val="22"/>
      <w:lang w:eastAsia="ru-RU"/>
    </w:rPr>
  </w:style>
  <w:style w:type="character" w:customStyle="1" w:styleId="af7">
    <w:name w:val="Верхний колонтитул Знак"/>
    <w:basedOn w:val="a0"/>
    <w:link w:val="af6"/>
    <w:uiPriority w:val="99"/>
    <w:rsid w:val="009F6EC3"/>
    <w:rPr>
      <w:rFonts w:ascii="Calibri" w:eastAsia="Times New Roman" w:hAnsi="Calibri"/>
      <w:lang w:eastAsia="ru-RU"/>
    </w:rPr>
  </w:style>
  <w:style w:type="paragraph" w:customStyle="1" w:styleId="1CStyle43">
    <w:name w:val="1CStyle43"/>
    <w:rsid w:val="009F6EC3"/>
    <w:pPr>
      <w:spacing w:after="200" w:line="276" w:lineRule="auto"/>
      <w:jc w:val="center"/>
    </w:pPr>
    <w:rPr>
      <w:rFonts w:ascii="Times New Roman" w:eastAsia="Times New Roman" w:hAnsi="Times New Roman"/>
      <w:b/>
      <w:color w:val="000000"/>
      <w:sz w:val="18"/>
      <w:lang w:eastAsia="ru-RU"/>
    </w:rPr>
  </w:style>
  <w:style w:type="character" w:styleId="af8">
    <w:name w:val="Hyperlink"/>
    <w:rsid w:val="009F6EC3"/>
    <w:rPr>
      <w:color w:val="0000FF"/>
      <w:u w:val="single"/>
    </w:rPr>
  </w:style>
  <w:style w:type="character" w:styleId="af9">
    <w:name w:val="annotation reference"/>
    <w:basedOn w:val="a0"/>
    <w:uiPriority w:val="99"/>
    <w:semiHidden/>
    <w:unhideWhenUsed/>
    <w:rsid w:val="00F749F4"/>
    <w:rPr>
      <w:sz w:val="16"/>
      <w:szCs w:val="16"/>
    </w:rPr>
  </w:style>
  <w:style w:type="paragraph" w:styleId="afa">
    <w:name w:val="annotation text"/>
    <w:basedOn w:val="a"/>
    <w:link w:val="afb"/>
    <w:uiPriority w:val="99"/>
    <w:semiHidden/>
    <w:unhideWhenUsed/>
    <w:rsid w:val="00F749F4"/>
    <w:rPr>
      <w:sz w:val="20"/>
      <w:szCs w:val="20"/>
    </w:rPr>
  </w:style>
  <w:style w:type="character" w:customStyle="1" w:styleId="afb">
    <w:name w:val="Текст примечания Знак"/>
    <w:basedOn w:val="a0"/>
    <w:link w:val="afa"/>
    <w:uiPriority w:val="99"/>
    <w:semiHidden/>
    <w:rsid w:val="00F749F4"/>
    <w:rPr>
      <w:sz w:val="20"/>
      <w:szCs w:val="20"/>
    </w:rPr>
  </w:style>
  <w:style w:type="paragraph" w:styleId="afc">
    <w:name w:val="annotation subject"/>
    <w:basedOn w:val="afa"/>
    <w:next w:val="afa"/>
    <w:link w:val="afd"/>
    <w:uiPriority w:val="99"/>
    <w:semiHidden/>
    <w:unhideWhenUsed/>
    <w:rsid w:val="00F749F4"/>
    <w:rPr>
      <w:b/>
      <w:bCs/>
    </w:rPr>
  </w:style>
  <w:style w:type="character" w:customStyle="1" w:styleId="afd">
    <w:name w:val="Тема примечания Знак"/>
    <w:basedOn w:val="afb"/>
    <w:link w:val="afc"/>
    <w:uiPriority w:val="99"/>
    <w:semiHidden/>
    <w:rsid w:val="00F749F4"/>
    <w:rPr>
      <w:b/>
      <w:bCs/>
      <w:sz w:val="20"/>
      <w:szCs w:val="20"/>
    </w:rPr>
  </w:style>
  <w:style w:type="paragraph" w:styleId="afe">
    <w:name w:val="Balloon Text"/>
    <w:basedOn w:val="a"/>
    <w:link w:val="aff"/>
    <w:uiPriority w:val="99"/>
    <w:semiHidden/>
    <w:unhideWhenUsed/>
    <w:rsid w:val="00F749F4"/>
    <w:rPr>
      <w:rFonts w:ascii="Segoe UI" w:hAnsi="Segoe UI" w:cs="Segoe UI"/>
      <w:sz w:val="18"/>
      <w:szCs w:val="18"/>
    </w:rPr>
  </w:style>
  <w:style w:type="character" w:customStyle="1" w:styleId="aff">
    <w:name w:val="Текст выноски Знак"/>
    <w:basedOn w:val="a0"/>
    <w:link w:val="afe"/>
    <w:uiPriority w:val="99"/>
    <w:semiHidden/>
    <w:rsid w:val="00F749F4"/>
    <w:rPr>
      <w:rFonts w:ascii="Segoe UI" w:hAnsi="Segoe UI" w:cs="Segoe UI"/>
      <w:sz w:val="18"/>
      <w:szCs w:val="18"/>
    </w:rPr>
  </w:style>
  <w:style w:type="paragraph" w:styleId="af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ff1"/>
    <w:uiPriority w:val="99"/>
    <w:qFormat/>
    <w:rsid w:val="004C5A93"/>
    <w:rPr>
      <w:rFonts w:ascii="Times New Roman" w:eastAsia="Times New Roman" w:hAnsi="Times New Roman"/>
      <w:sz w:val="20"/>
      <w:szCs w:val="20"/>
      <w:lang w:eastAsia="ru-RU"/>
    </w:rPr>
  </w:style>
  <w:style w:type="character" w:customStyle="1" w:styleId="aff1">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ff0"/>
    <w:uiPriority w:val="99"/>
    <w:qFormat/>
    <w:rsid w:val="004C5A93"/>
    <w:rPr>
      <w:rFonts w:ascii="Times New Roman" w:eastAsia="Times New Roman" w:hAnsi="Times New Roman"/>
      <w:sz w:val="20"/>
      <w:szCs w:val="20"/>
      <w:lang w:eastAsia="ru-RU"/>
    </w:rPr>
  </w:style>
  <w:style w:type="character" w:styleId="aff2">
    <w:name w:val="footnote reference"/>
    <w:qFormat/>
    <w:rsid w:val="004C5A93"/>
    <w:rPr>
      <w:vertAlign w:val="superscript"/>
    </w:rPr>
  </w:style>
  <w:style w:type="paragraph" w:styleId="aff3">
    <w:name w:val="Revision"/>
    <w:hidden/>
    <w:uiPriority w:val="99"/>
    <w:semiHidden/>
    <w:rsid w:val="007C714A"/>
    <w:rPr>
      <w:sz w:val="24"/>
      <w:szCs w:val="24"/>
    </w:rPr>
  </w:style>
  <w:style w:type="paragraph" w:styleId="aff4">
    <w:name w:val="List"/>
    <w:basedOn w:val="a"/>
    <w:uiPriority w:val="99"/>
    <w:rsid w:val="000A35BE"/>
    <w:pPr>
      <w:ind w:left="283" w:hanging="283"/>
    </w:pPr>
    <w:rPr>
      <w:rFonts w:ascii="Times New Roman" w:eastAsia="Times New Roman" w:hAnsi="Times New Roman"/>
      <w:sz w:val="28"/>
      <w:szCs w:val="20"/>
      <w:lang w:eastAsia="ru-RU"/>
    </w:rPr>
  </w:style>
  <w:style w:type="paragraph" w:customStyle="1" w:styleId="ConsPlusNonformat">
    <w:name w:val="ConsPlusNonformat"/>
    <w:link w:val="ConsPlusNonformat0"/>
    <w:rsid w:val="00873E3E"/>
    <w:pPr>
      <w:widowControl w:val="0"/>
      <w:suppressAutoHyphens/>
    </w:pPr>
    <w:rPr>
      <w:rFonts w:ascii="Courier New" w:eastAsia="Times New Roman" w:hAnsi="Courier New" w:cs="Courier New"/>
      <w:color w:val="000000"/>
      <w:sz w:val="20"/>
      <w:szCs w:val="20"/>
      <w:lang w:eastAsia="ru-RU"/>
    </w:rPr>
  </w:style>
  <w:style w:type="character" w:customStyle="1" w:styleId="ConsPlusNonformat0">
    <w:name w:val="ConsPlusNonformat Знак"/>
    <w:basedOn w:val="a0"/>
    <w:link w:val="ConsPlusNonformat"/>
    <w:rsid w:val="00873E3E"/>
    <w:rPr>
      <w:rFonts w:ascii="Courier New" w:eastAsia="Times New Roman" w:hAnsi="Courier New" w:cs="Courier New"/>
      <w:color w:val="000000"/>
      <w:sz w:val="20"/>
      <w:szCs w:val="20"/>
      <w:lang w:eastAsia="ru-RU"/>
    </w:rPr>
  </w:style>
  <w:style w:type="table" w:customStyle="1" w:styleId="23">
    <w:name w:val="Сетка таблицы2"/>
    <w:basedOn w:val="a1"/>
    <w:next w:val="aff5"/>
    <w:uiPriority w:val="39"/>
    <w:rsid w:val="00873E3E"/>
    <w:rPr>
      <w:rFonts w:eastAsiaTheme="minorEastAsia"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5">
    <w:name w:val="Table Grid"/>
    <w:basedOn w:val="a1"/>
    <w:uiPriority w:val="39"/>
    <w:rsid w:val="00873E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B25B04"/>
    <w:pPr>
      <w:autoSpaceDE w:val="0"/>
      <w:autoSpaceDN w:val="0"/>
      <w:adjustRightInd w:val="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C19F0-EB45-4E69-B96C-CDA87FAED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7</Pages>
  <Words>2563</Words>
  <Characters>14615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BPC</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Куровский Петр Васильевич</dc:creator>
  <cp:keywords/>
  <dc:description/>
  <cp:lastModifiedBy>Крутько Юлия Валерьевна</cp:lastModifiedBy>
  <cp:revision>23</cp:revision>
  <dcterms:created xsi:type="dcterms:W3CDTF">2026-10-27T08:12:00Z</dcterms:created>
  <dcterms:modified xsi:type="dcterms:W3CDTF">2026-11-02T12:46:00Z</dcterms:modified>
</cp:coreProperties>
</file>