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15" w:type="dxa"/>
        <w:tblInd w:w="-142" w:type="dxa"/>
        <w:tblCellMar>
          <w:left w:w="113" w:type="dxa"/>
        </w:tblCellMar>
        <w:tblLook w:val="04A0" w:firstRow="1" w:lastRow="0" w:firstColumn="1" w:lastColumn="0" w:noHBand="0" w:noVBand="1"/>
      </w:tblPr>
      <w:tblGrid>
        <w:gridCol w:w="5107"/>
        <w:gridCol w:w="1131"/>
        <w:gridCol w:w="4177"/>
      </w:tblGrid>
      <w:tr w:rsidR="00D97D47" w:rsidRPr="00C30217" w:rsidTr="00567235">
        <w:trPr>
          <w:trHeight w:val="3253"/>
        </w:trPr>
        <w:tc>
          <w:tcPr>
            <w:tcW w:w="5107" w:type="dxa"/>
            <w:shd w:val="clear" w:color="auto" w:fill="auto"/>
          </w:tcPr>
          <w:p w:rsidR="00D97D47" w:rsidRDefault="00D97D47" w:rsidP="00783A2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12121"/>
                <w:sz w:val="24"/>
                <w:szCs w:val="20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12121"/>
                <w:sz w:val="24"/>
                <w:szCs w:val="20"/>
                <w:lang w:val="be-BY" w:eastAsia="ru-RU"/>
              </w:rPr>
              <w:t>Закрытае акцыянернае таварыства</w:t>
            </w:r>
          </w:p>
          <w:p w:rsidR="00C3624F" w:rsidRDefault="00D97D47" w:rsidP="00783A2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12121"/>
                <w:sz w:val="24"/>
                <w:szCs w:val="20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12121"/>
                <w:sz w:val="24"/>
                <w:szCs w:val="20"/>
                <w:lang w:val="be-BY" w:eastAsia="ru-RU"/>
              </w:rPr>
              <w:t>«АСIПОВIЦКI ЗАВОД</w:t>
            </w:r>
          </w:p>
          <w:p w:rsidR="00D97D47" w:rsidRDefault="00D97D47" w:rsidP="00783A2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12121"/>
                <w:sz w:val="24"/>
                <w:szCs w:val="20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12121"/>
                <w:sz w:val="24"/>
                <w:szCs w:val="20"/>
                <w:lang w:val="be-BY" w:eastAsia="ru-RU"/>
              </w:rPr>
              <w:t>ТРАНСПАРТНАГА МАШЫНАБУДАВАННЯ»</w:t>
            </w:r>
          </w:p>
          <w:p w:rsidR="00D97D47" w:rsidRDefault="00D97D47" w:rsidP="00783A2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12121"/>
                <w:sz w:val="24"/>
                <w:szCs w:val="20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12121"/>
                <w:sz w:val="24"/>
                <w:szCs w:val="20"/>
                <w:lang w:val="be-BY" w:eastAsia="ru-RU"/>
              </w:rPr>
              <w:t>ЗАТ «АЗТМ»</w:t>
            </w:r>
          </w:p>
          <w:p w:rsidR="00D97D47" w:rsidRDefault="00D97D47" w:rsidP="00783A2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16"/>
                <w:szCs w:val="20"/>
                <w:lang w:val="be-BY" w:eastAsia="ru-RU"/>
              </w:rPr>
            </w:pPr>
          </w:p>
          <w:p w:rsidR="00C30217" w:rsidRDefault="00F02226" w:rsidP="00783A2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e-BY" w:eastAsia="ru-RU"/>
              </w:rPr>
              <w:t>вул. Патоцкага</w:t>
            </w:r>
            <w:r w:rsidR="00D97D47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e-BY" w:eastAsia="ru-RU"/>
              </w:rPr>
              <w:t>, б.1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e-BY" w:eastAsia="ru-RU"/>
              </w:rPr>
              <w:t>0</w:t>
            </w:r>
            <w:r w:rsidR="00D97D47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e-BY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e-BY" w:eastAsia="ru-RU"/>
              </w:rPr>
              <w:t xml:space="preserve"> </w:t>
            </w:r>
            <w:r w:rsidR="00C30217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e-BY" w:eastAsia="ru-RU"/>
              </w:rPr>
              <w:t>213760,</w:t>
            </w:r>
            <w:r w:rsidR="00D97D47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e-BY" w:eastAsia="ru-RU"/>
              </w:rPr>
              <w:t xml:space="preserve"> г. Асіповічы.,</w:t>
            </w:r>
          </w:p>
          <w:p w:rsidR="00D97D47" w:rsidRDefault="00D97D47" w:rsidP="00783A2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e-BY" w:eastAsia="ru-RU"/>
              </w:rPr>
              <w:t>Магілёўская вобл.,</w:t>
            </w:r>
          </w:p>
          <w:p w:rsidR="00D97D47" w:rsidRDefault="00D97D47" w:rsidP="00783A2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val="be-BY" w:eastAsia="ru-RU"/>
              </w:rPr>
              <w:t>тэл.: (02235) 6 40 03, факс(02235) 6 40 12</w:t>
            </w:r>
          </w:p>
          <w:p w:rsidR="00D97D47" w:rsidRPr="00816E54" w:rsidRDefault="00D97D47" w:rsidP="00783A27">
            <w:pPr>
              <w:spacing w:after="0" w:line="240" w:lineRule="auto"/>
              <w:rPr>
                <w:lang w:val="be-BY"/>
              </w:rPr>
            </w:pPr>
            <w:r>
              <w:rPr>
                <w:rFonts w:ascii="Times New Roman" w:eastAsia="Times New Roman" w:hAnsi="Times New Roman" w:cs="Times New Roman"/>
                <w:i/>
                <w:lang w:val="en-US" w:eastAsia="ru-RU"/>
              </w:rPr>
              <w:t>E</w:t>
            </w:r>
            <w:r w:rsidRPr="00816E54">
              <w:rPr>
                <w:rFonts w:ascii="Times New Roman" w:eastAsia="Times New Roman" w:hAnsi="Times New Roman" w:cs="Times New Roman"/>
                <w:i/>
                <w:lang w:val="be-BY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lang w:val="en-US" w:eastAsia="ru-RU"/>
              </w:rPr>
              <w:t>mail</w:t>
            </w:r>
            <w:r w:rsidRPr="00816E54">
              <w:rPr>
                <w:rFonts w:ascii="Times New Roman" w:eastAsia="Times New Roman" w:hAnsi="Times New Roman" w:cs="Times New Roman"/>
                <w:i/>
                <w:lang w:val="be-BY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i/>
                <w:lang w:val="en-US" w:eastAsia="ru-RU"/>
              </w:rPr>
              <w:t>info</w:t>
            </w:r>
            <w:r w:rsidRPr="00816E54">
              <w:rPr>
                <w:rFonts w:ascii="Times New Roman" w:eastAsia="Times New Roman" w:hAnsi="Times New Roman" w:cs="Times New Roman"/>
                <w:i/>
                <w:lang w:val="be-BY" w:eastAsia="ru-RU"/>
              </w:rPr>
              <w:t>@</w:t>
            </w:r>
            <w:r>
              <w:rPr>
                <w:rFonts w:ascii="Times New Roman" w:eastAsia="Times New Roman" w:hAnsi="Times New Roman" w:cs="Times New Roman"/>
                <w:i/>
                <w:lang w:val="en-US" w:eastAsia="ru-RU"/>
              </w:rPr>
              <w:t>oztm</w:t>
            </w:r>
            <w:r w:rsidRPr="00816E54">
              <w:rPr>
                <w:rFonts w:ascii="Times New Roman" w:eastAsia="Times New Roman" w:hAnsi="Times New Roman" w:cs="Times New Roman"/>
                <w:i/>
                <w:lang w:val="be-BY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  <w:lang w:val="en-US" w:eastAsia="ru-RU"/>
              </w:rPr>
              <w:t>by</w:t>
            </w:r>
          </w:p>
          <w:p w:rsidR="00D97D47" w:rsidRDefault="00D97D47" w:rsidP="00783A2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e-BY" w:eastAsia="ru-RU"/>
              </w:rPr>
              <w:t>р/р. BY94AKBB30121406023617100000</w:t>
            </w:r>
          </w:p>
          <w:p w:rsidR="00D97D47" w:rsidRPr="00247F74" w:rsidRDefault="00D97D47" w:rsidP="00783A2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e-BY" w:eastAsia="ru-RU"/>
              </w:rPr>
              <w:t xml:space="preserve"> ААТ “ААБ Беларусбанк”</w:t>
            </w:r>
            <w:r w:rsidR="009100EE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e-BY" w:eastAsia="ru-RU"/>
              </w:rPr>
              <w:t xml:space="preserve"> у  г.</w:t>
            </w:r>
            <w:r w:rsidR="009100EE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ru-RU"/>
              </w:rPr>
              <w:t>Mi</w:t>
            </w:r>
            <w:r w:rsidR="009100EE" w:rsidRPr="00247F74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e-BY" w:eastAsia="ru-RU"/>
              </w:rPr>
              <w:t>нску</w:t>
            </w:r>
          </w:p>
          <w:p w:rsidR="00D97D47" w:rsidRPr="006A51FF" w:rsidRDefault="00D97D47" w:rsidP="00783A27">
            <w:pPr>
              <w:spacing w:after="0" w:line="240" w:lineRule="auto"/>
              <w:rPr>
                <w:sz w:val="20"/>
                <w:lang w:val="be-BY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e-BY" w:eastAsia="ru-RU"/>
              </w:rPr>
              <w:t>УНП  791053861    Б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e-BY" w:eastAsia="ru-RU"/>
              </w:rPr>
              <w:t>К</w:t>
            </w:r>
            <w:r w:rsidRPr="009100EE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e-BY" w:eastAsia="ru-RU"/>
              </w:rPr>
              <w:t xml:space="preserve"> </w:t>
            </w:r>
            <w:r w:rsidRPr="00E5699D"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  <w:t>AKBBBY</w:t>
            </w:r>
            <w:r w:rsidRPr="009100EE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e-BY" w:eastAsia="ru-RU"/>
              </w:rPr>
              <w:t>2</w:t>
            </w:r>
            <w:r w:rsidRPr="00E5699D"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  <w:t>X</w:t>
            </w:r>
          </w:p>
        </w:tc>
        <w:tc>
          <w:tcPr>
            <w:tcW w:w="1131" w:type="dxa"/>
            <w:shd w:val="clear" w:color="auto" w:fill="auto"/>
          </w:tcPr>
          <w:p w:rsidR="00D97D47" w:rsidRDefault="00C30217" w:rsidP="00783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noProof/>
                <w:sz w:val="20"/>
                <w:szCs w:val="24"/>
                <w:lang w:eastAsia="ru-RU"/>
              </w:rPr>
              <w:drawing>
                <wp:anchor distT="0" distB="0" distL="114300" distR="115570" simplePos="0" relativeHeight="251660288" behindDoc="0" locked="0" layoutInCell="1" allowOverlap="1" wp14:anchorId="0CD85720" wp14:editId="62930C03">
                  <wp:simplePos x="0" y="0"/>
                  <wp:positionH relativeFrom="column">
                    <wp:posOffset>-682625</wp:posOffset>
                  </wp:positionH>
                  <wp:positionV relativeFrom="paragraph">
                    <wp:posOffset>53975</wp:posOffset>
                  </wp:positionV>
                  <wp:extent cx="1560830" cy="597535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0830" cy="597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7" w:type="dxa"/>
            <w:shd w:val="clear" w:color="auto" w:fill="auto"/>
          </w:tcPr>
          <w:p w:rsidR="00D97D47" w:rsidRDefault="00D97D47" w:rsidP="00783A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pacing w:val="-2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20"/>
                <w:sz w:val="24"/>
                <w:szCs w:val="24"/>
                <w:lang w:eastAsia="ru-RU"/>
              </w:rPr>
              <w:t>Закрытое акционерное общество</w:t>
            </w:r>
          </w:p>
          <w:p w:rsidR="00D97D47" w:rsidRDefault="00D97D47" w:rsidP="00783A27">
            <w:pPr>
              <w:tabs>
                <w:tab w:val="left" w:pos="9885"/>
              </w:tabs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«ОСИПОВИЧСКИЙ ЗАВОД ТРАНСПОРТНОГО</w:t>
            </w:r>
          </w:p>
          <w:p w:rsidR="00D97D47" w:rsidRDefault="00D97D47" w:rsidP="00783A27">
            <w:pPr>
              <w:tabs>
                <w:tab w:val="left" w:pos="988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МАШИНОСТРОЕНИЯ»</w:t>
            </w:r>
          </w:p>
          <w:p w:rsidR="00D97D47" w:rsidRDefault="00D97D47" w:rsidP="00783A27">
            <w:pPr>
              <w:tabs>
                <w:tab w:val="left" w:pos="9885"/>
              </w:tabs>
              <w:spacing w:after="0" w:line="240" w:lineRule="auto"/>
              <w:ind w:right="171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ЗАО «ОЗТМ»</w:t>
            </w:r>
          </w:p>
          <w:p w:rsidR="00D97D47" w:rsidRDefault="00D97D47" w:rsidP="00783A27">
            <w:pPr>
              <w:tabs>
                <w:tab w:val="left" w:pos="98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24"/>
                <w:lang w:eastAsia="ru-RU"/>
              </w:rPr>
            </w:pPr>
          </w:p>
          <w:p w:rsidR="00D97D47" w:rsidRDefault="00D97D47" w:rsidP="00783A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e-BY" w:eastAsia="ru-RU"/>
              </w:rPr>
              <w:t xml:space="preserve">ул. </w:t>
            </w:r>
            <w:r w:rsidR="00F02226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e-BY" w:eastAsia="ru-RU"/>
              </w:rPr>
              <w:t>Потоцкого</w:t>
            </w:r>
            <w:r w:rsidR="00722A1C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e-BY" w:eastAsia="ru-RU"/>
              </w:rPr>
              <w:t xml:space="preserve"> д.1</w:t>
            </w:r>
            <w:r w:rsidR="00F02226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e-BY" w:eastAsia="ru-RU"/>
              </w:rPr>
              <w:t>0</w:t>
            </w:r>
            <w:r w:rsidR="00722A1C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e-BY" w:eastAsia="ru-RU"/>
              </w:rPr>
              <w:t>,</w:t>
            </w:r>
            <w:r w:rsidR="00F02226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e-BY" w:eastAsia="ru-RU"/>
              </w:rPr>
              <w:t xml:space="preserve"> </w:t>
            </w:r>
            <w:r w:rsidR="00C30217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e-BY" w:eastAsia="ru-RU"/>
              </w:rPr>
              <w:t>213760,</w:t>
            </w:r>
            <w:r w:rsidR="00722A1C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e-BY" w:eastAsia="ru-RU"/>
              </w:rPr>
              <w:t xml:space="preserve"> г. Осиповичи, Могилевская обл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e-BY" w:eastAsia="ru-RU"/>
              </w:rPr>
              <w:t>.</w:t>
            </w:r>
          </w:p>
          <w:p w:rsidR="00D97D47" w:rsidRDefault="00D97D47" w:rsidP="00783A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val="be-BY" w:eastAsia="ru-RU"/>
              </w:rPr>
              <w:t>тел.: (02235) 6 40 03, факс(02235) 6 40 12</w:t>
            </w:r>
          </w:p>
          <w:p w:rsidR="00D97D47" w:rsidRPr="00816E54" w:rsidRDefault="00D97D47" w:rsidP="00783A27">
            <w:pPr>
              <w:spacing w:after="0" w:line="240" w:lineRule="auto"/>
              <w:jc w:val="right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lang w:val="en-US" w:eastAsia="ru-RU"/>
              </w:rPr>
              <w:t>E</w:t>
            </w:r>
            <w:r w:rsidRPr="00816E54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lang w:val="en-US" w:eastAsia="ru-RU"/>
              </w:rPr>
              <w:t>mail</w:t>
            </w:r>
            <w:r w:rsidRPr="00816E54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i/>
                <w:lang w:val="en-US" w:eastAsia="ru-RU"/>
              </w:rPr>
              <w:t>info</w:t>
            </w:r>
            <w:r w:rsidRPr="00816E54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>@</w:t>
            </w:r>
            <w:r>
              <w:rPr>
                <w:rFonts w:ascii="Times New Roman" w:eastAsia="Times New Roman" w:hAnsi="Times New Roman" w:cs="Times New Roman"/>
                <w:i/>
                <w:lang w:val="en-US" w:eastAsia="ru-RU"/>
              </w:rPr>
              <w:t>oztm</w:t>
            </w:r>
            <w:r w:rsidRPr="00816E54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  <w:lang w:val="en-US" w:eastAsia="ru-RU"/>
              </w:rPr>
              <w:t>by</w:t>
            </w:r>
          </w:p>
          <w:p w:rsidR="00C30217" w:rsidRPr="00C30217" w:rsidRDefault="00D97D47" w:rsidP="00783A27">
            <w:pPr>
              <w:spacing w:after="0" w:line="240" w:lineRule="auto"/>
              <w:jc w:val="right"/>
              <w:rPr>
                <w:lang w:val="be-BY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e-BY" w:eastAsia="ru-RU"/>
              </w:rPr>
              <w:t xml:space="preserve">р/сч.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ru-RU"/>
              </w:rPr>
              <w:t>BY</w:t>
            </w:r>
            <w:r w:rsidRPr="00C30217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e-BY" w:eastAsia="ru-RU"/>
              </w:rPr>
              <w:t>94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ru-RU"/>
              </w:rPr>
              <w:t>AKBB</w:t>
            </w:r>
            <w:r w:rsidRPr="00C30217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e-BY" w:eastAsia="ru-RU"/>
              </w:rPr>
              <w:t>30121406023617100000</w:t>
            </w:r>
          </w:p>
          <w:p w:rsidR="00C30217" w:rsidRDefault="00D97D47" w:rsidP="00783A27">
            <w:pPr>
              <w:spacing w:after="0" w:line="240" w:lineRule="auto"/>
              <w:jc w:val="right"/>
              <w:rPr>
                <w:lang w:val="be-BY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e-BY" w:eastAsia="ru-RU"/>
              </w:rPr>
              <w:t>ОАО “АСБ Беларусбанк”</w:t>
            </w:r>
            <w:r w:rsidR="009100EE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e-BY" w:eastAsia="ru-RU"/>
              </w:rPr>
              <w:t xml:space="preserve"> в  г.Минске</w:t>
            </w:r>
          </w:p>
          <w:p w:rsidR="00C3624F" w:rsidRPr="00C30217" w:rsidRDefault="00D97D47" w:rsidP="00783A27">
            <w:pPr>
              <w:spacing w:after="0" w:line="240" w:lineRule="auto"/>
              <w:jc w:val="right"/>
              <w:rPr>
                <w:lang w:val="be-BY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e-BY" w:eastAsia="ru-RU"/>
              </w:rPr>
              <w:t xml:space="preserve">УНП  791053861   </w:t>
            </w:r>
            <w:r w:rsidRPr="00E5699D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e-BY" w:eastAsia="ru-RU"/>
              </w:rPr>
              <w:t>БИК AKBBBY2X</w:t>
            </w:r>
          </w:p>
        </w:tc>
      </w:tr>
    </w:tbl>
    <w:tbl>
      <w:tblPr>
        <w:tblpPr w:leftFromText="180" w:rightFromText="180" w:vertAnchor="text" w:horzAnchor="margin" w:tblpX="-142" w:tblpY="247"/>
        <w:tblW w:w="10915" w:type="dxa"/>
        <w:tblLook w:val="04A0" w:firstRow="1" w:lastRow="0" w:firstColumn="1" w:lastColumn="0" w:noHBand="0" w:noVBand="1"/>
      </w:tblPr>
      <w:tblGrid>
        <w:gridCol w:w="5103"/>
        <w:gridCol w:w="5812"/>
      </w:tblGrid>
      <w:tr w:rsidR="00D97D47" w:rsidRPr="00732C3F" w:rsidTr="00216642">
        <w:trPr>
          <w:trHeight w:val="853"/>
        </w:trPr>
        <w:tc>
          <w:tcPr>
            <w:tcW w:w="5103" w:type="dxa"/>
            <w:hideMark/>
          </w:tcPr>
          <w:p w:rsidR="00D97D47" w:rsidRPr="005D5B92" w:rsidRDefault="007F43B9" w:rsidP="00911FA2">
            <w:pPr>
              <w:spacing w:after="0" w:line="240" w:lineRule="auto"/>
              <w:ind w:right="180"/>
              <w:jc w:val="both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02.11</w:t>
            </w:r>
            <w:r w:rsidR="006509D3" w:rsidRPr="005D5B9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.2026</w:t>
            </w:r>
            <w:r w:rsidR="00EB5689" w:rsidRPr="005D5B9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D56877" w:rsidRPr="005D5B9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№</w:t>
            </w:r>
            <w:r w:rsidR="00D97D47" w:rsidRPr="005D5B9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0832D3" w:rsidRPr="005D5B9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б/н</w:t>
            </w:r>
          </w:p>
          <w:p w:rsidR="00D97D47" w:rsidRPr="005D5B92" w:rsidRDefault="00D97D47" w:rsidP="006A51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5812" w:type="dxa"/>
          </w:tcPr>
          <w:p w:rsidR="00722A1C" w:rsidRPr="005D5B92" w:rsidRDefault="00A95861" w:rsidP="000F524B">
            <w:pPr>
              <w:spacing w:after="0" w:line="240" w:lineRule="auto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5D5B9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</w:t>
            </w:r>
            <w:r w:rsidR="00216642" w:rsidRPr="005D5B92">
              <w:rPr>
                <w:rFonts w:ascii="Times New Roman" w:hAnsi="Times New Roman" w:cs="Times New Roman"/>
                <w:sz w:val="24"/>
                <w:szCs w:val="24"/>
              </w:rPr>
              <w:t>Руководителю</w:t>
            </w:r>
          </w:p>
        </w:tc>
      </w:tr>
    </w:tbl>
    <w:p w:rsidR="00703278" w:rsidRPr="005D5B92" w:rsidRDefault="00D97D47" w:rsidP="00C536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5B92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mc:AlternateContent>
          <mc:Choice Requires="wps">
            <w:drawing>
              <wp:anchor distT="38100" distB="95250" distL="171450" distR="171450" simplePos="0" relativeHeight="251659264" behindDoc="0" locked="0" layoutInCell="1" allowOverlap="1" wp14:anchorId="3ACB9087" wp14:editId="2E744C4F">
                <wp:simplePos x="0" y="0"/>
                <wp:positionH relativeFrom="column">
                  <wp:posOffset>-102870</wp:posOffset>
                </wp:positionH>
                <wp:positionV relativeFrom="paragraph">
                  <wp:posOffset>69215</wp:posOffset>
                </wp:positionV>
                <wp:extent cx="6191250" cy="2540"/>
                <wp:effectExtent l="0" t="0" r="0" b="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90560" cy="1800"/>
                        </a:xfrm>
                        <a:prstGeom prst="line">
                          <a:avLst/>
                        </a:prstGeom>
                        <a:ln w="38160">
                          <a:solidFill>
                            <a:srgbClr val="C0504D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B97B9F" id="Прямая соединительная линия 3" o:spid="_x0000_s1026" style="position:absolute;z-index:251659264;visibility:visible;mso-wrap-style:square;mso-wrap-distance-left:13.5pt;mso-wrap-distance-top:3pt;mso-wrap-distance-right:13.5pt;mso-wrap-distance-bottom:7.5pt;mso-position-horizontal:absolute;mso-position-horizontal-relative:text;mso-position-vertical:absolute;mso-position-vertical-relative:text" from="-8.1pt,5.45pt" to="479.4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0afBQIAACMEAAAOAAAAZHJzL2Uyb0RvYy54bWysU8tuEzEU3SPxD5b3ZCYtjcIoky4SlQ2C&#10;iMcHOB47seSXbDeT7IA1Uj6BX2ABUqVCv2Hmj3rtmU4LrIrY2Pfhe67P8fXsfK8k2jHnhdElHo9y&#10;jJimphJ6U+IP7y+eTTHygeiKSKNZiQ/M4/P50yez2hbsxGyNrJhDAKJ9UdsSb0OwRZZ5umWK+JGx&#10;TEOSG6dIANdtssqRGtCVzE7yfJLVxlXWGcq8h+iyS+J5wuec0fCGc88CkiWGu4W0urSu45rNZ6TY&#10;OGK3gvbXIP9wC0WEhqYD1JIEgi6d+AtKCeqMNzyMqFGZ4VxQljgAm3H+B5t3W2JZ4gLieDvI5P8f&#10;LH29WzkkqhKfYqSJgidqvrYf22Pzs/nWHlH7qblpfjTfm6vmV3PVfgb7uv0Cdkw21334iE6jkrX1&#10;BQAu9Mr1nrcrF2XZc6fiDoTRPql/GNRn+4AoBCfjF/nZBB6JQm48zdPjZPe11vnwkhmFolFiKXTU&#10;hhRk98oH6AdH747EsNSoBlbTMUBG3xspqgshZXLcZr2QDu0IzMUiP8ufLyMBgPjtmDOXuuriUkM6&#10;EuwoJSscJOtavWUcREzMEjzt8btJg68AtO7mDZpIDQXxIIf7PLK2L4nVLA34I+uHotTf6DDUK6GN&#10;SzI8YBfNtakO6UmTADCJSan+18RRf+gnme7/9vwWAAD//wMAUEsDBBQABgAIAAAAIQCuNXLA3QAA&#10;AAkBAAAPAAAAZHJzL2Rvd25yZXYueG1sTI/BTsMwEETvSPyDtUjcWielREmIUwESAk7QAnc3XpKI&#10;eB3ZThP+nuUEx515mp2pdosdxAl96B0pSNcJCKTGmZ5aBe9vD6scRIiajB4coYJvDLCrz88qXRo3&#10;0x5Ph9gKDqFQagVdjGMpZWg6tDqs3YjE3qfzVkc+fSuN1zOH20FukiSTVvfEHzo94n2Hzddhsgpe&#10;77bZc9bOHy/7bfFIT3mT+ykodXmx3N6AiLjEPxh+63N1qLnT0U1kghgUrNJswygbSQGCgeI65y1H&#10;FtIrkHUl/y+ofwAAAP//AwBQSwECLQAUAAYACAAAACEAtoM4kv4AAADhAQAAEwAAAAAAAAAAAAAA&#10;AAAAAAAAW0NvbnRlbnRfVHlwZXNdLnhtbFBLAQItABQABgAIAAAAIQA4/SH/1gAAAJQBAAALAAAA&#10;AAAAAAAAAAAAAC8BAABfcmVscy8ucmVsc1BLAQItABQABgAIAAAAIQBXN0afBQIAACMEAAAOAAAA&#10;AAAAAAAAAAAAAC4CAABkcnMvZTJvRG9jLnhtbFBLAQItABQABgAIAAAAIQCuNXLA3QAAAAkBAAAP&#10;AAAAAAAAAAAAAAAAAF8EAABkcnMvZG93bnJldi54bWxQSwUGAAAAAAQABADzAAAAaQUAAAAA&#10;" strokecolor="#c0504d" strokeweight="1.06mm"/>
            </w:pict>
          </mc:Fallback>
        </mc:AlternateContent>
      </w:r>
      <w:r w:rsidR="00C53672" w:rsidRPr="005D5B92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703278" w:rsidRPr="005D5B92">
        <w:rPr>
          <w:rFonts w:ascii="Times New Roman" w:hAnsi="Times New Roman" w:cs="Times New Roman"/>
          <w:sz w:val="24"/>
          <w:szCs w:val="24"/>
        </w:rPr>
        <w:t xml:space="preserve">ЗАПРОС </w:t>
      </w:r>
      <w:r w:rsidR="00E93E1A" w:rsidRPr="005D5B92">
        <w:rPr>
          <w:rFonts w:ascii="Times New Roman" w:hAnsi="Times New Roman" w:cs="Times New Roman"/>
          <w:sz w:val="24"/>
          <w:szCs w:val="24"/>
        </w:rPr>
        <w:t>КОММЕРЧЕСКИХ ПРЕДЛОЖЕНИЙ</w:t>
      </w:r>
    </w:p>
    <w:p w:rsidR="00703278" w:rsidRPr="005D5B92" w:rsidRDefault="00703278" w:rsidP="000175A2">
      <w:pPr>
        <w:spacing w:after="0" w:line="240" w:lineRule="auto"/>
        <w:ind w:left="142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5B92">
        <w:rPr>
          <w:rFonts w:ascii="Times New Roman" w:hAnsi="Times New Roman" w:cs="Times New Roman"/>
          <w:b/>
          <w:sz w:val="24"/>
          <w:szCs w:val="24"/>
        </w:rPr>
        <w:tab/>
        <w:t xml:space="preserve">   1. Сведения о заказчике (организаторе, уполномоченной организации):</w:t>
      </w:r>
    </w:p>
    <w:p w:rsidR="00703278" w:rsidRPr="005D5B92" w:rsidRDefault="00703278" w:rsidP="000175A2">
      <w:pPr>
        <w:spacing w:after="0" w:line="240" w:lineRule="auto"/>
        <w:ind w:left="142"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D5B92">
        <w:rPr>
          <w:rFonts w:ascii="Times New Roman" w:hAnsi="Times New Roman" w:cs="Times New Roman"/>
          <w:sz w:val="24"/>
          <w:szCs w:val="24"/>
        </w:rPr>
        <w:t xml:space="preserve">1.1. полное наименование: </w:t>
      </w:r>
      <w:r w:rsidRPr="005D5B92">
        <w:rPr>
          <w:rFonts w:ascii="Times New Roman" w:hAnsi="Times New Roman" w:cs="Times New Roman"/>
          <w:sz w:val="24"/>
          <w:szCs w:val="24"/>
          <w:u w:val="single"/>
        </w:rPr>
        <w:t>Закрытое акционерное общество «Осиповичский завод транспортного машиностроения».</w:t>
      </w:r>
    </w:p>
    <w:p w:rsidR="00703278" w:rsidRPr="005D5B92" w:rsidRDefault="00703278" w:rsidP="000175A2">
      <w:pPr>
        <w:spacing w:after="0" w:line="240" w:lineRule="auto"/>
        <w:ind w:left="142"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D5B92">
        <w:rPr>
          <w:rFonts w:ascii="Times New Roman" w:hAnsi="Times New Roman" w:cs="Times New Roman"/>
          <w:sz w:val="24"/>
          <w:szCs w:val="24"/>
        </w:rPr>
        <w:t xml:space="preserve">1.2. место нахождения: </w:t>
      </w:r>
      <w:r w:rsidRPr="005D5B92">
        <w:rPr>
          <w:rFonts w:ascii="Times New Roman" w:hAnsi="Times New Roman" w:cs="Times New Roman"/>
          <w:sz w:val="24"/>
          <w:szCs w:val="24"/>
          <w:u w:val="single"/>
        </w:rPr>
        <w:t>Республика Беларусь, 213765, г. Осиповичи, Могилевская обл., ул. Потоцкого,10.</w:t>
      </w:r>
    </w:p>
    <w:p w:rsidR="00703278" w:rsidRPr="005D5B92" w:rsidRDefault="00703278" w:rsidP="000175A2">
      <w:pPr>
        <w:spacing w:after="0" w:line="240" w:lineRule="auto"/>
        <w:ind w:left="14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5B92">
        <w:rPr>
          <w:rFonts w:ascii="Times New Roman" w:hAnsi="Times New Roman" w:cs="Times New Roman"/>
          <w:sz w:val="24"/>
          <w:szCs w:val="24"/>
        </w:rPr>
        <w:t>1.3. ФИО, должность контактного лица заказчика, которому вменено в обязанность поддерживать связь с участниками по вопросам проведения процедуры:</w:t>
      </w:r>
    </w:p>
    <w:p w:rsidR="00703278" w:rsidRPr="005D5B92" w:rsidRDefault="00703278" w:rsidP="000175A2">
      <w:pPr>
        <w:spacing w:after="0" w:line="240" w:lineRule="auto"/>
        <w:ind w:left="14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5B92">
        <w:rPr>
          <w:rFonts w:ascii="Times New Roman" w:hAnsi="Times New Roman" w:cs="Times New Roman"/>
          <w:b/>
          <w:sz w:val="24"/>
          <w:szCs w:val="24"/>
        </w:rPr>
        <w:t xml:space="preserve"> по вопросам закупки</w:t>
      </w:r>
      <w:r w:rsidRPr="005D5B92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703278" w:rsidRPr="005D5B92" w:rsidRDefault="00A11A3E" w:rsidP="00C53672">
      <w:pPr>
        <w:spacing w:after="0" w:line="240" w:lineRule="auto"/>
        <w:ind w:left="14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5B92">
        <w:rPr>
          <w:rFonts w:ascii="Times New Roman" w:hAnsi="Times New Roman" w:cs="Times New Roman"/>
          <w:sz w:val="24"/>
          <w:szCs w:val="24"/>
        </w:rPr>
        <w:t>Дмитрий Разгонов</w:t>
      </w:r>
      <w:r w:rsidR="008A5F6A" w:rsidRPr="005D5B92">
        <w:rPr>
          <w:rFonts w:ascii="Times New Roman" w:hAnsi="Times New Roman" w:cs="Times New Roman"/>
          <w:sz w:val="24"/>
          <w:szCs w:val="24"/>
        </w:rPr>
        <w:t xml:space="preserve"> </w:t>
      </w:r>
      <w:r w:rsidRPr="005D5B92">
        <w:rPr>
          <w:rFonts w:ascii="Times New Roman" w:hAnsi="Times New Roman" w:cs="Times New Roman"/>
          <w:sz w:val="24"/>
          <w:szCs w:val="24"/>
        </w:rPr>
        <w:t>–</w:t>
      </w:r>
      <w:r w:rsidR="00703278" w:rsidRPr="005D5B92">
        <w:rPr>
          <w:rFonts w:ascii="Times New Roman" w:hAnsi="Times New Roman" w:cs="Times New Roman"/>
          <w:sz w:val="24"/>
          <w:szCs w:val="24"/>
        </w:rPr>
        <w:t xml:space="preserve"> </w:t>
      </w:r>
      <w:r w:rsidRPr="005D5B92">
        <w:rPr>
          <w:rFonts w:ascii="Times New Roman" w:hAnsi="Times New Roman" w:cs="Times New Roman"/>
          <w:sz w:val="24"/>
          <w:szCs w:val="24"/>
        </w:rPr>
        <w:t xml:space="preserve">начальник отдела материально-технического </w:t>
      </w:r>
      <w:r w:rsidR="00FB6E59" w:rsidRPr="005D5B92">
        <w:rPr>
          <w:rFonts w:ascii="Times New Roman" w:hAnsi="Times New Roman" w:cs="Times New Roman"/>
          <w:sz w:val="24"/>
          <w:szCs w:val="24"/>
        </w:rPr>
        <w:t>снабжения</w:t>
      </w:r>
      <w:r w:rsidR="00C53672" w:rsidRPr="005D5B92">
        <w:rPr>
          <w:rFonts w:ascii="Times New Roman" w:hAnsi="Times New Roman" w:cs="Times New Roman"/>
          <w:sz w:val="24"/>
          <w:szCs w:val="24"/>
        </w:rPr>
        <w:t xml:space="preserve">, </w:t>
      </w:r>
      <w:r w:rsidR="00B72227" w:rsidRPr="005D5B92">
        <w:rPr>
          <w:rFonts w:ascii="Times New Roman" w:hAnsi="Times New Roman" w:cs="Times New Roman"/>
          <w:sz w:val="24"/>
          <w:szCs w:val="24"/>
        </w:rPr>
        <w:t>моб. +375</w:t>
      </w:r>
      <w:r w:rsidRPr="005D5B92">
        <w:rPr>
          <w:rFonts w:ascii="Times New Roman" w:hAnsi="Times New Roman" w:cs="Times New Roman"/>
          <w:sz w:val="24"/>
          <w:szCs w:val="24"/>
        </w:rPr>
        <w:t>296629048</w:t>
      </w:r>
    </w:p>
    <w:p w:rsidR="00703278" w:rsidRPr="005D5B92" w:rsidRDefault="00703278" w:rsidP="000175A2">
      <w:pPr>
        <w:spacing w:after="0" w:line="240" w:lineRule="auto"/>
        <w:ind w:left="142"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D5B92">
        <w:rPr>
          <w:rFonts w:ascii="Times New Roman" w:hAnsi="Times New Roman" w:cs="Times New Roman"/>
          <w:sz w:val="24"/>
          <w:szCs w:val="24"/>
        </w:rPr>
        <w:t xml:space="preserve">1.4. адрес электронной почты: </w:t>
      </w:r>
      <w:hyperlink r:id="rId9" w:history="1">
        <w:r w:rsidRPr="005D5B92">
          <w:rPr>
            <w:rStyle w:val="ad"/>
            <w:rFonts w:ascii="Times New Roman" w:hAnsi="Times New Roman" w:cs="Times New Roman"/>
            <w:sz w:val="24"/>
            <w:szCs w:val="24"/>
            <w:lang w:val="en-US"/>
          </w:rPr>
          <w:t>omts</w:t>
        </w:r>
        <w:r w:rsidRPr="005D5B92">
          <w:rPr>
            <w:rStyle w:val="ad"/>
            <w:rFonts w:ascii="Times New Roman" w:hAnsi="Times New Roman" w:cs="Times New Roman"/>
            <w:sz w:val="24"/>
            <w:szCs w:val="24"/>
          </w:rPr>
          <w:t>@</w:t>
        </w:r>
        <w:r w:rsidRPr="005D5B92">
          <w:rPr>
            <w:rStyle w:val="ad"/>
            <w:rFonts w:ascii="Times New Roman" w:hAnsi="Times New Roman" w:cs="Times New Roman"/>
            <w:sz w:val="24"/>
            <w:szCs w:val="24"/>
            <w:lang w:val="en-US"/>
          </w:rPr>
          <w:t>oztm</w:t>
        </w:r>
        <w:r w:rsidRPr="005D5B92">
          <w:rPr>
            <w:rStyle w:val="ad"/>
            <w:rFonts w:ascii="Times New Roman" w:hAnsi="Times New Roman" w:cs="Times New Roman"/>
            <w:sz w:val="24"/>
            <w:szCs w:val="24"/>
          </w:rPr>
          <w:t>.</w:t>
        </w:r>
        <w:r w:rsidRPr="005D5B92">
          <w:rPr>
            <w:rStyle w:val="ad"/>
            <w:rFonts w:ascii="Times New Roman" w:hAnsi="Times New Roman" w:cs="Times New Roman"/>
            <w:sz w:val="24"/>
            <w:szCs w:val="24"/>
            <w:lang w:val="en-US"/>
          </w:rPr>
          <w:t>by</w:t>
        </w:r>
      </w:hyperlink>
      <w:r w:rsidRPr="005D5B92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C53672" w:rsidRPr="005D5B92" w:rsidRDefault="00703278" w:rsidP="00C53672">
      <w:pPr>
        <w:spacing w:after="0" w:line="240" w:lineRule="auto"/>
        <w:ind w:left="142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5B92">
        <w:rPr>
          <w:rFonts w:ascii="Times New Roman" w:hAnsi="Times New Roman" w:cs="Times New Roman"/>
          <w:b/>
          <w:sz w:val="24"/>
          <w:szCs w:val="24"/>
        </w:rPr>
        <w:t>2. Сведения о закупке:</w:t>
      </w:r>
      <w:r w:rsidR="006C3660" w:rsidRPr="005D5B9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W w:w="10088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1"/>
        <w:gridCol w:w="4536"/>
        <w:gridCol w:w="1134"/>
        <w:gridCol w:w="1418"/>
        <w:gridCol w:w="2409"/>
      </w:tblGrid>
      <w:tr w:rsidR="00E90F37" w:rsidRPr="005D5B92" w:rsidTr="00B83987">
        <w:trPr>
          <w:trHeight w:val="538"/>
        </w:trPr>
        <w:tc>
          <w:tcPr>
            <w:tcW w:w="591" w:type="dxa"/>
            <w:shd w:val="clear" w:color="auto" w:fill="auto"/>
          </w:tcPr>
          <w:p w:rsidR="00E90F37" w:rsidRPr="005D5B92" w:rsidRDefault="00E90F37" w:rsidP="00E90F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B92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F37" w:rsidRPr="005D5B92" w:rsidRDefault="00E90F37" w:rsidP="00E90F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B92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134" w:type="dxa"/>
          </w:tcPr>
          <w:p w:rsidR="00E90F37" w:rsidRPr="005D5B92" w:rsidRDefault="00E90F37" w:rsidP="00E90F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B92">
              <w:rPr>
                <w:rFonts w:ascii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1418" w:type="dxa"/>
          </w:tcPr>
          <w:p w:rsidR="00E90F37" w:rsidRPr="005D5B92" w:rsidRDefault="00E90F37" w:rsidP="00E90F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B92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2409" w:type="dxa"/>
          </w:tcPr>
          <w:p w:rsidR="00E90F37" w:rsidRPr="005D5B92" w:rsidRDefault="00E90F37" w:rsidP="00E90F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B92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841D6F" w:rsidRPr="005D5B92" w:rsidTr="00B83987">
        <w:trPr>
          <w:trHeight w:val="338"/>
        </w:trPr>
        <w:tc>
          <w:tcPr>
            <w:tcW w:w="591" w:type="dxa"/>
            <w:shd w:val="clear" w:color="auto" w:fill="auto"/>
            <w:vAlign w:val="center"/>
          </w:tcPr>
          <w:p w:rsidR="00841D6F" w:rsidRPr="00841D6F" w:rsidRDefault="00841D6F" w:rsidP="00841D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1D6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D6F" w:rsidRPr="00841D6F" w:rsidRDefault="00841D6F" w:rsidP="00841D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1D6F">
              <w:rPr>
                <w:rFonts w:ascii="Times New Roman" w:hAnsi="Times New Roman" w:cs="Times New Roman"/>
                <w:sz w:val="24"/>
                <w:szCs w:val="24"/>
              </w:rPr>
              <w:t>Болт чистый 9511.09.001</w:t>
            </w:r>
          </w:p>
          <w:p w:rsidR="00841D6F" w:rsidRPr="00841D6F" w:rsidRDefault="00841D6F" w:rsidP="00841D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1D6F">
              <w:rPr>
                <w:rFonts w:ascii="Times New Roman" w:hAnsi="Times New Roman" w:cs="Times New Roman"/>
                <w:sz w:val="24"/>
                <w:szCs w:val="24"/>
              </w:rPr>
              <w:t>или Болт чистый 9511.09.001-01</w:t>
            </w:r>
          </w:p>
        </w:tc>
        <w:tc>
          <w:tcPr>
            <w:tcW w:w="1134" w:type="dxa"/>
            <w:vAlign w:val="center"/>
          </w:tcPr>
          <w:p w:rsidR="00841D6F" w:rsidRPr="00841D6F" w:rsidRDefault="00841D6F" w:rsidP="00841D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1D6F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18" w:type="dxa"/>
            <w:vAlign w:val="center"/>
          </w:tcPr>
          <w:p w:rsidR="00841D6F" w:rsidRPr="00841D6F" w:rsidRDefault="00841D6F" w:rsidP="00841D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1D6F">
              <w:rPr>
                <w:rFonts w:ascii="Times New Roman" w:hAnsi="Times New Roman" w:cs="Times New Roman"/>
                <w:sz w:val="24"/>
                <w:szCs w:val="24"/>
              </w:rPr>
              <w:t>513</w:t>
            </w:r>
          </w:p>
        </w:tc>
        <w:tc>
          <w:tcPr>
            <w:tcW w:w="2409" w:type="dxa"/>
            <w:vMerge w:val="restart"/>
          </w:tcPr>
          <w:p w:rsidR="00841D6F" w:rsidRPr="00841D6F" w:rsidRDefault="00841D6F" w:rsidP="00841D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1D6F">
              <w:rPr>
                <w:rFonts w:ascii="Times New Roman" w:hAnsi="Times New Roman" w:cs="Times New Roman"/>
                <w:sz w:val="24"/>
                <w:szCs w:val="24"/>
              </w:rPr>
              <w:t>Чертёж прилагается</w:t>
            </w:r>
          </w:p>
          <w:p w:rsidR="00841D6F" w:rsidRPr="00841D6F" w:rsidRDefault="00841D6F" w:rsidP="00841D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1D6F" w:rsidRPr="005D5B92" w:rsidTr="00B83987">
        <w:trPr>
          <w:trHeight w:val="338"/>
        </w:trPr>
        <w:tc>
          <w:tcPr>
            <w:tcW w:w="591" w:type="dxa"/>
            <w:shd w:val="clear" w:color="auto" w:fill="auto"/>
            <w:vAlign w:val="center"/>
          </w:tcPr>
          <w:p w:rsidR="00841D6F" w:rsidRPr="00841D6F" w:rsidRDefault="00841D6F" w:rsidP="00841D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1D6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D6F" w:rsidRPr="00841D6F" w:rsidRDefault="00841D6F" w:rsidP="00841D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1D6F">
              <w:rPr>
                <w:rFonts w:ascii="Times New Roman" w:hAnsi="Times New Roman" w:cs="Times New Roman"/>
                <w:sz w:val="24"/>
                <w:szCs w:val="24"/>
              </w:rPr>
              <w:t>Наконечник 9570.40.112</w:t>
            </w:r>
          </w:p>
        </w:tc>
        <w:tc>
          <w:tcPr>
            <w:tcW w:w="1134" w:type="dxa"/>
          </w:tcPr>
          <w:p w:rsidR="00841D6F" w:rsidRPr="00841D6F" w:rsidRDefault="00841D6F" w:rsidP="00841D6F">
            <w:pPr>
              <w:spacing w:after="0"/>
              <w:jc w:val="center"/>
              <w:rPr>
                <w:sz w:val="24"/>
                <w:szCs w:val="24"/>
              </w:rPr>
            </w:pPr>
            <w:r w:rsidRPr="00841D6F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18" w:type="dxa"/>
            <w:vAlign w:val="center"/>
          </w:tcPr>
          <w:p w:rsidR="00841D6F" w:rsidRPr="00841D6F" w:rsidRDefault="00841D6F" w:rsidP="00841D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1D6F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2409" w:type="dxa"/>
            <w:vMerge/>
          </w:tcPr>
          <w:p w:rsidR="00841D6F" w:rsidRPr="00841D6F" w:rsidRDefault="00841D6F" w:rsidP="00841D6F">
            <w:pPr>
              <w:spacing w:after="0"/>
              <w:rPr>
                <w:sz w:val="24"/>
                <w:szCs w:val="24"/>
              </w:rPr>
            </w:pPr>
          </w:p>
        </w:tc>
      </w:tr>
      <w:tr w:rsidR="00841D6F" w:rsidRPr="005D5B92" w:rsidTr="00B83987">
        <w:trPr>
          <w:trHeight w:val="338"/>
        </w:trPr>
        <w:tc>
          <w:tcPr>
            <w:tcW w:w="591" w:type="dxa"/>
            <w:shd w:val="clear" w:color="auto" w:fill="auto"/>
            <w:vAlign w:val="center"/>
          </w:tcPr>
          <w:p w:rsidR="00841D6F" w:rsidRPr="00841D6F" w:rsidRDefault="00841D6F" w:rsidP="00841D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1D6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D6F" w:rsidRPr="00841D6F" w:rsidRDefault="00841D6F" w:rsidP="00841D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1D6F">
              <w:rPr>
                <w:rFonts w:ascii="Times New Roman" w:hAnsi="Times New Roman" w:cs="Times New Roman"/>
                <w:sz w:val="24"/>
                <w:szCs w:val="24"/>
              </w:rPr>
              <w:t>Цапфа 9570.41.006 1 копмлект</w:t>
            </w:r>
          </w:p>
        </w:tc>
        <w:tc>
          <w:tcPr>
            <w:tcW w:w="1134" w:type="dxa"/>
          </w:tcPr>
          <w:p w:rsidR="00841D6F" w:rsidRPr="00841D6F" w:rsidRDefault="00841D6F" w:rsidP="00841D6F">
            <w:pPr>
              <w:spacing w:after="0"/>
              <w:jc w:val="center"/>
              <w:rPr>
                <w:sz w:val="24"/>
                <w:szCs w:val="24"/>
              </w:rPr>
            </w:pPr>
            <w:r w:rsidRPr="00841D6F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18" w:type="dxa"/>
            <w:vAlign w:val="center"/>
          </w:tcPr>
          <w:p w:rsidR="00841D6F" w:rsidRPr="00841D6F" w:rsidRDefault="00841D6F" w:rsidP="00841D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1D6F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2409" w:type="dxa"/>
            <w:vMerge/>
          </w:tcPr>
          <w:p w:rsidR="00841D6F" w:rsidRPr="00841D6F" w:rsidRDefault="00841D6F" w:rsidP="00841D6F">
            <w:pPr>
              <w:spacing w:after="0"/>
              <w:rPr>
                <w:sz w:val="24"/>
                <w:szCs w:val="24"/>
              </w:rPr>
            </w:pPr>
          </w:p>
        </w:tc>
      </w:tr>
      <w:tr w:rsidR="00841D6F" w:rsidRPr="005D5B92" w:rsidTr="00B83987">
        <w:trPr>
          <w:trHeight w:val="338"/>
        </w:trPr>
        <w:tc>
          <w:tcPr>
            <w:tcW w:w="591" w:type="dxa"/>
            <w:shd w:val="clear" w:color="auto" w:fill="auto"/>
            <w:vAlign w:val="center"/>
          </w:tcPr>
          <w:p w:rsidR="00841D6F" w:rsidRPr="00841D6F" w:rsidRDefault="00841D6F" w:rsidP="00841D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1D6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D6F" w:rsidRPr="00841D6F" w:rsidRDefault="00841D6F" w:rsidP="00841D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1D6F">
              <w:rPr>
                <w:rFonts w:ascii="Times New Roman" w:hAnsi="Times New Roman" w:cs="Times New Roman"/>
                <w:sz w:val="24"/>
                <w:szCs w:val="24"/>
              </w:rPr>
              <w:t>Кольцо 9570.40.027</w:t>
            </w:r>
          </w:p>
        </w:tc>
        <w:tc>
          <w:tcPr>
            <w:tcW w:w="1134" w:type="dxa"/>
          </w:tcPr>
          <w:p w:rsidR="00841D6F" w:rsidRPr="00841D6F" w:rsidRDefault="00841D6F" w:rsidP="00841D6F">
            <w:pPr>
              <w:spacing w:after="0"/>
              <w:jc w:val="center"/>
              <w:rPr>
                <w:sz w:val="24"/>
                <w:szCs w:val="24"/>
              </w:rPr>
            </w:pPr>
            <w:r w:rsidRPr="00841D6F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18" w:type="dxa"/>
            <w:vAlign w:val="center"/>
          </w:tcPr>
          <w:p w:rsidR="00841D6F" w:rsidRPr="00841D6F" w:rsidRDefault="00841D6F" w:rsidP="00841D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1D6F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2409" w:type="dxa"/>
            <w:vMerge/>
          </w:tcPr>
          <w:p w:rsidR="00841D6F" w:rsidRPr="00841D6F" w:rsidRDefault="00841D6F" w:rsidP="00841D6F">
            <w:pPr>
              <w:spacing w:after="0"/>
              <w:rPr>
                <w:sz w:val="24"/>
                <w:szCs w:val="24"/>
              </w:rPr>
            </w:pPr>
          </w:p>
        </w:tc>
      </w:tr>
      <w:tr w:rsidR="00841D6F" w:rsidRPr="005D5B92" w:rsidTr="00B83987">
        <w:trPr>
          <w:trHeight w:val="338"/>
        </w:trPr>
        <w:tc>
          <w:tcPr>
            <w:tcW w:w="591" w:type="dxa"/>
            <w:shd w:val="clear" w:color="auto" w:fill="auto"/>
            <w:vAlign w:val="center"/>
          </w:tcPr>
          <w:p w:rsidR="00841D6F" w:rsidRPr="00841D6F" w:rsidRDefault="00841D6F" w:rsidP="00841D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1D6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D6F" w:rsidRPr="00841D6F" w:rsidRDefault="00841D6F" w:rsidP="00841D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1D6F">
              <w:rPr>
                <w:rFonts w:ascii="Times New Roman" w:hAnsi="Times New Roman" w:cs="Times New Roman"/>
                <w:sz w:val="24"/>
                <w:szCs w:val="24"/>
              </w:rPr>
              <w:t>Болт 1835.00.074</w:t>
            </w:r>
          </w:p>
        </w:tc>
        <w:tc>
          <w:tcPr>
            <w:tcW w:w="1134" w:type="dxa"/>
          </w:tcPr>
          <w:p w:rsidR="00841D6F" w:rsidRPr="00841D6F" w:rsidRDefault="00841D6F" w:rsidP="00841D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1D6F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18" w:type="dxa"/>
            <w:vAlign w:val="center"/>
          </w:tcPr>
          <w:p w:rsidR="00841D6F" w:rsidRPr="00841D6F" w:rsidRDefault="00841D6F" w:rsidP="00841D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1D6F">
              <w:rPr>
                <w:rFonts w:ascii="Times New Roman" w:hAnsi="Times New Roman" w:cs="Times New Roman"/>
                <w:sz w:val="24"/>
                <w:szCs w:val="24"/>
              </w:rPr>
              <w:t>4810</w:t>
            </w:r>
          </w:p>
        </w:tc>
        <w:tc>
          <w:tcPr>
            <w:tcW w:w="2409" w:type="dxa"/>
            <w:vMerge/>
          </w:tcPr>
          <w:p w:rsidR="00841D6F" w:rsidRPr="00841D6F" w:rsidRDefault="00841D6F" w:rsidP="00841D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1D6F" w:rsidRPr="005D5B92" w:rsidTr="00B83987">
        <w:trPr>
          <w:trHeight w:val="338"/>
        </w:trPr>
        <w:tc>
          <w:tcPr>
            <w:tcW w:w="591" w:type="dxa"/>
            <w:shd w:val="clear" w:color="auto" w:fill="auto"/>
            <w:vAlign w:val="center"/>
          </w:tcPr>
          <w:p w:rsidR="00841D6F" w:rsidRPr="00841D6F" w:rsidRDefault="00841D6F" w:rsidP="00841D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1D6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D6F" w:rsidRPr="00841D6F" w:rsidRDefault="00841D6F" w:rsidP="00841D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1D6F">
              <w:rPr>
                <w:rFonts w:ascii="Times New Roman" w:hAnsi="Times New Roman" w:cs="Times New Roman"/>
                <w:sz w:val="24"/>
                <w:szCs w:val="24"/>
              </w:rPr>
              <w:t>Скоба магистральная 9570.40.295</w:t>
            </w:r>
          </w:p>
        </w:tc>
        <w:tc>
          <w:tcPr>
            <w:tcW w:w="1134" w:type="dxa"/>
          </w:tcPr>
          <w:p w:rsidR="00841D6F" w:rsidRPr="00841D6F" w:rsidRDefault="00841D6F" w:rsidP="00841D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1D6F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18" w:type="dxa"/>
            <w:vAlign w:val="center"/>
          </w:tcPr>
          <w:p w:rsidR="00841D6F" w:rsidRPr="00841D6F" w:rsidRDefault="00841D6F" w:rsidP="00841D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1D6F">
              <w:rPr>
                <w:rFonts w:ascii="Times New Roman" w:hAnsi="Times New Roman" w:cs="Times New Roman"/>
                <w:sz w:val="24"/>
                <w:szCs w:val="24"/>
              </w:rPr>
              <w:t>702</w:t>
            </w:r>
          </w:p>
        </w:tc>
        <w:tc>
          <w:tcPr>
            <w:tcW w:w="2409" w:type="dxa"/>
            <w:vMerge/>
          </w:tcPr>
          <w:p w:rsidR="00841D6F" w:rsidRPr="00841D6F" w:rsidRDefault="00841D6F" w:rsidP="00841D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1D6F" w:rsidRPr="005D5B92" w:rsidTr="00B83987">
        <w:trPr>
          <w:trHeight w:val="338"/>
        </w:trPr>
        <w:tc>
          <w:tcPr>
            <w:tcW w:w="591" w:type="dxa"/>
            <w:shd w:val="clear" w:color="auto" w:fill="auto"/>
            <w:vAlign w:val="center"/>
          </w:tcPr>
          <w:p w:rsidR="00841D6F" w:rsidRPr="00841D6F" w:rsidRDefault="00841D6F" w:rsidP="00841D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1D6F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D6F" w:rsidRPr="00841D6F" w:rsidRDefault="00841D6F" w:rsidP="00841D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1D6F">
              <w:rPr>
                <w:rFonts w:ascii="Times New Roman" w:hAnsi="Times New Roman" w:cs="Times New Roman"/>
                <w:sz w:val="24"/>
                <w:szCs w:val="24"/>
              </w:rPr>
              <w:t>Винт регулирующий 9570.40.023-1</w:t>
            </w:r>
          </w:p>
        </w:tc>
        <w:tc>
          <w:tcPr>
            <w:tcW w:w="1134" w:type="dxa"/>
          </w:tcPr>
          <w:p w:rsidR="00841D6F" w:rsidRPr="00841D6F" w:rsidRDefault="00841D6F" w:rsidP="00841D6F">
            <w:pPr>
              <w:spacing w:after="0"/>
              <w:jc w:val="center"/>
              <w:rPr>
                <w:sz w:val="24"/>
                <w:szCs w:val="24"/>
              </w:rPr>
            </w:pPr>
            <w:r w:rsidRPr="00841D6F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18" w:type="dxa"/>
            <w:vAlign w:val="center"/>
          </w:tcPr>
          <w:p w:rsidR="00841D6F" w:rsidRPr="00841D6F" w:rsidRDefault="00841D6F" w:rsidP="00841D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1D6F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2409" w:type="dxa"/>
            <w:vMerge/>
          </w:tcPr>
          <w:p w:rsidR="00841D6F" w:rsidRPr="00841D6F" w:rsidRDefault="00841D6F" w:rsidP="00841D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1D6F" w:rsidRPr="005D5B92" w:rsidTr="00841D6F">
        <w:trPr>
          <w:trHeight w:val="246"/>
        </w:trPr>
        <w:tc>
          <w:tcPr>
            <w:tcW w:w="591" w:type="dxa"/>
            <w:shd w:val="clear" w:color="auto" w:fill="auto"/>
            <w:vAlign w:val="center"/>
          </w:tcPr>
          <w:p w:rsidR="00841D6F" w:rsidRPr="00841D6F" w:rsidRDefault="00841D6F" w:rsidP="00841D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1D6F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D6F" w:rsidRPr="00841D6F" w:rsidRDefault="00841D6F" w:rsidP="00841D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1D6F">
              <w:rPr>
                <w:rFonts w:ascii="Times New Roman" w:hAnsi="Times New Roman" w:cs="Times New Roman"/>
                <w:sz w:val="24"/>
                <w:szCs w:val="24"/>
              </w:rPr>
              <w:t>Вал с червяком 9570.41.020</w:t>
            </w:r>
          </w:p>
        </w:tc>
        <w:tc>
          <w:tcPr>
            <w:tcW w:w="1134" w:type="dxa"/>
          </w:tcPr>
          <w:p w:rsidR="00841D6F" w:rsidRPr="00841D6F" w:rsidRDefault="00841D6F" w:rsidP="00841D6F">
            <w:pPr>
              <w:spacing w:after="0"/>
              <w:jc w:val="center"/>
              <w:rPr>
                <w:sz w:val="24"/>
                <w:szCs w:val="24"/>
              </w:rPr>
            </w:pPr>
            <w:r w:rsidRPr="00841D6F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18" w:type="dxa"/>
            <w:vAlign w:val="center"/>
          </w:tcPr>
          <w:p w:rsidR="00841D6F" w:rsidRPr="00841D6F" w:rsidRDefault="00841D6F" w:rsidP="00841D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1D6F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2409" w:type="dxa"/>
            <w:vMerge/>
          </w:tcPr>
          <w:p w:rsidR="00841D6F" w:rsidRPr="00841D6F" w:rsidRDefault="00841D6F" w:rsidP="00841D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1D6F" w:rsidRPr="005D5B92" w:rsidTr="00B83987">
        <w:trPr>
          <w:trHeight w:val="338"/>
        </w:trPr>
        <w:tc>
          <w:tcPr>
            <w:tcW w:w="591" w:type="dxa"/>
            <w:shd w:val="clear" w:color="auto" w:fill="auto"/>
            <w:vAlign w:val="center"/>
          </w:tcPr>
          <w:p w:rsidR="00841D6F" w:rsidRPr="00841D6F" w:rsidRDefault="00841D6F" w:rsidP="00841D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1D6F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D6F" w:rsidRPr="00841D6F" w:rsidRDefault="00841D6F" w:rsidP="00841D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1D6F">
              <w:rPr>
                <w:rFonts w:ascii="Times New Roman" w:hAnsi="Times New Roman" w:cs="Times New Roman"/>
                <w:sz w:val="24"/>
                <w:szCs w:val="24"/>
              </w:rPr>
              <w:t>Сектор червячный 9570.41.009 или12-9763.41.115 или 891.41.001 или 1366.00.014-ТС или 1331-00.147</w:t>
            </w:r>
          </w:p>
        </w:tc>
        <w:tc>
          <w:tcPr>
            <w:tcW w:w="1134" w:type="dxa"/>
          </w:tcPr>
          <w:p w:rsidR="00841D6F" w:rsidRPr="00841D6F" w:rsidRDefault="00841D6F" w:rsidP="00841D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1D6F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18" w:type="dxa"/>
            <w:vAlign w:val="center"/>
          </w:tcPr>
          <w:p w:rsidR="00841D6F" w:rsidRPr="00841D6F" w:rsidRDefault="00841D6F" w:rsidP="00841D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1D6F"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2409" w:type="dxa"/>
            <w:vMerge/>
          </w:tcPr>
          <w:p w:rsidR="00841D6F" w:rsidRPr="00841D6F" w:rsidRDefault="00841D6F" w:rsidP="00841D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41D6F" w:rsidRPr="00961947" w:rsidRDefault="00841D6F" w:rsidP="00841D6F">
      <w:pPr>
        <w:tabs>
          <w:tab w:val="left" w:pos="142"/>
        </w:tabs>
        <w:overflowPunct w:val="0"/>
        <w:spacing w:after="0" w:line="240" w:lineRule="auto"/>
        <w:ind w:left="142" w:firstLine="425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61947">
        <w:rPr>
          <w:rFonts w:ascii="Times New Roman" w:eastAsia="Calibri" w:hAnsi="Times New Roman" w:cs="Times New Roman"/>
          <w:color w:val="auto"/>
          <w:sz w:val="26"/>
          <w:szCs w:val="26"/>
        </w:rPr>
        <w:t xml:space="preserve">3. </w:t>
      </w:r>
      <w:r w:rsidRPr="00961947">
        <w:rPr>
          <w:rFonts w:ascii="Times New Roman" w:hAnsi="Times New Roman" w:cs="Times New Roman"/>
          <w:color w:val="000000"/>
          <w:sz w:val="26"/>
          <w:szCs w:val="26"/>
        </w:rPr>
        <w:t xml:space="preserve">Продукция должна быть новой, не бывшей в употреблении, поставленной в 2026 году - производства не ранее </w:t>
      </w:r>
      <w:r w:rsidRPr="00961947">
        <w:rPr>
          <w:rFonts w:ascii="Times New Roman" w:hAnsi="Times New Roman" w:cs="Times New Roman"/>
          <w:sz w:val="26"/>
          <w:szCs w:val="26"/>
        </w:rPr>
        <w:t>2026 года.</w:t>
      </w:r>
    </w:p>
    <w:p w:rsidR="00841D6F" w:rsidRPr="00961947" w:rsidRDefault="00841D6F" w:rsidP="00841D6F">
      <w:pPr>
        <w:spacing w:after="0" w:line="240" w:lineRule="auto"/>
        <w:ind w:left="142" w:firstLine="42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NSimSun" w:hAnsi="Times New Roman" w:cs="Times New Roman"/>
          <w:color w:val="000000"/>
          <w:kern w:val="2"/>
          <w:sz w:val="26"/>
          <w:szCs w:val="26"/>
          <w:lang w:eastAsia="zh-CN" w:bidi="hi-IN"/>
        </w:rPr>
        <w:t xml:space="preserve">4. </w:t>
      </w:r>
      <w:r w:rsidRPr="00961947">
        <w:rPr>
          <w:rFonts w:ascii="Times New Roman" w:eastAsia="NSimSun" w:hAnsi="Times New Roman" w:cs="Times New Roman"/>
          <w:color w:val="000000"/>
          <w:kern w:val="2"/>
          <w:sz w:val="26"/>
          <w:szCs w:val="26"/>
          <w:lang w:eastAsia="zh-CN" w:bidi="hi-IN"/>
        </w:rPr>
        <w:t xml:space="preserve">Гарантийный срок на </w:t>
      </w:r>
      <w:r>
        <w:rPr>
          <w:rFonts w:ascii="Times New Roman" w:eastAsia="NSimSun" w:hAnsi="Times New Roman" w:cs="Times New Roman"/>
          <w:color w:val="000000"/>
          <w:kern w:val="2"/>
          <w:sz w:val="26"/>
          <w:szCs w:val="26"/>
          <w:lang w:eastAsia="zh-CN" w:bidi="hi-IN"/>
        </w:rPr>
        <w:t>Продукцию</w:t>
      </w:r>
      <w:r w:rsidRPr="00961947">
        <w:rPr>
          <w:rFonts w:ascii="Times New Roman" w:eastAsia="NSimSun" w:hAnsi="Times New Roman" w:cs="Times New Roman"/>
          <w:color w:val="000000"/>
          <w:kern w:val="2"/>
          <w:sz w:val="26"/>
          <w:szCs w:val="26"/>
          <w:lang w:eastAsia="zh-CN" w:bidi="hi-IN"/>
        </w:rPr>
        <w:t xml:space="preserve"> устанавливается в соответствии с действующими государственными, отраслевыми стандартами и техническими условиями на </w:t>
      </w:r>
      <w:r>
        <w:rPr>
          <w:rFonts w:ascii="Times New Roman" w:eastAsia="NSimSun" w:hAnsi="Times New Roman" w:cs="Times New Roman"/>
          <w:color w:val="000000"/>
          <w:kern w:val="2"/>
          <w:sz w:val="26"/>
          <w:szCs w:val="26"/>
          <w:lang w:eastAsia="zh-CN" w:bidi="hi-IN"/>
        </w:rPr>
        <w:t>Продукцию</w:t>
      </w:r>
      <w:r w:rsidRPr="00961947">
        <w:rPr>
          <w:rFonts w:ascii="Times New Roman" w:eastAsia="NSimSun" w:hAnsi="Times New Roman" w:cs="Times New Roman"/>
          <w:color w:val="000000"/>
          <w:kern w:val="2"/>
          <w:sz w:val="26"/>
          <w:szCs w:val="26"/>
          <w:lang w:eastAsia="zh-CN" w:bidi="hi-IN"/>
        </w:rPr>
        <w:t xml:space="preserve">, но не менее чем до первого планового ремонта </w:t>
      </w:r>
      <w:r w:rsidRPr="00961947">
        <w:rPr>
          <w:rFonts w:ascii="Times New Roman" w:hAnsi="Times New Roman" w:cs="Times New Roman"/>
          <w:color w:val="000000"/>
          <w:sz w:val="26"/>
          <w:szCs w:val="26"/>
        </w:rPr>
        <w:t>грузового вагона и не может оканчиваться в межремонтный период.</w:t>
      </w:r>
    </w:p>
    <w:p w:rsidR="00841D6F" w:rsidRPr="00961947" w:rsidRDefault="00841D6F" w:rsidP="00841D6F">
      <w:pPr>
        <w:spacing w:after="0" w:line="240" w:lineRule="auto"/>
        <w:ind w:left="142" w:firstLine="42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kern w:val="2"/>
          <w:sz w:val="26"/>
          <w:szCs w:val="26"/>
          <w:lang w:bidi="hi-IN"/>
        </w:rPr>
        <w:t xml:space="preserve">5. </w:t>
      </w:r>
      <w:r w:rsidRPr="00961947">
        <w:rPr>
          <w:rFonts w:ascii="Times New Roman" w:eastAsia="Calibri" w:hAnsi="Times New Roman" w:cs="Times New Roman"/>
          <w:kern w:val="2"/>
          <w:sz w:val="26"/>
          <w:szCs w:val="26"/>
          <w:lang w:bidi="hi-IN"/>
        </w:rPr>
        <w:t>Место поставки: склад Заказчика, расположенный по адресу: Республика Беларусь, Могилевская область, г. Осиповичи, ул. Потоцкого, 10.</w:t>
      </w:r>
    </w:p>
    <w:p w:rsidR="00841D6F" w:rsidRPr="00961947" w:rsidRDefault="00841D6F" w:rsidP="00841D6F">
      <w:pPr>
        <w:spacing w:after="0"/>
        <w:ind w:left="142" w:firstLine="425"/>
        <w:jc w:val="both"/>
        <w:rPr>
          <w:rFonts w:ascii="Times New Roman" w:eastAsia="Calibri" w:hAnsi="Times New Roman" w:cs="Times New Roman"/>
          <w:i/>
          <w:color w:val="auto"/>
          <w:sz w:val="26"/>
          <w:szCs w:val="26"/>
          <w:u w:val="single"/>
        </w:rPr>
      </w:pPr>
      <w:r>
        <w:rPr>
          <w:rFonts w:ascii="Times New Roman" w:eastAsia="Calibri" w:hAnsi="Times New Roman" w:cs="Times New Roman"/>
          <w:color w:val="auto"/>
          <w:sz w:val="26"/>
          <w:szCs w:val="26"/>
        </w:rPr>
        <w:t xml:space="preserve">6. </w:t>
      </w:r>
      <w:r w:rsidRPr="00961947">
        <w:rPr>
          <w:rFonts w:ascii="Times New Roman" w:eastAsia="Calibri" w:hAnsi="Times New Roman" w:cs="Times New Roman"/>
          <w:color w:val="auto"/>
          <w:sz w:val="26"/>
          <w:szCs w:val="26"/>
        </w:rPr>
        <w:t xml:space="preserve">Сроки поставки: </w:t>
      </w:r>
      <w:r>
        <w:rPr>
          <w:rFonts w:ascii="Times New Roman" w:eastAsia="Calibri" w:hAnsi="Times New Roman" w:cs="Times New Roman"/>
          <w:color w:val="auto"/>
          <w:sz w:val="26"/>
          <w:szCs w:val="26"/>
        </w:rPr>
        <w:t>до 30.11.</w:t>
      </w:r>
      <w:r w:rsidRPr="00961947">
        <w:rPr>
          <w:rFonts w:ascii="Times New Roman" w:eastAsia="Calibri" w:hAnsi="Times New Roman" w:cs="Times New Roman"/>
          <w:color w:val="auto"/>
          <w:sz w:val="26"/>
          <w:szCs w:val="26"/>
        </w:rPr>
        <w:t>2026 год.</w:t>
      </w:r>
    </w:p>
    <w:p w:rsidR="00841D6F" w:rsidRPr="00961947" w:rsidRDefault="00841D6F" w:rsidP="00841D6F">
      <w:pPr>
        <w:spacing w:after="0"/>
        <w:ind w:left="142" w:firstLine="425"/>
        <w:jc w:val="both"/>
        <w:rPr>
          <w:rFonts w:ascii="Times New Roman" w:eastAsia="Calibri" w:hAnsi="Times New Roman" w:cs="Times New Roman"/>
          <w:color w:val="auto"/>
          <w:sz w:val="26"/>
          <w:szCs w:val="26"/>
        </w:rPr>
      </w:pPr>
      <w:r>
        <w:rPr>
          <w:rFonts w:ascii="Times New Roman" w:eastAsia="Calibri" w:hAnsi="Times New Roman" w:cs="Times New Roman"/>
          <w:color w:val="auto"/>
          <w:sz w:val="26"/>
          <w:szCs w:val="26"/>
        </w:rPr>
        <w:t>7</w:t>
      </w:r>
      <w:r w:rsidRPr="00961947">
        <w:rPr>
          <w:rFonts w:ascii="Times New Roman" w:eastAsia="Calibri" w:hAnsi="Times New Roman" w:cs="Times New Roman"/>
          <w:color w:val="auto"/>
          <w:sz w:val="26"/>
          <w:szCs w:val="26"/>
        </w:rPr>
        <w:t xml:space="preserve">. Предложения с указанием стоимости, условий оплаты, доставки и возможных сроков поставки представляются в электронном виде на электронную почту </w:t>
      </w:r>
      <w:hyperlink r:id="rId10" w:history="1">
        <w:r w:rsidRPr="00961947">
          <w:rPr>
            <w:rStyle w:val="ad"/>
            <w:rFonts w:ascii="Times New Roman" w:eastAsia="Calibri" w:hAnsi="Times New Roman" w:cs="Times New Roman"/>
            <w:sz w:val="26"/>
            <w:szCs w:val="26"/>
            <w:lang w:val="en-US"/>
          </w:rPr>
          <w:t>omts</w:t>
        </w:r>
        <w:r w:rsidRPr="00961947">
          <w:rPr>
            <w:rStyle w:val="ad"/>
            <w:rFonts w:ascii="Times New Roman" w:eastAsia="Calibri" w:hAnsi="Times New Roman" w:cs="Times New Roman"/>
            <w:sz w:val="26"/>
            <w:szCs w:val="26"/>
          </w:rPr>
          <w:t>@</w:t>
        </w:r>
        <w:r w:rsidRPr="00961947">
          <w:rPr>
            <w:rStyle w:val="ad"/>
            <w:rFonts w:ascii="Times New Roman" w:eastAsia="Calibri" w:hAnsi="Times New Roman" w:cs="Times New Roman"/>
            <w:sz w:val="26"/>
            <w:szCs w:val="26"/>
            <w:lang w:val="en-US"/>
          </w:rPr>
          <w:t>oztm</w:t>
        </w:r>
        <w:r w:rsidRPr="00961947">
          <w:rPr>
            <w:rStyle w:val="ad"/>
            <w:rFonts w:ascii="Times New Roman" w:eastAsia="Calibri" w:hAnsi="Times New Roman" w:cs="Times New Roman"/>
            <w:sz w:val="26"/>
            <w:szCs w:val="26"/>
          </w:rPr>
          <w:t>.</w:t>
        </w:r>
        <w:r w:rsidRPr="00961947">
          <w:rPr>
            <w:rStyle w:val="ad"/>
            <w:rFonts w:ascii="Times New Roman" w:eastAsia="Calibri" w:hAnsi="Times New Roman" w:cs="Times New Roman"/>
            <w:sz w:val="26"/>
            <w:szCs w:val="26"/>
            <w:lang w:val="en-US"/>
          </w:rPr>
          <w:t>by</w:t>
        </w:r>
      </w:hyperlink>
      <w:r w:rsidRPr="00961947">
        <w:rPr>
          <w:rFonts w:ascii="Times New Roman" w:eastAsia="Calibri" w:hAnsi="Times New Roman" w:cs="Times New Roman"/>
          <w:color w:val="auto"/>
          <w:sz w:val="26"/>
          <w:szCs w:val="26"/>
        </w:rPr>
        <w:t>.</w:t>
      </w:r>
    </w:p>
    <w:p w:rsidR="00841D6F" w:rsidRPr="00961947" w:rsidRDefault="00841D6F" w:rsidP="00841D6F">
      <w:pPr>
        <w:spacing w:after="0"/>
        <w:ind w:left="142" w:firstLine="425"/>
        <w:jc w:val="both"/>
        <w:rPr>
          <w:rFonts w:ascii="Times New Roman" w:eastAsia="Calibri" w:hAnsi="Times New Roman" w:cs="Times New Roman"/>
          <w:color w:val="auto"/>
          <w:sz w:val="26"/>
          <w:szCs w:val="26"/>
        </w:rPr>
      </w:pPr>
      <w:r>
        <w:rPr>
          <w:rFonts w:ascii="Times New Roman" w:eastAsia="Calibri" w:hAnsi="Times New Roman" w:cs="Times New Roman"/>
          <w:color w:val="auto"/>
          <w:sz w:val="26"/>
          <w:szCs w:val="26"/>
        </w:rPr>
        <w:lastRenderedPageBreak/>
        <w:t>8</w:t>
      </w:r>
      <w:r w:rsidRPr="00961947">
        <w:rPr>
          <w:rFonts w:ascii="Times New Roman" w:eastAsia="Calibri" w:hAnsi="Times New Roman" w:cs="Times New Roman"/>
          <w:color w:val="auto"/>
          <w:sz w:val="26"/>
          <w:szCs w:val="26"/>
        </w:rPr>
        <w:t xml:space="preserve">. Срок подачи предложений до </w:t>
      </w:r>
      <w:r>
        <w:rPr>
          <w:rFonts w:ascii="Times New Roman" w:eastAsia="Calibri" w:hAnsi="Times New Roman" w:cs="Times New Roman"/>
          <w:color w:val="auto"/>
          <w:sz w:val="26"/>
          <w:szCs w:val="26"/>
        </w:rPr>
        <w:t>0</w:t>
      </w:r>
      <w:r w:rsidR="00496E2B">
        <w:rPr>
          <w:rFonts w:ascii="Times New Roman" w:eastAsia="Calibri" w:hAnsi="Times New Roman" w:cs="Times New Roman"/>
          <w:color w:val="auto"/>
          <w:sz w:val="26"/>
          <w:szCs w:val="26"/>
        </w:rPr>
        <w:t>6</w:t>
      </w:r>
      <w:r>
        <w:rPr>
          <w:rFonts w:ascii="Times New Roman" w:eastAsia="Calibri" w:hAnsi="Times New Roman" w:cs="Times New Roman"/>
          <w:color w:val="auto"/>
          <w:sz w:val="26"/>
          <w:szCs w:val="26"/>
        </w:rPr>
        <w:t>.11</w:t>
      </w:r>
      <w:r w:rsidRPr="00961947">
        <w:rPr>
          <w:rFonts w:ascii="Times New Roman" w:eastAsia="Calibri" w:hAnsi="Times New Roman" w:cs="Times New Roman"/>
          <w:color w:val="auto"/>
          <w:sz w:val="26"/>
          <w:szCs w:val="26"/>
        </w:rPr>
        <w:t>.2026</w:t>
      </w:r>
      <w:r>
        <w:rPr>
          <w:rFonts w:ascii="Times New Roman" w:eastAsia="Calibri" w:hAnsi="Times New Roman" w:cs="Times New Roman"/>
          <w:color w:val="auto"/>
          <w:sz w:val="26"/>
          <w:szCs w:val="26"/>
        </w:rPr>
        <w:t xml:space="preserve"> до </w:t>
      </w:r>
      <w:r w:rsidR="00496E2B">
        <w:rPr>
          <w:rFonts w:ascii="Times New Roman" w:eastAsia="Calibri" w:hAnsi="Times New Roman" w:cs="Times New Roman"/>
          <w:color w:val="auto"/>
          <w:sz w:val="26"/>
          <w:szCs w:val="26"/>
        </w:rPr>
        <w:t>16</w:t>
      </w:r>
      <w:bookmarkStart w:id="0" w:name="_GoBack"/>
      <w:bookmarkEnd w:id="0"/>
      <w:r>
        <w:rPr>
          <w:rFonts w:ascii="Times New Roman" w:eastAsia="Calibri" w:hAnsi="Times New Roman" w:cs="Times New Roman"/>
          <w:color w:val="auto"/>
          <w:sz w:val="26"/>
          <w:szCs w:val="26"/>
        </w:rPr>
        <w:t>:00</w:t>
      </w:r>
      <w:r w:rsidRPr="00961947">
        <w:rPr>
          <w:rFonts w:ascii="Times New Roman" w:eastAsia="Calibri" w:hAnsi="Times New Roman" w:cs="Times New Roman"/>
          <w:color w:val="auto"/>
          <w:sz w:val="26"/>
          <w:szCs w:val="26"/>
        </w:rPr>
        <w:t>.</w:t>
      </w:r>
    </w:p>
    <w:p w:rsidR="00732C3F" w:rsidRPr="005D5B92" w:rsidRDefault="00732C3F" w:rsidP="00703278">
      <w:pPr>
        <w:spacing w:after="0"/>
        <w:jc w:val="both"/>
        <w:rPr>
          <w:rFonts w:ascii="Times New Roman" w:eastAsia="Calibri" w:hAnsi="Times New Roman" w:cs="Times New Roman"/>
          <w:color w:val="auto"/>
          <w:sz w:val="24"/>
          <w:szCs w:val="24"/>
        </w:rPr>
      </w:pPr>
    </w:p>
    <w:p w:rsidR="009B5A32" w:rsidRPr="005D5B92" w:rsidRDefault="00FB6E59" w:rsidP="009B5A32">
      <w:pPr>
        <w:spacing w:after="0"/>
        <w:jc w:val="both"/>
        <w:rPr>
          <w:rFonts w:ascii="Times New Roman" w:eastAsia="Calibri" w:hAnsi="Times New Roman" w:cs="Times New Roman"/>
          <w:color w:val="auto"/>
          <w:sz w:val="24"/>
          <w:szCs w:val="24"/>
        </w:rPr>
      </w:pPr>
      <w:r w:rsidRPr="005D5B92">
        <w:rPr>
          <w:rFonts w:ascii="Times New Roman" w:hAnsi="Times New Roman" w:cs="Times New Roman"/>
          <w:sz w:val="24"/>
          <w:szCs w:val="24"/>
        </w:rPr>
        <w:t>Начальник отдела материально-технического снабжения -</w:t>
      </w:r>
      <w:r w:rsidRPr="005D5B92"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 </w:t>
      </w:r>
      <w:r w:rsidR="00EC61D3" w:rsidRPr="005D5B92">
        <w:rPr>
          <w:rFonts w:ascii="Times New Roman" w:eastAsia="Calibri" w:hAnsi="Times New Roman" w:cs="Times New Roman"/>
          <w:color w:val="auto"/>
          <w:sz w:val="24"/>
          <w:szCs w:val="24"/>
        </w:rPr>
        <w:t>Разгонов Д.</w:t>
      </w:r>
      <w:r w:rsidRPr="005D5B92">
        <w:rPr>
          <w:rFonts w:ascii="Times New Roman" w:eastAsia="Calibri" w:hAnsi="Times New Roman" w:cs="Times New Roman"/>
          <w:color w:val="auto"/>
          <w:sz w:val="24"/>
          <w:szCs w:val="24"/>
        </w:rPr>
        <w:t>Д.</w:t>
      </w:r>
      <w:r w:rsidR="000832D3" w:rsidRPr="005D5B92"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 +375296629048</w:t>
      </w:r>
    </w:p>
    <w:p w:rsidR="000F524B" w:rsidRPr="005D5B92" w:rsidRDefault="00496E2B" w:rsidP="009B5A3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hyperlink r:id="rId11" w:history="1">
        <w:r w:rsidR="000832D3" w:rsidRPr="005D5B92">
          <w:rPr>
            <w:rStyle w:val="ad"/>
            <w:rFonts w:ascii="Times New Roman" w:eastAsia="Calibri" w:hAnsi="Times New Roman" w:cs="Times New Roman"/>
            <w:sz w:val="24"/>
            <w:szCs w:val="24"/>
            <w:lang w:val="en-US"/>
          </w:rPr>
          <w:t>omts</w:t>
        </w:r>
        <w:r w:rsidR="000832D3" w:rsidRPr="005D5B92">
          <w:rPr>
            <w:rStyle w:val="ad"/>
            <w:rFonts w:ascii="Times New Roman" w:eastAsia="Calibri" w:hAnsi="Times New Roman" w:cs="Times New Roman"/>
            <w:sz w:val="24"/>
            <w:szCs w:val="24"/>
          </w:rPr>
          <w:t>@</w:t>
        </w:r>
        <w:r w:rsidR="000832D3" w:rsidRPr="005D5B92">
          <w:rPr>
            <w:rStyle w:val="ad"/>
            <w:rFonts w:ascii="Times New Roman" w:eastAsia="Calibri" w:hAnsi="Times New Roman" w:cs="Times New Roman"/>
            <w:sz w:val="24"/>
            <w:szCs w:val="24"/>
            <w:lang w:val="en-US"/>
          </w:rPr>
          <w:t>oztm</w:t>
        </w:r>
        <w:r w:rsidR="000832D3" w:rsidRPr="005D5B92">
          <w:rPr>
            <w:rStyle w:val="ad"/>
            <w:rFonts w:ascii="Times New Roman" w:eastAsia="Calibri" w:hAnsi="Times New Roman" w:cs="Times New Roman"/>
            <w:sz w:val="24"/>
            <w:szCs w:val="24"/>
          </w:rPr>
          <w:t>.</w:t>
        </w:r>
        <w:r w:rsidR="000832D3" w:rsidRPr="005D5B92">
          <w:rPr>
            <w:rStyle w:val="ad"/>
            <w:rFonts w:ascii="Times New Roman" w:eastAsia="Calibri" w:hAnsi="Times New Roman" w:cs="Times New Roman"/>
            <w:sz w:val="24"/>
            <w:szCs w:val="24"/>
            <w:lang w:val="en-US"/>
          </w:rPr>
          <w:t>by</w:t>
        </w:r>
      </w:hyperlink>
      <w:r w:rsidR="000832D3" w:rsidRPr="005D5B92">
        <w:rPr>
          <w:rStyle w:val="ad"/>
          <w:rFonts w:ascii="Times New Roman" w:eastAsia="Calibri" w:hAnsi="Times New Roman" w:cs="Times New Roman"/>
          <w:sz w:val="24"/>
          <w:szCs w:val="24"/>
        </w:rPr>
        <w:t xml:space="preserve"> </w:t>
      </w:r>
    </w:p>
    <w:sectPr w:rsidR="000F524B" w:rsidRPr="005D5B92" w:rsidSect="0035540D">
      <w:pgSz w:w="11906" w:h="16838"/>
      <w:pgMar w:top="284" w:right="567" w:bottom="284" w:left="1134" w:header="0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4684" w:rsidRDefault="00984684" w:rsidP="00984684">
      <w:pPr>
        <w:spacing w:after="0" w:line="240" w:lineRule="auto"/>
      </w:pPr>
      <w:r>
        <w:separator/>
      </w:r>
    </w:p>
  </w:endnote>
  <w:endnote w:type="continuationSeparator" w:id="0">
    <w:p w:rsidR="00984684" w:rsidRDefault="00984684" w:rsidP="009846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4684" w:rsidRDefault="00984684" w:rsidP="00984684">
      <w:pPr>
        <w:spacing w:after="0" w:line="240" w:lineRule="auto"/>
      </w:pPr>
      <w:r>
        <w:separator/>
      </w:r>
    </w:p>
  </w:footnote>
  <w:footnote w:type="continuationSeparator" w:id="0">
    <w:p w:rsidR="00984684" w:rsidRDefault="00984684" w:rsidP="009846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397EE7"/>
    <w:multiLevelType w:val="hybridMultilevel"/>
    <w:tmpl w:val="25CEC6BC"/>
    <w:lvl w:ilvl="0" w:tplc="F552014C">
      <w:start w:val="1"/>
      <w:numFmt w:val="decimal"/>
      <w:lvlText w:val="%1."/>
      <w:lvlJc w:val="left"/>
      <w:pPr>
        <w:ind w:left="-41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3456" w:hanging="360"/>
      </w:pPr>
    </w:lvl>
    <w:lvl w:ilvl="2" w:tplc="0419001B" w:tentative="1">
      <w:start w:val="1"/>
      <w:numFmt w:val="lowerRoman"/>
      <w:lvlText w:val="%3."/>
      <w:lvlJc w:val="right"/>
      <w:pPr>
        <w:ind w:left="-2736" w:hanging="180"/>
      </w:pPr>
    </w:lvl>
    <w:lvl w:ilvl="3" w:tplc="0419000F" w:tentative="1">
      <w:start w:val="1"/>
      <w:numFmt w:val="decimal"/>
      <w:lvlText w:val="%4."/>
      <w:lvlJc w:val="left"/>
      <w:pPr>
        <w:ind w:left="-2016" w:hanging="360"/>
      </w:pPr>
    </w:lvl>
    <w:lvl w:ilvl="4" w:tplc="04190019" w:tentative="1">
      <w:start w:val="1"/>
      <w:numFmt w:val="lowerLetter"/>
      <w:lvlText w:val="%5."/>
      <w:lvlJc w:val="left"/>
      <w:pPr>
        <w:ind w:left="-1296" w:hanging="360"/>
      </w:pPr>
    </w:lvl>
    <w:lvl w:ilvl="5" w:tplc="0419001B" w:tentative="1">
      <w:start w:val="1"/>
      <w:numFmt w:val="lowerRoman"/>
      <w:lvlText w:val="%6."/>
      <w:lvlJc w:val="right"/>
      <w:pPr>
        <w:ind w:left="-576" w:hanging="180"/>
      </w:pPr>
    </w:lvl>
    <w:lvl w:ilvl="6" w:tplc="0419000F" w:tentative="1">
      <w:start w:val="1"/>
      <w:numFmt w:val="decimal"/>
      <w:lvlText w:val="%7."/>
      <w:lvlJc w:val="left"/>
      <w:pPr>
        <w:ind w:left="144" w:hanging="360"/>
      </w:pPr>
    </w:lvl>
    <w:lvl w:ilvl="7" w:tplc="04190019" w:tentative="1">
      <w:start w:val="1"/>
      <w:numFmt w:val="lowerLetter"/>
      <w:lvlText w:val="%8."/>
      <w:lvlJc w:val="left"/>
      <w:pPr>
        <w:ind w:left="864" w:hanging="360"/>
      </w:pPr>
    </w:lvl>
    <w:lvl w:ilvl="8" w:tplc="0419001B" w:tentative="1">
      <w:start w:val="1"/>
      <w:numFmt w:val="lowerRoman"/>
      <w:lvlText w:val="%9."/>
      <w:lvlJc w:val="right"/>
      <w:pPr>
        <w:ind w:left="1584" w:hanging="180"/>
      </w:pPr>
    </w:lvl>
  </w:abstractNum>
  <w:abstractNum w:abstractNumId="1" w15:restartNumberingAfterBreak="0">
    <w:nsid w:val="107751F8"/>
    <w:multiLevelType w:val="hybridMultilevel"/>
    <w:tmpl w:val="D2FA524A"/>
    <w:lvl w:ilvl="0" w:tplc="0419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-3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1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82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25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2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398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4702" w:hanging="360"/>
      </w:pPr>
      <w:rPr>
        <w:rFonts w:ascii="Wingdings" w:hAnsi="Wingdings" w:hint="default"/>
      </w:rPr>
    </w:lvl>
  </w:abstractNum>
  <w:abstractNum w:abstractNumId="2" w15:restartNumberingAfterBreak="0">
    <w:nsid w:val="4FCC1BFB"/>
    <w:multiLevelType w:val="hybridMultilevel"/>
    <w:tmpl w:val="D9041B52"/>
    <w:lvl w:ilvl="0" w:tplc="893E74F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5502EC"/>
    <w:multiLevelType w:val="hybridMultilevel"/>
    <w:tmpl w:val="342E449E"/>
    <w:lvl w:ilvl="0" w:tplc="F238EA9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5707797E"/>
    <w:multiLevelType w:val="hybridMultilevel"/>
    <w:tmpl w:val="0736F41E"/>
    <w:lvl w:ilvl="0" w:tplc="A0FC5AD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57A76A61"/>
    <w:multiLevelType w:val="hybridMultilevel"/>
    <w:tmpl w:val="37D691DE"/>
    <w:lvl w:ilvl="0" w:tplc="3B50BD7E">
      <w:start w:val="1"/>
      <w:numFmt w:val="decimal"/>
      <w:lvlText w:val="%1."/>
      <w:lvlJc w:val="left"/>
      <w:pPr>
        <w:ind w:left="67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176" w:hanging="360"/>
      </w:pPr>
    </w:lvl>
    <w:lvl w:ilvl="2" w:tplc="0419001B" w:tentative="1">
      <w:start w:val="1"/>
      <w:numFmt w:val="lowerRoman"/>
      <w:lvlText w:val="%3."/>
      <w:lvlJc w:val="right"/>
      <w:pPr>
        <w:ind w:left="7896" w:hanging="180"/>
      </w:pPr>
    </w:lvl>
    <w:lvl w:ilvl="3" w:tplc="0419000F" w:tentative="1">
      <w:start w:val="1"/>
      <w:numFmt w:val="decimal"/>
      <w:lvlText w:val="%4."/>
      <w:lvlJc w:val="left"/>
      <w:pPr>
        <w:ind w:left="8616" w:hanging="360"/>
      </w:pPr>
    </w:lvl>
    <w:lvl w:ilvl="4" w:tplc="04190019" w:tentative="1">
      <w:start w:val="1"/>
      <w:numFmt w:val="lowerLetter"/>
      <w:lvlText w:val="%5."/>
      <w:lvlJc w:val="left"/>
      <w:pPr>
        <w:ind w:left="9336" w:hanging="360"/>
      </w:pPr>
    </w:lvl>
    <w:lvl w:ilvl="5" w:tplc="0419001B" w:tentative="1">
      <w:start w:val="1"/>
      <w:numFmt w:val="lowerRoman"/>
      <w:lvlText w:val="%6."/>
      <w:lvlJc w:val="right"/>
      <w:pPr>
        <w:ind w:left="10056" w:hanging="180"/>
      </w:pPr>
    </w:lvl>
    <w:lvl w:ilvl="6" w:tplc="0419000F" w:tentative="1">
      <w:start w:val="1"/>
      <w:numFmt w:val="decimal"/>
      <w:lvlText w:val="%7."/>
      <w:lvlJc w:val="left"/>
      <w:pPr>
        <w:ind w:left="10776" w:hanging="360"/>
      </w:pPr>
    </w:lvl>
    <w:lvl w:ilvl="7" w:tplc="04190019" w:tentative="1">
      <w:start w:val="1"/>
      <w:numFmt w:val="lowerLetter"/>
      <w:lvlText w:val="%8."/>
      <w:lvlJc w:val="left"/>
      <w:pPr>
        <w:ind w:left="11496" w:hanging="360"/>
      </w:pPr>
    </w:lvl>
    <w:lvl w:ilvl="8" w:tplc="0419001B" w:tentative="1">
      <w:start w:val="1"/>
      <w:numFmt w:val="lowerRoman"/>
      <w:lvlText w:val="%9."/>
      <w:lvlJc w:val="right"/>
      <w:pPr>
        <w:ind w:left="12216" w:hanging="180"/>
      </w:pPr>
    </w:lvl>
  </w:abstractNum>
  <w:abstractNum w:abstractNumId="6" w15:restartNumberingAfterBreak="0">
    <w:nsid w:val="72C52DE8"/>
    <w:multiLevelType w:val="hybridMultilevel"/>
    <w:tmpl w:val="8654DA72"/>
    <w:lvl w:ilvl="0" w:tplc="5FDC04B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345A66"/>
    <w:multiLevelType w:val="hybridMultilevel"/>
    <w:tmpl w:val="AC4081FA"/>
    <w:lvl w:ilvl="0" w:tplc="E4BCC68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5768F2"/>
    <w:multiLevelType w:val="hybridMultilevel"/>
    <w:tmpl w:val="C614973C"/>
    <w:lvl w:ilvl="0" w:tplc="0A7C831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5"/>
  </w:num>
  <w:num w:numId="5">
    <w:abstractNumId w:val="4"/>
  </w:num>
  <w:num w:numId="6">
    <w:abstractNumId w:val="8"/>
  </w:num>
  <w:num w:numId="7">
    <w:abstractNumId w:val="2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34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B5A"/>
    <w:rsid w:val="000322DB"/>
    <w:rsid w:val="000405AE"/>
    <w:rsid w:val="000832D3"/>
    <w:rsid w:val="00085038"/>
    <w:rsid w:val="00086088"/>
    <w:rsid w:val="000905B9"/>
    <w:rsid w:val="00091863"/>
    <w:rsid w:val="00093494"/>
    <w:rsid w:val="00096828"/>
    <w:rsid w:val="000A2851"/>
    <w:rsid w:val="000B0153"/>
    <w:rsid w:val="000B05D5"/>
    <w:rsid w:val="000C5C7F"/>
    <w:rsid w:val="000E2BC9"/>
    <w:rsid w:val="000E5171"/>
    <w:rsid w:val="000F524B"/>
    <w:rsid w:val="0010553F"/>
    <w:rsid w:val="00124F6C"/>
    <w:rsid w:val="00131FED"/>
    <w:rsid w:val="00140588"/>
    <w:rsid w:val="001548DA"/>
    <w:rsid w:val="00171770"/>
    <w:rsid w:val="001777C2"/>
    <w:rsid w:val="001872F0"/>
    <w:rsid w:val="001A7887"/>
    <w:rsid w:val="001E1B09"/>
    <w:rsid w:val="002050CF"/>
    <w:rsid w:val="00216642"/>
    <w:rsid w:val="002262C3"/>
    <w:rsid w:val="00227F9C"/>
    <w:rsid w:val="00231CCD"/>
    <w:rsid w:val="00233A5B"/>
    <w:rsid w:val="002410DD"/>
    <w:rsid w:val="00247F74"/>
    <w:rsid w:val="002A2D71"/>
    <w:rsid w:val="002A571C"/>
    <w:rsid w:val="002D1288"/>
    <w:rsid w:val="002E15CA"/>
    <w:rsid w:val="00306981"/>
    <w:rsid w:val="00317900"/>
    <w:rsid w:val="00317D0E"/>
    <w:rsid w:val="00327158"/>
    <w:rsid w:val="0034007A"/>
    <w:rsid w:val="0035540D"/>
    <w:rsid w:val="0035587A"/>
    <w:rsid w:val="00366E98"/>
    <w:rsid w:val="00381377"/>
    <w:rsid w:val="00397CAC"/>
    <w:rsid w:val="003C005B"/>
    <w:rsid w:val="003C4829"/>
    <w:rsid w:val="003E0CE0"/>
    <w:rsid w:val="003F278F"/>
    <w:rsid w:val="00406900"/>
    <w:rsid w:val="00416349"/>
    <w:rsid w:val="00446CE9"/>
    <w:rsid w:val="0045246B"/>
    <w:rsid w:val="00453DC4"/>
    <w:rsid w:val="0045413A"/>
    <w:rsid w:val="00454402"/>
    <w:rsid w:val="0047681D"/>
    <w:rsid w:val="0048728F"/>
    <w:rsid w:val="00487E29"/>
    <w:rsid w:val="00494166"/>
    <w:rsid w:val="00496E2B"/>
    <w:rsid w:val="004975BB"/>
    <w:rsid w:val="004A3099"/>
    <w:rsid w:val="004B03B0"/>
    <w:rsid w:val="004C0D4A"/>
    <w:rsid w:val="004C4E20"/>
    <w:rsid w:val="004E07EC"/>
    <w:rsid w:val="004E5084"/>
    <w:rsid w:val="004F1C89"/>
    <w:rsid w:val="00503E54"/>
    <w:rsid w:val="005077C1"/>
    <w:rsid w:val="005103CD"/>
    <w:rsid w:val="00514E07"/>
    <w:rsid w:val="00524F83"/>
    <w:rsid w:val="005446C5"/>
    <w:rsid w:val="00567235"/>
    <w:rsid w:val="00570725"/>
    <w:rsid w:val="005746CD"/>
    <w:rsid w:val="0058394A"/>
    <w:rsid w:val="00592ACC"/>
    <w:rsid w:val="00595392"/>
    <w:rsid w:val="005B3648"/>
    <w:rsid w:val="005B4EE6"/>
    <w:rsid w:val="005B5582"/>
    <w:rsid w:val="005C12DA"/>
    <w:rsid w:val="005D0221"/>
    <w:rsid w:val="005D4BF0"/>
    <w:rsid w:val="005D5B92"/>
    <w:rsid w:val="005D6E15"/>
    <w:rsid w:val="005F40B4"/>
    <w:rsid w:val="006029A8"/>
    <w:rsid w:val="00606ABE"/>
    <w:rsid w:val="0062776C"/>
    <w:rsid w:val="00643B7A"/>
    <w:rsid w:val="006509D3"/>
    <w:rsid w:val="006557AE"/>
    <w:rsid w:val="00675D27"/>
    <w:rsid w:val="006840F1"/>
    <w:rsid w:val="0069713F"/>
    <w:rsid w:val="006A51FF"/>
    <w:rsid w:val="006A63BD"/>
    <w:rsid w:val="006C3660"/>
    <w:rsid w:val="006D756C"/>
    <w:rsid w:val="006F371A"/>
    <w:rsid w:val="006F74D4"/>
    <w:rsid w:val="00703278"/>
    <w:rsid w:val="0070600F"/>
    <w:rsid w:val="00710520"/>
    <w:rsid w:val="00722A1C"/>
    <w:rsid w:val="00732C3F"/>
    <w:rsid w:val="0074194F"/>
    <w:rsid w:val="00747159"/>
    <w:rsid w:val="007516B0"/>
    <w:rsid w:val="007525B5"/>
    <w:rsid w:val="00761F69"/>
    <w:rsid w:val="00762869"/>
    <w:rsid w:val="0076292C"/>
    <w:rsid w:val="00772C5C"/>
    <w:rsid w:val="00783A27"/>
    <w:rsid w:val="007A0E20"/>
    <w:rsid w:val="007D0958"/>
    <w:rsid w:val="007F43B9"/>
    <w:rsid w:val="007F6A38"/>
    <w:rsid w:val="008106F6"/>
    <w:rsid w:val="00813E0A"/>
    <w:rsid w:val="0081550A"/>
    <w:rsid w:val="00816E54"/>
    <w:rsid w:val="008250C0"/>
    <w:rsid w:val="00841D6F"/>
    <w:rsid w:val="00847E36"/>
    <w:rsid w:val="008606C2"/>
    <w:rsid w:val="00884846"/>
    <w:rsid w:val="0089498C"/>
    <w:rsid w:val="008A5F6A"/>
    <w:rsid w:val="008B3090"/>
    <w:rsid w:val="008F5442"/>
    <w:rsid w:val="009100EE"/>
    <w:rsid w:val="00911FA2"/>
    <w:rsid w:val="00980137"/>
    <w:rsid w:val="00984684"/>
    <w:rsid w:val="00986F24"/>
    <w:rsid w:val="009B5A32"/>
    <w:rsid w:val="009D01A7"/>
    <w:rsid w:val="009D6B46"/>
    <w:rsid w:val="009E299F"/>
    <w:rsid w:val="009E5730"/>
    <w:rsid w:val="009F0E60"/>
    <w:rsid w:val="00A11A3E"/>
    <w:rsid w:val="00A23407"/>
    <w:rsid w:val="00A37852"/>
    <w:rsid w:val="00A37FAA"/>
    <w:rsid w:val="00A42B55"/>
    <w:rsid w:val="00A675B6"/>
    <w:rsid w:val="00A72723"/>
    <w:rsid w:val="00A8031C"/>
    <w:rsid w:val="00A8601E"/>
    <w:rsid w:val="00A95861"/>
    <w:rsid w:val="00AC4FFC"/>
    <w:rsid w:val="00AD5AD2"/>
    <w:rsid w:val="00AF15FF"/>
    <w:rsid w:val="00B058A6"/>
    <w:rsid w:val="00B26F4E"/>
    <w:rsid w:val="00B31D2C"/>
    <w:rsid w:val="00B35F70"/>
    <w:rsid w:val="00B47D01"/>
    <w:rsid w:val="00B51260"/>
    <w:rsid w:val="00B53146"/>
    <w:rsid w:val="00B72227"/>
    <w:rsid w:val="00B7288C"/>
    <w:rsid w:val="00B817C7"/>
    <w:rsid w:val="00B83987"/>
    <w:rsid w:val="00BA1246"/>
    <w:rsid w:val="00BA513F"/>
    <w:rsid w:val="00BC6E2E"/>
    <w:rsid w:val="00BD323A"/>
    <w:rsid w:val="00BF5219"/>
    <w:rsid w:val="00BF5339"/>
    <w:rsid w:val="00C024D5"/>
    <w:rsid w:val="00C12C2B"/>
    <w:rsid w:val="00C13AB3"/>
    <w:rsid w:val="00C21D77"/>
    <w:rsid w:val="00C30217"/>
    <w:rsid w:val="00C3624F"/>
    <w:rsid w:val="00C46CD2"/>
    <w:rsid w:val="00C52788"/>
    <w:rsid w:val="00C53672"/>
    <w:rsid w:val="00C73441"/>
    <w:rsid w:val="00C81C13"/>
    <w:rsid w:val="00C84611"/>
    <w:rsid w:val="00C977D3"/>
    <w:rsid w:val="00CA063C"/>
    <w:rsid w:val="00CA499B"/>
    <w:rsid w:val="00CB39F2"/>
    <w:rsid w:val="00CB4229"/>
    <w:rsid w:val="00CB79A8"/>
    <w:rsid w:val="00CC0E54"/>
    <w:rsid w:val="00CC44B8"/>
    <w:rsid w:val="00CD0054"/>
    <w:rsid w:val="00CD3E58"/>
    <w:rsid w:val="00CD795D"/>
    <w:rsid w:val="00CE61B2"/>
    <w:rsid w:val="00CF76C1"/>
    <w:rsid w:val="00D06C27"/>
    <w:rsid w:val="00D07C84"/>
    <w:rsid w:val="00D30E29"/>
    <w:rsid w:val="00D42C3D"/>
    <w:rsid w:val="00D50DBB"/>
    <w:rsid w:val="00D56877"/>
    <w:rsid w:val="00D61B5D"/>
    <w:rsid w:val="00D6471C"/>
    <w:rsid w:val="00D67317"/>
    <w:rsid w:val="00D714BD"/>
    <w:rsid w:val="00D72ED7"/>
    <w:rsid w:val="00D8315A"/>
    <w:rsid w:val="00D87C68"/>
    <w:rsid w:val="00D97D47"/>
    <w:rsid w:val="00DA2F15"/>
    <w:rsid w:val="00DA7D39"/>
    <w:rsid w:val="00DB4FAF"/>
    <w:rsid w:val="00DE246F"/>
    <w:rsid w:val="00DE6B81"/>
    <w:rsid w:val="00E0239C"/>
    <w:rsid w:val="00E12462"/>
    <w:rsid w:val="00E25B51"/>
    <w:rsid w:val="00E26CCE"/>
    <w:rsid w:val="00E27907"/>
    <w:rsid w:val="00E31427"/>
    <w:rsid w:val="00E316A8"/>
    <w:rsid w:val="00E32092"/>
    <w:rsid w:val="00E366A6"/>
    <w:rsid w:val="00E443A6"/>
    <w:rsid w:val="00E5699D"/>
    <w:rsid w:val="00E805BC"/>
    <w:rsid w:val="00E90F37"/>
    <w:rsid w:val="00E93E1A"/>
    <w:rsid w:val="00EA626C"/>
    <w:rsid w:val="00EA7653"/>
    <w:rsid w:val="00EB5689"/>
    <w:rsid w:val="00EC61D3"/>
    <w:rsid w:val="00F02226"/>
    <w:rsid w:val="00F15E2A"/>
    <w:rsid w:val="00F2236E"/>
    <w:rsid w:val="00F36AD6"/>
    <w:rsid w:val="00F51B5A"/>
    <w:rsid w:val="00F601BB"/>
    <w:rsid w:val="00F60959"/>
    <w:rsid w:val="00F61B46"/>
    <w:rsid w:val="00F621A1"/>
    <w:rsid w:val="00FB6E59"/>
    <w:rsid w:val="00FC32CD"/>
    <w:rsid w:val="00FD2668"/>
    <w:rsid w:val="00FD2AC3"/>
    <w:rsid w:val="00FF7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6BD0F"/>
  <w15:docId w15:val="{463EC682-E414-4C3A-9E99-7CF8C5BF6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Mangal"/>
    </w:rPr>
  </w:style>
  <w:style w:type="table" w:styleId="a8">
    <w:name w:val="Table Grid"/>
    <w:basedOn w:val="a1"/>
    <w:uiPriority w:val="39"/>
    <w:rsid w:val="001F18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846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984684"/>
    <w:rPr>
      <w:color w:val="00000A"/>
      <w:sz w:val="22"/>
    </w:rPr>
  </w:style>
  <w:style w:type="paragraph" w:styleId="ab">
    <w:name w:val="footer"/>
    <w:basedOn w:val="a"/>
    <w:link w:val="ac"/>
    <w:uiPriority w:val="99"/>
    <w:unhideWhenUsed/>
    <w:rsid w:val="009846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84684"/>
    <w:rPr>
      <w:color w:val="00000A"/>
      <w:sz w:val="22"/>
    </w:rPr>
  </w:style>
  <w:style w:type="character" w:styleId="ad">
    <w:name w:val="Hyperlink"/>
    <w:basedOn w:val="a0"/>
    <w:uiPriority w:val="99"/>
    <w:unhideWhenUsed/>
    <w:rsid w:val="00984684"/>
    <w:rPr>
      <w:color w:val="0000FF" w:themeColor="hyperlink"/>
      <w:u w:val="single"/>
    </w:rPr>
  </w:style>
  <w:style w:type="paragraph" w:styleId="ae">
    <w:name w:val="List Paragraph"/>
    <w:basedOn w:val="a"/>
    <w:uiPriority w:val="34"/>
    <w:qFormat/>
    <w:rsid w:val="005D0221"/>
    <w:pPr>
      <w:ind w:left="720"/>
      <w:contextualSpacing/>
    </w:pPr>
    <w:rPr>
      <w:color w:val="auto"/>
    </w:rPr>
  </w:style>
  <w:style w:type="character" w:customStyle="1" w:styleId="wmi-callto">
    <w:name w:val="wmi-callto"/>
    <w:basedOn w:val="a0"/>
    <w:rsid w:val="00A23407"/>
  </w:style>
  <w:style w:type="paragraph" w:styleId="af">
    <w:name w:val="Balloon Text"/>
    <w:basedOn w:val="a"/>
    <w:link w:val="af0"/>
    <w:uiPriority w:val="99"/>
    <w:semiHidden/>
    <w:unhideWhenUsed/>
    <w:rsid w:val="00D07C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D07C84"/>
    <w:rPr>
      <w:rFonts w:ascii="Segoe UI" w:hAnsi="Segoe UI" w:cs="Segoe UI"/>
      <w:color w:val="00000A"/>
      <w:sz w:val="18"/>
      <w:szCs w:val="18"/>
    </w:rPr>
  </w:style>
  <w:style w:type="paragraph" w:styleId="af1">
    <w:name w:val="Normal (Web)"/>
    <w:basedOn w:val="a"/>
    <w:uiPriority w:val="99"/>
    <w:semiHidden/>
    <w:unhideWhenUsed/>
    <w:rsid w:val="00EB56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paragraph" w:styleId="af2">
    <w:name w:val="No Spacing"/>
    <w:qFormat/>
    <w:rsid w:val="0034007A"/>
    <w:pPr>
      <w:suppressAutoHyphens/>
    </w:pPr>
    <w:rPr>
      <w:rFonts w:ascii="Times New Roman" w:eastAsia="Times New Roman" w:hAnsi="Times New Roman" w:cs="Times New Roman"/>
      <w:sz w:val="22"/>
      <w:szCs w:val="20"/>
      <w:lang w:eastAsia="zh-CN"/>
    </w:rPr>
  </w:style>
  <w:style w:type="paragraph" w:customStyle="1" w:styleId="af3">
    <w:name w:val="Знак"/>
    <w:basedOn w:val="a"/>
    <w:semiHidden/>
    <w:rsid w:val="00813E0A"/>
    <w:pPr>
      <w:widowControl w:val="0"/>
      <w:spacing w:after="0" w:line="240" w:lineRule="auto"/>
      <w:jc w:val="both"/>
    </w:pPr>
    <w:rPr>
      <w:rFonts w:ascii="Tahoma" w:eastAsia="SimSun" w:hAnsi="Tahoma" w:cs="Arial"/>
      <w:color w:val="auto"/>
      <w:kern w:val="2"/>
      <w:sz w:val="20"/>
      <w:szCs w:val="20"/>
      <w:lang w:val="en-US" w:eastAsia="zh-CN"/>
    </w:rPr>
  </w:style>
  <w:style w:type="paragraph" w:customStyle="1" w:styleId="af4">
    <w:name w:val="Знак"/>
    <w:basedOn w:val="a"/>
    <w:semiHidden/>
    <w:rsid w:val="00B53146"/>
    <w:pPr>
      <w:widowControl w:val="0"/>
      <w:spacing w:after="0" w:line="240" w:lineRule="auto"/>
      <w:jc w:val="both"/>
    </w:pPr>
    <w:rPr>
      <w:rFonts w:ascii="Tahoma" w:eastAsia="SimSun" w:hAnsi="Tahoma" w:cs="Arial"/>
      <w:color w:val="auto"/>
      <w:kern w:val="2"/>
      <w:sz w:val="20"/>
      <w:szCs w:val="20"/>
      <w:lang w:val="en-US" w:eastAsia="zh-CN"/>
    </w:rPr>
  </w:style>
  <w:style w:type="paragraph" w:customStyle="1" w:styleId="af5">
    <w:name w:val="Знак"/>
    <w:basedOn w:val="a"/>
    <w:semiHidden/>
    <w:rsid w:val="00841D6F"/>
    <w:pPr>
      <w:widowControl w:val="0"/>
      <w:spacing w:after="0" w:line="240" w:lineRule="auto"/>
      <w:jc w:val="both"/>
    </w:pPr>
    <w:rPr>
      <w:rFonts w:ascii="Tahoma" w:eastAsia="SimSun" w:hAnsi="Tahoma" w:cs="Arial"/>
      <w:color w:val="auto"/>
      <w:kern w:val="2"/>
      <w:sz w:val="20"/>
      <w:szCs w:val="20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97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13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91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56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66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23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1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92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91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31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540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380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715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716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9243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47724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36853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47262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01128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27525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16127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46805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14398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936048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918795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630065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473109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666897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264174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165382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423577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684434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800181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560452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4628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250615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06315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51182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35916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278488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65670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19557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79388639">
                                                                      <w:marLeft w:val="525"/>
                                                                      <w:marRight w:val="52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480223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13770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82588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44430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918014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3893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2508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7699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1004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36293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124956">
                                              <w:marLeft w:val="120"/>
                                              <w:marRight w:val="12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1768223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2558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23594001">
                                              <w:marLeft w:val="120"/>
                                              <w:marRight w:val="120"/>
                                              <w:marTop w:val="12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677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mts@oztm.by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omts@oztm.by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mts@oztm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27D40-6B6F-45EE-8323-097AFC462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2</Pages>
  <Words>429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Администратор</dc:creator>
  <cp:lastModifiedBy>Князян Нина Петровна</cp:lastModifiedBy>
  <cp:revision>35</cp:revision>
  <cp:lastPrinted>2026-11-04T07:47:00Z</cp:lastPrinted>
  <dcterms:created xsi:type="dcterms:W3CDTF">2025-06-23T06:34:00Z</dcterms:created>
  <dcterms:modified xsi:type="dcterms:W3CDTF">2026-11-04T08:56:00Z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