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955"/>
        <w:tblW w:w="10418" w:type="dxa"/>
        <w:tblLayout w:type="fixed"/>
        <w:tblLook w:val="01E0" w:firstRow="1" w:lastRow="1" w:firstColumn="1" w:lastColumn="1" w:noHBand="0" w:noVBand="0"/>
      </w:tblPr>
      <w:tblGrid>
        <w:gridCol w:w="5353"/>
        <w:gridCol w:w="5065"/>
      </w:tblGrid>
      <w:tr w:rsidR="000946EE" w:rsidRPr="00F05002" w14:paraId="0F34AA14" w14:textId="77777777" w:rsidTr="000946EE">
        <w:trPr>
          <w:trHeight w:val="325"/>
        </w:trPr>
        <w:tc>
          <w:tcPr>
            <w:tcW w:w="5353" w:type="dxa"/>
            <w:vMerge w:val="restart"/>
          </w:tcPr>
          <w:p w14:paraId="1C4C882F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  <w:lang w:val="en-US"/>
              </w:rPr>
            </w:pPr>
          </w:p>
        </w:tc>
        <w:tc>
          <w:tcPr>
            <w:tcW w:w="5065" w:type="dxa"/>
          </w:tcPr>
          <w:p w14:paraId="3F11213B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УТВЕРЖДАЮ</w:t>
            </w:r>
          </w:p>
        </w:tc>
      </w:tr>
      <w:tr w:rsidR="00136A0C" w:rsidRPr="00F05002" w14:paraId="7D5BC7AF" w14:textId="77777777" w:rsidTr="000946EE">
        <w:trPr>
          <w:trHeight w:val="322"/>
        </w:trPr>
        <w:tc>
          <w:tcPr>
            <w:tcW w:w="5353" w:type="dxa"/>
            <w:vMerge/>
          </w:tcPr>
          <w:p w14:paraId="726D8C57" w14:textId="77777777" w:rsidR="00136A0C" w:rsidRPr="00F05002" w:rsidRDefault="00136A0C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6FADE5F4" w14:textId="6A73B10F" w:rsidR="00136A0C" w:rsidRPr="00F05002" w:rsidRDefault="004E56C5" w:rsidP="00097F71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П</w:t>
            </w:r>
            <w:r w:rsidR="00136A0C" w:rsidRPr="00F05002">
              <w:rPr>
                <w:rFonts w:ascii="Times New Roman" w:hAnsi="Times New Roman"/>
                <w:sz w:val="27"/>
                <w:szCs w:val="27"/>
              </w:rPr>
              <w:t>редседател</w:t>
            </w:r>
            <w:r w:rsidR="00A76A0D">
              <w:rPr>
                <w:rFonts w:ascii="Times New Roman" w:hAnsi="Times New Roman"/>
                <w:sz w:val="27"/>
                <w:szCs w:val="27"/>
              </w:rPr>
              <w:t>ь</w:t>
            </w:r>
            <w:r w:rsidR="00136A0C" w:rsidRPr="00F05002">
              <w:rPr>
                <w:rFonts w:ascii="Times New Roman" w:hAnsi="Times New Roman"/>
                <w:sz w:val="27"/>
                <w:szCs w:val="27"/>
              </w:rPr>
              <w:t xml:space="preserve"> правления</w:t>
            </w:r>
          </w:p>
        </w:tc>
      </w:tr>
      <w:tr w:rsidR="000946EE" w:rsidRPr="00F05002" w14:paraId="4CFA7E65" w14:textId="77777777" w:rsidTr="000946EE">
        <w:trPr>
          <w:trHeight w:val="322"/>
        </w:trPr>
        <w:tc>
          <w:tcPr>
            <w:tcW w:w="5353" w:type="dxa"/>
            <w:vMerge/>
          </w:tcPr>
          <w:p w14:paraId="45088321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729B5AE2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ОАО «Белорусская универсальная</w:t>
            </w:r>
          </w:p>
        </w:tc>
      </w:tr>
      <w:tr w:rsidR="000946EE" w:rsidRPr="00F05002" w14:paraId="1BDA1CAA" w14:textId="77777777" w:rsidTr="000946EE">
        <w:trPr>
          <w:trHeight w:val="322"/>
        </w:trPr>
        <w:tc>
          <w:tcPr>
            <w:tcW w:w="5353" w:type="dxa"/>
            <w:vMerge/>
          </w:tcPr>
          <w:p w14:paraId="40CFD0EB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7F8E943E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товарная биржа»</w:t>
            </w:r>
          </w:p>
        </w:tc>
      </w:tr>
      <w:tr w:rsidR="000946EE" w:rsidRPr="00F05002" w14:paraId="6BF784D6" w14:textId="77777777" w:rsidTr="000946EE">
        <w:trPr>
          <w:trHeight w:val="322"/>
        </w:trPr>
        <w:tc>
          <w:tcPr>
            <w:tcW w:w="5353" w:type="dxa"/>
            <w:vMerge/>
          </w:tcPr>
          <w:p w14:paraId="198A6F44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6EDB3E72" w14:textId="77777777" w:rsidR="000946EE" w:rsidRPr="00F05002" w:rsidRDefault="000946EE" w:rsidP="000946EE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0946EE" w:rsidRPr="00F05002" w14:paraId="127AC1CF" w14:textId="77777777" w:rsidTr="000946EE">
        <w:trPr>
          <w:trHeight w:val="322"/>
        </w:trPr>
        <w:tc>
          <w:tcPr>
            <w:tcW w:w="5353" w:type="dxa"/>
            <w:vMerge/>
          </w:tcPr>
          <w:p w14:paraId="11AFF577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2668831D" w14:textId="091512B2" w:rsidR="000946EE" w:rsidRPr="00F05002" w:rsidRDefault="003236E6" w:rsidP="003236E6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____________</w:t>
            </w:r>
            <w:r w:rsidR="00750B2F" w:rsidRPr="00F05002">
              <w:rPr>
                <w:rFonts w:ascii="Times New Roman" w:hAnsi="Times New Roman"/>
                <w:sz w:val="27"/>
                <w:szCs w:val="27"/>
              </w:rPr>
              <w:t>______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А</w:t>
            </w:r>
            <w:r w:rsidR="000946EE" w:rsidRPr="00F05002">
              <w:rPr>
                <w:rFonts w:ascii="Times New Roman" w:hAnsi="Times New Roman"/>
                <w:sz w:val="27"/>
                <w:szCs w:val="27"/>
              </w:rPr>
              <w:t>.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Г</w:t>
            </w:r>
            <w:r w:rsidR="00750B2F" w:rsidRPr="00F05002">
              <w:rPr>
                <w:rFonts w:ascii="Times New Roman" w:hAnsi="Times New Roman"/>
                <w:sz w:val="27"/>
                <w:szCs w:val="27"/>
              </w:rPr>
              <w:t>.</w:t>
            </w:r>
            <w:r w:rsidR="00D36E9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A76A0D">
              <w:rPr>
                <w:rFonts w:ascii="Times New Roman" w:hAnsi="Times New Roman"/>
                <w:sz w:val="27"/>
                <w:szCs w:val="27"/>
              </w:rPr>
              <w:t>Осмоловский</w:t>
            </w:r>
          </w:p>
        </w:tc>
      </w:tr>
      <w:tr w:rsidR="000946EE" w:rsidRPr="00F05002" w14:paraId="4CEA85FF" w14:textId="77777777" w:rsidTr="000946EE">
        <w:trPr>
          <w:trHeight w:val="322"/>
        </w:trPr>
        <w:tc>
          <w:tcPr>
            <w:tcW w:w="5353" w:type="dxa"/>
            <w:vMerge/>
          </w:tcPr>
          <w:p w14:paraId="0A69E69D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1BC0C24B" w14:textId="46F166D2" w:rsidR="000946EE" w:rsidRPr="00F05002" w:rsidRDefault="000946EE" w:rsidP="00C55933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F05002">
              <w:rPr>
                <w:rFonts w:ascii="Times New Roman" w:hAnsi="Times New Roman"/>
                <w:sz w:val="27"/>
                <w:szCs w:val="27"/>
              </w:rPr>
              <w:t>«____»____________ 20</w:t>
            </w:r>
            <w:r w:rsidR="004D7426" w:rsidRPr="00F05002">
              <w:rPr>
                <w:rFonts w:ascii="Times New Roman" w:hAnsi="Times New Roman"/>
                <w:sz w:val="27"/>
                <w:szCs w:val="27"/>
                <w:lang w:val="en-US"/>
              </w:rPr>
              <w:t>2</w:t>
            </w:r>
            <w:r w:rsidR="00E03B10" w:rsidRPr="00F05002">
              <w:rPr>
                <w:rFonts w:ascii="Times New Roman" w:hAnsi="Times New Roman"/>
                <w:sz w:val="27"/>
                <w:szCs w:val="27"/>
              </w:rPr>
              <w:t>6</w:t>
            </w:r>
            <w:r w:rsidRPr="00F05002">
              <w:rPr>
                <w:rFonts w:ascii="Times New Roman" w:hAnsi="Times New Roman"/>
                <w:sz w:val="27"/>
                <w:szCs w:val="27"/>
              </w:rPr>
              <w:t xml:space="preserve"> г.</w:t>
            </w:r>
          </w:p>
        </w:tc>
      </w:tr>
      <w:tr w:rsidR="000946EE" w:rsidRPr="00F05002" w14:paraId="4D1EE305" w14:textId="77777777" w:rsidTr="000946EE">
        <w:tc>
          <w:tcPr>
            <w:tcW w:w="5353" w:type="dxa"/>
          </w:tcPr>
          <w:p w14:paraId="5C235DCE" w14:textId="77777777" w:rsidR="000946EE" w:rsidRPr="00F05002" w:rsidRDefault="000946EE" w:rsidP="000946EE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065" w:type="dxa"/>
          </w:tcPr>
          <w:p w14:paraId="53D27D54" w14:textId="77777777" w:rsidR="000946EE" w:rsidRPr="00F05002" w:rsidRDefault="000946EE" w:rsidP="000946EE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34F8190C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2CE5C038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050BFC8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37E3E598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  <w:lang w:val="en-US"/>
        </w:rPr>
      </w:pPr>
    </w:p>
    <w:p w14:paraId="3CEBB92F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3A2C060F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45F139F3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52490A93" w14:textId="77777777" w:rsidR="000946EE" w:rsidRPr="00F05002" w:rsidRDefault="000946EE" w:rsidP="000946EE">
      <w:pPr>
        <w:spacing w:after="60"/>
        <w:jc w:val="center"/>
        <w:rPr>
          <w:sz w:val="27"/>
          <w:szCs w:val="27"/>
          <w:lang w:val="en-US"/>
        </w:rPr>
      </w:pPr>
    </w:p>
    <w:p w14:paraId="57278770" w14:textId="77777777" w:rsidR="000946EE" w:rsidRPr="00F05002" w:rsidRDefault="000946EE" w:rsidP="000946EE">
      <w:pPr>
        <w:spacing w:after="60"/>
        <w:jc w:val="center"/>
        <w:rPr>
          <w:sz w:val="27"/>
          <w:szCs w:val="27"/>
        </w:rPr>
      </w:pPr>
      <w:r w:rsidRPr="00F05002">
        <w:rPr>
          <w:sz w:val="27"/>
          <w:szCs w:val="27"/>
        </w:rPr>
        <w:t>ДОКУМЕНТАЦИЯ</w:t>
      </w:r>
    </w:p>
    <w:p w14:paraId="60AF1F63" w14:textId="5BDE0FA2" w:rsidR="00F57F1B" w:rsidRDefault="00D23DDF" w:rsidP="00FA010A">
      <w:pPr>
        <w:jc w:val="center"/>
        <w:rPr>
          <w:sz w:val="28"/>
          <w:szCs w:val="28"/>
        </w:rPr>
      </w:pPr>
      <w:r w:rsidRPr="00F05002">
        <w:rPr>
          <w:sz w:val="27"/>
          <w:szCs w:val="27"/>
        </w:rPr>
        <w:t>по проведению</w:t>
      </w:r>
      <w:r w:rsidR="00F920B0">
        <w:rPr>
          <w:sz w:val="27"/>
          <w:szCs w:val="27"/>
        </w:rPr>
        <w:t xml:space="preserve"> процедуры</w:t>
      </w:r>
      <w:r w:rsidRPr="00F05002">
        <w:rPr>
          <w:sz w:val="27"/>
          <w:szCs w:val="27"/>
        </w:rPr>
        <w:t xml:space="preserve"> запроса ценовых предложений </w:t>
      </w:r>
      <w:r w:rsidR="00006B01" w:rsidRPr="00F05002">
        <w:rPr>
          <w:sz w:val="27"/>
          <w:szCs w:val="27"/>
        </w:rPr>
        <w:t>на</w:t>
      </w:r>
      <w:r w:rsidRPr="00F05002">
        <w:rPr>
          <w:sz w:val="27"/>
          <w:szCs w:val="27"/>
        </w:rPr>
        <w:t xml:space="preserve"> </w:t>
      </w:r>
      <w:r w:rsidR="00F57F1B">
        <w:rPr>
          <w:sz w:val="27"/>
          <w:szCs w:val="27"/>
        </w:rPr>
        <w:t xml:space="preserve">закупку </w:t>
      </w:r>
      <w:r w:rsidR="00FA010A">
        <w:rPr>
          <w:sz w:val="27"/>
          <w:szCs w:val="27"/>
        </w:rPr>
        <w:t>мониторов</w:t>
      </w:r>
    </w:p>
    <w:p w14:paraId="2283ABF5" w14:textId="39540B4E" w:rsidR="000946EE" w:rsidRPr="00F05002" w:rsidRDefault="00F80FA9" w:rsidP="00F245D0">
      <w:pPr>
        <w:jc w:val="center"/>
        <w:rPr>
          <w:color w:val="000000"/>
          <w:sz w:val="27"/>
          <w:szCs w:val="27"/>
        </w:rPr>
      </w:pPr>
      <w:r w:rsidRPr="00F05002">
        <w:rPr>
          <w:sz w:val="27"/>
          <w:szCs w:val="27"/>
        </w:rPr>
        <w:t xml:space="preserve"> </w:t>
      </w:r>
    </w:p>
    <w:p w14:paraId="3068886F" w14:textId="77777777" w:rsidR="00F80FA9" w:rsidRPr="00F05002" w:rsidRDefault="00F80FA9" w:rsidP="00F80FA9">
      <w:pPr>
        <w:rPr>
          <w:sz w:val="27"/>
          <w:szCs w:val="27"/>
        </w:rPr>
      </w:pPr>
    </w:p>
    <w:p w14:paraId="3546C72B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775382F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59D4A02A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4D114219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2A21A6EE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680DB6E0" w14:textId="77777777" w:rsidR="000946EE" w:rsidRPr="00F05002" w:rsidRDefault="000946EE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</w:p>
    <w:p w14:paraId="712D94FA" w14:textId="329866BD" w:rsidR="000946EE" w:rsidRPr="00F05002" w:rsidRDefault="00F92FA6" w:rsidP="000946EE">
      <w:pPr>
        <w:shd w:val="clear" w:color="auto" w:fill="FFFFFF"/>
        <w:spacing w:line="538" w:lineRule="exact"/>
        <w:jc w:val="center"/>
        <w:rPr>
          <w:spacing w:val="-6"/>
          <w:sz w:val="27"/>
          <w:szCs w:val="27"/>
        </w:rPr>
      </w:pPr>
      <w:r w:rsidRPr="00F05002">
        <w:rPr>
          <w:spacing w:val="-6"/>
          <w:sz w:val="27"/>
          <w:szCs w:val="27"/>
        </w:rPr>
        <w:tab/>
      </w:r>
    </w:p>
    <w:p w14:paraId="7CB92058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651AD4F7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5168F174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4203D44B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27F42354" w14:textId="77777777" w:rsidR="000946EE" w:rsidRPr="00F05002" w:rsidRDefault="000946EE" w:rsidP="00731032">
      <w:pPr>
        <w:shd w:val="clear" w:color="auto" w:fill="FFFFFF"/>
        <w:rPr>
          <w:spacing w:val="-6"/>
          <w:sz w:val="27"/>
          <w:szCs w:val="27"/>
        </w:rPr>
      </w:pPr>
    </w:p>
    <w:p w14:paraId="5BFC1E70" w14:textId="77777777" w:rsidR="00075275" w:rsidRPr="00F05002" w:rsidRDefault="00075275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72288F1E" w14:textId="77777777" w:rsidR="00075275" w:rsidRPr="00F05002" w:rsidRDefault="00075275" w:rsidP="00BF42DA">
      <w:pPr>
        <w:shd w:val="clear" w:color="auto" w:fill="FFFFFF"/>
        <w:rPr>
          <w:spacing w:val="-6"/>
          <w:sz w:val="27"/>
          <w:szCs w:val="27"/>
        </w:rPr>
      </w:pPr>
    </w:p>
    <w:p w14:paraId="19076956" w14:textId="77777777" w:rsidR="006406DE" w:rsidRPr="00F05002" w:rsidRDefault="006406DE" w:rsidP="00BF42DA">
      <w:pPr>
        <w:shd w:val="clear" w:color="auto" w:fill="FFFFFF"/>
        <w:rPr>
          <w:spacing w:val="-6"/>
          <w:sz w:val="27"/>
          <w:szCs w:val="27"/>
        </w:rPr>
      </w:pPr>
    </w:p>
    <w:p w14:paraId="3927AFD3" w14:textId="77777777" w:rsidR="000946EE" w:rsidRPr="00F05002" w:rsidRDefault="000946EE" w:rsidP="000946EE">
      <w:pPr>
        <w:shd w:val="clear" w:color="auto" w:fill="FFFFFF"/>
        <w:jc w:val="center"/>
        <w:rPr>
          <w:spacing w:val="-6"/>
          <w:sz w:val="27"/>
          <w:szCs w:val="27"/>
        </w:rPr>
      </w:pPr>
    </w:p>
    <w:p w14:paraId="4290F22A" w14:textId="77777777" w:rsidR="000946EE" w:rsidRPr="00F05002" w:rsidRDefault="000946EE" w:rsidP="000946EE">
      <w:pPr>
        <w:pStyle w:val="ConsNonformat"/>
        <w:widowControl/>
        <w:jc w:val="center"/>
        <w:rPr>
          <w:rFonts w:ascii="Times New Roman" w:hAnsi="Times New Roman"/>
          <w:spacing w:val="-1"/>
          <w:sz w:val="27"/>
          <w:szCs w:val="27"/>
        </w:rPr>
      </w:pPr>
      <w:r w:rsidRPr="00F05002">
        <w:rPr>
          <w:rFonts w:ascii="Times New Roman" w:hAnsi="Times New Roman"/>
          <w:spacing w:val="-1"/>
          <w:sz w:val="27"/>
          <w:szCs w:val="27"/>
        </w:rPr>
        <w:t>г. Минск</w:t>
      </w:r>
    </w:p>
    <w:p w14:paraId="4DA71E28" w14:textId="40A30A10" w:rsidR="000946EE" w:rsidRDefault="000946EE" w:rsidP="000946EE">
      <w:pPr>
        <w:jc w:val="center"/>
        <w:rPr>
          <w:spacing w:val="-1"/>
          <w:sz w:val="27"/>
          <w:szCs w:val="27"/>
        </w:rPr>
      </w:pPr>
      <w:r w:rsidRPr="00F05002">
        <w:rPr>
          <w:spacing w:val="-1"/>
          <w:sz w:val="27"/>
          <w:szCs w:val="27"/>
        </w:rPr>
        <w:t>20</w:t>
      </w:r>
      <w:r w:rsidR="004D7426" w:rsidRPr="00F05002">
        <w:rPr>
          <w:spacing w:val="-1"/>
          <w:sz w:val="27"/>
          <w:szCs w:val="27"/>
        </w:rPr>
        <w:t>2</w:t>
      </w:r>
      <w:r w:rsidR="00006B01" w:rsidRPr="00F05002">
        <w:rPr>
          <w:spacing w:val="-1"/>
          <w:sz w:val="27"/>
          <w:szCs w:val="27"/>
        </w:rPr>
        <w:t>6</w:t>
      </w:r>
      <w:r w:rsidRPr="00F05002">
        <w:rPr>
          <w:spacing w:val="-1"/>
          <w:sz w:val="27"/>
          <w:szCs w:val="27"/>
        </w:rPr>
        <w:t>г.</w:t>
      </w:r>
    </w:p>
    <w:p w14:paraId="62F39C91" w14:textId="77777777" w:rsidR="009A4CE4" w:rsidRPr="00F05002" w:rsidRDefault="009A4CE4" w:rsidP="000946EE">
      <w:pPr>
        <w:jc w:val="center"/>
        <w:rPr>
          <w:spacing w:val="-1"/>
          <w:sz w:val="27"/>
          <w:szCs w:val="27"/>
        </w:rPr>
      </w:pPr>
    </w:p>
    <w:p w14:paraId="27F02E77" w14:textId="5E264F82" w:rsidR="00B91ED3" w:rsidRPr="00F05002" w:rsidRDefault="00B91ED3" w:rsidP="00587C57">
      <w:pPr>
        <w:pStyle w:val="ConsPlusNonformat"/>
        <w:rPr>
          <w:rFonts w:ascii="Times New Roman" w:hAnsi="Times New Roman" w:cs="Times New Roman"/>
          <w:b/>
          <w:sz w:val="27"/>
          <w:szCs w:val="27"/>
        </w:rPr>
      </w:pPr>
    </w:p>
    <w:p w14:paraId="443343CD" w14:textId="4F7B7C85" w:rsidR="00A074AC" w:rsidRDefault="00CC6F0A" w:rsidP="00A074A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F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Документация о закупке</w:t>
      </w:r>
    </w:p>
    <w:p w14:paraId="7F741D3A" w14:textId="77777777" w:rsidR="00CC6F0A" w:rsidRPr="00CC6F0A" w:rsidRDefault="00CC6F0A" w:rsidP="00A074AC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CEEA1" w14:textId="77777777" w:rsidR="00524CF7" w:rsidRPr="007064D3" w:rsidRDefault="00B355DA" w:rsidP="00524CF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D3">
        <w:rPr>
          <w:rFonts w:ascii="Times New Roman" w:hAnsi="Times New Roman" w:cs="Times New Roman"/>
          <w:b/>
          <w:sz w:val="28"/>
          <w:szCs w:val="28"/>
        </w:rPr>
        <w:t>1. </w:t>
      </w:r>
      <w:r w:rsidR="00524CF7" w:rsidRPr="007064D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3F6DFE" w:rsidRPr="007064D3">
        <w:rPr>
          <w:rFonts w:ascii="Times New Roman" w:hAnsi="Times New Roman" w:cs="Times New Roman"/>
          <w:b/>
          <w:sz w:val="28"/>
          <w:szCs w:val="28"/>
        </w:rPr>
        <w:t>З</w:t>
      </w:r>
      <w:r w:rsidR="00524CF7" w:rsidRPr="007064D3">
        <w:rPr>
          <w:rFonts w:ascii="Times New Roman" w:hAnsi="Times New Roman" w:cs="Times New Roman"/>
          <w:b/>
          <w:sz w:val="28"/>
          <w:szCs w:val="28"/>
        </w:rPr>
        <w:t>аказчике:</w:t>
      </w:r>
    </w:p>
    <w:p w14:paraId="541B8A8D" w14:textId="77777777" w:rsidR="00524CF7" w:rsidRPr="00F05002" w:rsidRDefault="00C5398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05002">
        <w:rPr>
          <w:rFonts w:ascii="Times New Roman" w:hAnsi="Times New Roman" w:cs="Times New Roman"/>
          <w:sz w:val="27"/>
          <w:szCs w:val="27"/>
        </w:rPr>
        <w:t>1.1. </w:t>
      </w:r>
      <w:r w:rsidR="00524CF7" w:rsidRPr="00F05002">
        <w:rPr>
          <w:rFonts w:ascii="Times New Roman" w:hAnsi="Times New Roman" w:cs="Times New Roman"/>
          <w:sz w:val="27"/>
          <w:szCs w:val="27"/>
        </w:rPr>
        <w:t>полное наименование: открытое акционерное общество «Белорусская универсальная товарная биржа»;</w:t>
      </w:r>
    </w:p>
    <w:p w14:paraId="3F9F2B00" w14:textId="77777777" w:rsidR="00524CF7" w:rsidRPr="00F05002" w:rsidRDefault="00C5398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05002">
        <w:rPr>
          <w:rFonts w:ascii="Times New Roman" w:hAnsi="Times New Roman" w:cs="Times New Roman"/>
          <w:sz w:val="27"/>
          <w:szCs w:val="27"/>
        </w:rPr>
        <w:t>1.2. </w:t>
      </w:r>
      <w:r w:rsidR="00524CF7" w:rsidRPr="00F05002">
        <w:rPr>
          <w:rFonts w:ascii="Times New Roman" w:hAnsi="Times New Roman" w:cs="Times New Roman"/>
          <w:sz w:val="27"/>
          <w:szCs w:val="27"/>
        </w:rPr>
        <w:t>место нахождения:</w:t>
      </w:r>
      <w:r w:rsidR="0012709D" w:rsidRPr="00F05002">
        <w:rPr>
          <w:rFonts w:ascii="Times New Roman" w:hAnsi="Times New Roman" w:cs="Times New Roman"/>
          <w:sz w:val="27"/>
          <w:szCs w:val="27"/>
        </w:rPr>
        <w:t xml:space="preserve"> 220099, Республика Беларусь, </w:t>
      </w:r>
      <w:r w:rsidR="00524CF7" w:rsidRPr="00F05002">
        <w:rPr>
          <w:rFonts w:ascii="Times New Roman" w:hAnsi="Times New Roman" w:cs="Times New Roman"/>
          <w:sz w:val="27"/>
          <w:szCs w:val="27"/>
        </w:rPr>
        <w:t>г. </w:t>
      </w:r>
      <w:r w:rsidR="001A426F" w:rsidRPr="00F05002">
        <w:rPr>
          <w:rFonts w:ascii="Times New Roman" w:hAnsi="Times New Roman" w:cs="Times New Roman"/>
          <w:sz w:val="27"/>
          <w:szCs w:val="27"/>
        </w:rPr>
        <w:t>Минск, ул. Казинца, д. 2</w:t>
      </w:r>
      <w:r w:rsidR="00524CF7" w:rsidRPr="00F05002">
        <w:rPr>
          <w:rFonts w:ascii="Times New Roman" w:hAnsi="Times New Roman" w:cs="Times New Roman"/>
          <w:sz w:val="27"/>
          <w:szCs w:val="27"/>
        </w:rPr>
        <w:t>;</w:t>
      </w:r>
    </w:p>
    <w:p w14:paraId="5841686E" w14:textId="77777777" w:rsidR="00F05352" w:rsidRPr="00F05002" w:rsidRDefault="00F05352" w:rsidP="00F05352">
      <w:pPr>
        <w:rPr>
          <w:sz w:val="27"/>
          <w:szCs w:val="27"/>
        </w:rPr>
      </w:pPr>
      <w:r w:rsidRPr="00F05002">
        <w:rPr>
          <w:sz w:val="27"/>
          <w:szCs w:val="27"/>
        </w:rPr>
        <w:t xml:space="preserve">1.3. фамилия, имя, отчество контактных лиц и их номера телефонов: </w:t>
      </w:r>
    </w:p>
    <w:p w14:paraId="60501E19" w14:textId="77777777" w:rsidR="00926884" w:rsidRPr="00F05002" w:rsidRDefault="00926884" w:rsidP="00926884">
      <w:pPr>
        <w:rPr>
          <w:sz w:val="27"/>
          <w:szCs w:val="27"/>
        </w:rPr>
      </w:pPr>
      <w:r w:rsidRPr="00F05002">
        <w:rPr>
          <w:bCs/>
          <w:spacing w:val="-1"/>
          <w:sz w:val="27"/>
          <w:szCs w:val="27"/>
        </w:rPr>
        <w:t xml:space="preserve">Остриков Дмитрий Борисович, тел. </w:t>
      </w:r>
      <w:r w:rsidRPr="00F05002">
        <w:rPr>
          <w:sz w:val="27"/>
          <w:szCs w:val="27"/>
        </w:rPr>
        <w:t>(+375 17) </w:t>
      </w:r>
      <w:r w:rsidRPr="00F05002">
        <w:rPr>
          <w:bCs/>
          <w:spacing w:val="-1"/>
          <w:sz w:val="27"/>
          <w:szCs w:val="27"/>
        </w:rPr>
        <w:t>309 37 79 - по вопросам процедуры закупки</w:t>
      </w:r>
      <w:r w:rsidRPr="00F05002">
        <w:rPr>
          <w:sz w:val="27"/>
          <w:szCs w:val="27"/>
        </w:rPr>
        <w:t>;</w:t>
      </w:r>
    </w:p>
    <w:p w14:paraId="7C9F92A0" w14:textId="77777777" w:rsidR="000D69EA" w:rsidRPr="00F05002" w:rsidRDefault="00356A64" w:rsidP="000D69EA">
      <w:pPr>
        <w:rPr>
          <w:sz w:val="27"/>
          <w:szCs w:val="27"/>
        </w:rPr>
      </w:pPr>
      <w:r w:rsidRPr="00F05002">
        <w:rPr>
          <w:sz w:val="27"/>
          <w:szCs w:val="27"/>
        </w:rPr>
        <w:t xml:space="preserve">Бержаков Андрей Владиславович, тел. (+375 17) 309-32-16 </w:t>
      </w:r>
      <w:r w:rsidR="000D69EA" w:rsidRPr="00F05002">
        <w:rPr>
          <w:sz w:val="27"/>
          <w:szCs w:val="27"/>
        </w:rPr>
        <w:t>- по вопросам технического характера;</w:t>
      </w:r>
    </w:p>
    <w:p w14:paraId="7CD4DF51" w14:textId="53A7C570" w:rsidR="007064D3" w:rsidRDefault="00D118DE" w:rsidP="00D118DE">
      <w:pPr>
        <w:rPr>
          <w:rStyle w:val="a3"/>
          <w:color w:val="000000"/>
          <w:sz w:val="27"/>
          <w:szCs w:val="27"/>
        </w:rPr>
      </w:pPr>
      <w:r w:rsidRPr="00F05002">
        <w:rPr>
          <w:sz w:val="27"/>
          <w:szCs w:val="27"/>
        </w:rPr>
        <w:t xml:space="preserve">1.4. адрес электронной почты: </w:t>
      </w:r>
      <w:hyperlink r:id="rId8" w:history="1">
        <w:r w:rsidR="007064D3" w:rsidRPr="00883A66">
          <w:rPr>
            <w:rStyle w:val="a3"/>
            <w:sz w:val="27"/>
            <w:szCs w:val="27"/>
            <w:lang w:val="en-US"/>
          </w:rPr>
          <w:t>tender</w:t>
        </w:r>
        <w:r w:rsidR="007064D3" w:rsidRPr="00883A66">
          <w:rPr>
            <w:rStyle w:val="a3"/>
            <w:sz w:val="27"/>
            <w:szCs w:val="27"/>
          </w:rPr>
          <w:t>@</w:t>
        </w:r>
        <w:r w:rsidR="007064D3" w:rsidRPr="00883A66">
          <w:rPr>
            <w:rStyle w:val="a3"/>
            <w:sz w:val="27"/>
            <w:szCs w:val="27"/>
            <w:lang w:val="en-US"/>
          </w:rPr>
          <w:t>butb</w:t>
        </w:r>
        <w:r w:rsidR="007064D3" w:rsidRPr="00883A66">
          <w:rPr>
            <w:rStyle w:val="a3"/>
            <w:sz w:val="27"/>
            <w:szCs w:val="27"/>
          </w:rPr>
          <w:t>.</w:t>
        </w:r>
        <w:r w:rsidR="007064D3" w:rsidRPr="00883A66">
          <w:rPr>
            <w:rStyle w:val="a3"/>
            <w:sz w:val="27"/>
            <w:szCs w:val="27"/>
            <w:lang w:val="en-US"/>
          </w:rPr>
          <w:t>by</w:t>
        </w:r>
      </w:hyperlink>
      <w:r w:rsidRPr="00F05002">
        <w:rPr>
          <w:rStyle w:val="a3"/>
          <w:color w:val="000000"/>
          <w:sz w:val="27"/>
          <w:szCs w:val="27"/>
        </w:rPr>
        <w:t>.</w:t>
      </w:r>
    </w:p>
    <w:p w14:paraId="4BB88B85" w14:textId="7C7768AB" w:rsidR="007064D3" w:rsidRDefault="007064D3" w:rsidP="007064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7FD7">
        <w:rPr>
          <w:rFonts w:ascii="Times New Roman" w:hAnsi="Times New Roman" w:cs="Times New Roman"/>
          <w:b/>
          <w:sz w:val="28"/>
          <w:szCs w:val="28"/>
        </w:rPr>
        <w:t>2. </w:t>
      </w:r>
      <w:r w:rsidRPr="002366CB">
        <w:rPr>
          <w:rFonts w:ascii="Times New Roman" w:hAnsi="Times New Roman" w:cs="Times New Roman"/>
          <w:b/>
          <w:bCs/>
          <w:sz w:val="28"/>
          <w:szCs w:val="28"/>
        </w:rPr>
        <w:t>Наименование вида процедуры закупки: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408E">
        <w:rPr>
          <w:rFonts w:ascii="Times New Roman" w:hAnsi="Times New Roman" w:cs="Times New Roman"/>
          <w:sz w:val="27"/>
          <w:szCs w:val="27"/>
        </w:rPr>
        <w:t>процедура запроса ценовых предложений</w:t>
      </w:r>
      <w:r w:rsidR="005F6448">
        <w:rPr>
          <w:rFonts w:ascii="Times New Roman" w:hAnsi="Times New Roman" w:cs="Times New Roman"/>
          <w:sz w:val="27"/>
          <w:szCs w:val="27"/>
        </w:rPr>
        <w:t>.</w:t>
      </w:r>
    </w:p>
    <w:p w14:paraId="53E743C4" w14:textId="71023A72" w:rsidR="007064D3" w:rsidRDefault="00815DB8" w:rsidP="00815DB8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1627">
        <w:rPr>
          <w:rFonts w:ascii="Times New Roman" w:hAnsi="Times New Roman" w:cs="Times New Roman"/>
          <w:b/>
          <w:bCs/>
          <w:sz w:val="28"/>
          <w:szCs w:val="28"/>
        </w:rPr>
        <w:t>3. Наименование предмета закупки</w:t>
      </w:r>
      <w:r w:rsidRPr="00CA03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4E88139" w14:textId="2D8BAB2C" w:rsidR="00735BB8" w:rsidRDefault="00735BB8" w:rsidP="00815DB8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Лот №1 - </w:t>
      </w:r>
      <w:r w:rsidRPr="007246CD">
        <w:rPr>
          <w:rFonts w:ascii="Times New Roman" w:hAnsi="Times New Roman" w:cs="Times New Roman"/>
          <w:b/>
          <w:bCs/>
          <w:sz w:val="28"/>
          <w:szCs w:val="28"/>
        </w:rPr>
        <w:t>Монитор ультраширокоформатный (49")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2D06">
        <w:rPr>
          <w:rFonts w:ascii="Times New Roman" w:hAnsi="Times New Roman" w:cs="Times New Roman"/>
          <w:sz w:val="27"/>
          <w:szCs w:val="27"/>
        </w:rPr>
        <w:t>(далее – товар)</w:t>
      </w:r>
      <w:r w:rsidRPr="007246C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13A5CA9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Технические требования:</w:t>
      </w:r>
    </w:p>
    <w:p w14:paraId="07018A54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 xml:space="preserve">Тип матрицы: QD-OLED (на квантовых точках) или OLED. </w:t>
      </w:r>
    </w:p>
    <w:p w14:paraId="61245E34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Диагональ: не менее 49 дюймов (с изогнутым экраном, радиус кривизны не более 1800R).</w:t>
      </w:r>
    </w:p>
    <w:p w14:paraId="4B3ED8BE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Соотношение сторон: Сверхширокоформатный 32:9 (эквивалент двух 27" мониторов).</w:t>
      </w:r>
    </w:p>
    <w:p w14:paraId="450DC16C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Разрешение: Dual QHD (не менее 5120x1440 пикселей).</w:t>
      </w:r>
    </w:p>
    <w:p w14:paraId="3BC22241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Частота обновления: не менее 240 Гц.</w:t>
      </w:r>
    </w:p>
    <w:p w14:paraId="21A8DF2C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Время отклика: не более 0,03 мс (GtG).</w:t>
      </w:r>
    </w:p>
    <w:p w14:paraId="6686605E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Цветовой охват: не менее 99% DCI-P3.</w:t>
      </w:r>
    </w:p>
    <w:p w14:paraId="4C2BD7A1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Интерфейсы подключения: не менее 2 x HDMI 2.1, не менее 1 x DisplayPort 1.4, встроенный USB-хаб, порт USB Type-C с поддержкой передачи питания (Power Delivery не менее 90 Вт) и режима DisplayPort Alt Mode.</w:t>
      </w:r>
    </w:p>
    <w:p w14:paraId="48FC2164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Дополнительные функции: Наличие встроенных автоматических программно-аппаратных алгоритмов защиты органической матрицы от деградации и выгорания пикселей при непрерывной работе со статичными интерфейсами программного обеспечения., встроенный КВМ-переключатель (KVM).</w:t>
      </w:r>
    </w:p>
    <w:p w14:paraId="7DC9BE63" w14:textId="2D35920D" w:rsidR="00735BB8" w:rsidRPr="005D3562" w:rsidRDefault="00735BB8" w:rsidP="00735BB8">
      <w:pPr>
        <w:rPr>
          <w:b/>
          <w:bCs/>
          <w:sz w:val="28"/>
          <w:szCs w:val="28"/>
        </w:rPr>
      </w:pPr>
      <w:r w:rsidRPr="007246CD">
        <w:rPr>
          <w:b/>
          <w:bCs/>
          <w:sz w:val="28"/>
          <w:szCs w:val="28"/>
        </w:rPr>
        <w:t>Лот №2 - Монитор ультраширокоформатный (34")</w:t>
      </w:r>
      <w:r>
        <w:rPr>
          <w:b/>
          <w:bCs/>
          <w:sz w:val="28"/>
          <w:szCs w:val="28"/>
        </w:rPr>
        <w:t xml:space="preserve"> </w:t>
      </w:r>
      <w:r w:rsidRPr="00782D06">
        <w:rPr>
          <w:sz w:val="27"/>
          <w:szCs w:val="27"/>
        </w:rPr>
        <w:t>(далее – товар)</w:t>
      </w:r>
    </w:p>
    <w:p w14:paraId="0D06E737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Технические требования:</w:t>
      </w:r>
    </w:p>
    <w:p w14:paraId="5CE0E658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Тип матрицы: QD-OLED или OLED.</w:t>
      </w:r>
    </w:p>
    <w:p w14:paraId="3AF1B51B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Диагональ: не менее 34 дюймов (изогнутый экран, радиус кривизны не менее 1800R).</w:t>
      </w:r>
    </w:p>
    <w:p w14:paraId="65BD9F4D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Соотношение сторон: Ультраширокоформатный 21:9.</w:t>
      </w:r>
    </w:p>
    <w:p w14:paraId="36954CA7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Разрешение: UWQHD (не менее 3440x1440 пикселей).</w:t>
      </w:r>
    </w:p>
    <w:p w14:paraId="18AA69ED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Частота обновления: не менее 360 Гц.</w:t>
      </w:r>
    </w:p>
    <w:p w14:paraId="5CAE78F8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Время отклика: не более 0,03 мс (GtG).</w:t>
      </w:r>
    </w:p>
    <w:p w14:paraId="2C63B410" w14:textId="77777777" w:rsidR="00735BB8" w:rsidRPr="008E0D6D" w:rsidRDefault="00735BB8" w:rsidP="00735BB8">
      <w:pPr>
        <w:rPr>
          <w:sz w:val="27"/>
          <w:szCs w:val="27"/>
        </w:rPr>
      </w:pPr>
      <w:r w:rsidRPr="008E0D6D">
        <w:rPr>
          <w:sz w:val="27"/>
          <w:szCs w:val="27"/>
        </w:rPr>
        <w:t>Интерфейсы подключения: не менее 2 x HDMI 2.1, не менее 1 x DisplayPort 1.4, встроенный USB-хаб, порт USB Type-C с поддержкой передачи питания (Power Delivery не менее 90 Вт) и режима DisplayPort Alt Mode.</w:t>
      </w:r>
    </w:p>
    <w:p w14:paraId="0A3F1D39" w14:textId="2472F874" w:rsidR="00AF7234" w:rsidRDefault="00735BB8" w:rsidP="006D4850">
      <w:pPr>
        <w:rPr>
          <w:sz w:val="27"/>
          <w:szCs w:val="27"/>
        </w:rPr>
      </w:pPr>
      <w:r w:rsidRPr="008E0D6D">
        <w:rPr>
          <w:sz w:val="27"/>
          <w:szCs w:val="27"/>
        </w:rPr>
        <w:t>Дополнительные функции: Наличие встроенных автоматических программно-аппаратных алгоритмов защиты органической матрицы от деградации и выгорания пикселей при непрерывной работе со статичными интерфейсами программного обеспечения.</w:t>
      </w:r>
      <w:r w:rsidR="008E0D6D">
        <w:rPr>
          <w:sz w:val="27"/>
          <w:szCs w:val="27"/>
        </w:rPr>
        <w:t xml:space="preserve"> </w:t>
      </w:r>
      <w:r w:rsidRPr="008E0D6D">
        <w:rPr>
          <w:sz w:val="27"/>
          <w:szCs w:val="27"/>
        </w:rPr>
        <w:t>Встроенный KVM-переключатель.</w:t>
      </w:r>
    </w:p>
    <w:p w14:paraId="19A0E9DF" w14:textId="762694C8" w:rsidR="00E80F47" w:rsidRPr="008E0D6D" w:rsidRDefault="00CD5B5C" w:rsidP="006D4850">
      <w:pPr>
        <w:rPr>
          <w:sz w:val="27"/>
          <w:szCs w:val="27"/>
        </w:rPr>
      </w:pPr>
      <w:r w:rsidRPr="00CD5B5C">
        <w:rPr>
          <w:sz w:val="27"/>
          <w:szCs w:val="27"/>
        </w:rPr>
        <w:t>Гарантийный срок по Лоту №1 и Лоту №2 - 36 месяцев с даты подписания товарно-транспортной накладной (товарной накладной).</w:t>
      </w:r>
    </w:p>
    <w:p w14:paraId="674586AF" w14:textId="350868F3" w:rsidR="006D4850" w:rsidRPr="00D63F88" w:rsidRDefault="005842E1" w:rsidP="006D4850">
      <w:pPr>
        <w:rPr>
          <w:sz w:val="27"/>
          <w:szCs w:val="27"/>
        </w:rPr>
      </w:pPr>
      <w:r w:rsidRPr="00D63F88">
        <w:rPr>
          <w:sz w:val="27"/>
          <w:szCs w:val="27"/>
        </w:rPr>
        <w:t>З</w:t>
      </w:r>
      <w:r w:rsidR="00076829" w:rsidRPr="00D63F88">
        <w:rPr>
          <w:sz w:val="27"/>
          <w:szCs w:val="27"/>
        </w:rPr>
        <w:t xml:space="preserve">акупка </w:t>
      </w:r>
      <w:r w:rsidR="00EE3D5A">
        <w:rPr>
          <w:sz w:val="27"/>
          <w:szCs w:val="27"/>
        </w:rPr>
        <w:t>товара</w:t>
      </w:r>
      <w:r w:rsidR="005F642E" w:rsidRPr="00D63F88">
        <w:rPr>
          <w:sz w:val="27"/>
          <w:szCs w:val="27"/>
        </w:rPr>
        <w:t xml:space="preserve"> производится </w:t>
      </w:r>
      <w:r w:rsidR="0075300D">
        <w:rPr>
          <w:sz w:val="27"/>
          <w:szCs w:val="27"/>
        </w:rPr>
        <w:t>двумя</w:t>
      </w:r>
      <w:r w:rsidR="005F642E" w:rsidRPr="00D63F88">
        <w:rPr>
          <w:sz w:val="27"/>
          <w:szCs w:val="27"/>
        </w:rPr>
        <w:t xml:space="preserve"> лот</w:t>
      </w:r>
      <w:r w:rsidR="0075300D">
        <w:rPr>
          <w:sz w:val="27"/>
          <w:szCs w:val="27"/>
        </w:rPr>
        <w:t>ами</w:t>
      </w:r>
      <w:r w:rsidR="00AA4D6A" w:rsidRPr="00D63F88">
        <w:rPr>
          <w:sz w:val="27"/>
          <w:szCs w:val="27"/>
        </w:rPr>
        <w:t xml:space="preserve">. Каждый </w:t>
      </w:r>
      <w:r w:rsidR="00F83DBE" w:rsidRPr="00D63F88">
        <w:rPr>
          <w:sz w:val="27"/>
          <w:szCs w:val="27"/>
        </w:rPr>
        <w:t>у</w:t>
      </w:r>
      <w:r w:rsidR="00AA4D6A" w:rsidRPr="00D63F88">
        <w:rPr>
          <w:sz w:val="27"/>
          <w:szCs w:val="27"/>
        </w:rPr>
        <w:t>частник вправе представить только одно</w:t>
      </w:r>
      <w:r w:rsidR="00521E3C" w:rsidRPr="00D63F88">
        <w:rPr>
          <w:sz w:val="27"/>
          <w:szCs w:val="27"/>
        </w:rPr>
        <w:t xml:space="preserve"> </w:t>
      </w:r>
      <w:r w:rsidR="00AA4D6A" w:rsidRPr="00D63F88">
        <w:rPr>
          <w:sz w:val="27"/>
          <w:szCs w:val="27"/>
        </w:rPr>
        <w:t>предложение.</w:t>
      </w:r>
      <w:r w:rsidR="00A53C9B">
        <w:rPr>
          <w:color w:val="000000"/>
          <w:sz w:val="27"/>
          <w:szCs w:val="27"/>
        </w:rPr>
        <w:t xml:space="preserve"> </w:t>
      </w:r>
      <w:r w:rsidR="00A53C9B" w:rsidRPr="00A53C9B">
        <w:rPr>
          <w:sz w:val="27"/>
          <w:szCs w:val="27"/>
        </w:rPr>
        <w:t xml:space="preserve">Каждый </w:t>
      </w:r>
      <w:r w:rsidR="00A53C9B">
        <w:rPr>
          <w:sz w:val="27"/>
          <w:szCs w:val="27"/>
        </w:rPr>
        <w:t>у</w:t>
      </w:r>
      <w:r w:rsidR="00A53C9B" w:rsidRPr="00A53C9B">
        <w:rPr>
          <w:sz w:val="27"/>
          <w:szCs w:val="27"/>
        </w:rPr>
        <w:t>частник вправе представить</w:t>
      </w:r>
      <w:r w:rsidR="00A53C9B">
        <w:rPr>
          <w:sz w:val="27"/>
          <w:szCs w:val="27"/>
        </w:rPr>
        <w:t xml:space="preserve"> </w:t>
      </w:r>
      <w:r w:rsidR="00A53C9B" w:rsidRPr="00A53C9B">
        <w:rPr>
          <w:sz w:val="27"/>
          <w:szCs w:val="27"/>
        </w:rPr>
        <w:t>предложение по одному из двух лотов</w:t>
      </w:r>
      <w:r w:rsidR="00A53C9B">
        <w:rPr>
          <w:sz w:val="27"/>
          <w:szCs w:val="27"/>
        </w:rPr>
        <w:t>.</w:t>
      </w:r>
    </w:p>
    <w:p w14:paraId="242A7A67" w14:textId="518ABEEB" w:rsidR="00C5092F" w:rsidRDefault="00C5092F" w:rsidP="006D4850">
      <w:pPr>
        <w:rPr>
          <w:sz w:val="27"/>
          <w:szCs w:val="27"/>
        </w:rPr>
      </w:pPr>
      <w:r w:rsidRPr="00C5092F">
        <w:rPr>
          <w:b/>
          <w:bCs/>
          <w:sz w:val="28"/>
          <w:szCs w:val="28"/>
        </w:rPr>
        <w:lastRenderedPageBreak/>
        <w:t>4.</w:t>
      </w:r>
      <w:r w:rsidR="00D63F88">
        <w:rPr>
          <w:b/>
          <w:bCs/>
          <w:sz w:val="28"/>
          <w:szCs w:val="28"/>
        </w:rPr>
        <w:t xml:space="preserve"> Объем закупки</w:t>
      </w:r>
      <w:r w:rsidR="00D63F88" w:rsidRPr="0006519A">
        <w:rPr>
          <w:b/>
          <w:bCs/>
          <w:sz w:val="28"/>
          <w:szCs w:val="28"/>
        </w:rPr>
        <w:t>:</w:t>
      </w:r>
      <w:r w:rsidR="00C87BB4">
        <w:rPr>
          <w:b/>
          <w:bCs/>
          <w:sz w:val="28"/>
          <w:szCs w:val="28"/>
        </w:rPr>
        <w:t xml:space="preserve"> </w:t>
      </w:r>
    </w:p>
    <w:p w14:paraId="53280FC2" w14:textId="0993EB0D" w:rsidR="00C83394" w:rsidRDefault="00C83394" w:rsidP="006D4850">
      <w:pPr>
        <w:rPr>
          <w:sz w:val="27"/>
          <w:szCs w:val="27"/>
        </w:rPr>
      </w:pPr>
      <w:r>
        <w:rPr>
          <w:sz w:val="27"/>
          <w:szCs w:val="27"/>
        </w:rPr>
        <w:t>по Лоту №1 – 2 шт.</w:t>
      </w:r>
    </w:p>
    <w:p w14:paraId="2A9C07FA" w14:textId="0ACBAEB7" w:rsidR="00C83394" w:rsidRPr="00C83394" w:rsidRDefault="00C83394" w:rsidP="006D4850">
      <w:pPr>
        <w:rPr>
          <w:sz w:val="27"/>
          <w:szCs w:val="27"/>
        </w:rPr>
      </w:pPr>
      <w:r>
        <w:rPr>
          <w:sz w:val="27"/>
          <w:szCs w:val="27"/>
        </w:rPr>
        <w:t>по Лоту №2 – 6 шт.</w:t>
      </w:r>
    </w:p>
    <w:p w14:paraId="64F0E4A3" w14:textId="6055C532" w:rsidR="006D4850" w:rsidRPr="00F05002" w:rsidRDefault="00C5092F" w:rsidP="006D4850">
      <w:pPr>
        <w:rPr>
          <w:sz w:val="27"/>
          <w:szCs w:val="27"/>
        </w:rPr>
      </w:pPr>
      <w:r>
        <w:rPr>
          <w:b/>
          <w:bCs/>
          <w:sz w:val="28"/>
          <w:szCs w:val="28"/>
        </w:rPr>
        <w:t>5</w:t>
      </w:r>
      <w:r w:rsidR="006D4850" w:rsidRPr="00B730DD">
        <w:rPr>
          <w:b/>
          <w:bCs/>
          <w:sz w:val="28"/>
          <w:szCs w:val="28"/>
        </w:rPr>
        <w:t xml:space="preserve">. </w:t>
      </w:r>
      <w:r w:rsidR="00B730DD">
        <w:rPr>
          <w:b/>
          <w:bCs/>
          <w:sz w:val="28"/>
          <w:szCs w:val="28"/>
        </w:rPr>
        <w:t>С</w:t>
      </w:r>
      <w:r w:rsidR="006D4850" w:rsidRPr="00B730DD">
        <w:rPr>
          <w:b/>
          <w:bCs/>
          <w:sz w:val="28"/>
          <w:szCs w:val="28"/>
        </w:rPr>
        <w:t xml:space="preserve">рок </w:t>
      </w:r>
      <w:r w:rsidR="0006519A">
        <w:rPr>
          <w:b/>
          <w:bCs/>
          <w:sz w:val="28"/>
          <w:szCs w:val="28"/>
        </w:rPr>
        <w:t>поставки товара</w:t>
      </w:r>
      <w:r w:rsidR="00376835">
        <w:rPr>
          <w:b/>
          <w:bCs/>
          <w:sz w:val="28"/>
          <w:szCs w:val="28"/>
        </w:rPr>
        <w:t xml:space="preserve"> по Лоту №1 и Лоту №2</w:t>
      </w:r>
      <w:r w:rsidR="006D4850" w:rsidRPr="00B730DD">
        <w:rPr>
          <w:b/>
          <w:bCs/>
          <w:sz w:val="28"/>
          <w:szCs w:val="28"/>
        </w:rPr>
        <w:t>:</w:t>
      </w:r>
      <w:r w:rsidR="006D4850" w:rsidRPr="00F05002">
        <w:rPr>
          <w:sz w:val="27"/>
          <w:szCs w:val="27"/>
        </w:rPr>
        <w:t xml:space="preserve"> </w:t>
      </w:r>
      <w:r w:rsidR="0006519A" w:rsidRPr="0006519A">
        <w:rPr>
          <w:sz w:val="27"/>
          <w:szCs w:val="27"/>
        </w:rPr>
        <w:t>в течение 15 (пятнадцати) рабочих дней после подписания договора.</w:t>
      </w:r>
    </w:p>
    <w:p w14:paraId="50118399" w14:textId="16118C09" w:rsidR="00776830" w:rsidRDefault="00C5092F" w:rsidP="006D4850">
      <w:pPr>
        <w:pStyle w:val="ConsPlusNormal"/>
        <w:widowControl/>
        <w:tabs>
          <w:tab w:val="left" w:pos="108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355DA" w:rsidRPr="002D7F64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="007F77B9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7F77B9" w:rsidRPr="007F77B9">
        <w:rPr>
          <w:rFonts w:ascii="Times New Roman" w:hAnsi="Times New Roman" w:cs="Times New Roman"/>
          <w:b/>
          <w:bCs/>
          <w:sz w:val="28"/>
          <w:szCs w:val="28"/>
        </w:rPr>
        <w:t>орм</w:t>
      </w:r>
      <w:r w:rsidR="007F77B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F77B9" w:rsidRPr="007F77B9">
        <w:rPr>
          <w:rFonts w:ascii="Times New Roman" w:hAnsi="Times New Roman" w:cs="Times New Roman"/>
          <w:b/>
          <w:bCs/>
          <w:sz w:val="28"/>
          <w:szCs w:val="28"/>
        </w:rPr>
        <w:t>, сроки и порядок оплаты товара</w:t>
      </w:r>
      <w:r w:rsidR="00A41019">
        <w:rPr>
          <w:rFonts w:ascii="Times New Roman" w:hAnsi="Times New Roman" w:cs="Times New Roman"/>
          <w:b/>
          <w:bCs/>
          <w:sz w:val="28"/>
          <w:szCs w:val="28"/>
        </w:rPr>
        <w:t xml:space="preserve"> по Лоту №1 и Лоту №2</w:t>
      </w:r>
      <w:r w:rsidR="00EF09BF" w:rsidRPr="002D7F6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E1F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1FB3" w:rsidRPr="00AE1FB3">
        <w:rPr>
          <w:rFonts w:ascii="Times New Roman" w:hAnsi="Times New Roman" w:cs="Times New Roman"/>
          <w:sz w:val="27"/>
          <w:szCs w:val="27"/>
        </w:rPr>
        <w:t>безналичный расчет,</w:t>
      </w:r>
      <w:r w:rsidR="006D4850" w:rsidRPr="00AE1FB3">
        <w:rPr>
          <w:rFonts w:ascii="Times New Roman" w:hAnsi="Times New Roman" w:cs="Times New Roman"/>
          <w:sz w:val="27"/>
          <w:szCs w:val="27"/>
        </w:rPr>
        <w:t xml:space="preserve"> </w:t>
      </w:r>
      <w:r w:rsidR="00AE1FB3" w:rsidRPr="00AE1FB3">
        <w:rPr>
          <w:rFonts w:ascii="Times New Roman" w:hAnsi="Times New Roman" w:cs="Times New Roman"/>
          <w:sz w:val="27"/>
          <w:szCs w:val="27"/>
        </w:rPr>
        <w:t>в течение 10 (десяти) рабочих дней с момента подписания товарно-транспортной накладной (товарной накладной).</w:t>
      </w:r>
    </w:p>
    <w:p w14:paraId="27653F75" w14:textId="724042B8" w:rsidR="00A0576F" w:rsidRDefault="00C5092F" w:rsidP="00FF49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F717B" w:rsidRPr="00946FBC">
        <w:rPr>
          <w:rFonts w:ascii="Times New Roman" w:hAnsi="Times New Roman" w:cs="Times New Roman"/>
          <w:b/>
          <w:bCs/>
          <w:sz w:val="28"/>
          <w:szCs w:val="28"/>
        </w:rPr>
        <w:t>. 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деятельности»</w:t>
      </w:r>
      <w:r w:rsidR="00A0576F" w:rsidRPr="00101E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F717B" w:rsidRPr="00946FBC">
        <w:rPr>
          <w:rFonts w:ascii="Times New Roman" w:hAnsi="Times New Roman" w:cs="Times New Roman"/>
          <w:sz w:val="28"/>
          <w:szCs w:val="28"/>
        </w:rPr>
        <w:t xml:space="preserve"> </w:t>
      </w:r>
      <w:r w:rsidR="001F71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56E27" w14:textId="0F44FE32" w:rsidR="001F717B" w:rsidRPr="001477FD" w:rsidRDefault="00A44A29" w:rsidP="00FF49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1477FD">
        <w:rPr>
          <w:rFonts w:ascii="Times New Roman" w:hAnsi="Times New Roman" w:cs="Times New Roman"/>
          <w:sz w:val="27"/>
          <w:szCs w:val="27"/>
        </w:rPr>
        <w:t>26.20.1</w:t>
      </w:r>
      <w:r w:rsidR="001477FD" w:rsidRPr="001477FD">
        <w:rPr>
          <w:rFonts w:ascii="Times New Roman" w:hAnsi="Times New Roman" w:cs="Times New Roman"/>
          <w:sz w:val="27"/>
          <w:szCs w:val="27"/>
        </w:rPr>
        <w:t>7</w:t>
      </w:r>
      <w:r w:rsidRPr="001477FD">
        <w:rPr>
          <w:rFonts w:ascii="Times New Roman" w:hAnsi="Times New Roman" w:cs="Times New Roman"/>
          <w:sz w:val="27"/>
          <w:szCs w:val="27"/>
        </w:rPr>
        <w:t>.000</w:t>
      </w:r>
      <w:r w:rsidR="001477FD">
        <w:rPr>
          <w:rFonts w:ascii="Times New Roman" w:hAnsi="Times New Roman" w:cs="Times New Roman"/>
          <w:sz w:val="27"/>
          <w:szCs w:val="27"/>
        </w:rPr>
        <w:t xml:space="preserve"> - </w:t>
      </w:r>
      <w:r w:rsidR="001477FD" w:rsidRPr="001477FD">
        <w:rPr>
          <w:rFonts w:ascii="Times New Roman" w:hAnsi="Times New Roman" w:cs="Times New Roman"/>
          <w:sz w:val="27"/>
          <w:szCs w:val="27"/>
        </w:rPr>
        <w:t>«Мониторы и проекторы, используемые только в системах для автоматизированной обработки данных».</w:t>
      </w:r>
    </w:p>
    <w:p w14:paraId="4AF27294" w14:textId="57531A6E" w:rsidR="00524CF7" w:rsidRDefault="00C5092F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24CF7" w:rsidRPr="001F717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65905" w:rsidRPr="001F717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1F717B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7063D7" w:rsidRPr="001F717B">
        <w:rPr>
          <w:rFonts w:ascii="Times New Roman" w:hAnsi="Times New Roman" w:cs="Times New Roman"/>
          <w:b/>
          <w:bCs/>
          <w:sz w:val="28"/>
          <w:szCs w:val="28"/>
        </w:rPr>
        <w:t>есто</w:t>
      </w:r>
      <w:r w:rsidR="001F71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0A36">
        <w:rPr>
          <w:rFonts w:ascii="Times New Roman" w:hAnsi="Times New Roman" w:cs="Times New Roman"/>
          <w:b/>
          <w:bCs/>
          <w:sz w:val="28"/>
          <w:szCs w:val="28"/>
        </w:rPr>
        <w:t>поставки товара</w:t>
      </w:r>
      <w:r w:rsidR="00AF1429">
        <w:rPr>
          <w:rFonts w:ascii="Times New Roman" w:hAnsi="Times New Roman" w:cs="Times New Roman"/>
          <w:b/>
          <w:bCs/>
          <w:sz w:val="28"/>
          <w:szCs w:val="28"/>
        </w:rPr>
        <w:t xml:space="preserve"> по Лоту №1 и Лоту №2</w:t>
      </w:r>
      <w:r w:rsidR="000A2579" w:rsidRPr="001F717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A2579" w:rsidRPr="00F05002">
        <w:rPr>
          <w:rFonts w:ascii="Times New Roman" w:hAnsi="Times New Roman" w:cs="Times New Roman"/>
          <w:sz w:val="27"/>
          <w:szCs w:val="27"/>
        </w:rPr>
        <w:t xml:space="preserve"> 220099, Республика Беларусь,</w:t>
      </w:r>
      <w:r w:rsidR="00336AF1" w:rsidRPr="00336AF1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AF1429">
        <w:rPr>
          <w:rFonts w:ascii="Times New Roman" w:hAnsi="Times New Roman" w:cs="Times New Roman"/>
          <w:sz w:val="27"/>
          <w:szCs w:val="27"/>
        </w:rPr>
        <w:t xml:space="preserve"> </w:t>
      </w:r>
      <w:r w:rsidR="000A2579" w:rsidRPr="00F05002">
        <w:rPr>
          <w:rFonts w:ascii="Times New Roman" w:hAnsi="Times New Roman" w:cs="Times New Roman"/>
          <w:sz w:val="27"/>
          <w:szCs w:val="27"/>
        </w:rPr>
        <w:t>г. Минск, ул. Казинца, 2</w:t>
      </w:r>
      <w:r w:rsidR="00A21055">
        <w:rPr>
          <w:rFonts w:ascii="Times New Roman" w:hAnsi="Times New Roman" w:cs="Times New Roman"/>
          <w:sz w:val="27"/>
          <w:szCs w:val="27"/>
        </w:rPr>
        <w:t>.</w:t>
      </w:r>
    </w:p>
    <w:p w14:paraId="457CE93D" w14:textId="77777777" w:rsidR="00336AF1" w:rsidRDefault="00C5092F" w:rsidP="006A21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6A21B9" w:rsidRPr="00F43703">
        <w:rPr>
          <w:b/>
          <w:bCs/>
          <w:sz w:val="28"/>
          <w:szCs w:val="28"/>
        </w:rPr>
        <w:t>. Ориентировочная стоимость предмета закупки:</w:t>
      </w:r>
    </w:p>
    <w:p w14:paraId="0D36F739" w14:textId="007C5525" w:rsidR="00336AF1" w:rsidRPr="00A95F66" w:rsidRDefault="00336AF1" w:rsidP="00336AF1">
      <w:pPr>
        <w:rPr>
          <w:sz w:val="27"/>
          <w:szCs w:val="27"/>
        </w:rPr>
      </w:pPr>
      <w:r w:rsidRPr="00A95F66">
        <w:rPr>
          <w:sz w:val="27"/>
          <w:szCs w:val="27"/>
        </w:rPr>
        <w:t>по Лоту №1</w:t>
      </w:r>
      <w:r w:rsidRPr="00A95F66">
        <w:rPr>
          <w:b/>
          <w:bCs/>
          <w:sz w:val="27"/>
          <w:szCs w:val="27"/>
        </w:rPr>
        <w:t xml:space="preserve"> - </w:t>
      </w:r>
      <w:r w:rsidRPr="00A95F66">
        <w:rPr>
          <w:sz w:val="27"/>
          <w:szCs w:val="27"/>
        </w:rPr>
        <w:t>8 350,00 (восемь тысяч триста пятьдесят белорусских рублей 00 копеек);</w:t>
      </w:r>
    </w:p>
    <w:p w14:paraId="10B6EC99" w14:textId="3CDB0AF0" w:rsidR="00336AF1" w:rsidRPr="00A95F66" w:rsidRDefault="00336AF1" w:rsidP="00336AF1">
      <w:pPr>
        <w:rPr>
          <w:sz w:val="27"/>
          <w:szCs w:val="27"/>
        </w:rPr>
      </w:pPr>
      <w:r w:rsidRPr="00A95F66">
        <w:rPr>
          <w:sz w:val="27"/>
          <w:szCs w:val="27"/>
        </w:rPr>
        <w:t>по Лоту №2 – 22 200,00 (двадцать две тысячи двести белорусских рублей 00 копеек).</w:t>
      </w:r>
    </w:p>
    <w:p w14:paraId="63453B32" w14:textId="022A4A30" w:rsidR="006A21B9" w:rsidRDefault="00C5092F" w:rsidP="006A21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6A21B9" w:rsidRPr="00026CA5">
        <w:rPr>
          <w:rFonts w:ascii="Times New Roman" w:hAnsi="Times New Roman" w:cs="Times New Roman"/>
          <w:b/>
          <w:bCs/>
          <w:sz w:val="28"/>
          <w:szCs w:val="28"/>
        </w:rPr>
        <w:t>. Источник финансирования закупки</w:t>
      </w:r>
      <w:r w:rsidR="00551785">
        <w:rPr>
          <w:rFonts w:ascii="Times New Roman" w:hAnsi="Times New Roman" w:cs="Times New Roman"/>
          <w:b/>
          <w:bCs/>
          <w:sz w:val="28"/>
          <w:szCs w:val="28"/>
        </w:rPr>
        <w:t xml:space="preserve"> по Лоту №1 и Лоту №2</w:t>
      </w:r>
      <w:r w:rsidR="006A21B9" w:rsidRPr="00026CA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A21B9" w:rsidRPr="00421E11">
        <w:rPr>
          <w:rFonts w:ascii="Times New Roman" w:hAnsi="Times New Roman" w:cs="Times New Roman"/>
          <w:sz w:val="28"/>
          <w:szCs w:val="28"/>
        </w:rPr>
        <w:t xml:space="preserve"> </w:t>
      </w:r>
      <w:r w:rsidR="006A21B9" w:rsidRPr="006A21B9">
        <w:rPr>
          <w:rFonts w:ascii="Times New Roman" w:hAnsi="Times New Roman" w:cs="Times New Roman"/>
          <w:sz w:val="27"/>
          <w:szCs w:val="27"/>
        </w:rPr>
        <w:t>собственные средства ОАО «Белорусская универсальная товарная биржа».</w:t>
      </w:r>
    </w:p>
    <w:p w14:paraId="77187773" w14:textId="09CB15DF" w:rsidR="00D121F6" w:rsidRPr="00DA52C7" w:rsidRDefault="006A21B9" w:rsidP="006A21B9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6E061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C5092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6E0618">
        <w:rPr>
          <w:rFonts w:ascii="Times New Roman" w:hAnsi="Times New Roman" w:cs="Times New Roman"/>
          <w:b/>
          <w:color w:val="000000"/>
          <w:sz w:val="28"/>
          <w:szCs w:val="28"/>
        </w:rPr>
        <w:t>. Условия применения преференциальной поправки</w:t>
      </w:r>
      <w:r w:rsidR="009E14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Лоту №1 и Лоту №2</w:t>
      </w:r>
      <w:r w:rsidRPr="006E06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6A21B9">
        <w:rPr>
          <w:rFonts w:ascii="Times New Roman" w:hAnsi="Times New Roman" w:cs="Times New Roman"/>
          <w:bCs/>
          <w:color w:val="000000"/>
          <w:sz w:val="27"/>
          <w:szCs w:val="27"/>
        </w:rPr>
        <w:t>не устанавливаются.</w:t>
      </w:r>
    </w:p>
    <w:p w14:paraId="5E02FEA6" w14:textId="45DDF3C6" w:rsidR="006A21B9" w:rsidRPr="00606322" w:rsidRDefault="0094663F" w:rsidP="00524CF7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663F">
        <w:rPr>
          <w:rFonts w:ascii="Times New Roman" w:hAnsi="Times New Roman" w:cs="Times New Roman"/>
          <w:b/>
          <w:bCs/>
          <w:sz w:val="28"/>
          <w:szCs w:val="28"/>
        </w:rPr>
        <w:t>12.У</w:t>
      </w:r>
      <w:r w:rsidR="00D121F6" w:rsidRPr="0094663F">
        <w:rPr>
          <w:rFonts w:ascii="Times New Roman" w:hAnsi="Times New Roman" w:cs="Times New Roman"/>
          <w:b/>
          <w:bCs/>
          <w:sz w:val="28"/>
          <w:szCs w:val="28"/>
        </w:rPr>
        <w:t>словия допуска товаров иностранного происхождения</w:t>
      </w:r>
      <w:r w:rsidR="000E7AB4" w:rsidRPr="000E7A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21F6" w:rsidRPr="0094663F">
        <w:rPr>
          <w:rFonts w:ascii="Times New Roman" w:hAnsi="Times New Roman" w:cs="Times New Roman"/>
          <w:b/>
          <w:bCs/>
          <w:sz w:val="28"/>
          <w:szCs w:val="28"/>
        </w:rPr>
        <w:t>и поставщиков, предлагающих такие товары</w:t>
      </w:r>
      <w:r w:rsidR="00DC2CF4">
        <w:rPr>
          <w:rFonts w:ascii="Times New Roman" w:hAnsi="Times New Roman" w:cs="Times New Roman"/>
          <w:b/>
          <w:bCs/>
          <w:sz w:val="28"/>
          <w:szCs w:val="28"/>
        </w:rPr>
        <w:t xml:space="preserve"> по Лоту №1 и Лоту №2</w:t>
      </w:r>
      <w:r w:rsidRPr="0094663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88CB9A" w14:textId="10808D7F" w:rsidR="000E7AB4" w:rsidRPr="001F4866" w:rsidRDefault="005328B0" w:rsidP="000E7AB4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27"/>
          <w:szCs w:val="27"/>
        </w:rPr>
      </w:pPr>
      <w:r>
        <w:rPr>
          <w:rStyle w:val="diff-html-added"/>
          <w:sz w:val="27"/>
          <w:szCs w:val="27"/>
        </w:rPr>
        <w:t>Т</w:t>
      </w:r>
      <w:r w:rsidR="00180D3F">
        <w:rPr>
          <w:rStyle w:val="diff-html-added"/>
          <w:sz w:val="27"/>
          <w:szCs w:val="27"/>
        </w:rPr>
        <w:t>овар</w:t>
      </w:r>
      <w:r w:rsidR="000E7AB4" w:rsidRPr="001F4866">
        <w:rPr>
          <w:rStyle w:val="diff-html-added"/>
          <w:sz w:val="27"/>
          <w:szCs w:val="27"/>
        </w:rPr>
        <w:t xml:space="preserve"> иностранного происхождени</w:t>
      </w:r>
      <w:r w:rsidR="000E7AB4">
        <w:rPr>
          <w:rStyle w:val="diff-html-added"/>
          <w:sz w:val="27"/>
          <w:szCs w:val="27"/>
        </w:rPr>
        <w:t xml:space="preserve">я </w:t>
      </w:r>
      <w:r w:rsidR="000E7AB4" w:rsidRPr="001F4866">
        <w:rPr>
          <w:rStyle w:val="word-wrapper"/>
          <w:color w:val="242424"/>
          <w:sz w:val="27"/>
          <w:szCs w:val="27"/>
        </w:rPr>
        <w:t xml:space="preserve">и </w:t>
      </w:r>
      <w:r w:rsidR="00180D3F">
        <w:rPr>
          <w:rStyle w:val="word-wrapper"/>
          <w:color w:val="242424"/>
          <w:sz w:val="27"/>
          <w:szCs w:val="27"/>
        </w:rPr>
        <w:t>у</w:t>
      </w:r>
      <w:r w:rsidR="000E7AB4" w:rsidRPr="001F4866">
        <w:rPr>
          <w:rStyle w:val="word-wrapper"/>
          <w:color w:val="242424"/>
          <w:sz w:val="27"/>
          <w:szCs w:val="27"/>
        </w:rPr>
        <w:t xml:space="preserve">частники его предлагающие, допускаются к участию в запросе ценовых предложений в случае, если для участия в закупке подано менее двух предложений, содержащих информацию о поставке </w:t>
      </w:r>
      <w:r w:rsidR="00180D3F">
        <w:rPr>
          <w:rStyle w:val="word-wrapper"/>
          <w:color w:val="242424"/>
          <w:sz w:val="27"/>
          <w:szCs w:val="27"/>
        </w:rPr>
        <w:t>товара</w:t>
      </w:r>
      <w:r w:rsidR="000E7AB4" w:rsidRPr="001F4866">
        <w:rPr>
          <w:rStyle w:val="word-wrapper"/>
          <w:color w:val="242424"/>
          <w:sz w:val="27"/>
          <w:szCs w:val="27"/>
        </w:rPr>
        <w:t>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 Перечень стран, товарам из которых предоставляется национальный режим</w:t>
      </w:r>
      <w:r w:rsidR="000E7AB4" w:rsidRPr="001F4866">
        <w:rPr>
          <w:rStyle w:val="diff-html-added"/>
          <w:sz w:val="27"/>
          <w:szCs w:val="27"/>
        </w:rPr>
        <w:t xml:space="preserve">: </w:t>
      </w:r>
      <w:r w:rsidR="000E7AB4" w:rsidRPr="001F4866">
        <w:rPr>
          <w:rStyle w:val="word-wrapper"/>
          <w:color w:val="242424"/>
          <w:sz w:val="27"/>
          <w:szCs w:val="27"/>
        </w:rPr>
        <w:t xml:space="preserve">Республика Армения, Азербайджанская Республика, Грузия, Республика Казахстан, Кыргызская Республика, Республика Молдова, Российская Федерация, Республика Таджикистан, Республика Узбекистан, Украина, </w:t>
      </w:r>
      <w:r w:rsidR="000E7AB4" w:rsidRPr="001F4866">
        <w:rPr>
          <w:rStyle w:val="word-wrapper"/>
          <w:bCs/>
          <w:color w:val="242424"/>
          <w:sz w:val="27"/>
          <w:szCs w:val="27"/>
        </w:rPr>
        <w:t>Республика Сербия</w:t>
      </w:r>
      <w:r w:rsidR="000E7AB4" w:rsidRPr="001F4866">
        <w:rPr>
          <w:rStyle w:val="word-wrapper"/>
          <w:color w:val="242424"/>
          <w:sz w:val="27"/>
          <w:szCs w:val="27"/>
        </w:rPr>
        <w:t xml:space="preserve">, Социалистическая Республика Вьетнам, Исламская Республика Иран, Китайская Народная Республика, Народная Республика Бангладеш, Многонациональное Государство Боливия, Государство Израиль, Королевство Камбоджа, Швейцарская Конфедерация, Демократическая Социалистическая Республика Шри-Ланка и иные страны, товарам из которых предоставляется национальный режим в соответствии с международными договорами Республики Беларусь. </w:t>
      </w:r>
      <w:r w:rsidR="000E7AB4" w:rsidRPr="001F4866">
        <w:rPr>
          <w:color w:val="2C3136"/>
          <w:sz w:val="27"/>
          <w:szCs w:val="27"/>
          <w:shd w:val="clear" w:color="auto" w:fill="FFFFFF"/>
        </w:rPr>
        <w:t xml:space="preserve">В случае предложения товаров из иных стран, </w:t>
      </w:r>
      <w:r w:rsidR="00180D3F">
        <w:rPr>
          <w:color w:val="2C3136"/>
          <w:sz w:val="27"/>
          <w:szCs w:val="27"/>
          <w:shd w:val="clear" w:color="auto" w:fill="FFFFFF"/>
        </w:rPr>
        <w:t>у</w:t>
      </w:r>
      <w:r w:rsidR="000E7AB4" w:rsidRPr="001F4866">
        <w:rPr>
          <w:color w:val="2C3136"/>
          <w:sz w:val="27"/>
          <w:szCs w:val="27"/>
          <w:shd w:val="clear" w:color="auto" w:fill="FFFFFF"/>
        </w:rPr>
        <w:t>частник одновременно должен предоставить документы и (или) сведения, подтверждающие предоставление товарам из предлагаемой им страны национального режима в соответствии с международными договорами Республики Беларусь.</w:t>
      </w:r>
      <w:r w:rsidR="000E7AB4" w:rsidRPr="001F4866">
        <w:rPr>
          <w:rStyle w:val="word-wrapper"/>
          <w:color w:val="242424"/>
          <w:sz w:val="27"/>
          <w:szCs w:val="27"/>
        </w:rPr>
        <w:t xml:space="preserve"> </w:t>
      </w:r>
    </w:p>
    <w:p w14:paraId="5F476CDA" w14:textId="77777777" w:rsidR="002E765B" w:rsidRPr="001F4866" w:rsidRDefault="002E765B" w:rsidP="002E765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Документом, подтверждающим страну происхождения товара, является:</w:t>
      </w:r>
    </w:p>
    <w:p w14:paraId="05E5682E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Республики Беларусь:</w:t>
      </w:r>
    </w:p>
    <w:p w14:paraId="4CDA5339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сертификат продукции (работ, услуг)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6EB7997B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 xml:space="preserve">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</w:t>
      </w:r>
      <w:r w:rsidRPr="001F4866">
        <w:rPr>
          <w:rStyle w:val="word-wrapper"/>
          <w:color w:val="242424"/>
          <w:sz w:val="27"/>
          <w:szCs w:val="27"/>
        </w:rPr>
        <w:lastRenderedPageBreak/>
        <w:t>страны происхождения товаров, предусмотренными Правилами</w:t>
      </w:r>
      <w:r w:rsidRPr="001F4866">
        <w:rPr>
          <w:rStyle w:val="fake-non-breaking-space"/>
          <w:color w:val="242424"/>
          <w:sz w:val="27"/>
          <w:szCs w:val="27"/>
          <w:shd w:val="clear" w:color="auto" w:fill="FFFFFF"/>
        </w:rPr>
        <w:t> </w:t>
      </w:r>
      <w:r w:rsidRPr="001F4866">
        <w:rPr>
          <w:rStyle w:val="word-wrapper"/>
          <w:color w:val="242424"/>
          <w:sz w:val="27"/>
          <w:szCs w:val="27"/>
        </w:rPr>
        <w:t>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1487F37B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</w:t>
      </w:r>
      <w:r w:rsidRPr="001F4866">
        <w:rPr>
          <w:rStyle w:val="fake-non-breaking-space"/>
          <w:color w:val="242424"/>
          <w:sz w:val="27"/>
          <w:szCs w:val="27"/>
          <w:shd w:val="clear" w:color="auto" w:fill="FFFFFF"/>
        </w:rPr>
        <w:t> </w:t>
      </w:r>
      <w:r w:rsidRPr="001F4866">
        <w:rPr>
          <w:rStyle w:val="word-wrapper"/>
          <w:color w:val="242424"/>
          <w:sz w:val="27"/>
          <w:szCs w:val="27"/>
        </w:rPr>
        <w:t>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</w:p>
    <w:p w14:paraId="3E946976" w14:textId="77777777" w:rsidR="008B7D74" w:rsidRPr="001F4866" w:rsidRDefault="008B7D74" w:rsidP="008B7D7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 - участников Содружества Независимых Государств (кроме Республики Беларусь), - документ</w:t>
      </w:r>
      <w:r w:rsidRPr="001F4866">
        <w:rPr>
          <w:rStyle w:val="fake-non-breaking-space"/>
          <w:color w:val="242424"/>
          <w:sz w:val="27"/>
          <w:szCs w:val="27"/>
        </w:rPr>
        <w:t> </w:t>
      </w:r>
      <w:r w:rsidRPr="001F4866">
        <w:rPr>
          <w:rStyle w:val="word-wrapper"/>
          <w:color w:val="242424"/>
          <w:sz w:val="27"/>
          <w:szCs w:val="27"/>
        </w:rPr>
        <w:t>о происхождении товара, выдаваемый уполномоченными органами (организациями) этих государств в соответствии с Соглашением</w:t>
      </w:r>
      <w:r w:rsidRPr="001F4866">
        <w:rPr>
          <w:rStyle w:val="fake-non-breaking-space"/>
          <w:color w:val="242424"/>
          <w:sz w:val="27"/>
          <w:szCs w:val="27"/>
        </w:rPr>
        <w:t> </w:t>
      </w:r>
      <w:r w:rsidRPr="001F4866">
        <w:rPr>
          <w:rStyle w:val="word-wrapper"/>
          <w:color w:val="242424"/>
          <w:sz w:val="27"/>
          <w:szCs w:val="27"/>
        </w:rPr>
        <w:t>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4CC6CF84" w14:textId="4267587B" w:rsidR="00D121F6" w:rsidRPr="00606322" w:rsidRDefault="008B7D74" w:rsidP="00EE4455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27"/>
          <w:szCs w:val="27"/>
        </w:rPr>
      </w:pPr>
      <w:r w:rsidRPr="001F4866">
        <w:rPr>
          <w:rStyle w:val="word-wrapper"/>
          <w:color w:val="242424"/>
          <w:sz w:val="27"/>
          <w:szCs w:val="27"/>
        </w:rPr>
        <w:t>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выдаваемый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37B5CB4D" w14:textId="3D873F9D" w:rsidR="001E203F" w:rsidRPr="004523D8" w:rsidRDefault="001E203F" w:rsidP="001E203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34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4534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Условия допуска к участию в процедуре закупки</w:t>
      </w:r>
      <w:r w:rsidR="00467D11">
        <w:rPr>
          <w:rFonts w:ascii="Times New Roman" w:hAnsi="Times New Roman" w:cs="Times New Roman"/>
          <w:b/>
          <w:sz w:val="28"/>
          <w:szCs w:val="28"/>
        </w:rPr>
        <w:t xml:space="preserve"> по Лоту №1 и Лоту №2</w:t>
      </w:r>
      <w:r w:rsidRPr="0034534A">
        <w:rPr>
          <w:rFonts w:ascii="Times New Roman" w:hAnsi="Times New Roman" w:cs="Times New Roman"/>
          <w:b/>
          <w:sz w:val="28"/>
          <w:szCs w:val="28"/>
        </w:rPr>
        <w:t>:</w:t>
      </w:r>
    </w:p>
    <w:p w14:paraId="38BC0E86" w14:textId="0C9B0023" w:rsidR="001E203F" w:rsidRDefault="00BF3152" w:rsidP="001E203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13.1. в</w:t>
      </w:r>
      <w:r w:rsidR="004523D8" w:rsidRPr="004523D8">
        <w:rPr>
          <w:rFonts w:ascii="Times New Roman" w:hAnsi="Times New Roman" w:cs="Times New Roman"/>
          <w:bCs/>
          <w:sz w:val="27"/>
          <w:szCs w:val="27"/>
        </w:rPr>
        <w:t xml:space="preserve"> целях соблюдения приоритетности закупок у производителей или их сбытовых организаций (официальных торговых представителей)</w:t>
      </w:r>
      <w:r w:rsidR="004523D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отклоняется предложение участника, не являющегося производителем или его сбытовой организацией (официальным торговым представителем), в случае, если в процедуре закупки участвует не менее </w:t>
      </w:r>
      <w:r w:rsidR="004523D8">
        <w:rPr>
          <w:rFonts w:ascii="Times New Roman" w:hAnsi="Times New Roman" w:cs="Times New Roman"/>
          <w:sz w:val="27"/>
          <w:szCs w:val="27"/>
        </w:rPr>
        <w:t>двух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производител</w:t>
      </w:r>
      <w:r w:rsidR="004523D8">
        <w:rPr>
          <w:rFonts w:ascii="Times New Roman" w:hAnsi="Times New Roman" w:cs="Times New Roman"/>
          <w:sz w:val="27"/>
          <w:szCs w:val="27"/>
        </w:rPr>
        <w:t>ей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и (или) сбытов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4523D8">
        <w:rPr>
          <w:rFonts w:ascii="Times New Roman" w:hAnsi="Times New Roman" w:cs="Times New Roman"/>
          <w:sz w:val="27"/>
          <w:szCs w:val="27"/>
        </w:rPr>
        <w:t>й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(официальн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торгов</w:t>
      </w:r>
      <w:r w:rsidR="004523D8">
        <w:rPr>
          <w:rFonts w:ascii="Times New Roman" w:hAnsi="Times New Roman" w:cs="Times New Roman"/>
          <w:sz w:val="27"/>
          <w:szCs w:val="27"/>
        </w:rPr>
        <w:t>ых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представител</w:t>
      </w:r>
      <w:r w:rsidR="004523D8">
        <w:rPr>
          <w:rFonts w:ascii="Times New Roman" w:hAnsi="Times New Roman" w:cs="Times New Roman"/>
          <w:sz w:val="27"/>
          <w:szCs w:val="27"/>
        </w:rPr>
        <w:t>ей</w:t>
      </w:r>
      <w:r w:rsidR="004523D8" w:rsidRPr="006F3A2C">
        <w:rPr>
          <w:rFonts w:ascii="Times New Roman" w:hAnsi="Times New Roman" w:cs="Times New Roman"/>
          <w:sz w:val="27"/>
          <w:szCs w:val="27"/>
        </w:rPr>
        <w:t>) и цена предложения такого участника не ниже цены</w:t>
      </w:r>
      <w:r w:rsidR="004523D8">
        <w:rPr>
          <w:rFonts w:ascii="Times New Roman" w:hAnsi="Times New Roman" w:cs="Times New Roman"/>
          <w:sz w:val="27"/>
          <w:szCs w:val="27"/>
        </w:rPr>
        <w:t xml:space="preserve"> хотя бы </w:t>
      </w:r>
      <w:r w:rsidR="004523D8" w:rsidRPr="00094F79">
        <w:rPr>
          <w:rFonts w:ascii="Times New Roman" w:hAnsi="Times New Roman" w:cs="Times New Roman"/>
          <w:sz w:val="27"/>
          <w:szCs w:val="27"/>
        </w:rPr>
        <w:t>одного</w:t>
      </w:r>
      <w:r w:rsidR="004523D8" w:rsidRPr="006F3A2C">
        <w:rPr>
          <w:rFonts w:ascii="Times New Roman" w:hAnsi="Times New Roman" w:cs="Times New Roman"/>
          <w:sz w:val="27"/>
          <w:szCs w:val="27"/>
        </w:rPr>
        <w:t xml:space="preserve"> участвующего в процедуре закупки производителя и (или) его сбытовой организации (официального торгового представителя).</w:t>
      </w:r>
      <w:r w:rsidR="004523D8" w:rsidRP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Данная норма применяется с учетом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12 Документации о закупке и 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871900">
        <w:rPr>
          <w:rFonts w:ascii="Times New Roman" w:hAnsi="Times New Roman" w:cs="Times New Roman"/>
          <w:bCs/>
          <w:color w:val="000000"/>
          <w:sz w:val="27"/>
          <w:szCs w:val="27"/>
        </w:rPr>
        <w:t>21</w:t>
      </w:r>
      <w:r w:rsidR="004523D8"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 </w:t>
      </w:r>
      <w:r w:rsidR="004523D8">
        <w:rPr>
          <w:rFonts w:ascii="Times New Roman" w:hAnsi="Times New Roman" w:cs="Times New Roman"/>
          <w:bCs/>
          <w:color w:val="000000"/>
          <w:sz w:val="27"/>
          <w:szCs w:val="27"/>
        </w:rPr>
        <w:t>Документации о закупке.</w:t>
      </w:r>
    </w:p>
    <w:p w14:paraId="61381E6A" w14:textId="6085C3C8" w:rsidR="00624702" w:rsidRDefault="00BF3152" w:rsidP="001E203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13.2. </w:t>
      </w:r>
      <w:r w:rsidRPr="00BF3152">
        <w:rPr>
          <w:rFonts w:ascii="Times New Roman" w:hAnsi="Times New Roman" w:cs="Times New Roman"/>
          <w:bCs/>
          <w:color w:val="000000"/>
          <w:sz w:val="27"/>
          <w:szCs w:val="27"/>
        </w:rPr>
        <w:t>под сбытовой организацией (официальным торговым представителем) понимается юридическое лицо или индивидуальный предприниматель, уполномоченное на реализацию товаров в соответствии с договором (соглашением) с их производителем, государственным объединением, ассоциацией (союзом), в состав которых входят производители, или их уставами либо договором (соглашением) с управляющей компанией холдинга, участником которого является производитель. Срок действия такого договора (соглашения) должен составлять не менее срока исполнения обязательств, предусмотренного документацией о закупке. Для подтверждения статуса сбытовой организации (официального торгового представителя) юридическое лицо или индивидуальный предприниматель представляет указанный договор (соглашение) или устав, подтверждающий правомочие на реализацию товаров, либо их копии.</w:t>
      </w:r>
    </w:p>
    <w:p w14:paraId="5DF9663C" w14:textId="77777777" w:rsidR="00AF7234" w:rsidRPr="00AF7234" w:rsidRDefault="00AF7234" w:rsidP="001E203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14:paraId="252E7B86" w14:textId="561251A5" w:rsidR="00C02218" w:rsidRPr="0034534A" w:rsidRDefault="00C02218" w:rsidP="00C0221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34A">
        <w:rPr>
          <w:rFonts w:ascii="Times New Roman" w:hAnsi="Times New Roman" w:cs="Times New Roman"/>
          <w:b/>
          <w:sz w:val="28"/>
          <w:szCs w:val="28"/>
        </w:rPr>
        <w:t>1</w:t>
      </w:r>
      <w:r w:rsidR="00AF7234">
        <w:rPr>
          <w:rFonts w:ascii="Times New Roman" w:hAnsi="Times New Roman" w:cs="Times New Roman"/>
          <w:b/>
          <w:sz w:val="28"/>
          <w:szCs w:val="28"/>
        </w:rPr>
        <w:t>4</w:t>
      </w:r>
      <w:r w:rsidRPr="0034534A">
        <w:rPr>
          <w:rFonts w:ascii="Times New Roman" w:hAnsi="Times New Roman" w:cs="Times New Roman"/>
          <w:b/>
          <w:sz w:val="28"/>
          <w:szCs w:val="28"/>
        </w:rPr>
        <w:t>. Порядок формирования цены предложения</w:t>
      </w:r>
      <w:r w:rsidR="00BA73B8">
        <w:rPr>
          <w:rFonts w:ascii="Times New Roman" w:hAnsi="Times New Roman" w:cs="Times New Roman"/>
          <w:b/>
          <w:sz w:val="28"/>
          <w:szCs w:val="28"/>
        </w:rPr>
        <w:t xml:space="preserve"> по Лоту №1 и Лоту №2</w:t>
      </w:r>
      <w:r w:rsidRPr="0034534A">
        <w:rPr>
          <w:rFonts w:ascii="Times New Roman" w:hAnsi="Times New Roman" w:cs="Times New Roman"/>
          <w:b/>
          <w:sz w:val="28"/>
          <w:szCs w:val="28"/>
        </w:rPr>
        <w:t>:</w:t>
      </w:r>
    </w:p>
    <w:p w14:paraId="69F0FCD2" w14:textId="6E4DCBCD" w:rsidR="00524CF7" w:rsidRPr="00F05002" w:rsidRDefault="00C02218" w:rsidP="00FC14B0">
      <w:pPr>
        <w:widowControl w:val="0"/>
        <w:tabs>
          <w:tab w:val="num" w:pos="3279"/>
        </w:tabs>
        <w:rPr>
          <w:rFonts w:eastAsia="MS Mincho"/>
          <w:sz w:val="27"/>
          <w:szCs w:val="27"/>
          <w:lang w:eastAsia="ar-SA"/>
        </w:rPr>
      </w:pPr>
      <w:r>
        <w:rPr>
          <w:sz w:val="27"/>
          <w:szCs w:val="27"/>
        </w:rPr>
        <w:lastRenderedPageBreak/>
        <w:t>1</w:t>
      </w:r>
      <w:r w:rsidR="00AF7234">
        <w:rPr>
          <w:sz w:val="27"/>
          <w:szCs w:val="27"/>
        </w:rPr>
        <w:t>4</w:t>
      </w:r>
      <w:r w:rsidR="00E65905" w:rsidRPr="00F05002">
        <w:rPr>
          <w:sz w:val="27"/>
          <w:szCs w:val="27"/>
        </w:rPr>
        <w:t>.1. </w:t>
      </w:r>
      <w:r w:rsidR="006D4850" w:rsidRPr="00F05002">
        <w:rPr>
          <w:sz w:val="27"/>
          <w:szCs w:val="27"/>
        </w:rPr>
        <w:t xml:space="preserve">предложение </w:t>
      </w:r>
      <w:r w:rsidR="006E75E3">
        <w:rPr>
          <w:sz w:val="27"/>
          <w:szCs w:val="27"/>
        </w:rPr>
        <w:t>у</w:t>
      </w:r>
      <w:r w:rsidR="006D4850" w:rsidRPr="00F05002">
        <w:rPr>
          <w:sz w:val="27"/>
          <w:szCs w:val="27"/>
        </w:rPr>
        <w:t>частника должно содержать цену, которая включает стоимость</w:t>
      </w:r>
      <w:r w:rsidR="00B224CC">
        <w:rPr>
          <w:sz w:val="27"/>
          <w:szCs w:val="27"/>
        </w:rPr>
        <w:t xml:space="preserve"> товара,</w:t>
      </w:r>
      <w:r w:rsidR="000C490E" w:rsidRPr="00F05002">
        <w:rPr>
          <w:sz w:val="27"/>
          <w:szCs w:val="27"/>
        </w:rPr>
        <w:t xml:space="preserve"> расходы на транспортировку, страхование, уплату таможенных пошлин, налогов, сборов и других обязательных платежей</w:t>
      </w:r>
      <w:r w:rsidRPr="00C02218">
        <w:rPr>
          <w:sz w:val="28"/>
          <w:szCs w:val="28"/>
        </w:rPr>
        <w:t xml:space="preserve"> </w:t>
      </w:r>
      <w:r w:rsidRPr="00C02218">
        <w:rPr>
          <w:sz w:val="27"/>
          <w:szCs w:val="27"/>
        </w:rPr>
        <w:t>с выделением суммы и ставки НДС</w:t>
      </w:r>
      <w:r w:rsidR="000C490E" w:rsidRPr="00C02218">
        <w:rPr>
          <w:sz w:val="27"/>
          <w:szCs w:val="27"/>
        </w:rPr>
        <w:t>;</w:t>
      </w:r>
    </w:p>
    <w:p w14:paraId="5D1FF5F4" w14:textId="73329D49" w:rsidR="00524CF7" w:rsidRPr="00F05002" w:rsidRDefault="00C02218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AF7234">
        <w:rPr>
          <w:rFonts w:ascii="Times New Roman" w:hAnsi="Times New Roman" w:cs="Times New Roman"/>
          <w:sz w:val="27"/>
          <w:szCs w:val="27"/>
        </w:rPr>
        <w:t>4</w:t>
      </w:r>
      <w:r w:rsidR="00E65905" w:rsidRPr="00F05002">
        <w:rPr>
          <w:rFonts w:ascii="Times New Roman" w:hAnsi="Times New Roman" w:cs="Times New Roman"/>
          <w:sz w:val="27"/>
          <w:szCs w:val="27"/>
        </w:rPr>
        <w:t>.2. </w:t>
      </w:r>
      <w:r w:rsidR="00524CF7" w:rsidRPr="00F05002">
        <w:rPr>
          <w:rFonts w:ascii="Times New Roman" w:hAnsi="Times New Roman" w:cs="Times New Roman"/>
          <w:sz w:val="27"/>
          <w:szCs w:val="27"/>
        </w:rPr>
        <w:t>наименование валюты, используемой для указания цены</w:t>
      </w:r>
      <w:r w:rsidR="00F94A04">
        <w:rPr>
          <w:rFonts w:ascii="Times New Roman" w:hAnsi="Times New Roman" w:cs="Times New Roman"/>
          <w:sz w:val="27"/>
          <w:szCs w:val="27"/>
        </w:rPr>
        <w:t xml:space="preserve"> </w:t>
      </w:r>
      <w:r w:rsidR="00524CF7" w:rsidRPr="00F05002">
        <w:rPr>
          <w:rFonts w:ascii="Times New Roman" w:hAnsi="Times New Roman" w:cs="Times New Roman"/>
          <w:sz w:val="27"/>
          <w:szCs w:val="27"/>
        </w:rPr>
        <w:t xml:space="preserve">предложения: </w:t>
      </w:r>
      <w:r w:rsidR="00B958D1" w:rsidRPr="00F05002">
        <w:rPr>
          <w:rFonts w:ascii="Times New Roman" w:hAnsi="Times New Roman" w:cs="Times New Roman"/>
          <w:sz w:val="27"/>
          <w:szCs w:val="27"/>
        </w:rPr>
        <w:t>белорусский рубль</w:t>
      </w:r>
      <w:r w:rsidR="00524CF7" w:rsidRPr="00F05002">
        <w:rPr>
          <w:rFonts w:ascii="Times New Roman" w:hAnsi="Times New Roman" w:cs="Times New Roman"/>
          <w:sz w:val="27"/>
          <w:szCs w:val="27"/>
        </w:rPr>
        <w:t>;</w:t>
      </w:r>
    </w:p>
    <w:p w14:paraId="2E2B8089" w14:textId="7315AC0E" w:rsidR="00524CF7" w:rsidRDefault="00C02218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AF7234">
        <w:rPr>
          <w:rFonts w:ascii="Times New Roman" w:hAnsi="Times New Roman" w:cs="Times New Roman"/>
          <w:sz w:val="27"/>
          <w:szCs w:val="27"/>
        </w:rPr>
        <w:t>4</w:t>
      </w:r>
      <w:r w:rsidR="00E65905" w:rsidRPr="00F05002">
        <w:rPr>
          <w:rFonts w:ascii="Times New Roman" w:hAnsi="Times New Roman" w:cs="Times New Roman"/>
          <w:sz w:val="27"/>
          <w:szCs w:val="27"/>
        </w:rPr>
        <w:t>.3. </w:t>
      </w:r>
      <w:r w:rsidR="00524CF7" w:rsidRPr="00F05002">
        <w:rPr>
          <w:rFonts w:ascii="Times New Roman" w:hAnsi="Times New Roman" w:cs="Times New Roman"/>
          <w:sz w:val="27"/>
          <w:szCs w:val="27"/>
        </w:rPr>
        <w:t>наименование валюты,</w:t>
      </w:r>
      <w:r w:rsidR="00F534D2" w:rsidRPr="00F05002">
        <w:rPr>
          <w:rFonts w:ascii="Times New Roman" w:hAnsi="Times New Roman" w:cs="Times New Roman"/>
          <w:sz w:val="27"/>
          <w:szCs w:val="27"/>
        </w:rPr>
        <w:t xml:space="preserve"> которая </w:t>
      </w:r>
      <w:r w:rsidR="00524CF7" w:rsidRPr="00F05002">
        <w:rPr>
          <w:rFonts w:ascii="Times New Roman" w:hAnsi="Times New Roman" w:cs="Times New Roman"/>
          <w:sz w:val="27"/>
          <w:szCs w:val="27"/>
        </w:rPr>
        <w:t>будет использована для оценки</w:t>
      </w:r>
      <w:r w:rsidR="00F94A04">
        <w:rPr>
          <w:rFonts w:ascii="Times New Roman" w:hAnsi="Times New Roman" w:cs="Times New Roman"/>
          <w:sz w:val="27"/>
          <w:szCs w:val="27"/>
        </w:rPr>
        <w:t xml:space="preserve"> </w:t>
      </w:r>
      <w:r w:rsidR="00524CF7" w:rsidRPr="00F05002">
        <w:rPr>
          <w:rFonts w:ascii="Times New Roman" w:hAnsi="Times New Roman" w:cs="Times New Roman"/>
          <w:sz w:val="27"/>
          <w:szCs w:val="27"/>
        </w:rPr>
        <w:t>предложен</w:t>
      </w:r>
      <w:r w:rsidR="001F0EA7" w:rsidRPr="00F05002">
        <w:rPr>
          <w:rFonts w:ascii="Times New Roman" w:hAnsi="Times New Roman" w:cs="Times New Roman"/>
          <w:sz w:val="27"/>
          <w:szCs w:val="27"/>
        </w:rPr>
        <w:t>ия</w:t>
      </w:r>
      <w:r w:rsidR="00524CF7" w:rsidRPr="00F05002">
        <w:rPr>
          <w:rFonts w:ascii="Times New Roman" w:hAnsi="Times New Roman" w:cs="Times New Roman"/>
          <w:sz w:val="27"/>
          <w:szCs w:val="27"/>
        </w:rPr>
        <w:t>:</w:t>
      </w:r>
      <w:r w:rsidR="008F1A68" w:rsidRPr="00F05002">
        <w:rPr>
          <w:rFonts w:ascii="Times New Roman" w:hAnsi="Times New Roman" w:cs="Times New Roman"/>
          <w:sz w:val="27"/>
          <w:szCs w:val="27"/>
        </w:rPr>
        <w:t xml:space="preserve"> </w:t>
      </w:r>
      <w:r w:rsidR="00B958D1" w:rsidRPr="00F05002">
        <w:rPr>
          <w:rFonts w:ascii="Times New Roman" w:hAnsi="Times New Roman" w:cs="Times New Roman"/>
          <w:sz w:val="27"/>
          <w:szCs w:val="27"/>
        </w:rPr>
        <w:t>белорусский рубль</w:t>
      </w:r>
      <w:r>
        <w:rPr>
          <w:rFonts w:ascii="Times New Roman" w:hAnsi="Times New Roman" w:cs="Times New Roman"/>
          <w:sz w:val="27"/>
          <w:szCs w:val="27"/>
        </w:rPr>
        <w:t>.</w:t>
      </w:r>
      <w:r w:rsidR="0001330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67DEF92" w14:textId="77777777" w:rsidR="00C02C5D" w:rsidRDefault="00C02C5D" w:rsidP="00524CF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7574D8C7" w14:textId="5328B724" w:rsidR="00C02C5D" w:rsidRDefault="00C02C5D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7A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224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D67AF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процедуры запроса ценовых предложений</w:t>
      </w:r>
      <w:r w:rsidR="00120C6E">
        <w:rPr>
          <w:rFonts w:ascii="Times New Roman" w:hAnsi="Times New Roman" w:cs="Times New Roman"/>
          <w:b/>
          <w:bCs/>
          <w:sz w:val="28"/>
          <w:szCs w:val="28"/>
        </w:rPr>
        <w:t xml:space="preserve"> по Лоту №1 и Лоту №2</w:t>
      </w:r>
      <w:r w:rsidRPr="00AD67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9ABCA2" w14:textId="32122AFA" w:rsidR="008C5369" w:rsidRPr="005B3DAB" w:rsidRDefault="00A575FC" w:rsidP="008C5369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У</w:t>
      </w:r>
      <w:r w:rsidR="008C5369" w:rsidRPr="005B3DAB">
        <w:rPr>
          <w:rFonts w:ascii="Times New Roman" w:hAnsi="Times New Roman" w:cs="Times New Roman"/>
          <w:bCs/>
          <w:color w:val="000000"/>
          <w:sz w:val="27"/>
          <w:szCs w:val="27"/>
        </w:rPr>
        <w:t>частники должны соответствовать требованиям, установленным пунктом 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(далее – Положение № 168)</w:t>
      </w:r>
      <w:r w:rsidR="00097EF8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</w:p>
    <w:p w14:paraId="4D596187" w14:textId="77777777" w:rsidR="00B10EFA" w:rsidRDefault="00B10EFA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8CB0FD" w14:textId="26FDAB4B" w:rsidR="00B10EFA" w:rsidRPr="00620E47" w:rsidRDefault="00B10EFA" w:rsidP="00B10EFA">
      <w:pPr>
        <w:pStyle w:val="ConsPlusNonformat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620E4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224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20E47">
        <w:rPr>
          <w:rFonts w:ascii="Times New Roman" w:hAnsi="Times New Roman" w:cs="Times New Roman"/>
          <w:b/>
          <w:bCs/>
          <w:sz w:val="28"/>
          <w:szCs w:val="28"/>
        </w:rPr>
        <w:t xml:space="preserve">. Предложение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20E47">
        <w:rPr>
          <w:rFonts w:ascii="Times New Roman" w:hAnsi="Times New Roman" w:cs="Times New Roman"/>
          <w:b/>
          <w:bCs/>
          <w:sz w:val="28"/>
          <w:szCs w:val="28"/>
        </w:rPr>
        <w:t xml:space="preserve">частника должно содержать: </w:t>
      </w:r>
    </w:p>
    <w:p w14:paraId="39886EB8" w14:textId="2D25348E" w:rsidR="00B10EFA" w:rsidRPr="005B3DAB" w:rsidRDefault="009D7853" w:rsidP="00851EA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редложение </w:t>
      </w:r>
      <w:r w:rsidR="003C0061">
        <w:rPr>
          <w:rFonts w:ascii="Times New Roman" w:hAnsi="Times New Roman" w:cs="Times New Roman"/>
          <w:sz w:val="27"/>
          <w:szCs w:val="27"/>
        </w:rPr>
        <w:t>подается по форме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 согласно Приложения №</w:t>
      </w:r>
      <w:r w:rsidR="00813D26" w:rsidRPr="00FA010A">
        <w:rPr>
          <w:rFonts w:ascii="Times New Roman" w:hAnsi="Times New Roman" w:cs="Times New Roman"/>
          <w:sz w:val="27"/>
          <w:szCs w:val="27"/>
        </w:rPr>
        <w:t>1</w:t>
      </w:r>
      <w:r w:rsidR="00B10EFA" w:rsidRPr="009765B0">
        <w:rPr>
          <w:rFonts w:ascii="Times New Roman" w:hAnsi="Times New Roman" w:cs="Times New Roman"/>
          <w:sz w:val="27"/>
          <w:szCs w:val="27"/>
        </w:rPr>
        <w:t xml:space="preserve"> к </w:t>
      </w:r>
      <w:r w:rsidR="003A3164">
        <w:rPr>
          <w:rFonts w:ascii="Times New Roman" w:hAnsi="Times New Roman" w:cs="Times New Roman"/>
          <w:sz w:val="27"/>
          <w:szCs w:val="27"/>
        </w:rPr>
        <w:t>Д</w:t>
      </w:r>
      <w:r w:rsidR="00B10EFA" w:rsidRPr="009765B0">
        <w:rPr>
          <w:rFonts w:ascii="Times New Roman" w:hAnsi="Times New Roman" w:cs="Times New Roman"/>
          <w:sz w:val="27"/>
          <w:szCs w:val="27"/>
        </w:rPr>
        <w:t>окументации о закупке.</w:t>
      </w:r>
    </w:p>
    <w:p w14:paraId="5B3112F2" w14:textId="77777777" w:rsidR="00536921" w:rsidRPr="00BC1C4B" w:rsidRDefault="00536921" w:rsidP="00851E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7117EF9" w14:textId="7A329A62" w:rsidR="00536921" w:rsidRPr="00A812F4" w:rsidRDefault="00536921" w:rsidP="00536921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224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Документы и (или) сведения, которые должны быть представлены участниками для проверки и подтверждения требований к</w:t>
      </w:r>
      <w:r w:rsidR="00A81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CB9">
        <w:rPr>
          <w:rFonts w:ascii="Times New Roman" w:hAnsi="Times New Roman" w:cs="Times New Roman"/>
          <w:b/>
          <w:bCs/>
          <w:sz w:val="28"/>
          <w:szCs w:val="28"/>
        </w:rPr>
        <w:t>участникам</w:t>
      </w:r>
      <w:r w:rsidR="00A812F4">
        <w:rPr>
          <w:rFonts w:ascii="Times New Roman" w:hAnsi="Times New Roman" w:cs="Times New Roman"/>
          <w:b/>
          <w:bCs/>
          <w:sz w:val="28"/>
          <w:szCs w:val="28"/>
        </w:rPr>
        <w:t xml:space="preserve"> процедуры запроса ценовых предложений</w:t>
      </w:r>
      <w:r w:rsidR="00A812F4" w:rsidRPr="00A812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04C252" w14:textId="442567A2" w:rsidR="001C3069" w:rsidRPr="006B3921" w:rsidRDefault="001C3069" w:rsidP="001208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31DA">
        <w:rPr>
          <w:rFonts w:ascii="Times New Roman" w:hAnsi="Times New Roman" w:cs="Times New Roman"/>
          <w:sz w:val="27"/>
          <w:szCs w:val="27"/>
        </w:rPr>
        <w:t>1</w:t>
      </w:r>
      <w:r w:rsidR="00EA2248">
        <w:rPr>
          <w:rFonts w:ascii="Times New Roman" w:hAnsi="Times New Roman" w:cs="Times New Roman"/>
          <w:sz w:val="27"/>
          <w:szCs w:val="27"/>
        </w:rPr>
        <w:t>7</w:t>
      </w:r>
      <w:r w:rsidRPr="001431DA">
        <w:rPr>
          <w:rFonts w:ascii="Times New Roman" w:hAnsi="Times New Roman" w:cs="Times New Roman"/>
          <w:sz w:val="27"/>
          <w:szCs w:val="27"/>
        </w:rPr>
        <w:t>.</w:t>
      </w:r>
      <w:r w:rsidR="001F0140">
        <w:rPr>
          <w:rFonts w:ascii="Times New Roman" w:hAnsi="Times New Roman" w:cs="Times New Roman"/>
          <w:sz w:val="27"/>
          <w:szCs w:val="27"/>
        </w:rPr>
        <w:t>1</w:t>
      </w:r>
      <w:r w:rsidRPr="001431DA">
        <w:rPr>
          <w:rFonts w:ascii="Times New Roman" w:hAnsi="Times New Roman" w:cs="Times New Roman"/>
          <w:sz w:val="27"/>
          <w:szCs w:val="27"/>
        </w:rPr>
        <w:t>. заявление об отсутствии задолженности по уплате налогов, сборов (пошлин), пеней по состоянию</w:t>
      </w:r>
      <w:r w:rsidR="00111A9F" w:rsidRPr="001431DA">
        <w:rPr>
          <w:rFonts w:ascii="Times New Roman" w:hAnsi="Times New Roman" w:cs="Times New Roman"/>
          <w:sz w:val="27"/>
          <w:szCs w:val="27"/>
        </w:rPr>
        <w:t xml:space="preserve"> не ранее чем за 5 (пять) рабочих дней до даты подачи предложения</w:t>
      </w:r>
      <w:r w:rsidR="006E79EE" w:rsidRPr="001431DA">
        <w:rPr>
          <w:rFonts w:ascii="Times New Roman" w:hAnsi="Times New Roman" w:cs="Times New Roman"/>
          <w:sz w:val="27"/>
          <w:szCs w:val="27"/>
        </w:rPr>
        <w:t xml:space="preserve"> (</w:t>
      </w:r>
      <w:r w:rsidR="000A251F" w:rsidRPr="001431DA">
        <w:rPr>
          <w:rFonts w:ascii="Times New Roman" w:hAnsi="Times New Roman" w:cs="Times New Roman"/>
          <w:i/>
          <w:iCs/>
          <w:sz w:val="27"/>
          <w:szCs w:val="27"/>
        </w:rPr>
        <w:t>например,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если дата подачи предложения 17 сентября</w:t>
      </w:r>
      <w:r w:rsidR="00A26567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2026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>, тогда заявление должно быть на дату от 1</w:t>
      </w:r>
      <w:r w:rsidR="001E49A6">
        <w:rPr>
          <w:rFonts w:ascii="Times New Roman" w:hAnsi="Times New Roman" w:cs="Times New Roman"/>
          <w:i/>
          <w:iCs/>
          <w:sz w:val="27"/>
          <w:szCs w:val="27"/>
        </w:rPr>
        <w:t>0</w:t>
      </w:r>
      <w:r w:rsidR="006E79EE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до 17 сентября</w:t>
      </w:r>
      <w:r w:rsidR="00A26567" w:rsidRPr="001431DA">
        <w:rPr>
          <w:rFonts w:ascii="Times New Roman" w:hAnsi="Times New Roman" w:cs="Times New Roman"/>
          <w:i/>
          <w:iCs/>
          <w:sz w:val="27"/>
          <w:szCs w:val="27"/>
        </w:rPr>
        <w:t xml:space="preserve"> 2026</w:t>
      </w:r>
      <w:r w:rsidR="006E79EE" w:rsidRPr="001431DA">
        <w:rPr>
          <w:rFonts w:ascii="Times New Roman" w:hAnsi="Times New Roman" w:cs="Times New Roman"/>
          <w:sz w:val="27"/>
          <w:szCs w:val="27"/>
        </w:rPr>
        <w:t>)</w:t>
      </w:r>
      <w:r w:rsidR="00111A9F" w:rsidRPr="001431DA">
        <w:rPr>
          <w:rFonts w:ascii="Times New Roman" w:hAnsi="Times New Roman" w:cs="Times New Roman"/>
          <w:sz w:val="27"/>
          <w:szCs w:val="27"/>
        </w:rPr>
        <w:t>;</w:t>
      </w:r>
    </w:p>
    <w:p w14:paraId="6157F51A" w14:textId="731D3ED7" w:rsidR="004013A2" w:rsidRPr="009A5474" w:rsidRDefault="004013A2" w:rsidP="004013A2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EA2248"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>.</w:t>
      </w:r>
      <w:r w:rsidR="001F0140"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>. З</w:t>
      </w:r>
      <w:r w:rsidRPr="00F05002">
        <w:rPr>
          <w:rFonts w:ascii="Times New Roman" w:hAnsi="Times New Roman" w:cs="Times New Roman"/>
          <w:sz w:val="27"/>
          <w:szCs w:val="27"/>
        </w:rPr>
        <w:t xml:space="preserve">аявление о том, что </w:t>
      </w:r>
      <w:r w:rsidR="00696C05">
        <w:rPr>
          <w:rFonts w:ascii="Times New Roman" w:hAnsi="Times New Roman" w:cs="Times New Roman"/>
          <w:sz w:val="27"/>
          <w:szCs w:val="27"/>
        </w:rPr>
        <w:t>у</w:t>
      </w:r>
      <w:r w:rsidRPr="00F05002">
        <w:rPr>
          <w:rFonts w:ascii="Times New Roman" w:hAnsi="Times New Roman" w:cs="Times New Roman"/>
          <w:sz w:val="27"/>
          <w:szCs w:val="27"/>
        </w:rPr>
        <w:t>частник – юридическое лицо не находится в процессе ликвидации, реорганизации или не является признанным в установленном законодательными актами порядке экономически несостоятельным (банкротом),</w:t>
      </w:r>
      <w:r w:rsidRPr="004013A2">
        <w:rPr>
          <w:rFonts w:ascii="Times New Roman" w:hAnsi="Times New Roman" w:cs="Times New Roman"/>
          <w:sz w:val="27"/>
          <w:szCs w:val="27"/>
        </w:rPr>
        <w:t xml:space="preserve"> </w:t>
      </w:r>
      <w:r w:rsidRPr="00F05002">
        <w:rPr>
          <w:rFonts w:ascii="Times New Roman" w:hAnsi="Times New Roman" w:cs="Times New Roman"/>
          <w:sz w:val="27"/>
          <w:szCs w:val="27"/>
        </w:rPr>
        <w:t xml:space="preserve">а </w:t>
      </w:r>
      <w:r w:rsidR="00696C05">
        <w:rPr>
          <w:rFonts w:ascii="Times New Roman" w:hAnsi="Times New Roman" w:cs="Times New Roman"/>
          <w:sz w:val="27"/>
          <w:szCs w:val="27"/>
        </w:rPr>
        <w:t>у</w:t>
      </w:r>
      <w:r w:rsidRPr="00F05002">
        <w:rPr>
          <w:rFonts w:ascii="Times New Roman" w:hAnsi="Times New Roman" w:cs="Times New Roman"/>
          <w:sz w:val="27"/>
          <w:szCs w:val="27"/>
        </w:rPr>
        <w:t>частник – индивидуальный предприниматель не находится в стадии прекращения деятельности или не является признанным в установленном законодательными актами порядке экономически несостоятельным (банкротом)</w:t>
      </w:r>
      <w:r w:rsidR="009A5474" w:rsidRPr="009A5474">
        <w:rPr>
          <w:rFonts w:ascii="Times New Roman" w:hAnsi="Times New Roman" w:cs="Times New Roman"/>
          <w:sz w:val="27"/>
          <w:szCs w:val="27"/>
        </w:rPr>
        <w:t>;</w:t>
      </w:r>
    </w:p>
    <w:p w14:paraId="7687C490" w14:textId="77777777" w:rsidR="00B10EFA" w:rsidRPr="009C0761" w:rsidRDefault="00B10EFA" w:rsidP="00C02C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EBD13" w14:textId="6C9FE249" w:rsidR="00167843" w:rsidRPr="008A2541" w:rsidRDefault="00167843" w:rsidP="0016784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A2248">
        <w:rPr>
          <w:rFonts w:ascii="Times New Roman" w:hAnsi="Times New Roman" w:cs="Times New Roman"/>
          <w:b/>
          <w:sz w:val="28"/>
          <w:szCs w:val="28"/>
        </w:rPr>
        <w:t>8</w:t>
      </w:r>
      <w:r w:rsidRPr="008A2541">
        <w:rPr>
          <w:rFonts w:ascii="Times New Roman" w:hAnsi="Times New Roman" w:cs="Times New Roman"/>
          <w:b/>
          <w:sz w:val="28"/>
          <w:szCs w:val="28"/>
        </w:rPr>
        <w:t xml:space="preserve">. Срок для подготовки и подачи предложений: </w:t>
      </w:r>
    </w:p>
    <w:p w14:paraId="29A86688" w14:textId="4142FAAF" w:rsidR="00167843" w:rsidRPr="00167843" w:rsidRDefault="00167843" w:rsidP="00167843">
      <w:pPr>
        <w:pStyle w:val="ConsPlusNonformat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67843">
        <w:rPr>
          <w:rFonts w:ascii="Times New Roman" w:hAnsi="Times New Roman" w:cs="Times New Roman"/>
          <w:bCs/>
          <w:sz w:val="27"/>
          <w:szCs w:val="27"/>
        </w:rPr>
        <w:t>1</w:t>
      </w:r>
      <w:r w:rsidR="00EA2248">
        <w:rPr>
          <w:rFonts w:ascii="Times New Roman" w:hAnsi="Times New Roman" w:cs="Times New Roman"/>
          <w:bCs/>
          <w:sz w:val="27"/>
          <w:szCs w:val="27"/>
        </w:rPr>
        <w:t>8</w:t>
      </w:r>
      <w:r w:rsidRPr="00167843">
        <w:rPr>
          <w:rFonts w:ascii="Times New Roman" w:hAnsi="Times New Roman" w:cs="Times New Roman"/>
          <w:bCs/>
          <w:sz w:val="27"/>
          <w:szCs w:val="27"/>
        </w:rPr>
        <w:t>.1.</w:t>
      </w:r>
      <w:r w:rsidRPr="0016784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167843">
        <w:rPr>
          <w:rFonts w:ascii="Times New Roman" w:hAnsi="Times New Roman" w:cs="Times New Roman"/>
          <w:bCs/>
          <w:sz w:val="27"/>
          <w:szCs w:val="27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</w:t>
      </w:r>
      <w:r w:rsidR="004F2048">
        <w:rPr>
          <w:rFonts w:ascii="Times New Roman" w:hAnsi="Times New Roman" w:cs="Times New Roman"/>
          <w:bCs/>
          <w:sz w:val="27"/>
          <w:szCs w:val="27"/>
        </w:rPr>
        <w:t xml:space="preserve">до </w:t>
      </w:r>
      <w:r w:rsidR="00D24B30" w:rsidRPr="00D24B30">
        <w:rPr>
          <w:rFonts w:ascii="Times New Roman" w:hAnsi="Times New Roman" w:cs="Times New Roman"/>
          <w:bCs/>
          <w:sz w:val="27"/>
          <w:szCs w:val="27"/>
        </w:rPr>
        <w:t>13</w:t>
      </w:r>
      <w:r w:rsidR="004F2048" w:rsidRPr="00D24B30">
        <w:rPr>
          <w:rFonts w:ascii="Times New Roman" w:hAnsi="Times New Roman" w:cs="Times New Roman"/>
          <w:bCs/>
          <w:sz w:val="27"/>
          <w:szCs w:val="27"/>
        </w:rPr>
        <w:t>.</w:t>
      </w:r>
      <w:r w:rsidR="00D24B30" w:rsidRPr="00D24B30">
        <w:rPr>
          <w:rFonts w:ascii="Times New Roman" w:hAnsi="Times New Roman" w:cs="Times New Roman"/>
          <w:bCs/>
          <w:sz w:val="27"/>
          <w:szCs w:val="27"/>
        </w:rPr>
        <w:t>11</w:t>
      </w:r>
      <w:r w:rsidR="004F2048" w:rsidRPr="00D24B30">
        <w:rPr>
          <w:rFonts w:ascii="Times New Roman" w:hAnsi="Times New Roman" w:cs="Times New Roman"/>
          <w:bCs/>
          <w:sz w:val="27"/>
          <w:szCs w:val="27"/>
        </w:rPr>
        <w:t>.2026.</w:t>
      </w:r>
    </w:p>
    <w:p w14:paraId="3C724713" w14:textId="62AD90DD" w:rsidR="00167843" w:rsidRDefault="00167843" w:rsidP="008464C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67843">
        <w:rPr>
          <w:rFonts w:ascii="Times New Roman" w:hAnsi="Times New Roman" w:cs="Times New Roman"/>
          <w:sz w:val="27"/>
          <w:szCs w:val="27"/>
        </w:rPr>
        <w:t>1</w:t>
      </w:r>
      <w:r w:rsidR="00EA2248">
        <w:rPr>
          <w:rFonts w:ascii="Times New Roman" w:hAnsi="Times New Roman" w:cs="Times New Roman"/>
          <w:sz w:val="27"/>
          <w:szCs w:val="27"/>
        </w:rPr>
        <w:t>8</w:t>
      </w:r>
      <w:r w:rsidRPr="00167843">
        <w:rPr>
          <w:rFonts w:ascii="Times New Roman" w:hAnsi="Times New Roman" w:cs="Times New Roman"/>
          <w:sz w:val="27"/>
          <w:szCs w:val="27"/>
        </w:rPr>
        <w:t>.2. участники конкурса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14:paraId="1D7BEE37" w14:textId="77777777" w:rsidR="005218F9" w:rsidRDefault="005218F9" w:rsidP="005218F9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6EA9E1C0" w14:textId="5150CA6F" w:rsidR="005218F9" w:rsidRPr="0042100E" w:rsidRDefault="00EA2248" w:rsidP="005218F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5218F9" w:rsidRPr="0042100E">
        <w:rPr>
          <w:rFonts w:ascii="Times New Roman" w:hAnsi="Times New Roman" w:cs="Times New Roman"/>
          <w:b/>
          <w:sz w:val="28"/>
          <w:szCs w:val="28"/>
        </w:rPr>
        <w:t>. Порядок и срок предоставления разъяснений в отношении документации о закупке:</w:t>
      </w:r>
    </w:p>
    <w:p w14:paraId="06467AB7" w14:textId="2D5479D8" w:rsidR="005218F9" w:rsidRDefault="00704DD2" w:rsidP="00704DD2">
      <w:pPr>
        <w:rPr>
          <w:sz w:val="27"/>
          <w:szCs w:val="27"/>
        </w:rPr>
      </w:pPr>
      <w:r>
        <w:rPr>
          <w:sz w:val="27"/>
          <w:szCs w:val="27"/>
        </w:rPr>
        <w:t>У</w:t>
      </w:r>
      <w:r w:rsidR="005218F9" w:rsidRPr="005218F9">
        <w:rPr>
          <w:sz w:val="27"/>
          <w:szCs w:val="27"/>
        </w:rPr>
        <w:t xml:space="preserve">частник не </w:t>
      </w:r>
      <w:r w:rsidR="005218F9" w:rsidRPr="00D24B30">
        <w:rPr>
          <w:sz w:val="27"/>
          <w:szCs w:val="27"/>
        </w:rPr>
        <w:t>позднее</w:t>
      </w:r>
      <w:r w:rsidR="00BF3510" w:rsidRPr="00D24B30">
        <w:rPr>
          <w:sz w:val="27"/>
          <w:szCs w:val="27"/>
        </w:rPr>
        <w:t xml:space="preserve"> </w:t>
      </w:r>
      <w:r w:rsidR="00D24B30" w:rsidRPr="00D24B30">
        <w:rPr>
          <w:sz w:val="27"/>
          <w:szCs w:val="27"/>
        </w:rPr>
        <w:t>18</w:t>
      </w:r>
      <w:r w:rsidR="00DC6CF8" w:rsidRPr="00D24B30">
        <w:rPr>
          <w:sz w:val="27"/>
          <w:szCs w:val="27"/>
        </w:rPr>
        <w:t xml:space="preserve">:00 </w:t>
      </w:r>
      <w:r w:rsidR="00D24B30" w:rsidRPr="00D24B30">
        <w:rPr>
          <w:sz w:val="27"/>
          <w:szCs w:val="27"/>
        </w:rPr>
        <w:t>11</w:t>
      </w:r>
      <w:r w:rsidR="00DC6CF8" w:rsidRPr="00D24B30">
        <w:rPr>
          <w:sz w:val="27"/>
          <w:szCs w:val="27"/>
        </w:rPr>
        <w:t>.</w:t>
      </w:r>
      <w:r w:rsidR="00D24B30" w:rsidRPr="00D24B30">
        <w:rPr>
          <w:sz w:val="27"/>
          <w:szCs w:val="27"/>
        </w:rPr>
        <w:t>11</w:t>
      </w:r>
      <w:r w:rsidR="00DC6CF8" w:rsidRPr="00D24B30">
        <w:rPr>
          <w:sz w:val="27"/>
          <w:szCs w:val="27"/>
        </w:rPr>
        <w:t>.2026</w:t>
      </w:r>
      <w:r w:rsidR="005218F9" w:rsidRPr="005218F9">
        <w:rPr>
          <w:sz w:val="27"/>
          <w:szCs w:val="27"/>
        </w:rPr>
        <w:t xml:space="preserve"> вправе посредством электронной торговой площадки обратиться к заказчику с запросом о разъяснении документации о закупке. Ответ на запрос заказчик размещает на электронной торговой площадке не позднее одного рабочего дня до истечения срока для подготовки и подачи предложений. </w:t>
      </w:r>
    </w:p>
    <w:p w14:paraId="27942079" w14:textId="77777777" w:rsidR="00DF5C0D" w:rsidRPr="005218F9" w:rsidRDefault="00DF5C0D" w:rsidP="005218F9">
      <w:pPr>
        <w:ind w:firstLine="709"/>
        <w:rPr>
          <w:sz w:val="27"/>
          <w:szCs w:val="27"/>
        </w:rPr>
      </w:pPr>
    </w:p>
    <w:p w14:paraId="2DA8895C" w14:textId="0701571C" w:rsidR="00DF5C0D" w:rsidRPr="00CB410A" w:rsidRDefault="00371940" w:rsidP="00DF5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EA2248">
        <w:rPr>
          <w:b/>
          <w:bCs/>
          <w:sz w:val="28"/>
          <w:szCs w:val="28"/>
        </w:rPr>
        <w:t>0</w:t>
      </w:r>
      <w:r w:rsidR="00DF5C0D" w:rsidRPr="00CB410A">
        <w:rPr>
          <w:b/>
          <w:bCs/>
          <w:sz w:val="28"/>
          <w:szCs w:val="28"/>
        </w:rPr>
        <w:t>. Порядок</w:t>
      </w:r>
      <w:r w:rsidR="00B939EF">
        <w:rPr>
          <w:b/>
          <w:bCs/>
          <w:sz w:val="28"/>
          <w:szCs w:val="28"/>
        </w:rPr>
        <w:t xml:space="preserve"> </w:t>
      </w:r>
      <w:r w:rsidR="00DF5C0D" w:rsidRPr="00CB410A">
        <w:rPr>
          <w:b/>
          <w:bCs/>
          <w:sz w:val="28"/>
          <w:szCs w:val="28"/>
        </w:rPr>
        <w:t>снижени</w:t>
      </w:r>
      <w:r w:rsidR="00B939EF">
        <w:rPr>
          <w:b/>
          <w:bCs/>
          <w:sz w:val="28"/>
          <w:szCs w:val="28"/>
        </w:rPr>
        <w:t>я</w:t>
      </w:r>
      <w:r w:rsidR="00DF5C0D" w:rsidRPr="00CB410A">
        <w:rPr>
          <w:b/>
          <w:bCs/>
          <w:sz w:val="28"/>
          <w:szCs w:val="28"/>
        </w:rPr>
        <w:t xml:space="preserve"> цен поступивших предложений:</w:t>
      </w:r>
    </w:p>
    <w:p w14:paraId="07F3DFCD" w14:textId="571982CA" w:rsidR="00AF3E3B" w:rsidRPr="00AF3E3B" w:rsidRDefault="00F7726A" w:rsidP="00DF5C0D">
      <w:pPr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  <w:r w:rsidR="00EA2248">
        <w:rPr>
          <w:sz w:val="27"/>
          <w:szCs w:val="27"/>
        </w:rPr>
        <w:t>0</w:t>
      </w:r>
      <w:r w:rsidR="00DF5C0D" w:rsidRPr="000E654F">
        <w:rPr>
          <w:sz w:val="27"/>
          <w:szCs w:val="27"/>
        </w:rPr>
        <w:t xml:space="preserve">.1. </w:t>
      </w:r>
      <w:r w:rsidR="00883C4D">
        <w:rPr>
          <w:sz w:val="27"/>
          <w:szCs w:val="27"/>
        </w:rPr>
        <w:t>п</w:t>
      </w:r>
      <w:r w:rsidR="00DF5C0D" w:rsidRPr="000E654F">
        <w:rPr>
          <w:sz w:val="27"/>
          <w:szCs w:val="27"/>
        </w:rPr>
        <w:t>осле рассмотрения поступивших предложений на предмет их соответствия документации о закупке</w:t>
      </w:r>
      <w:r w:rsidR="00A827C5">
        <w:rPr>
          <w:sz w:val="27"/>
          <w:szCs w:val="27"/>
        </w:rPr>
        <w:t xml:space="preserve"> и требований к участникам</w:t>
      </w:r>
      <w:r w:rsidR="007E3087">
        <w:rPr>
          <w:sz w:val="27"/>
          <w:szCs w:val="27"/>
        </w:rPr>
        <w:t>,</w:t>
      </w:r>
      <w:r w:rsidR="00A827C5">
        <w:rPr>
          <w:sz w:val="27"/>
          <w:szCs w:val="27"/>
        </w:rPr>
        <w:t xml:space="preserve"> </w:t>
      </w:r>
      <w:r w:rsidR="00DF5C0D" w:rsidRPr="000E654F">
        <w:rPr>
          <w:sz w:val="27"/>
          <w:szCs w:val="27"/>
        </w:rPr>
        <w:t>комиссия</w:t>
      </w:r>
      <w:r w:rsidR="009C0761">
        <w:rPr>
          <w:sz w:val="27"/>
          <w:szCs w:val="27"/>
        </w:rPr>
        <w:t xml:space="preserve"> </w:t>
      </w:r>
      <w:r w:rsidR="00DF5C0D" w:rsidRPr="000E654F">
        <w:rPr>
          <w:sz w:val="27"/>
          <w:szCs w:val="27"/>
        </w:rPr>
        <w:t>направляет участникам, предложения которых допущены к оценке</w:t>
      </w:r>
      <w:r w:rsidR="00A827C5">
        <w:rPr>
          <w:sz w:val="27"/>
          <w:szCs w:val="27"/>
        </w:rPr>
        <w:t xml:space="preserve">, запрос о снижении цены </w:t>
      </w:r>
      <w:r w:rsidR="00F34EB6">
        <w:rPr>
          <w:sz w:val="27"/>
          <w:szCs w:val="27"/>
        </w:rPr>
        <w:t>предложения</w:t>
      </w:r>
      <w:r w:rsidR="00F34EB6" w:rsidRPr="000E654F">
        <w:rPr>
          <w:sz w:val="27"/>
          <w:szCs w:val="27"/>
        </w:rPr>
        <w:t xml:space="preserve"> посредством</w:t>
      </w:r>
      <w:r w:rsidR="00DF5C0D" w:rsidRPr="000E654F">
        <w:rPr>
          <w:sz w:val="27"/>
          <w:szCs w:val="27"/>
        </w:rPr>
        <w:t xml:space="preserve"> функционала электронной торговой площадки</w:t>
      </w:r>
      <w:r w:rsidR="00AF3E3B" w:rsidRPr="00AF3E3B">
        <w:rPr>
          <w:sz w:val="27"/>
          <w:szCs w:val="27"/>
        </w:rPr>
        <w:t>;</w:t>
      </w:r>
    </w:p>
    <w:p w14:paraId="35AA68A3" w14:textId="1615B47C" w:rsidR="00DF5C0D" w:rsidRPr="00F94B37" w:rsidRDefault="00F5047F" w:rsidP="00DF5C0D">
      <w:pPr>
        <w:rPr>
          <w:sz w:val="27"/>
          <w:szCs w:val="27"/>
        </w:rPr>
      </w:pPr>
      <w:r>
        <w:rPr>
          <w:sz w:val="27"/>
          <w:szCs w:val="27"/>
        </w:rPr>
        <w:t>2</w:t>
      </w:r>
      <w:r w:rsidR="00EA2248">
        <w:rPr>
          <w:sz w:val="27"/>
          <w:szCs w:val="27"/>
        </w:rPr>
        <w:t>0</w:t>
      </w:r>
      <w:r w:rsidR="00AF3E3B" w:rsidRPr="00F94B37">
        <w:rPr>
          <w:sz w:val="27"/>
          <w:szCs w:val="27"/>
        </w:rPr>
        <w:t xml:space="preserve">.2. </w:t>
      </w:r>
      <w:r w:rsidR="00A773B3">
        <w:rPr>
          <w:sz w:val="27"/>
          <w:szCs w:val="27"/>
        </w:rPr>
        <w:t>запрос о снижении цены направляется участникам</w:t>
      </w:r>
      <w:r w:rsidR="00AF3E3B" w:rsidRPr="00F94B37">
        <w:rPr>
          <w:sz w:val="27"/>
          <w:szCs w:val="27"/>
        </w:rPr>
        <w:t xml:space="preserve"> од</w:t>
      </w:r>
      <w:r w:rsidR="00AC3F60">
        <w:rPr>
          <w:sz w:val="27"/>
          <w:szCs w:val="27"/>
        </w:rPr>
        <w:t>нократно</w:t>
      </w:r>
      <w:r w:rsidR="00AF3E3B" w:rsidRPr="00F94B37">
        <w:rPr>
          <w:sz w:val="27"/>
          <w:szCs w:val="27"/>
        </w:rPr>
        <w:t>, участнику необходимо будет предоставить окончательную цену своего предложения</w:t>
      </w:r>
      <w:r w:rsidR="0070171D" w:rsidRPr="00F94B37">
        <w:rPr>
          <w:sz w:val="27"/>
          <w:szCs w:val="27"/>
        </w:rPr>
        <w:t>;</w:t>
      </w:r>
      <w:r w:rsidR="00785F76" w:rsidRPr="00F94B37">
        <w:rPr>
          <w:sz w:val="27"/>
          <w:szCs w:val="27"/>
        </w:rPr>
        <w:t xml:space="preserve"> </w:t>
      </w:r>
    </w:p>
    <w:p w14:paraId="64333542" w14:textId="465DFCD9" w:rsidR="008129A2" w:rsidRPr="00F94B37" w:rsidRDefault="006B11AA" w:rsidP="00DF5C0D">
      <w:pPr>
        <w:rPr>
          <w:sz w:val="27"/>
          <w:szCs w:val="27"/>
        </w:rPr>
      </w:pPr>
      <w:r>
        <w:rPr>
          <w:sz w:val="27"/>
          <w:szCs w:val="27"/>
        </w:rPr>
        <w:t>2</w:t>
      </w:r>
      <w:r w:rsidR="00EA2248">
        <w:rPr>
          <w:sz w:val="27"/>
          <w:szCs w:val="27"/>
        </w:rPr>
        <w:t>0</w:t>
      </w:r>
      <w:r w:rsidR="009A3EA8" w:rsidRPr="00F94B37">
        <w:rPr>
          <w:sz w:val="27"/>
          <w:szCs w:val="27"/>
        </w:rPr>
        <w:t>.3. заказчик направляет сведения о наименьшей цене предложения, которое допущен</w:t>
      </w:r>
      <w:r w:rsidR="00FD261A" w:rsidRPr="00F94B37">
        <w:rPr>
          <w:sz w:val="27"/>
          <w:szCs w:val="27"/>
        </w:rPr>
        <w:t>о</w:t>
      </w:r>
      <w:r w:rsidR="009A3EA8" w:rsidRPr="00F94B37">
        <w:rPr>
          <w:sz w:val="27"/>
          <w:szCs w:val="27"/>
        </w:rPr>
        <w:t xml:space="preserve"> к оценке без указания сведения об участнике, которым предложена наименьшая цена предложения;</w:t>
      </w:r>
    </w:p>
    <w:p w14:paraId="41DE7F48" w14:textId="5C7B2505" w:rsidR="0070171D" w:rsidRDefault="006B11AA" w:rsidP="00DF5C0D">
      <w:pPr>
        <w:rPr>
          <w:sz w:val="27"/>
          <w:szCs w:val="27"/>
        </w:rPr>
      </w:pPr>
      <w:r>
        <w:rPr>
          <w:sz w:val="27"/>
          <w:szCs w:val="27"/>
        </w:rPr>
        <w:t>2</w:t>
      </w:r>
      <w:r w:rsidR="00EA2248">
        <w:rPr>
          <w:sz w:val="27"/>
          <w:szCs w:val="27"/>
        </w:rPr>
        <w:t>0</w:t>
      </w:r>
      <w:r w:rsidR="0070171D" w:rsidRPr="00F94B37">
        <w:rPr>
          <w:sz w:val="27"/>
          <w:szCs w:val="27"/>
        </w:rPr>
        <w:t xml:space="preserve">.4. в случае </w:t>
      </w:r>
      <w:r w:rsidR="005B3819">
        <w:rPr>
          <w:sz w:val="27"/>
          <w:szCs w:val="27"/>
        </w:rPr>
        <w:t xml:space="preserve">отказа от </w:t>
      </w:r>
      <w:r w:rsidR="0070171D" w:rsidRPr="00F94B37">
        <w:rPr>
          <w:sz w:val="27"/>
          <w:szCs w:val="27"/>
        </w:rPr>
        <w:t>снижени</w:t>
      </w:r>
      <w:r w:rsidR="005B3819">
        <w:rPr>
          <w:sz w:val="27"/>
          <w:szCs w:val="27"/>
        </w:rPr>
        <w:t>я</w:t>
      </w:r>
      <w:r w:rsidR="0070171D" w:rsidRPr="00F94B37">
        <w:rPr>
          <w:sz w:val="27"/>
          <w:szCs w:val="27"/>
        </w:rPr>
        <w:t xml:space="preserve"> цен</w:t>
      </w:r>
      <w:r w:rsidR="005B3819">
        <w:rPr>
          <w:sz w:val="27"/>
          <w:szCs w:val="27"/>
        </w:rPr>
        <w:t>ы</w:t>
      </w:r>
      <w:r w:rsidR="0070171D" w:rsidRPr="00F94B37">
        <w:rPr>
          <w:sz w:val="27"/>
          <w:szCs w:val="27"/>
        </w:rPr>
        <w:t xml:space="preserve"> комиссия рассматривает первоначальную цену предложения участника.</w:t>
      </w:r>
      <w:r w:rsidR="0070171D">
        <w:rPr>
          <w:sz w:val="27"/>
          <w:szCs w:val="27"/>
        </w:rPr>
        <w:t xml:space="preserve"> </w:t>
      </w:r>
    </w:p>
    <w:p w14:paraId="296D8F6C" w14:textId="77777777" w:rsidR="001D6F00" w:rsidRPr="009A3EA8" w:rsidRDefault="001D6F00" w:rsidP="00DF5C0D">
      <w:pPr>
        <w:rPr>
          <w:sz w:val="27"/>
          <w:szCs w:val="27"/>
        </w:rPr>
      </w:pPr>
    </w:p>
    <w:p w14:paraId="5C72B450" w14:textId="15DEDFEE" w:rsidR="008129A2" w:rsidRDefault="006F274B" w:rsidP="00DF5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EA2248">
        <w:rPr>
          <w:b/>
          <w:bCs/>
          <w:sz w:val="28"/>
          <w:szCs w:val="28"/>
        </w:rPr>
        <w:t>1</w:t>
      </w:r>
      <w:r w:rsidR="008129A2" w:rsidRPr="001E006A">
        <w:rPr>
          <w:b/>
          <w:bCs/>
          <w:sz w:val="28"/>
          <w:szCs w:val="28"/>
        </w:rPr>
        <w:t xml:space="preserve">. </w:t>
      </w:r>
      <w:r w:rsidR="000B2145">
        <w:rPr>
          <w:b/>
          <w:bCs/>
          <w:sz w:val="28"/>
          <w:szCs w:val="28"/>
        </w:rPr>
        <w:t>Критерий оценки и в</w:t>
      </w:r>
      <w:r w:rsidR="008129A2" w:rsidRPr="001E006A">
        <w:rPr>
          <w:b/>
          <w:bCs/>
          <w:sz w:val="28"/>
          <w:szCs w:val="28"/>
        </w:rPr>
        <w:t>ыбор победителя</w:t>
      </w:r>
      <w:r w:rsidR="001E006A" w:rsidRPr="001E006A">
        <w:rPr>
          <w:b/>
          <w:bCs/>
          <w:sz w:val="28"/>
          <w:szCs w:val="28"/>
        </w:rPr>
        <w:t xml:space="preserve"> процедуры запроса ценовых предложений</w:t>
      </w:r>
      <w:r w:rsidR="008129A2" w:rsidRPr="001E006A">
        <w:rPr>
          <w:b/>
          <w:bCs/>
          <w:sz w:val="28"/>
          <w:szCs w:val="28"/>
        </w:rPr>
        <w:t>:</w:t>
      </w:r>
    </w:p>
    <w:p w14:paraId="3829EC1B" w14:textId="432A9219" w:rsidR="00DE114D" w:rsidRPr="00B55E23" w:rsidRDefault="006F274B" w:rsidP="00DF5C0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A2248">
        <w:rPr>
          <w:sz w:val="28"/>
          <w:szCs w:val="28"/>
        </w:rPr>
        <w:t>1</w:t>
      </w:r>
      <w:r w:rsidR="00DE114D" w:rsidRPr="00DE114D">
        <w:rPr>
          <w:sz w:val="28"/>
          <w:szCs w:val="28"/>
        </w:rPr>
        <w:t>.1.</w:t>
      </w:r>
      <w:r w:rsidR="00DE114D">
        <w:rPr>
          <w:sz w:val="28"/>
          <w:szCs w:val="28"/>
        </w:rPr>
        <w:t xml:space="preserve"> </w:t>
      </w:r>
      <w:r w:rsidR="00017F1D">
        <w:rPr>
          <w:sz w:val="28"/>
          <w:szCs w:val="28"/>
        </w:rPr>
        <w:t xml:space="preserve">  </w:t>
      </w:r>
      <w:r w:rsidR="00017F1D">
        <w:rPr>
          <w:sz w:val="27"/>
          <w:szCs w:val="27"/>
        </w:rPr>
        <w:t>к</w:t>
      </w:r>
      <w:r w:rsidR="00DE114D" w:rsidRPr="00DE114D">
        <w:rPr>
          <w:sz w:val="27"/>
          <w:szCs w:val="27"/>
        </w:rPr>
        <w:t>ритерием оценки является цена предложения</w:t>
      </w:r>
      <w:r w:rsidR="00B55E23" w:rsidRPr="00B55E23">
        <w:rPr>
          <w:sz w:val="27"/>
          <w:szCs w:val="27"/>
        </w:rPr>
        <w:t>;</w:t>
      </w:r>
    </w:p>
    <w:p w14:paraId="1F93E2E4" w14:textId="7F76C3F9" w:rsidR="00883C4D" w:rsidRPr="00883C4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color w:val="242424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EA2248">
        <w:rPr>
          <w:rFonts w:ascii="Times New Roman" w:hAnsi="Times New Roman" w:cs="Times New Roman"/>
          <w:sz w:val="27"/>
          <w:szCs w:val="27"/>
        </w:rPr>
        <w:t>1</w:t>
      </w:r>
      <w:r w:rsidR="00DE6E05" w:rsidRPr="00DE6E05">
        <w:rPr>
          <w:rFonts w:ascii="Times New Roman" w:hAnsi="Times New Roman" w:cs="Times New Roman"/>
          <w:sz w:val="27"/>
          <w:szCs w:val="27"/>
        </w:rPr>
        <w:t>.</w:t>
      </w:r>
      <w:r w:rsidR="00DE114D">
        <w:rPr>
          <w:rFonts w:ascii="Times New Roman" w:hAnsi="Times New Roman" w:cs="Times New Roman"/>
          <w:sz w:val="27"/>
          <w:szCs w:val="27"/>
        </w:rPr>
        <w:t>2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в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результате оценки и сравнения предложений каждому </w:t>
      </w:r>
      <w:r w:rsidR="00DE6E05">
        <w:rPr>
          <w:rFonts w:ascii="Times New Roman" w:hAnsi="Times New Roman" w:cs="Times New Roman"/>
          <w:sz w:val="27"/>
          <w:szCs w:val="27"/>
        </w:rPr>
        <w:t>участнику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присваивается порядковый номер (место) по степени их выгодности на основании критерия «цена предложения»</w:t>
      </w:r>
      <w:r w:rsidR="00883C4D" w:rsidRPr="00883C4D">
        <w:rPr>
          <w:rFonts w:ascii="Times New Roman" w:hAnsi="Times New Roman" w:cs="Times New Roman"/>
          <w:sz w:val="27"/>
          <w:szCs w:val="27"/>
        </w:rPr>
        <w:t>;</w:t>
      </w:r>
    </w:p>
    <w:p w14:paraId="4137C055" w14:textId="3080F2CD" w:rsidR="00883C4D" w:rsidRPr="00883C4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color w:val="242424"/>
          <w:sz w:val="27"/>
          <w:szCs w:val="27"/>
        </w:rPr>
      </w:pPr>
      <w:r>
        <w:rPr>
          <w:rFonts w:ascii="Times New Roman" w:hAnsi="Times New Roman" w:cs="Times New Roman"/>
          <w:color w:val="242424"/>
          <w:sz w:val="27"/>
          <w:szCs w:val="27"/>
        </w:rPr>
        <w:t>2</w:t>
      </w:r>
      <w:r w:rsidR="00EA2248">
        <w:rPr>
          <w:rFonts w:ascii="Times New Roman" w:hAnsi="Times New Roman" w:cs="Times New Roman"/>
          <w:color w:val="242424"/>
          <w:sz w:val="27"/>
          <w:szCs w:val="27"/>
        </w:rPr>
        <w:t>1</w:t>
      </w:r>
      <w:r w:rsidR="00883C4D">
        <w:rPr>
          <w:rFonts w:ascii="Times New Roman" w:hAnsi="Times New Roman" w:cs="Times New Roman"/>
          <w:color w:val="242424"/>
          <w:sz w:val="27"/>
          <w:szCs w:val="27"/>
        </w:rPr>
        <w:t>.</w:t>
      </w:r>
      <w:r w:rsidR="00DE114D">
        <w:rPr>
          <w:rFonts w:ascii="Times New Roman" w:hAnsi="Times New Roman" w:cs="Times New Roman"/>
          <w:color w:val="242424"/>
          <w:sz w:val="27"/>
          <w:szCs w:val="27"/>
        </w:rPr>
        <w:t>3</w:t>
      </w:r>
      <w:r w:rsidR="00883C4D">
        <w:rPr>
          <w:rFonts w:ascii="Times New Roman" w:hAnsi="Times New Roman" w:cs="Times New Roman"/>
          <w:color w:val="242424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у</w:t>
      </w:r>
      <w:r w:rsidR="00DE6E05" w:rsidRPr="00DE6E05">
        <w:rPr>
          <w:rFonts w:ascii="Times New Roman" w:hAnsi="Times New Roman" w:cs="Times New Roman"/>
          <w:sz w:val="27"/>
          <w:szCs w:val="27"/>
        </w:rPr>
        <w:t>частник, представивший предложение, которому присвоен порядковый номер 1 (первое место), признается победителем</w:t>
      </w:r>
      <w:r w:rsidR="00883C4D" w:rsidRPr="00883C4D">
        <w:rPr>
          <w:rFonts w:ascii="Times New Roman" w:hAnsi="Times New Roman" w:cs="Times New Roman"/>
          <w:sz w:val="27"/>
          <w:szCs w:val="27"/>
        </w:rPr>
        <w:t>;</w:t>
      </w:r>
    </w:p>
    <w:p w14:paraId="39765D3C" w14:textId="47447D73" w:rsidR="00DE6E05" w:rsidRPr="0001330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EA2248">
        <w:rPr>
          <w:rFonts w:ascii="Times New Roman" w:hAnsi="Times New Roman" w:cs="Times New Roman"/>
          <w:sz w:val="27"/>
          <w:szCs w:val="27"/>
        </w:rPr>
        <w:t>1</w:t>
      </w:r>
      <w:r w:rsidR="00883C4D" w:rsidRPr="00883C4D">
        <w:rPr>
          <w:rFonts w:ascii="Times New Roman" w:hAnsi="Times New Roman" w:cs="Times New Roman"/>
          <w:sz w:val="27"/>
          <w:szCs w:val="27"/>
        </w:rPr>
        <w:t>.</w:t>
      </w:r>
      <w:r w:rsidR="00DE114D">
        <w:rPr>
          <w:rFonts w:ascii="Times New Roman" w:hAnsi="Times New Roman" w:cs="Times New Roman"/>
          <w:sz w:val="27"/>
          <w:szCs w:val="27"/>
        </w:rPr>
        <w:t>4</w:t>
      </w:r>
      <w:r w:rsidR="00883C4D" w:rsidRPr="00883C4D">
        <w:rPr>
          <w:rFonts w:ascii="Times New Roman" w:hAnsi="Times New Roman" w:cs="Times New Roman"/>
          <w:sz w:val="27"/>
          <w:szCs w:val="27"/>
        </w:rPr>
        <w:t xml:space="preserve">. </w:t>
      </w:r>
      <w:r w:rsidR="00883C4D">
        <w:rPr>
          <w:rFonts w:ascii="Times New Roman" w:hAnsi="Times New Roman" w:cs="Times New Roman"/>
          <w:sz w:val="27"/>
          <w:szCs w:val="27"/>
        </w:rPr>
        <w:t>в</w:t>
      </w:r>
      <w:r w:rsidR="00DE6E05" w:rsidRPr="00DE6E05">
        <w:rPr>
          <w:rFonts w:ascii="Times New Roman" w:hAnsi="Times New Roman" w:cs="Times New Roman"/>
          <w:sz w:val="27"/>
          <w:szCs w:val="27"/>
        </w:rPr>
        <w:t xml:space="preserve"> случае, если в результате оценки и сравнения, проведенных по итогам процедуры снижения цены, предложениям нескольких участников присвоен порядковый номер 1 (первое место), победителем признается участник, ранее других подавший новое ценовое предложение</w:t>
      </w:r>
      <w:r w:rsidR="0001330D" w:rsidRPr="0001330D">
        <w:rPr>
          <w:rFonts w:ascii="Times New Roman" w:hAnsi="Times New Roman" w:cs="Times New Roman"/>
          <w:sz w:val="27"/>
          <w:szCs w:val="27"/>
        </w:rPr>
        <w:t>;</w:t>
      </w:r>
    </w:p>
    <w:p w14:paraId="6D5A624D" w14:textId="35A694E8" w:rsidR="0001330D" w:rsidRPr="0001330D" w:rsidRDefault="006F274B" w:rsidP="006F274B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EA2248">
        <w:rPr>
          <w:rFonts w:ascii="Times New Roman" w:hAnsi="Times New Roman" w:cs="Times New Roman"/>
          <w:sz w:val="27"/>
          <w:szCs w:val="27"/>
        </w:rPr>
        <w:t>1</w:t>
      </w:r>
      <w:r w:rsidR="0001330D">
        <w:rPr>
          <w:rFonts w:ascii="Times New Roman" w:hAnsi="Times New Roman" w:cs="Times New Roman"/>
          <w:sz w:val="27"/>
          <w:szCs w:val="27"/>
        </w:rPr>
        <w:t xml:space="preserve">.5. </w:t>
      </w:r>
      <w:r w:rsidR="0001330D">
        <w:rPr>
          <w:rFonts w:ascii="Times New Roman" w:hAnsi="Times New Roman" w:cs="Times New Roman"/>
          <w:sz w:val="27"/>
          <w:szCs w:val="27"/>
          <w:lang w:val="en-US"/>
        </w:rPr>
        <w:t>c</w:t>
      </w:r>
      <w:r w:rsidR="0001330D" w:rsidRPr="0001330D">
        <w:rPr>
          <w:rFonts w:ascii="Times New Roman" w:hAnsi="Times New Roman" w:cs="Times New Roman"/>
          <w:sz w:val="27"/>
          <w:szCs w:val="27"/>
        </w:rPr>
        <w:t xml:space="preserve">равнение предложений участников по критерию </w:t>
      </w:r>
      <w:r w:rsidR="00645AE8">
        <w:rPr>
          <w:rFonts w:ascii="Times New Roman" w:hAnsi="Times New Roman" w:cs="Times New Roman"/>
          <w:sz w:val="27"/>
          <w:szCs w:val="27"/>
        </w:rPr>
        <w:t>«</w:t>
      </w:r>
      <w:r w:rsidR="0001330D" w:rsidRPr="0001330D">
        <w:rPr>
          <w:rFonts w:ascii="Times New Roman" w:hAnsi="Times New Roman" w:cs="Times New Roman"/>
          <w:sz w:val="27"/>
          <w:szCs w:val="27"/>
        </w:rPr>
        <w:t>цена предложения</w:t>
      </w:r>
      <w:r w:rsidR="00645AE8">
        <w:rPr>
          <w:rFonts w:ascii="Times New Roman" w:hAnsi="Times New Roman" w:cs="Times New Roman"/>
          <w:sz w:val="27"/>
          <w:szCs w:val="27"/>
        </w:rPr>
        <w:t>»</w:t>
      </w:r>
      <w:r w:rsidR="0001330D" w:rsidRPr="0001330D">
        <w:rPr>
          <w:rFonts w:ascii="Times New Roman" w:hAnsi="Times New Roman" w:cs="Times New Roman"/>
          <w:sz w:val="27"/>
          <w:szCs w:val="27"/>
        </w:rPr>
        <w:t xml:space="preserve"> производится без учета включенного в цену предложения налога на добавленную стоимость в случае, если заказчик вправе принять данный налог к вычету.</w:t>
      </w:r>
    </w:p>
    <w:p w14:paraId="37F1E56E" w14:textId="77777777" w:rsidR="00EC360C" w:rsidRPr="00261133" w:rsidRDefault="00EC360C" w:rsidP="00DF5C0D">
      <w:pPr>
        <w:rPr>
          <w:b/>
          <w:bCs/>
          <w:sz w:val="27"/>
          <w:szCs w:val="27"/>
        </w:rPr>
      </w:pPr>
    </w:p>
    <w:p w14:paraId="5840BBB7" w14:textId="11594E09" w:rsidR="00EC360C" w:rsidRPr="00EB6249" w:rsidRDefault="009E4FEF" w:rsidP="00EC360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A2248">
        <w:rPr>
          <w:rFonts w:ascii="Times New Roman" w:hAnsi="Times New Roman" w:cs="Times New Roman"/>
          <w:b/>
          <w:sz w:val="28"/>
          <w:szCs w:val="28"/>
        </w:rPr>
        <w:t>2</w:t>
      </w:r>
      <w:r w:rsidR="00EC360C" w:rsidRPr="00467FD7">
        <w:rPr>
          <w:rFonts w:ascii="Times New Roman" w:hAnsi="Times New Roman" w:cs="Times New Roman"/>
          <w:b/>
          <w:sz w:val="28"/>
          <w:szCs w:val="28"/>
        </w:rPr>
        <w:t>. Иные сведения:</w:t>
      </w:r>
    </w:p>
    <w:p w14:paraId="466E2EE0" w14:textId="45A8E095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.1. Комиссия вправе признать победителем единственного участника </w:t>
      </w:r>
      <w:r w:rsidR="009B4355">
        <w:rPr>
          <w:rFonts w:ascii="Times New Roman" w:hAnsi="Times New Roman" w:cs="Times New Roman"/>
          <w:bCs/>
          <w:color w:val="000000"/>
          <w:sz w:val="27"/>
          <w:szCs w:val="27"/>
        </w:rPr>
        <w:t>процедуры запроса ценовых предложений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, если его предложение соответствует требованиям </w:t>
      </w:r>
      <w:r w:rsidR="00EC360C" w:rsidRPr="00EC360C">
        <w:rPr>
          <w:rStyle w:val="af8"/>
          <w:rFonts w:ascii="Times New Roman" w:hAnsi="Times New Roman" w:cs="Times New Roman"/>
          <w:bCs/>
          <w:i w:val="0"/>
          <w:iCs w:val="0"/>
          <w:sz w:val="27"/>
          <w:szCs w:val="27"/>
        </w:rPr>
        <w:t>документации о закупке;</w:t>
      </w:r>
    </w:p>
    <w:p w14:paraId="0C092796" w14:textId="3045C1C2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Комиссия осуществляет рассмотрение предложений и выбирает участника-победителя или признает </w:t>
      </w:r>
      <w:r w:rsidR="00F74E99">
        <w:rPr>
          <w:rFonts w:ascii="Times New Roman" w:hAnsi="Times New Roman" w:cs="Times New Roman"/>
          <w:bCs/>
          <w:color w:val="000000"/>
          <w:sz w:val="27"/>
          <w:szCs w:val="27"/>
        </w:rPr>
        <w:t>процедуру запроса ценовых предложений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предложений;</w:t>
      </w:r>
    </w:p>
    <w:p w14:paraId="564061A9" w14:textId="1302AF20" w:rsidR="00EC360C" w:rsidRPr="00EC360C" w:rsidRDefault="009E4FEF" w:rsidP="009E4FEF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C360C" w:rsidRPr="00EC360C">
        <w:rPr>
          <w:rFonts w:ascii="Times New Roman" w:hAnsi="Times New Roman" w:cs="Times New Roman"/>
          <w:bCs/>
          <w:color w:val="000000"/>
          <w:sz w:val="27"/>
          <w:szCs w:val="27"/>
        </w:rPr>
        <w:t>.3. договор на закупку заключается в простой письменной форме не ранее чем через три рабочих дня со дня размещения на электронной торговой площадке протокола выбора участника-победителя. В случае, если участник-победитель уклонился от заключения договора на закупку, комиссия вправе признать участником-победителем участника, предложению которого присвоен следующий по степени выгодности порядковый номер;</w:t>
      </w:r>
    </w:p>
    <w:p w14:paraId="7EEF64C3" w14:textId="7365C0DC" w:rsidR="00EC360C" w:rsidRDefault="009E4FEF" w:rsidP="009E4F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EA2248">
        <w:rPr>
          <w:rFonts w:ascii="Times New Roman" w:hAnsi="Times New Roman" w:cs="Times New Roman"/>
          <w:sz w:val="27"/>
          <w:szCs w:val="27"/>
        </w:rPr>
        <w:t>2</w:t>
      </w:r>
      <w:r w:rsidR="00EC360C" w:rsidRPr="00EC360C">
        <w:rPr>
          <w:rFonts w:ascii="Times New Roman" w:hAnsi="Times New Roman" w:cs="Times New Roman"/>
          <w:sz w:val="27"/>
          <w:szCs w:val="27"/>
        </w:rPr>
        <w:t xml:space="preserve">.4. договор на </w:t>
      </w:r>
      <w:r w:rsidR="005C23EC">
        <w:rPr>
          <w:rFonts w:ascii="Times New Roman" w:hAnsi="Times New Roman" w:cs="Times New Roman"/>
          <w:sz w:val="27"/>
          <w:szCs w:val="27"/>
        </w:rPr>
        <w:t>закупку</w:t>
      </w:r>
      <w:r w:rsidR="00EC360C" w:rsidRPr="00EC360C">
        <w:rPr>
          <w:rFonts w:ascii="Times New Roman" w:hAnsi="Times New Roman" w:cs="Times New Roman"/>
          <w:sz w:val="27"/>
          <w:szCs w:val="27"/>
        </w:rPr>
        <w:t xml:space="preserve"> между заказчиком и участником-победителем заключается на условиях, указанных в документации о закупке (проект договора в Приложении №</w:t>
      </w:r>
      <w:r w:rsidR="00942F68" w:rsidRPr="00813D26">
        <w:rPr>
          <w:rFonts w:ascii="Times New Roman" w:hAnsi="Times New Roman" w:cs="Times New Roman"/>
          <w:sz w:val="27"/>
          <w:szCs w:val="27"/>
        </w:rPr>
        <w:t>2</w:t>
      </w:r>
      <w:r w:rsidR="00EC360C" w:rsidRPr="00EC360C">
        <w:rPr>
          <w:rFonts w:ascii="Times New Roman" w:hAnsi="Times New Roman" w:cs="Times New Roman"/>
          <w:sz w:val="27"/>
          <w:szCs w:val="27"/>
        </w:rPr>
        <w:t>), предложении этого участника и протоколе выбора участника-победителя</w:t>
      </w:r>
      <w:r w:rsidR="00246FAA">
        <w:rPr>
          <w:rFonts w:ascii="Times New Roman" w:hAnsi="Times New Roman" w:cs="Times New Roman"/>
          <w:sz w:val="27"/>
          <w:szCs w:val="27"/>
        </w:rPr>
        <w:t>.</w:t>
      </w:r>
    </w:p>
    <w:p w14:paraId="2B4A30D9" w14:textId="51591241" w:rsidR="00EC360C" w:rsidRPr="006E43D5" w:rsidRDefault="006E43D5" w:rsidP="006E43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8804C6">
        <w:rPr>
          <w:rFonts w:ascii="Times New Roman" w:hAnsi="Times New Roman" w:cs="Times New Roman"/>
          <w:sz w:val="27"/>
          <w:szCs w:val="27"/>
        </w:rPr>
        <w:t>22.5. при заключении договора в него вносятся условия, определенные по результатам процедуры закупки, а также по соглашению сторон могут быть внесены иные условия, не изменяющие существенных условий приложенного проекта договора.</w:t>
      </w:r>
    </w:p>
    <w:p w14:paraId="469143D7" w14:textId="319DE95B" w:rsidR="008A6929" w:rsidRPr="00006766" w:rsidRDefault="008A6929" w:rsidP="008A6929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676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2</w:t>
      </w:r>
      <w:r w:rsidR="00EA224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0067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Комиссия отклоняет предложение участника, если: </w:t>
      </w:r>
    </w:p>
    <w:p w14:paraId="4DE46340" w14:textId="41DE55BF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.1. участник или его предложение не соответствует требованиям документации о закупке; </w:t>
      </w:r>
    </w:p>
    <w:p w14:paraId="4DC0676A" w14:textId="67BBFCC2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предложение участника содержит экономически невыгодные для заказчика условия; </w:t>
      </w:r>
    </w:p>
    <w:p w14:paraId="694C2D30" w14:textId="75BAE229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.3. участник в предложенный срок не исправил ошибки или не устранил неточности, выявленные в предложении; </w:t>
      </w:r>
    </w:p>
    <w:p w14:paraId="2A6E88EB" w14:textId="2937BAD0" w:rsidR="008A6929" w:rsidRPr="008A6929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.4. участник, представивший предложение, не соответствует требованиям к участникам (п.1</w:t>
      </w:r>
      <w:r w:rsidR="007D7F99">
        <w:rPr>
          <w:rFonts w:ascii="Times New Roman" w:hAnsi="Times New Roman" w:cs="Times New Roman"/>
          <w:bCs/>
          <w:color w:val="000000"/>
          <w:sz w:val="27"/>
          <w:szCs w:val="27"/>
        </w:rPr>
        <w:t>7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документации о закупке), в том числе установленным в пункте 11 Положения № 168; </w:t>
      </w:r>
    </w:p>
    <w:p w14:paraId="6D876A39" w14:textId="19C602D3" w:rsidR="008A6929" w:rsidRPr="00B23403" w:rsidRDefault="008A6929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8A6929">
        <w:rPr>
          <w:rFonts w:ascii="Times New Roman" w:hAnsi="Times New Roman" w:cs="Times New Roman"/>
          <w:bCs/>
          <w:color w:val="000000"/>
          <w:sz w:val="27"/>
          <w:szCs w:val="27"/>
        </w:rPr>
        <w:t>.5. участник, представивший предложение, направил недостоверные документы и (или) сведения</w:t>
      </w:r>
      <w:r w:rsidR="00B23403" w:rsidRPr="00B23403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13892A91" w14:textId="485E55CE" w:rsidR="00D006D5" w:rsidRPr="008A6929" w:rsidRDefault="00D006D5" w:rsidP="001A2880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.6.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12 Документации о закупке и 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пункта </w:t>
      </w:r>
      <w:r w:rsidR="00D30BC3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1B5CB0">
        <w:rPr>
          <w:rFonts w:ascii="Times New Roman" w:hAnsi="Times New Roman" w:cs="Times New Roman"/>
          <w:bCs/>
          <w:color w:val="000000"/>
          <w:sz w:val="27"/>
          <w:szCs w:val="27"/>
        </w:rPr>
        <w:t>0</w:t>
      </w:r>
      <w:r w:rsidRPr="00D006D5">
        <w:rPr>
          <w:rFonts w:ascii="Times New Roman" w:hAnsi="Times New Roman" w:cs="Times New Roman"/>
          <w:bCs/>
          <w:color w:val="000000"/>
          <w:sz w:val="27"/>
          <w:szCs w:val="27"/>
        </w:rPr>
        <w:t> </w:t>
      </w:r>
      <w:r w:rsidR="00B23403">
        <w:rPr>
          <w:rFonts w:ascii="Times New Roman" w:hAnsi="Times New Roman" w:cs="Times New Roman"/>
          <w:bCs/>
          <w:color w:val="000000"/>
          <w:sz w:val="27"/>
          <w:szCs w:val="27"/>
        </w:rPr>
        <w:t>Документации о закупке.</w:t>
      </w:r>
    </w:p>
    <w:p w14:paraId="449DA403" w14:textId="77777777" w:rsidR="005218F9" w:rsidRPr="00167843" w:rsidRDefault="005218F9" w:rsidP="005218F9">
      <w:pPr>
        <w:pStyle w:val="ConsPlusNonformat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00C7E68E" w14:textId="5EDE6A7E" w:rsidR="00FE1A2F" w:rsidRPr="00B329D1" w:rsidRDefault="00FE1A2F" w:rsidP="00FE1A2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EA2248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>. Комисси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признает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процедуру запроса ценовых предложений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несостояв</w:t>
      </w:r>
      <w:r w:rsidRPr="000377CD">
        <w:rPr>
          <w:rFonts w:ascii="Times New Roman" w:hAnsi="Times New Roman" w:cs="Times New Roman"/>
          <w:b/>
          <w:color w:val="000000"/>
          <w:sz w:val="28"/>
          <w:szCs w:val="28"/>
        </w:rPr>
        <w:t>ш</w:t>
      </w:r>
      <w:r w:rsidR="000738B8" w:rsidRPr="000377CD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0377CD">
        <w:rPr>
          <w:rFonts w:ascii="Times New Roman" w:hAnsi="Times New Roman" w:cs="Times New Roman"/>
          <w:b/>
          <w:color w:val="000000"/>
          <w:sz w:val="28"/>
          <w:szCs w:val="28"/>
        </w:rPr>
        <w:t>ся</w:t>
      </w:r>
      <w:r w:rsidRPr="00B329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случаях, если: </w:t>
      </w:r>
    </w:p>
    <w:p w14:paraId="4CC1641E" w14:textId="767531FC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1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поступило менее двух предложений на участие в 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>процедуре закупки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, и комиссия не воспользовалась правом признания победителем единственного участника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; </w:t>
      </w:r>
    </w:p>
    <w:p w14:paraId="322A9E64" w14:textId="17FFB2A4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в результате отклонения предложений их осталось менее двух; </w:t>
      </w:r>
    </w:p>
    <w:p w14:paraId="280B2910" w14:textId="6D058F9C" w:rsidR="00FE1A2F" w:rsidRP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отклонены все предложения, в том числе как содержащие экономически невыгодные для заказчика условия; </w:t>
      </w:r>
    </w:p>
    <w:p w14:paraId="4F331045" w14:textId="0F1201AF" w:rsidR="00FE1A2F" w:rsidRDefault="00FE1A2F" w:rsidP="00E15B42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ED58AA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. участник-победитель</w:t>
      </w:r>
      <w:r w:rsidR="000C1FF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запроса ценовых предложений</w:t>
      </w:r>
      <w:r w:rsidR="000738B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, </w:t>
      </w:r>
      <w:r w:rsidR="000738B8" w:rsidRPr="00922D5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том числе определенный в соответствии с подпунктом </w:t>
      </w:r>
      <w:r w:rsidR="009A46F1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232C07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0738B8" w:rsidRPr="00922D53">
        <w:rPr>
          <w:rFonts w:ascii="Times New Roman" w:hAnsi="Times New Roman" w:cs="Times New Roman"/>
          <w:bCs/>
          <w:color w:val="000000"/>
          <w:sz w:val="27"/>
          <w:szCs w:val="27"/>
        </w:rPr>
        <w:t>.3 настоящей документации,</w:t>
      </w:r>
      <w:r w:rsidR="000738B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FE1A2F">
        <w:rPr>
          <w:rFonts w:ascii="Times New Roman" w:hAnsi="Times New Roman" w:cs="Times New Roman"/>
          <w:bCs/>
          <w:color w:val="000000"/>
          <w:sz w:val="27"/>
          <w:szCs w:val="27"/>
        </w:rPr>
        <w:t>уклонился от заключения договора на закупку.</w:t>
      </w:r>
    </w:p>
    <w:p w14:paraId="297F7A80" w14:textId="77777777" w:rsidR="009A137D" w:rsidRDefault="009A137D" w:rsidP="00FE1A2F">
      <w:pPr>
        <w:pStyle w:val="ConsPlusNonformat"/>
        <w:ind w:firstLine="708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14:paraId="17797E61" w14:textId="1C53DE13" w:rsidR="009A137D" w:rsidRPr="009A137D" w:rsidRDefault="009A137D" w:rsidP="009A137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/>
          <w:color w:val="000000"/>
          <w:sz w:val="27"/>
          <w:szCs w:val="27"/>
        </w:rPr>
        <w:t>5</w:t>
      </w: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 </w:t>
      </w:r>
      <w:r w:rsidRPr="009A137D">
        <w:rPr>
          <w:rFonts w:ascii="Times New Roman" w:hAnsi="Times New Roman" w:cs="Times New Roman"/>
          <w:b/>
          <w:color w:val="000000"/>
          <w:sz w:val="27"/>
          <w:szCs w:val="27"/>
        </w:rPr>
        <w:t>Комиссия вправе отменить процедуру запроса ценовых предложений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на любом этапе ее проведения и не несет за это ответственности перед участниками 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>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по следующим основаниям:</w:t>
      </w:r>
    </w:p>
    <w:p w14:paraId="2AF20FFA" w14:textId="0AC6D3B7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.1. отсутствие финансирования;</w:t>
      </w:r>
    </w:p>
    <w:p w14:paraId="235BC144" w14:textId="1889AA77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.2. утраты необходимости приобретения </w:t>
      </w:r>
      <w:r w:rsidR="006D5EDE">
        <w:rPr>
          <w:rFonts w:ascii="Times New Roman" w:hAnsi="Times New Roman" w:cs="Times New Roman"/>
          <w:bCs/>
          <w:color w:val="000000"/>
          <w:sz w:val="27"/>
          <w:szCs w:val="27"/>
        </w:rPr>
        <w:t>товар</w:t>
      </w:r>
      <w:r w:rsidR="00523353">
        <w:rPr>
          <w:rFonts w:ascii="Times New Roman" w:hAnsi="Times New Roman" w:cs="Times New Roman"/>
          <w:bCs/>
          <w:color w:val="000000"/>
          <w:sz w:val="27"/>
          <w:szCs w:val="27"/>
        </w:rPr>
        <w:t>а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12120035" w14:textId="3C77975D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.3. возникновения необходимости внесения изменений и (или) дополнений в предмет закупки и (или) требования к предмету закупки, требований к участникам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;</w:t>
      </w:r>
    </w:p>
    <w:p w14:paraId="579EB510" w14:textId="593EF501" w:rsidR="009A137D" w:rsidRPr="009A137D" w:rsidRDefault="009A137D" w:rsidP="008C42DB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2</w:t>
      </w:r>
      <w:r w:rsidR="00EA2248">
        <w:rPr>
          <w:rFonts w:ascii="Times New Roman" w:hAnsi="Times New Roman" w:cs="Times New Roman"/>
          <w:bCs/>
          <w:color w:val="000000"/>
          <w:sz w:val="27"/>
          <w:szCs w:val="27"/>
        </w:rPr>
        <w:t>5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.4. в случае выявления нарушений законодательства о закупках за счет собственных средств при организации и проведении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процедуры закупки</w:t>
      </w:r>
      <w:r w:rsidRPr="009A137D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</w:p>
    <w:p w14:paraId="13E7876F" w14:textId="77777777" w:rsidR="007C4E09" w:rsidRDefault="007C4E09" w:rsidP="005117A0">
      <w:pPr>
        <w:tabs>
          <w:tab w:val="left" w:pos="2870"/>
          <w:tab w:val="left" w:pos="9480"/>
        </w:tabs>
        <w:rPr>
          <w:rFonts w:eastAsia="WenQuanYi Micro Hei"/>
          <w:sz w:val="27"/>
          <w:szCs w:val="27"/>
          <w:lang w:eastAsia="zh-CN" w:bidi="hi-IN"/>
        </w:rPr>
      </w:pPr>
    </w:p>
    <w:p w14:paraId="04E4F4A3" w14:textId="1E27CC55" w:rsidR="00811B8B" w:rsidRPr="002028F6" w:rsidRDefault="005E73F1" w:rsidP="00492059">
      <w:pPr>
        <w:tabs>
          <w:tab w:val="left" w:pos="2870"/>
        </w:tabs>
        <w:ind w:left="7228" w:firstLine="560"/>
        <w:rPr>
          <w:b/>
          <w:sz w:val="28"/>
          <w:szCs w:val="28"/>
        </w:rPr>
      </w:pPr>
      <w:r w:rsidRPr="007C4E09">
        <w:rPr>
          <w:rFonts w:eastAsia="WenQuanYi Micro Hei"/>
          <w:sz w:val="27"/>
          <w:szCs w:val="27"/>
          <w:lang w:eastAsia="zh-CN" w:bidi="hi-IN"/>
        </w:rPr>
        <w:br w:type="column"/>
      </w:r>
      <w:r w:rsidR="00811B8B" w:rsidRPr="002028F6">
        <w:rPr>
          <w:b/>
          <w:sz w:val="28"/>
          <w:szCs w:val="28"/>
        </w:rPr>
        <w:lastRenderedPageBreak/>
        <w:t xml:space="preserve">Приложение </w:t>
      </w:r>
      <w:r w:rsidR="00606322">
        <w:rPr>
          <w:b/>
          <w:sz w:val="28"/>
          <w:szCs w:val="28"/>
        </w:rPr>
        <w:t>1</w:t>
      </w:r>
    </w:p>
    <w:p w14:paraId="5E89B1F5" w14:textId="4AE42B21" w:rsidR="00811B8B" w:rsidRPr="00644056" w:rsidRDefault="00492059" w:rsidP="00184901">
      <w:pPr>
        <w:tabs>
          <w:tab w:val="left" w:pos="2835"/>
        </w:tabs>
        <w:ind w:left="581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11B8B" w:rsidRPr="00644056">
        <w:rPr>
          <w:sz w:val="24"/>
          <w:szCs w:val="24"/>
        </w:rPr>
        <w:t xml:space="preserve">к </w:t>
      </w:r>
      <w:r w:rsidR="002028F6" w:rsidRPr="00644056">
        <w:rPr>
          <w:sz w:val="24"/>
          <w:szCs w:val="24"/>
        </w:rPr>
        <w:t>Д</w:t>
      </w:r>
      <w:r w:rsidR="00811B8B" w:rsidRPr="00644056">
        <w:rPr>
          <w:sz w:val="24"/>
          <w:szCs w:val="24"/>
        </w:rPr>
        <w:t>окументации</w:t>
      </w:r>
      <w:r w:rsidR="002028F6" w:rsidRPr="00644056">
        <w:rPr>
          <w:sz w:val="24"/>
          <w:szCs w:val="24"/>
        </w:rPr>
        <w:t xml:space="preserve"> о закупке</w:t>
      </w:r>
      <w:r w:rsidR="00DC5F2F" w:rsidRPr="00644056">
        <w:rPr>
          <w:sz w:val="24"/>
          <w:szCs w:val="24"/>
        </w:rPr>
        <w:t xml:space="preserve"> </w:t>
      </w:r>
    </w:p>
    <w:p w14:paraId="2D05CB67" w14:textId="77777777" w:rsidR="002028F6" w:rsidRPr="00F05002" w:rsidRDefault="002028F6" w:rsidP="00FB1557">
      <w:pPr>
        <w:tabs>
          <w:tab w:val="left" w:pos="2835"/>
        </w:tabs>
        <w:rPr>
          <w:sz w:val="27"/>
          <w:szCs w:val="27"/>
        </w:rPr>
      </w:pPr>
    </w:p>
    <w:p w14:paraId="4A7EC7F4" w14:textId="08C1D791" w:rsidR="00811B8B" w:rsidRPr="002028F6" w:rsidRDefault="002028F6" w:rsidP="00492059">
      <w:pPr>
        <w:widowControl w:val="0"/>
        <w:shd w:val="clear" w:color="auto" w:fill="FFFFFF"/>
        <w:tabs>
          <w:tab w:val="clear" w:pos="709"/>
        </w:tabs>
        <w:suppressAutoHyphens/>
        <w:autoSpaceDN/>
        <w:spacing w:before="120" w:after="120"/>
        <w:jc w:val="center"/>
        <w:rPr>
          <w:b/>
          <w:sz w:val="28"/>
          <w:szCs w:val="28"/>
          <w:lang w:eastAsia="ar-SA"/>
        </w:rPr>
      </w:pPr>
      <w:r w:rsidRPr="002028F6">
        <w:rPr>
          <w:b/>
          <w:sz w:val="28"/>
          <w:szCs w:val="28"/>
          <w:lang w:eastAsia="ar-SA"/>
        </w:rPr>
        <w:t>П</w:t>
      </w:r>
      <w:r w:rsidR="00811B8B" w:rsidRPr="002028F6">
        <w:rPr>
          <w:b/>
          <w:sz w:val="28"/>
          <w:szCs w:val="28"/>
          <w:lang w:eastAsia="ar-SA"/>
        </w:rPr>
        <w:t>редложение</w:t>
      </w:r>
    </w:p>
    <w:p w14:paraId="2D91F07E" w14:textId="0F779B23" w:rsidR="00C6235A" w:rsidRPr="00026872" w:rsidRDefault="00C6235A" w:rsidP="00492059">
      <w:pPr>
        <w:jc w:val="center"/>
        <w:rPr>
          <w:sz w:val="27"/>
          <w:szCs w:val="27"/>
        </w:rPr>
      </w:pPr>
      <w:r w:rsidRPr="00026872">
        <w:rPr>
          <w:sz w:val="27"/>
          <w:szCs w:val="27"/>
        </w:rPr>
        <w:t xml:space="preserve">по закупке </w:t>
      </w:r>
      <w:r w:rsidR="00492059">
        <w:rPr>
          <w:sz w:val="27"/>
          <w:szCs w:val="27"/>
        </w:rPr>
        <w:t>мониторов</w:t>
      </w:r>
    </w:p>
    <w:p w14:paraId="52C3DAE8" w14:textId="77777777" w:rsidR="00C6235A" w:rsidRPr="00026872" w:rsidRDefault="00C6235A" w:rsidP="00C6235A">
      <w:pPr>
        <w:rPr>
          <w:sz w:val="27"/>
          <w:szCs w:val="27"/>
          <w:lang w:eastAsia="ar-SA"/>
        </w:rPr>
      </w:pPr>
      <w:r w:rsidRPr="00026872">
        <w:rPr>
          <w:sz w:val="27"/>
          <w:szCs w:val="27"/>
          <w:lang w:eastAsia="ar-SA"/>
        </w:rPr>
        <w:t>_________________________________________________________________________</w:t>
      </w:r>
    </w:p>
    <w:p w14:paraId="3EB1CB8D" w14:textId="77777777" w:rsidR="00C6235A" w:rsidRPr="00026872" w:rsidRDefault="00C6235A" w:rsidP="00C6235A">
      <w:pPr>
        <w:widowControl w:val="0"/>
        <w:shd w:val="clear" w:color="auto" w:fill="FFFFFF"/>
        <w:tabs>
          <w:tab w:val="clear" w:pos="709"/>
        </w:tabs>
        <w:suppressAutoHyphens/>
        <w:autoSpaceDN/>
        <w:spacing w:line="240" w:lineRule="atLeast"/>
        <w:ind w:firstLine="851"/>
        <w:jc w:val="center"/>
        <w:rPr>
          <w:sz w:val="27"/>
          <w:szCs w:val="27"/>
          <w:lang w:eastAsia="ar-SA"/>
        </w:rPr>
      </w:pPr>
      <w:r w:rsidRPr="00026872">
        <w:rPr>
          <w:sz w:val="27"/>
          <w:szCs w:val="27"/>
          <w:lang w:eastAsia="ar-SA"/>
        </w:rPr>
        <w:t>(наименование Участника)</w:t>
      </w:r>
    </w:p>
    <w:p w14:paraId="45DAAED3" w14:textId="02E93FFE" w:rsidR="00C6235A" w:rsidRPr="00026872" w:rsidRDefault="00C6235A" w:rsidP="00C6235A">
      <w:pPr>
        <w:rPr>
          <w:sz w:val="27"/>
          <w:szCs w:val="27"/>
        </w:rPr>
      </w:pPr>
      <w:r w:rsidRPr="00026872">
        <w:rPr>
          <w:sz w:val="27"/>
          <w:szCs w:val="27"/>
          <w:lang w:eastAsia="ar-SA"/>
        </w:rPr>
        <w:t xml:space="preserve">Изучив документацию по проведению запроса ценовых предложений </w:t>
      </w:r>
      <w:r w:rsidRPr="00026872">
        <w:rPr>
          <w:sz w:val="27"/>
          <w:szCs w:val="27"/>
        </w:rPr>
        <w:t>по закупке</w:t>
      </w:r>
      <w:r w:rsidR="002B4083">
        <w:rPr>
          <w:sz w:val="27"/>
          <w:szCs w:val="27"/>
        </w:rPr>
        <w:t xml:space="preserve"> </w:t>
      </w:r>
      <w:r w:rsidR="009C5570">
        <w:rPr>
          <w:sz w:val="27"/>
          <w:szCs w:val="27"/>
        </w:rPr>
        <w:t>мониторов</w:t>
      </w:r>
      <w:r w:rsidRPr="00026872">
        <w:rPr>
          <w:sz w:val="27"/>
          <w:szCs w:val="27"/>
        </w:rPr>
        <w:t xml:space="preserve">, </w:t>
      </w:r>
      <w:r w:rsidRPr="00026872">
        <w:rPr>
          <w:sz w:val="27"/>
          <w:szCs w:val="27"/>
          <w:lang w:eastAsia="ar-SA"/>
        </w:rPr>
        <w:t xml:space="preserve">предлагаем осуществить </w:t>
      </w:r>
      <w:r w:rsidR="00090E43">
        <w:rPr>
          <w:sz w:val="27"/>
          <w:szCs w:val="27"/>
          <w:lang w:eastAsia="ar-SA"/>
        </w:rPr>
        <w:t>поставку</w:t>
      </w:r>
      <w:r w:rsidRPr="00026872">
        <w:rPr>
          <w:sz w:val="27"/>
          <w:szCs w:val="27"/>
          <w:lang w:eastAsia="ar-SA"/>
        </w:rPr>
        <w:t xml:space="preserve"> на следующих условиях:</w:t>
      </w:r>
    </w:p>
    <w:p w14:paraId="53B5056C" w14:textId="576FDFB4" w:rsidR="003E435A" w:rsidRPr="003E435A" w:rsidRDefault="00C6235A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 w:rsidRPr="00026872">
        <w:rPr>
          <w:sz w:val="27"/>
          <w:szCs w:val="27"/>
          <w:lang w:eastAsia="ar-SA"/>
        </w:rPr>
        <w:t>1. Цена предложения,</w:t>
      </w:r>
      <w:r w:rsidR="00EB0DCA">
        <w:rPr>
          <w:sz w:val="27"/>
          <w:szCs w:val="27"/>
          <w:lang w:eastAsia="ar-SA"/>
        </w:rPr>
        <w:t xml:space="preserve"> </w:t>
      </w:r>
      <w:r w:rsidR="00EB0DCA" w:rsidRPr="00F05002">
        <w:rPr>
          <w:sz w:val="27"/>
          <w:szCs w:val="27"/>
        </w:rPr>
        <w:t>которая включает стоимость</w:t>
      </w:r>
      <w:r w:rsidR="00EB0DCA">
        <w:rPr>
          <w:sz w:val="27"/>
          <w:szCs w:val="27"/>
        </w:rPr>
        <w:t xml:space="preserve"> </w:t>
      </w:r>
      <w:r w:rsidR="00081A50">
        <w:rPr>
          <w:sz w:val="27"/>
          <w:szCs w:val="27"/>
        </w:rPr>
        <w:t>мониторов</w:t>
      </w:r>
      <w:r w:rsidR="00EB0DCA">
        <w:rPr>
          <w:sz w:val="27"/>
          <w:szCs w:val="27"/>
        </w:rPr>
        <w:t>,</w:t>
      </w:r>
      <w:r w:rsidR="00EB0DCA" w:rsidRPr="00F05002">
        <w:rPr>
          <w:sz w:val="27"/>
          <w:szCs w:val="27"/>
        </w:rPr>
        <w:t xml:space="preserve"> расходы на транспортировку, страхование, уплату таможенных пошлин, налогов, сборов и других обязательных платежей</w:t>
      </w:r>
      <w:r w:rsidR="003E435A" w:rsidRPr="003E435A">
        <w:rPr>
          <w:sz w:val="27"/>
          <w:szCs w:val="27"/>
        </w:rPr>
        <w:t>:</w:t>
      </w:r>
    </w:p>
    <w:p w14:paraId="71719CE1" w14:textId="1AAF6962" w:rsidR="00C6235A" w:rsidRPr="00FA010A" w:rsidRDefault="0046188B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 по Лоту №1</w:t>
      </w:r>
      <w:r w:rsidR="003E435A" w:rsidRPr="003E435A">
        <w:rPr>
          <w:sz w:val="27"/>
          <w:szCs w:val="27"/>
        </w:rPr>
        <w:t xml:space="preserve"> </w:t>
      </w:r>
      <w:r w:rsidR="00C6235A" w:rsidRPr="004A45FA">
        <w:rPr>
          <w:sz w:val="27"/>
          <w:szCs w:val="27"/>
        </w:rPr>
        <w:t>составляет ____________ белорусских рублей</w:t>
      </w:r>
      <w:r w:rsidR="00473AA2">
        <w:rPr>
          <w:sz w:val="27"/>
          <w:szCs w:val="27"/>
        </w:rPr>
        <w:t>, в том числе НДС/без НДС.</w:t>
      </w:r>
    </w:p>
    <w:p w14:paraId="533D730B" w14:textId="4DC31322" w:rsidR="003E435A" w:rsidRPr="003E435A" w:rsidRDefault="003E435A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 w:rsidRPr="003E435A">
        <w:rPr>
          <w:sz w:val="27"/>
          <w:szCs w:val="27"/>
        </w:rPr>
        <w:t xml:space="preserve"> </w:t>
      </w:r>
      <w:r>
        <w:rPr>
          <w:sz w:val="27"/>
          <w:szCs w:val="27"/>
        </w:rPr>
        <w:t>по Лоту №</w:t>
      </w:r>
      <w:r w:rsidRPr="00081A50">
        <w:rPr>
          <w:sz w:val="27"/>
          <w:szCs w:val="27"/>
        </w:rPr>
        <w:t>2</w:t>
      </w:r>
      <w:r w:rsidRPr="003E435A">
        <w:rPr>
          <w:sz w:val="27"/>
          <w:szCs w:val="27"/>
        </w:rPr>
        <w:t xml:space="preserve"> </w:t>
      </w:r>
      <w:r w:rsidRPr="004A45FA">
        <w:rPr>
          <w:sz w:val="27"/>
          <w:szCs w:val="27"/>
        </w:rPr>
        <w:t>составляет ____________ белорусских рублей</w:t>
      </w:r>
      <w:r>
        <w:rPr>
          <w:sz w:val="27"/>
          <w:szCs w:val="27"/>
        </w:rPr>
        <w:t>, в том числе НДС/без НДС.</w:t>
      </w:r>
    </w:p>
    <w:p w14:paraId="06B2B23B" w14:textId="6EE8EC64" w:rsidR="007C6449" w:rsidRDefault="007C6449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>
        <w:rPr>
          <w:sz w:val="27"/>
          <w:szCs w:val="27"/>
        </w:rPr>
        <w:t>2. Объем закупки</w:t>
      </w:r>
      <w:r w:rsidRPr="00B34E7A">
        <w:rPr>
          <w:sz w:val="27"/>
          <w:szCs w:val="27"/>
        </w:rPr>
        <w:t xml:space="preserve">: </w:t>
      </w:r>
    </w:p>
    <w:p w14:paraId="3A1073BE" w14:textId="3EDA749C" w:rsidR="0046188B" w:rsidRDefault="00EA296F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>
        <w:rPr>
          <w:sz w:val="27"/>
          <w:szCs w:val="27"/>
        </w:rPr>
        <w:t>п</w:t>
      </w:r>
      <w:r w:rsidR="0046188B">
        <w:rPr>
          <w:sz w:val="27"/>
          <w:szCs w:val="27"/>
        </w:rPr>
        <w:t>о лоту</w:t>
      </w:r>
      <w:r>
        <w:rPr>
          <w:sz w:val="27"/>
          <w:szCs w:val="27"/>
        </w:rPr>
        <w:t xml:space="preserve"> №1 – 2 шт.</w:t>
      </w:r>
    </w:p>
    <w:p w14:paraId="39429BBF" w14:textId="0730C0B2" w:rsidR="00EA296F" w:rsidRPr="007C6449" w:rsidRDefault="00EA296F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</w:rPr>
      </w:pPr>
      <w:r>
        <w:rPr>
          <w:sz w:val="27"/>
          <w:szCs w:val="27"/>
        </w:rPr>
        <w:t>по Лоту №2 – 6 шт.</w:t>
      </w:r>
    </w:p>
    <w:p w14:paraId="2E9C67D7" w14:textId="32DE1D4B" w:rsidR="00C6235A" w:rsidRDefault="00B34E7A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3</w:t>
      </w:r>
      <w:r w:rsidR="00C6235A" w:rsidRPr="004A45FA">
        <w:rPr>
          <w:sz w:val="27"/>
          <w:szCs w:val="27"/>
          <w:lang w:eastAsia="ar-SA"/>
        </w:rPr>
        <w:t xml:space="preserve">. Спецификация </w:t>
      </w:r>
      <w:r w:rsidR="00814B5F">
        <w:rPr>
          <w:sz w:val="27"/>
          <w:szCs w:val="27"/>
          <w:lang w:eastAsia="ar-SA"/>
        </w:rPr>
        <w:t>мониторов по Лоту №1 и Лоту №2</w:t>
      </w:r>
      <w:r w:rsidR="00C6235A" w:rsidRPr="00026872">
        <w:rPr>
          <w:sz w:val="27"/>
          <w:szCs w:val="27"/>
          <w:lang w:eastAsia="ar-SA"/>
        </w:rPr>
        <w:t xml:space="preserve"> прилагается.</w:t>
      </w:r>
    </w:p>
    <w:p w14:paraId="4A810A98" w14:textId="3C76F83E" w:rsidR="000C5EB8" w:rsidRPr="0076584C" w:rsidRDefault="000C5EB8" w:rsidP="0076584C">
      <w:pPr>
        <w:ind w:firstLine="567"/>
        <w:rPr>
          <w:sz w:val="27"/>
          <w:szCs w:val="27"/>
        </w:rPr>
      </w:pPr>
      <w:r w:rsidRPr="0076584C">
        <w:rPr>
          <w:sz w:val="27"/>
          <w:szCs w:val="27"/>
          <w:lang w:eastAsia="ar-SA"/>
        </w:rPr>
        <w:t>4.</w:t>
      </w:r>
      <w:r w:rsidR="0076584C" w:rsidRPr="0076584C">
        <w:rPr>
          <w:sz w:val="27"/>
          <w:szCs w:val="27"/>
        </w:rPr>
        <w:t xml:space="preserve"> Гарантийный срок</w:t>
      </w:r>
      <w:r w:rsidR="00CF337E">
        <w:rPr>
          <w:sz w:val="27"/>
          <w:szCs w:val="27"/>
        </w:rPr>
        <w:t xml:space="preserve"> по Лоту №1 и Лоту №2</w:t>
      </w:r>
      <w:r w:rsidR="0076584C" w:rsidRPr="0076584C">
        <w:rPr>
          <w:sz w:val="27"/>
          <w:szCs w:val="27"/>
        </w:rPr>
        <w:t xml:space="preserve"> </w:t>
      </w:r>
      <w:r w:rsidR="0076584C">
        <w:rPr>
          <w:sz w:val="27"/>
          <w:szCs w:val="27"/>
        </w:rPr>
        <w:t xml:space="preserve">– </w:t>
      </w:r>
      <w:r w:rsidR="0076584C" w:rsidRPr="0076584C">
        <w:rPr>
          <w:sz w:val="27"/>
          <w:szCs w:val="27"/>
        </w:rPr>
        <w:t>36</w:t>
      </w:r>
      <w:r w:rsidR="0076584C">
        <w:rPr>
          <w:sz w:val="27"/>
          <w:szCs w:val="27"/>
        </w:rPr>
        <w:t xml:space="preserve"> (тридцать шесть)</w:t>
      </w:r>
      <w:r w:rsidR="0076584C" w:rsidRPr="0076584C">
        <w:rPr>
          <w:sz w:val="27"/>
          <w:szCs w:val="27"/>
        </w:rPr>
        <w:t xml:space="preserve"> месяцев с даты подписания товарно-транспортной накладной (товарной накладной).</w:t>
      </w:r>
    </w:p>
    <w:p w14:paraId="10875449" w14:textId="196922CB" w:rsidR="00C6235A" w:rsidRPr="00026872" w:rsidRDefault="000C5EB8" w:rsidP="00C6235A">
      <w:pPr>
        <w:widowControl w:val="0"/>
        <w:shd w:val="clear" w:color="auto" w:fill="FFFFFF"/>
        <w:tabs>
          <w:tab w:val="clear" w:pos="709"/>
          <w:tab w:val="left" w:pos="0"/>
          <w:tab w:val="left" w:pos="567"/>
          <w:tab w:val="left" w:leader="underscore" w:pos="8731"/>
        </w:tabs>
        <w:suppressAutoHyphens/>
        <w:autoSpaceDN/>
        <w:ind w:firstLine="567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5</w:t>
      </w:r>
      <w:r w:rsidR="00C6235A" w:rsidRPr="00026872">
        <w:rPr>
          <w:sz w:val="27"/>
          <w:szCs w:val="27"/>
          <w:lang w:eastAsia="ar-SA"/>
        </w:rPr>
        <w:t>. Срок</w:t>
      </w:r>
      <w:r w:rsidR="001E021A">
        <w:rPr>
          <w:sz w:val="27"/>
          <w:szCs w:val="27"/>
          <w:lang w:eastAsia="ar-SA"/>
        </w:rPr>
        <w:t xml:space="preserve"> поставки</w:t>
      </w:r>
      <w:r w:rsidR="00747E10">
        <w:rPr>
          <w:sz w:val="27"/>
          <w:szCs w:val="27"/>
          <w:lang w:eastAsia="ar-SA"/>
        </w:rPr>
        <w:t xml:space="preserve"> по Лоту №1 и Лоту №2</w:t>
      </w:r>
      <w:r w:rsidR="001E021A" w:rsidRPr="001E021A">
        <w:rPr>
          <w:sz w:val="27"/>
          <w:szCs w:val="27"/>
          <w:lang w:eastAsia="ar-SA"/>
        </w:rPr>
        <w:t>:</w:t>
      </w:r>
      <w:r w:rsidR="00C6235A" w:rsidRPr="00026872">
        <w:rPr>
          <w:sz w:val="27"/>
          <w:szCs w:val="27"/>
          <w:lang w:eastAsia="ar-SA"/>
        </w:rPr>
        <w:t xml:space="preserve"> </w:t>
      </w:r>
      <w:r w:rsidR="001E021A" w:rsidRPr="0006519A">
        <w:rPr>
          <w:sz w:val="27"/>
          <w:szCs w:val="27"/>
        </w:rPr>
        <w:t>в течение 15 (пятнадцати) рабочих дней после подписания договора.</w:t>
      </w:r>
    </w:p>
    <w:p w14:paraId="3CC7967E" w14:textId="7DCC3493" w:rsidR="001F7881" w:rsidRPr="000C5EB8" w:rsidRDefault="000C5EB8" w:rsidP="001F7881">
      <w:pPr>
        <w:pStyle w:val="ConsPlusNormal"/>
        <w:widowControl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</w:t>
      </w:r>
      <w:r w:rsidR="00C6235A" w:rsidRPr="00026872">
        <w:rPr>
          <w:rFonts w:ascii="Times New Roman" w:hAnsi="Times New Roman" w:cs="Times New Roman"/>
          <w:sz w:val="27"/>
          <w:szCs w:val="27"/>
        </w:rPr>
        <w:t>. Условия оплаты</w:t>
      </w:r>
      <w:r w:rsidR="00255A94">
        <w:rPr>
          <w:rFonts w:ascii="Times New Roman" w:hAnsi="Times New Roman" w:cs="Times New Roman"/>
          <w:sz w:val="27"/>
          <w:szCs w:val="27"/>
        </w:rPr>
        <w:t xml:space="preserve"> по Лоту №1 и Лоту №2</w:t>
      </w:r>
      <w:r w:rsidR="00C6235A" w:rsidRPr="00026872">
        <w:rPr>
          <w:rFonts w:ascii="Times New Roman" w:hAnsi="Times New Roman" w:cs="Times New Roman"/>
          <w:sz w:val="27"/>
          <w:szCs w:val="27"/>
        </w:rPr>
        <w:t xml:space="preserve">: </w:t>
      </w:r>
      <w:r w:rsidR="001E021A" w:rsidRPr="00AE1FB3">
        <w:rPr>
          <w:rFonts w:ascii="Times New Roman" w:hAnsi="Times New Roman" w:cs="Times New Roman"/>
          <w:sz w:val="27"/>
          <w:szCs w:val="27"/>
        </w:rPr>
        <w:t>в течение 10 (десяти) рабочих дней с момента подписания товарно-транспортной накладной (товарной накладной).</w:t>
      </w:r>
    </w:p>
    <w:p w14:paraId="3744D28D" w14:textId="77777777" w:rsidR="00B272D1" w:rsidRPr="00B272D1" w:rsidRDefault="00C6235A" w:rsidP="00C6235A">
      <w:pPr>
        <w:rPr>
          <w:sz w:val="27"/>
          <w:szCs w:val="27"/>
        </w:rPr>
      </w:pPr>
      <w:r w:rsidRPr="00026872">
        <w:rPr>
          <w:sz w:val="27"/>
          <w:szCs w:val="27"/>
        </w:rPr>
        <w:t xml:space="preserve">        </w:t>
      </w:r>
      <w:r w:rsidR="000C5EB8">
        <w:rPr>
          <w:sz w:val="27"/>
          <w:szCs w:val="27"/>
        </w:rPr>
        <w:t>7</w:t>
      </w:r>
      <w:r w:rsidRPr="00026872">
        <w:rPr>
          <w:sz w:val="27"/>
          <w:szCs w:val="27"/>
        </w:rPr>
        <w:t>. Страна происхождения</w:t>
      </w:r>
      <w:r w:rsidR="00686CD0">
        <w:rPr>
          <w:sz w:val="27"/>
          <w:szCs w:val="27"/>
        </w:rPr>
        <w:t xml:space="preserve"> </w:t>
      </w:r>
      <w:r w:rsidR="00B272D1">
        <w:rPr>
          <w:sz w:val="27"/>
          <w:szCs w:val="27"/>
        </w:rPr>
        <w:t>мониторов</w:t>
      </w:r>
      <w:r w:rsidR="00B272D1" w:rsidRPr="00B272D1">
        <w:rPr>
          <w:sz w:val="27"/>
          <w:szCs w:val="27"/>
        </w:rPr>
        <w:t>:</w:t>
      </w:r>
    </w:p>
    <w:p w14:paraId="14B74EF1" w14:textId="1BB2D93E" w:rsidR="00E045B3" w:rsidRPr="00FA010A" w:rsidRDefault="00B272D1" w:rsidP="00C6235A">
      <w:pPr>
        <w:rPr>
          <w:i/>
          <w:iCs/>
          <w:sz w:val="27"/>
          <w:szCs w:val="27"/>
        </w:rPr>
      </w:pPr>
      <w:r>
        <w:rPr>
          <w:sz w:val="27"/>
          <w:szCs w:val="27"/>
        </w:rPr>
        <w:t xml:space="preserve"> по Лоту №1</w:t>
      </w:r>
      <w:r w:rsidR="00C6235A" w:rsidRPr="00026872">
        <w:rPr>
          <w:sz w:val="27"/>
          <w:szCs w:val="27"/>
        </w:rPr>
        <w:t xml:space="preserve"> - _______________________</w:t>
      </w:r>
      <w:r w:rsidR="00E045B3">
        <w:rPr>
          <w:sz w:val="27"/>
          <w:szCs w:val="27"/>
        </w:rPr>
        <w:t xml:space="preserve"> </w:t>
      </w:r>
      <w:r w:rsidR="007D59A7">
        <w:rPr>
          <w:sz w:val="27"/>
          <w:szCs w:val="27"/>
        </w:rPr>
        <w:t>(</w:t>
      </w:r>
      <w:r w:rsidR="007D59A7">
        <w:rPr>
          <w:i/>
          <w:iCs/>
          <w:sz w:val="27"/>
          <w:szCs w:val="27"/>
        </w:rPr>
        <w:t>необходимо</w:t>
      </w:r>
      <w:r w:rsidR="007D59A7" w:rsidRPr="007D59A7">
        <w:rPr>
          <w:i/>
          <w:iCs/>
          <w:sz w:val="27"/>
          <w:szCs w:val="27"/>
        </w:rPr>
        <w:t xml:space="preserve"> приложить документы, указанные в п.12 Документации о закупке).</w:t>
      </w:r>
    </w:p>
    <w:p w14:paraId="61FEBC87" w14:textId="5D546EDE" w:rsidR="00B272D1" w:rsidRPr="00B272D1" w:rsidRDefault="00B272D1" w:rsidP="00C6235A">
      <w:pPr>
        <w:rPr>
          <w:i/>
          <w:iCs/>
          <w:sz w:val="27"/>
          <w:szCs w:val="27"/>
        </w:rPr>
      </w:pPr>
      <w:r>
        <w:rPr>
          <w:sz w:val="27"/>
          <w:szCs w:val="27"/>
        </w:rPr>
        <w:t>по Лоту №</w:t>
      </w:r>
      <w:r w:rsidRPr="007D7A3B">
        <w:rPr>
          <w:sz w:val="27"/>
          <w:szCs w:val="27"/>
        </w:rPr>
        <w:t>2</w:t>
      </w:r>
      <w:r w:rsidRPr="00026872">
        <w:rPr>
          <w:sz w:val="27"/>
          <w:szCs w:val="27"/>
        </w:rPr>
        <w:t xml:space="preserve"> - _______________________</w:t>
      </w:r>
      <w:r>
        <w:rPr>
          <w:sz w:val="27"/>
          <w:szCs w:val="27"/>
        </w:rPr>
        <w:t xml:space="preserve"> (</w:t>
      </w:r>
      <w:r>
        <w:rPr>
          <w:i/>
          <w:iCs/>
          <w:sz w:val="27"/>
          <w:szCs w:val="27"/>
        </w:rPr>
        <w:t>необходимо</w:t>
      </w:r>
      <w:r w:rsidRPr="007D59A7">
        <w:rPr>
          <w:i/>
          <w:iCs/>
          <w:sz w:val="27"/>
          <w:szCs w:val="27"/>
        </w:rPr>
        <w:t xml:space="preserve"> приложить документы, указанные в п.12 Документации о закупке).</w:t>
      </w:r>
    </w:p>
    <w:p w14:paraId="6A926F7C" w14:textId="77777777" w:rsidR="007D7A3B" w:rsidRPr="00211077" w:rsidRDefault="00E045B3" w:rsidP="00C6235A">
      <w:pPr>
        <w:rPr>
          <w:bCs/>
          <w:color w:val="000000"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5EB8">
        <w:rPr>
          <w:sz w:val="27"/>
          <w:szCs w:val="27"/>
        </w:rPr>
        <w:t>8</w:t>
      </w:r>
      <w:r>
        <w:rPr>
          <w:sz w:val="27"/>
          <w:szCs w:val="27"/>
        </w:rPr>
        <w:t>.</w:t>
      </w:r>
      <w:r w:rsidR="004070B9">
        <w:rPr>
          <w:sz w:val="27"/>
          <w:szCs w:val="27"/>
        </w:rPr>
        <w:t xml:space="preserve"> Производителем </w:t>
      </w:r>
      <w:r w:rsidR="004070B9" w:rsidRPr="00BF3152">
        <w:rPr>
          <w:bCs/>
          <w:color w:val="000000"/>
          <w:sz w:val="27"/>
          <w:szCs w:val="27"/>
        </w:rPr>
        <w:t>(официальным торговым представителем</w:t>
      </w:r>
      <w:r w:rsidR="00606B30">
        <w:rPr>
          <w:bCs/>
          <w:color w:val="000000"/>
          <w:sz w:val="27"/>
          <w:szCs w:val="27"/>
        </w:rPr>
        <w:t xml:space="preserve"> согласно п. 13.2. Документации о закупке</w:t>
      </w:r>
      <w:r w:rsidR="004070B9" w:rsidRPr="00BF3152">
        <w:rPr>
          <w:bCs/>
          <w:color w:val="000000"/>
          <w:sz w:val="27"/>
          <w:szCs w:val="27"/>
        </w:rPr>
        <w:t>)</w:t>
      </w:r>
      <w:r w:rsidR="007D7A3B" w:rsidRPr="00211077">
        <w:rPr>
          <w:bCs/>
          <w:color w:val="000000"/>
          <w:sz w:val="27"/>
          <w:szCs w:val="27"/>
        </w:rPr>
        <w:t xml:space="preserve"> </w:t>
      </w:r>
      <w:r w:rsidR="007D7A3B">
        <w:rPr>
          <w:bCs/>
          <w:color w:val="000000"/>
          <w:sz w:val="27"/>
          <w:szCs w:val="27"/>
        </w:rPr>
        <w:t>мониторов</w:t>
      </w:r>
      <w:r w:rsidR="007D7A3B" w:rsidRPr="00211077">
        <w:rPr>
          <w:bCs/>
          <w:color w:val="000000"/>
          <w:sz w:val="27"/>
          <w:szCs w:val="27"/>
        </w:rPr>
        <w:t>:</w:t>
      </w:r>
    </w:p>
    <w:p w14:paraId="1C714812" w14:textId="08601F03" w:rsidR="00E045B3" w:rsidRPr="00FA010A" w:rsidRDefault="007D7A3B" w:rsidP="00C6235A">
      <w:pPr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по Лоту №1</w:t>
      </w:r>
      <w:r w:rsidR="00E478EF">
        <w:rPr>
          <w:bCs/>
          <w:color w:val="000000"/>
          <w:sz w:val="27"/>
          <w:szCs w:val="27"/>
        </w:rPr>
        <w:t xml:space="preserve"> </w:t>
      </w:r>
      <w:r w:rsidR="00506B4E" w:rsidRPr="00506B4E">
        <w:rPr>
          <w:bCs/>
          <w:i/>
          <w:iCs/>
          <w:color w:val="000000"/>
          <w:sz w:val="27"/>
          <w:szCs w:val="27"/>
          <w:u w:val="single"/>
        </w:rPr>
        <w:t>являемся /не являемся.</w:t>
      </w:r>
      <w:r w:rsidR="004070B9">
        <w:rPr>
          <w:sz w:val="27"/>
          <w:szCs w:val="27"/>
        </w:rPr>
        <w:t xml:space="preserve"> </w:t>
      </w:r>
    </w:p>
    <w:p w14:paraId="3AA32A16" w14:textId="0385EB1E" w:rsidR="007D7A3B" w:rsidRPr="007D7A3B" w:rsidRDefault="007D7A3B" w:rsidP="00C6235A">
      <w:pPr>
        <w:rPr>
          <w:sz w:val="27"/>
          <w:szCs w:val="27"/>
        </w:rPr>
      </w:pPr>
      <w:r w:rsidRPr="007D7A3B">
        <w:rPr>
          <w:bCs/>
          <w:color w:val="000000"/>
          <w:sz w:val="27"/>
          <w:szCs w:val="27"/>
        </w:rPr>
        <w:t xml:space="preserve"> </w:t>
      </w:r>
      <w:r>
        <w:rPr>
          <w:bCs/>
          <w:color w:val="000000"/>
          <w:sz w:val="27"/>
          <w:szCs w:val="27"/>
        </w:rPr>
        <w:t>по Лоту №</w:t>
      </w:r>
      <w:r w:rsidRPr="007D7A3B">
        <w:rPr>
          <w:bCs/>
          <w:color w:val="000000"/>
          <w:sz w:val="27"/>
          <w:szCs w:val="27"/>
        </w:rPr>
        <w:t>2</w:t>
      </w:r>
      <w:r>
        <w:rPr>
          <w:bCs/>
          <w:color w:val="000000"/>
          <w:sz w:val="27"/>
          <w:szCs w:val="27"/>
        </w:rPr>
        <w:t xml:space="preserve"> </w:t>
      </w:r>
      <w:r w:rsidRPr="00506B4E">
        <w:rPr>
          <w:bCs/>
          <w:i/>
          <w:iCs/>
          <w:color w:val="000000"/>
          <w:sz w:val="27"/>
          <w:szCs w:val="27"/>
          <w:u w:val="single"/>
        </w:rPr>
        <w:t>являемся /не являемся.</w:t>
      </w:r>
    </w:p>
    <w:p w14:paraId="3F3985F6" w14:textId="610001F4" w:rsidR="00811B8B" w:rsidRPr="00F05002" w:rsidRDefault="00F30BA1" w:rsidP="00C6235A">
      <w:pPr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 xml:space="preserve">        </w:t>
      </w:r>
      <w:r w:rsidR="000C5EB8">
        <w:rPr>
          <w:sz w:val="27"/>
          <w:szCs w:val="27"/>
          <w:lang w:eastAsia="ar-SA"/>
        </w:rPr>
        <w:t>9</w:t>
      </w:r>
      <w:r w:rsidR="00811B8B" w:rsidRPr="00F05002">
        <w:rPr>
          <w:sz w:val="27"/>
          <w:szCs w:val="27"/>
          <w:lang w:eastAsia="ar-SA"/>
        </w:rPr>
        <w:t>. Настоящим подтверждаем свое согласие подписать проект договора</w:t>
      </w:r>
      <w:r w:rsidR="003E5486">
        <w:rPr>
          <w:sz w:val="27"/>
          <w:szCs w:val="27"/>
          <w:lang w:eastAsia="ar-SA"/>
        </w:rPr>
        <w:t xml:space="preserve"> по Лоту №1 и Лоту №2</w:t>
      </w:r>
      <w:r w:rsidR="00811B8B" w:rsidRPr="00F05002">
        <w:rPr>
          <w:sz w:val="27"/>
          <w:szCs w:val="27"/>
          <w:lang w:eastAsia="ar-SA"/>
        </w:rPr>
        <w:t xml:space="preserve">, приложенный к </w:t>
      </w:r>
      <w:r w:rsidR="001001C8">
        <w:rPr>
          <w:sz w:val="27"/>
          <w:szCs w:val="27"/>
          <w:lang w:eastAsia="ar-SA"/>
        </w:rPr>
        <w:t>Д</w:t>
      </w:r>
      <w:r w:rsidR="00811B8B" w:rsidRPr="00F05002">
        <w:rPr>
          <w:sz w:val="27"/>
          <w:szCs w:val="27"/>
          <w:lang w:eastAsia="ar-SA"/>
        </w:rPr>
        <w:t>окументации</w:t>
      </w:r>
      <w:r w:rsidR="00656E3E">
        <w:rPr>
          <w:sz w:val="27"/>
          <w:szCs w:val="27"/>
          <w:lang w:eastAsia="ar-SA"/>
        </w:rPr>
        <w:t xml:space="preserve"> о закупке </w:t>
      </w:r>
      <w:r w:rsidR="00D80F28" w:rsidRPr="00F05002">
        <w:rPr>
          <w:sz w:val="27"/>
          <w:szCs w:val="27"/>
        </w:rPr>
        <w:t xml:space="preserve">(Приложение </w:t>
      </w:r>
      <w:r w:rsidR="00627533" w:rsidRPr="00942F68">
        <w:rPr>
          <w:sz w:val="27"/>
          <w:szCs w:val="27"/>
        </w:rPr>
        <w:t>2</w:t>
      </w:r>
      <w:r w:rsidR="00D80F28" w:rsidRPr="00F05002">
        <w:rPr>
          <w:sz w:val="27"/>
          <w:szCs w:val="27"/>
        </w:rPr>
        <w:t>)</w:t>
      </w:r>
      <w:r w:rsidR="00811B8B" w:rsidRPr="00F05002">
        <w:rPr>
          <w:sz w:val="27"/>
          <w:szCs w:val="27"/>
          <w:lang w:eastAsia="ar-SA"/>
        </w:rPr>
        <w:t xml:space="preserve">, в пятидневный срок со дня его направления нам, в случае выбора нас победителем процедуры закупки, и выражаем свое согласие с условиями, изложенными в этом проекте договора. </w:t>
      </w:r>
    </w:p>
    <w:p w14:paraId="7731CE80" w14:textId="187B229F" w:rsidR="00526A42" w:rsidRPr="00656E3E" w:rsidRDefault="00526A42" w:rsidP="00526A42">
      <w:pPr>
        <w:keepLines/>
        <w:widowControl w:val="0"/>
        <w:shd w:val="clear" w:color="auto" w:fill="FFFFFF"/>
        <w:tabs>
          <w:tab w:val="left" w:pos="0"/>
          <w:tab w:val="left" w:pos="567"/>
        </w:tabs>
        <w:suppressAutoHyphens/>
        <w:rPr>
          <w:sz w:val="27"/>
          <w:szCs w:val="27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 w:rsidRPr="00656E3E">
        <w:rPr>
          <w:sz w:val="27"/>
          <w:szCs w:val="27"/>
          <w:lang w:eastAsia="ar-SA"/>
        </w:rPr>
        <w:t xml:space="preserve">    </w:t>
      </w:r>
      <w:r w:rsidR="000C5EB8">
        <w:rPr>
          <w:sz w:val="27"/>
          <w:szCs w:val="27"/>
          <w:lang w:eastAsia="ar-SA"/>
        </w:rPr>
        <w:t>10</w:t>
      </w:r>
      <w:r w:rsidRPr="00656E3E">
        <w:rPr>
          <w:sz w:val="27"/>
          <w:szCs w:val="27"/>
          <w:lang w:eastAsia="ar-SA"/>
        </w:rPr>
        <w:t>.</w:t>
      </w:r>
      <w:r w:rsidRPr="00656E3E">
        <w:rPr>
          <w:sz w:val="27"/>
          <w:szCs w:val="27"/>
        </w:rPr>
        <w:t xml:space="preserve"> Документы и (или) сведения согласно п. 1</w:t>
      </w:r>
      <w:r w:rsidR="00211077">
        <w:rPr>
          <w:sz w:val="27"/>
          <w:szCs w:val="27"/>
        </w:rPr>
        <w:t>7</w:t>
      </w:r>
      <w:r w:rsidRPr="00656E3E">
        <w:rPr>
          <w:sz w:val="27"/>
          <w:szCs w:val="27"/>
        </w:rPr>
        <w:t xml:space="preserve">. </w:t>
      </w:r>
      <w:r w:rsidR="00E16FA5">
        <w:rPr>
          <w:sz w:val="27"/>
          <w:szCs w:val="27"/>
        </w:rPr>
        <w:t>Д</w:t>
      </w:r>
      <w:r w:rsidRPr="00656E3E">
        <w:rPr>
          <w:sz w:val="27"/>
          <w:szCs w:val="27"/>
        </w:rPr>
        <w:t>окументации о закупке прилагаются.</w:t>
      </w:r>
    </w:p>
    <w:p w14:paraId="21131019" w14:textId="77777777" w:rsidR="00526A42" w:rsidRDefault="00526A42" w:rsidP="00811B8B">
      <w:pPr>
        <w:widowControl w:val="0"/>
        <w:shd w:val="clear" w:color="auto" w:fill="FFFFFF"/>
        <w:tabs>
          <w:tab w:val="clear" w:pos="709"/>
          <w:tab w:val="left" w:leader="underscore" w:pos="5549"/>
          <w:tab w:val="left" w:leader="underscore" w:pos="8131"/>
        </w:tabs>
        <w:suppressAutoHyphens/>
        <w:autoSpaceDN/>
        <w:spacing w:before="60"/>
        <w:ind w:firstLine="709"/>
        <w:rPr>
          <w:sz w:val="27"/>
          <w:szCs w:val="27"/>
          <w:lang w:eastAsia="ar-SA"/>
        </w:rPr>
      </w:pPr>
    </w:p>
    <w:p w14:paraId="74DFCEA9" w14:textId="77777777" w:rsidR="00F05002" w:rsidRPr="00F05002" w:rsidRDefault="00F05002" w:rsidP="00184901">
      <w:pPr>
        <w:widowControl w:val="0"/>
        <w:shd w:val="clear" w:color="auto" w:fill="FFFFFF"/>
        <w:tabs>
          <w:tab w:val="clear" w:pos="709"/>
        </w:tabs>
        <w:suppressAutoHyphens/>
        <w:autoSpaceDN/>
        <w:ind w:firstLine="709"/>
        <w:jc w:val="left"/>
        <w:rPr>
          <w:sz w:val="27"/>
          <w:szCs w:val="27"/>
          <w:lang w:eastAsia="ar-SA"/>
        </w:rPr>
      </w:pPr>
    </w:p>
    <w:sectPr w:rsidR="00F05002" w:rsidRPr="00F05002" w:rsidSect="009A3D4C">
      <w:headerReference w:type="default" r:id="rId9"/>
      <w:pgSz w:w="11907" w:h="16840" w:code="9"/>
      <w:pgMar w:top="794" w:right="567" w:bottom="567" w:left="737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82A4" w14:textId="77777777" w:rsidR="002B18A0" w:rsidRDefault="002B18A0" w:rsidP="001D2F28">
      <w:r>
        <w:separator/>
      </w:r>
    </w:p>
  </w:endnote>
  <w:endnote w:type="continuationSeparator" w:id="0">
    <w:p w14:paraId="3AC587AB" w14:textId="77777777" w:rsidR="002B18A0" w:rsidRDefault="002B18A0" w:rsidP="001D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1"/>
    <w:family w:val="roman"/>
    <w:pitch w:val="variable"/>
  </w:font>
  <w:font w:name="WenQuanYi Micro Hei">
    <w:altName w:val="MS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AF329" w14:textId="77777777" w:rsidR="002B18A0" w:rsidRDefault="002B18A0" w:rsidP="001D2F28">
      <w:r>
        <w:separator/>
      </w:r>
    </w:p>
  </w:footnote>
  <w:footnote w:type="continuationSeparator" w:id="0">
    <w:p w14:paraId="272525EB" w14:textId="77777777" w:rsidR="002B18A0" w:rsidRDefault="002B18A0" w:rsidP="001D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2A79" w14:textId="77777777" w:rsidR="00A648F3" w:rsidRPr="00CC3FD3" w:rsidRDefault="00A648F3">
    <w:pPr>
      <w:pStyle w:val="a8"/>
      <w:jc w:val="center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00000007"/>
    <w:multiLevelType w:val="singleLevel"/>
    <w:tmpl w:val="00000007"/>
    <w:name w:val="WW8Num33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/>
        <w:sz w:val="20"/>
        <w:szCs w:val="20"/>
      </w:rPr>
    </w:lvl>
  </w:abstractNum>
  <w:abstractNum w:abstractNumId="2" w15:restartNumberingAfterBreak="0">
    <w:nsid w:val="0281476E"/>
    <w:multiLevelType w:val="hybridMultilevel"/>
    <w:tmpl w:val="9DC2BDFC"/>
    <w:lvl w:ilvl="0" w:tplc="9C1EC38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D187AB8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2DE4"/>
    <w:multiLevelType w:val="multilevel"/>
    <w:tmpl w:val="6884038C"/>
    <w:lvl w:ilvl="0">
      <w:start w:val="1"/>
      <w:numFmt w:val="decimal"/>
      <w:lvlText w:val="%1."/>
      <w:lvlJc w:val="left"/>
      <w:pPr>
        <w:tabs>
          <w:tab w:val="num" w:pos="3279"/>
        </w:tabs>
        <w:ind w:left="3279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 w15:restartNumberingAfterBreak="0">
    <w:nsid w:val="1034479B"/>
    <w:multiLevelType w:val="hybridMultilevel"/>
    <w:tmpl w:val="A710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852A0"/>
    <w:multiLevelType w:val="hybridMultilevel"/>
    <w:tmpl w:val="0EFEA3BC"/>
    <w:lvl w:ilvl="0" w:tplc="BC4C3A5A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8564B23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3475"/>
    <w:multiLevelType w:val="hybridMultilevel"/>
    <w:tmpl w:val="CBE00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35F"/>
    <w:multiLevelType w:val="hybridMultilevel"/>
    <w:tmpl w:val="B352D4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97B2138"/>
    <w:multiLevelType w:val="hybridMultilevel"/>
    <w:tmpl w:val="21285E1C"/>
    <w:lvl w:ilvl="0" w:tplc="B53EADD4">
      <w:start w:val="1"/>
      <w:numFmt w:val="bullet"/>
      <w:pStyle w:val="-1"/>
      <w:lvlText w:val=""/>
      <w:lvlJc w:val="left"/>
      <w:pPr>
        <w:tabs>
          <w:tab w:val="num" w:pos="1341"/>
        </w:tabs>
        <w:ind w:left="1341" w:hanging="6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E15FF4"/>
    <w:multiLevelType w:val="hybridMultilevel"/>
    <w:tmpl w:val="BAAE37C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81E17"/>
    <w:multiLevelType w:val="hybridMultilevel"/>
    <w:tmpl w:val="FD148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E7663"/>
    <w:multiLevelType w:val="multilevel"/>
    <w:tmpl w:val="8E0265B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30"/>
      </w:rPr>
    </w:lvl>
    <w:lvl w:ilvl="1">
      <w:start w:val="1"/>
      <w:numFmt w:val="decimal"/>
      <w:lvlText w:val="1.%2."/>
      <w:lvlJc w:val="left"/>
      <w:pPr>
        <w:ind w:left="742" w:hanging="600"/>
      </w:pPr>
      <w:rPr>
        <w:rFonts w:ascii="Times New Roman" w:hAnsi="Times New Roman" w:cs="Times New Roman"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3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3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3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3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3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3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30"/>
      </w:rPr>
    </w:lvl>
  </w:abstractNum>
  <w:abstractNum w:abstractNumId="14" w15:restartNumberingAfterBreak="0">
    <w:nsid w:val="34E73B85"/>
    <w:multiLevelType w:val="multilevel"/>
    <w:tmpl w:val="ACE43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1" w:hanging="432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042" w:hanging="482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4FD0166"/>
    <w:multiLevelType w:val="hybridMultilevel"/>
    <w:tmpl w:val="CA4A2562"/>
    <w:lvl w:ilvl="0" w:tplc="885A7DA0">
      <w:start w:val="1"/>
      <w:numFmt w:val="bullet"/>
      <w:suff w:val="space"/>
      <w:lvlText w:val="-"/>
      <w:lvlJc w:val="left"/>
      <w:pPr>
        <w:ind w:left="587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6" w15:restartNumberingAfterBreak="0">
    <w:nsid w:val="35AA6B8C"/>
    <w:multiLevelType w:val="hybridMultilevel"/>
    <w:tmpl w:val="24AC3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72B0F"/>
    <w:multiLevelType w:val="multilevel"/>
    <w:tmpl w:val="0F8607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color w:val="auto"/>
        <w:sz w:val="30"/>
        <w:szCs w:val="3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9D31D3B"/>
    <w:multiLevelType w:val="hybridMultilevel"/>
    <w:tmpl w:val="2E0622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96F15"/>
    <w:multiLevelType w:val="hybridMultilevel"/>
    <w:tmpl w:val="ADB8F05A"/>
    <w:lvl w:ilvl="0" w:tplc="591ABFC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3168"/>
    <w:multiLevelType w:val="hybridMultilevel"/>
    <w:tmpl w:val="4E881670"/>
    <w:lvl w:ilvl="0" w:tplc="FBC0A896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48DD1659"/>
    <w:multiLevelType w:val="hybridMultilevel"/>
    <w:tmpl w:val="24ECE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168D"/>
    <w:multiLevelType w:val="hybridMultilevel"/>
    <w:tmpl w:val="59848E26"/>
    <w:lvl w:ilvl="0" w:tplc="E86C29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775C03"/>
    <w:multiLevelType w:val="hybridMultilevel"/>
    <w:tmpl w:val="40123CD6"/>
    <w:lvl w:ilvl="0" w:tplc="66ECE87C">
      <w:start w:val="1"/>
      <w:numFmt w:val="decimal"/>
      <w:pStyle w:val="1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4" w15:restartNumberingAfterBreak="0">
    <w:nsid w:val="572B58FC"/>
    <w:multiLevelType w:val="hybridMultilevel"/>
    <w:tmpl w:val="1D14F3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C5EC0"/>
    <w:multiLevelType w:val="hybridMultilevel"/>
    <w:tmpl w:val="4EE4F6A4"/>
    <w:lvl w:ilvl="0" w:tplc="A490AD08">
      <w:start w:val="1"/>
      <w:numFmt w:val="bullet"/>
      <w:suff w:val="space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0A48B8"/>
    <w:multiLevelType w:val="hybridMultilevel"/>
    <w:tmpl w:val="CA22F644"/>
    <w:lvl w:ilvl="0" w:tplc="591ABFC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2B76165"/>
    <w:multiLevelType w:val="hybridMultilevel"/>
    <w:tmpl w:val="4552D1A4"/>
    <w:lvl w:ilvl="0" w:tplc="011AB79A">
      <w:start w:val="1"/>
      <w:numFmt w:val="bullet"/>
      <w:suff w:val="space"/>
      <w:lvlText w:val="−"/>
      <w:lvlJc w:val="left"/>
      <w:pPr>
        <w:ind w:left="1361" w:hanging="15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A9F0401"/>
    <w:multiLevelType w:val="hybridMultilevel"/>
    <w:tmpl w:val="D90E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348F9"/>
    <w:multiLevelType w:val="hybridMultilevel"/>
    <w:tmpl w:val="40FA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EC5A22"/>
    <w:multiLevelType w:val="multilevel"/>
    <w:tmpl w:val="1992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464111">
    <w:abstractNumId w:val="23"/>
  </w:num>
  <w:num w:numId="2" w16cid:durableId="863254582">
    <w:abstractNumId w:val="24"/>
  </w:num>
  <w:num w:numId="3" w16cid:durableId="833225447">
    <w:abstractNumId w:val="1"/>
  </w:num>
  <w:num w:numId="4" w16cid:durableId="441849235">
    <w:abstractNumId w:val="18"/>
  </w:num>
  <w:num w:numId="5" w16cid:durableId="1251693757">
    <w:abstractNumId w:val="12"/>
  </w:num>
  <w:num w:numId="6" w16cid:durableId="817721116">
    <w:abstractNumId w:val="21"/>
  </w:num>
  <w:num w:numId="7" w16cid:durableId="832110793">
    <w:abstractNumId w:val="5"/>
  </w:num>
  <w:num w:numId="8" w16cid:durableId="2146510032">
    <w:abstractNumId w:val="26"/>
  </w:num>
  <w:num w:numId="9" w16cid:durableId="9570621">
    <w:abstractNumId w:val="11"/>
  </w:num>
  <w:num w:numId="10" w16cid:durableId="1315334535">
    <w:abstractNumId w:val="19"/>
  </w:num>
  <w:num w:numId="11" w16cid:durableId="525408893">
    <w:abstractNumId w:val="0"/>
  </w:num>
  <w:num w:numId="12" w16cid:durableId="2007396056">
    <w:abstractNumId w:val="30"/>
  </w:num>
  <w:num w:numId="13" w16cid:durableId="398140960">
    <w:abstractNumId w:val="2"/>
  </w:num>
  <w:num w:numId="14" w16cid:durableId="106044505">
    <w:abstractNumId w:val="17"/>
  </w:num>
  <w:num w:numId="15" w16cid:durableId="917405341">
    <w:abstractNumId w:val="13"/>
  </w:num>
  <w:num w:numId="16" w16cid:durableId="298148155">
    <w:abstractNumId w:val="20"/>
  </w:num>
  <w:num w:numId="17" w16cid:durableId="1157190628">
    <w:abstractNumId w:val="9"/>
  </w:num>
  <w:num w:numId="18" w16cid:durableId="1171600639">
    <w:abstractNumId w:val="8"/>
  </w:num>
  <w:num w:numId="19" w16cid:durableId="1694917203">
    <w:abstractNumId w:val="16"/>
  </w:num>
  <w:num w:numId="20" w16cid:durableId="615722704">
    <w:abstractNumId w:val="27"/>
  </w:num>
  <w:num w:numId="21" w16cid:durableId="47530484">
    <w:abstractNumId w:val="6"/>
  </w:num>
  <w:num w:numId="22" w16cid:durableId="1674261462">
    <w:abstractNumId w:val="7"/>
  </w:num>
  <w:num w:numId="23" w16cid:durableId="1867518435">
    <w:abstractNumId w:val="28"/>
  </w:num>
  <w:num w:numId="24" w16cid:durableId="1038311735">
    <w:abstractNumId w:val="3"/>
  </w:num>
  <w:num w:numId="25" w16cid:durableId="1794247126">
    <w:abstractNumId w:val="14"/>
  </w:num>
  <w:num w:numId="26" w16cid:durableId="1143082709">
    <w:abstractNumId w:val="24"/>
  </w:num>
  <w:num w:numId="27" w16cid:durableId="905839270">
    <w:abstractNumId w:val="10"/>
  </w:num>
  <w:num w:numId="28" w16cid:durableId="1441530287">
    <w:abstractNumId w:val="4"/>
  </w:num>
  <w:num w:numId="29" w16cid:durableId="78135539">
    <w:abstractNumId w:val="25"/>
  </w:num>
  <w:num w:numId="30" w16cid:durableId="1090588964">
    <w:abstractNumId w:val="15"/>
  </w:num>
  <w:num w:numId="31" w16cid:durableId="479884024">
    <w:abstractNumId w:val="22"/>
  </w:num>
  <w:num w:numId="32" w16cid:durableId="18142554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F7"/>
    <w:rsid w:val="000001EA"/>
    <w:rsid w:val="00001A45"/>
    <w:rsid w:val="000027F0"/>
    <w:rsid w:val="00003F22"/>
    <w:rsid w:val="0000404C"/>
    <w:rsid w:val="0000623A"/>
    <w:rsid w:val="00006588"/>
    <w:rsid w:val="00006B01"/>
    <w:rsid w:val="00007F5A"/>
    <w:rsid w:val="000119F2"/>
    <w:rsid w:val="00011D07"/>
    <w:rsid w:val="00012F6F"/>
    <w:rsid w:val="0001330D"/>
    <w:rsid w:val="0001384E"/>
    <w:rsid w:val="00015B2B"/>
    <w:rsid w:val="000172FB"/>
    <w:rsid w:val="00017F1D"/>
    <w:rsid w:val="00020A15"/>
    <w:rsid w:val="00020E94"/>
    <w:rsid w:val="000217A1"/>
    <w:rsid w:val="00023038"/>
    <w:rsid w:val="00023C7D"/>
    <w:rsid w:val="00025229"/>
    <w:rsid w:val="00025B0A"/>
    <w:rsid w:val="00025EEA"/>
    <w:rsid w:val="00026462"/>
    <w:rsid w:val="0002694D"/>
    <w:rsid w:val="00027E88"/>
    <w:rsid w:val="000302FB"/>
    <w:rsid w:val="000306D6"/>
    <w:rsid w:val="000315BA"/>
    <w:rsid w:val="00034B64"/>
    <w:rsid w:val="00035380"/>
    <w:rsid w:val="000371E9"/>
    <w:rsid w:val="00037261"/>
    <w:rsid w:val="000377CD"/>
    <w:rsid w:val="00040356"/>
    <w:rsid w:val="000410D8"/>
    <w:rsid w:val="00041E46"/>
    <w:rsid w:val="00042B15"/>
    <w:rsid w:val="000436BC"/>
    <w:rsid w:val="0004751A"/>
    <w:rsid w:val="00050E52"/>
    <w:rsid w:val="00051117"/>
    <w:rsid w:val="000514D5"/>
    <w:rsid w:val="00051A99"/>
    <w:rsid w:val="000525F9"/>
    <w:rsid w:val="00052647"/>
    <w:rsid w:val="000529F8"/>
    <w:rsid w:val="00052D53"/>
    <w:rsid w:val="00052EDA"/>
    <w:rsid w:val="00053073"/>
    <w:rsid w:val="0005477F"/>
    <w:rsid w:val="0005492F"/>
    <w:rsid w:val="00054F3A"/>
    <w:rsid w:val="000551A3"/>
    <w:rsid w:val="00055B5B"/>
    <w:rsid w:val="00055FB8"/>
    <w:rsid w:val="0006124A"/>
    <w:rsid w:val="000626CB"/>
    <w:rsid w:val="00064BB7"/>
    <w:rsid w:val="00064C91"/>
    <w:rsid w:val="00064DDD"/>
    <w:rsid w:val="0006519A"/>
    <w:rsid w:val="0006629F"/>
    <w:rsid w:val="000730DA"/>
    <w:rsid w:val="000734EF"/>
    <w:rsid w:val="000738B8"/>
    <w:rsid w:val="00073A34"/>
    <w:rsid w:val="000747D4"/>
    <w:rsid w:val="00075275"/>
    <w:rsid w:val="00076358"/>
    <w:rsid w:val="00076763"/>
    <w:rsid w:val="00076829"/>
    <w:rsid w:val="00076CCA"/>
    <w:rsid w:val="000776DD"/>
    <w:rsid w:val="00077950"/>
    <w:rsid w:val="000809D6"/>
    <w:rsid w:val="000811BC"/>
    <w:rsid w:val="00081A3D"/>
    <w:rsid w:val="00081A50"/>
    <w:rsid w:val="00083F7F"/>
    <w:rsid w:val="00084E4B"/>
    <w:rsid w:val="00085320"/>
    <w:rsid w:val="000870BF"/>
    <w:rsid w:val="00090B3B"/>
    <w:rsid w:val="00090B49"/>
    <w:rsid w:val="00090E43"/>
    <w:rsid w:val="0009469D"/>
    <w:rsid w:val="000946EE"/>
    <w:rsid w:val="00094DF6"/>
    <w:rsid w:val="00095CAE"/>
    <w:rsid w:val="00096D6C"/>
    <w:rsid w:val="000977FD"/>
    <w:rsid w:val="00097EF8"/>
    <w:rsid w:val="00097F60"/>
    <w:rsid w:val="00097F71"/>
    <w:rsid w:val="000A251F"/>
    <w:rsid w:val="000A2579"/>
    <w:rsid w:val="000A2BB0"/>
    <w:rsid w:val="000A3107"/>
    <w:rsid w:val="000A399A"/>
    <w:rsid w:val="000B2145"/>
    <w:rsid w:val="000B3599"/>
    <w:rsid w:val="000B3ECA"/>
    <w:rsid w:val="000B455E"/>
    <w:rsid w:val="000B46AA"/>
    <w:rsid w:val="000B5A05"/>
    <w:rsid w:val="000B656B"/>
    <w:rsid w:val="000B673D"/>
    <w:rsid w:val="000C1DF4"/>
    <w:rsid w:val="000C1FFB"/>
    <w:rsid w:val="000C224F"/>
    <w:rsid w:val="000C37F1"/>
    <w:rsid w:val="000C490E"/>
    <w:rsid w:val="000C5EB8"/>
    <w:rsid w:val="000C666B"/>
    <w:rsid w:val="000C6D1F"/>
    <w:rsid w:val="000D0EDD"/>
    <w:rsid w:val="000D12AC"/>
    <w:rsid w:val="000D1595"/>
    <w:rsid w:val="000D1A19"/>
    <w:rsid w:val="000D1AA0"/>
    <w:rsid w:val="000D451D"/>
    <w:rsid w:val="000D4C4E"/>
    <w:rsid w:val="000D5156"/>
    <w:rsid w:val="000D52F1"/>
    <w:rsid w:val="000D66B7"/>
    <w:rsid w:val="000D67A3"/>
    <w:rsid w:val="000D6854"/>
    <w:rsid w:val="000D697B"/>
    <w:rsid w:val="000D69EA"/>
    <w:rsid w:val="000D6AEC"/>
    <w:rsid w:val="000D7AFE"/>
    <w:rsid w:val="000E0047"/>
    <w:rsid w:val="000E008E"/>
    <w:rsid w:val="000E0B34"/>
    <w:rsid w:val="000E0F2C"/>
    <w:rsid w:val="000E2133"/>
    <w:rsid w:val="000E2449"/>
    <w:rsid w:val="000E29A3"/>
    <w:rsid w:val="000E3441"/>
    <w:rsid w:val="000E5BB4"/>
    <w:rsid w:val="000E6154"/>
    <w:rsid w:val="000E654F"/>
    <w:rsid w:val="000E76EE"/>
    <w:rsid w:val="000E7AB4"/>
    <w:rsid w:val="000F03DE"/>
    <w:rsid w:val="000F254C"/>
    <w:rsid w:val="000F54C6"/>
    <w:rsid w:val="000F7413"/>
    <w:rsid w:val="001001C8"/>
    <w:rsid w:val="001012CF"/>
    <w:rsid w:val="0010130E"/>
    <w:rsid w:val="00101714"/>
    <w:rsid w:val="00101ED1"/>
    <w:rsid w:val="0010298D"/>
    <w:rsid w:val="00102BEE"/>
    <w:rsid w:val="001033BA"/>
    <w:rsid w:val="001040F6"/>
    <w:rsid w:val="00104D7D"/>
    <w:rsid w:val="001052A8"/>
    <w:rsid w:val="001066CD"/>
    <w:rsid w:val="00106969"/>
    <w:rsid w:val="0011006C"/>
    <w:rsid w:val="001103CB"/>
    <w:rsid w:val="00111A9F"/>
    <w:rsid w:val="00113381"/>
    <w:rsid w:val="00113CA1"/>
    <w:rsid w:val="00114A0C"/>
    <w:rsid w:val="00114E3D"/>
    <w:rsid w:val="00115C0D"/>
    <w:rsid w:val="001207F9"/>
    <w:rsid w:val="001208BA"/>
    <w:rsid w:val="00120C6E"/>
    <w:rsid w:val="00121745"/>
    <w:rsid w:val="00121FB3"/>
    <w:rsid w:val="001238A9"/>
    <w:rsid w:val="0012391F"/>
    <w:rsid w:val="0012709D"/>
    <w:rsid w:val="00130017"/>
    <w:rsid w:val="0013012F"/>
    <w:rsid w:val="001301D6"/>
    <w:rsid w:val="0013039A"/>
    <w:rsid w:val="00131866"/>
    <w:rsid w:val="00132B0D"/>
    <w:rsid w:val="00133B9F"/>
    <w:rsid w:val="0013410F"/>
    <w:rsid w:val="00134B13"/>
    <w:rsid w:val="00135BDB"/>
    <w:rsid w:val="00135FC4"/>
    <w:rsid w:val="00136A0C"/>
    <w:rsid w:val="001370B2"/>
    <w:rsid w:val="0013729F"/>
    <w:rsid w:val="0014039C"/>
    <w:rsid w:val="00141326"/>
    <w:rsid w:val="001419E0"/>
    <w:rsid w:val="00142FB6"/>
    <w:rsid w:val="001431DA"/>
    <w:rsid w:val="00143E6E"/>
    <w:rsid w:val="0014419B"/>
    <w:rsid w:val="00144AFB"/>
    <w:rsid w:val="00144CBD"/>
    <w:rsid w:val="0014542A"/>
    <w:rsid w:val="00146631"/>
    <w:rsid w:val="00146697"/>
    <w:rsid w:val="00147560"/>
    <w:rsid w:val="001477FD"/>
    <w:rsid w:val="00147A0E"/>
    <w:rsid w:val="00147FE5"/>
    <w:rsid w:val="0015298B"/>
    <w:rsid w:val="001529F0"/>
    <w:rsid w:val="0015375A"/>
    <w:rsid w:val="00153BC7"/>
    <w:rsid w:val="00154944"/>
    <w:rsid w:val="0015531E"/>
    <w:rsid w:val="00155F1D"/>
    <w:rsid w:val="0015727D"/>
    <w:rsid w:val="00161797"/>
    <w:rsid w:val="00161BE7"/>
    <w:rsid w:val="00161EE0"/>
    <w:rsid w:val="00163B9A"/>
    <w:rsid w:val="0016424E"/>
    <w:rsid w:val="00165855"/>
    <w:rsid w:val="001659B1"/>
    <w:rsid w:val="0016647F"/>
    <w:rsid w:val="001666A4"/>
    <w:rsid w:val="00166F97"/>
    <w:rsid w:val="00167419"/>
    <w:rsid w:val="001676CF"/>
    <w:rsid w:val="00167843"/>
    <w:rsid w:val="001708FA"/>
    <w:rsid w:val="00170FD5"/>
    <w:rsid w:val="00173FEE"/>
    <w:rsid w:val="001744C3"/>
    <w:rsid w:val="00175948"/>
    <w:rsid w:val="00175DAE"/>
    <w:rsid w:val="00177EBC"/>
    <w:rsid w:val="00180351"/>
    <w:rsid w:val="00180D3F"/>
    <w:rsid w:val="00180E90"/>
    <w:rsid w:val="00181067"/>
    <w:rsid w:val="00184496"/>
    <w:rsid w:val="00184901"/>
    <w:rsid w:val="0018655F"/>
    <w:rsid w:val="00193F29"/>
    <w:rsid w:val="00194FF9"/>
    <w:rsid w:val="001950FF"/>
    <w:rsid w:val="00195EBE"/>
    <w:rsid w:val="00196036"/>
    <w:rsid w:val="0019623F"/>
    <w:rsid w:val="00196C39"/>
    <w:rsid w:val="00196E61"/>
    <w:rsid w:val="001977D0"/>
    <w:rsid w:val="00197BC8"/>
    <w:rsid w:val="00197F88"/>
    <w:rsid w:val="001A1034"/>
    <w:rsid w:val="001A10A9"/>
    <w:rsid w:val="001A12E1"/>
    <w:rsid w:val="001A173A"/>
    <w:rsid w:val="001A2122"/>
    <w:rsid w:val="001A2880"/>
    <w:rsid w:val="001A3130"/>
    <w:rsid w:val="001A31CB"/>
    <w:rsid w:val="001A426F"/>
    <w:rsid w:val="001A5076"/>
    <w:rsid w:val="001A6992"/>
    <w:rsid w:val="001B11CB"/>
    <w:rsid w:val="001B12AD"/>
    <w:rsid w:val="001B1446"/>
    <w:rsid w:val="001B3AFB"/>
    <w:rsid w:val="001B4686"/>
    <w:rsid w:val="001B4852"/>
    <w:rsid w:val="001B50A3"/>
    <w:rsid w:val="001B5A00"/>
    <w:rsid w:val="001B5CB0"/>
    <w:rsid w:val="001C0C98"/>
    <w:rsid w:val="001C1098"/>
    <w:rsid w:val="001C12FA"/>
    <w:rsid w:val="001C1D1E"/>
    <w:rsid w:val="001C2166"/>
    <w:rsid w:val="001C3069"/>
    <w:rsid w:val="001C3296"/>
    <w:rsid w:val="001C46B1"/>
    <w:rsid w:val="001C5BDD"/>
    <w:rsid w:val="001C74FE"/>
    <w:rsid w:val="001C78EC"/>
    <w:rsid w:val="001C7CE4"/>
    <w:rsid w:val="001D025B"/>
    <w:rsid w:val="001D0AE3"/>
    <w:rsid w:val="001D2501"/>
    <w:rsid w:val="001D2F28"/>
    <w:rsid w:val="001D3647"/>
    <w:rsid w:val="001D366C"/>
    <w:rsid w:val="001D3FBD"/>
    <w:rsid w:val="001D6148"/>
    <w:rsid w:val="001D6C68"/>
    <w:rsid w:val="001D6F00"/>
    <w:rsid w:val="001D7B0A"/>
    <w:rsid w:val="001D7BCB"/>
    <w:rsid w:val="001D7F92"/>
    <w:rsid w:val="001E006A"/>
    <w:rsid w:val="001E021A"/>
    <w:rsid w:val="001E0E94"/>
    <w:rsid w:val="001E203F"/>
    <w:rsid w:val="001E2400"/>
    <w:rsid w:val="001E49A6"/>
    <w:rsid w:val="001E52A9"/>
    <w:rsid w:val="001E6243"/>
    <w:rsid w:val="001F0140"/>
    <w:rsid w:val="001F0A96"/>
    <w:rsid w:val="001F0EA7"/>
    <w:rsid w:val="001F2225"/>
    <w:rsid w:val="001F2A28"/>
    <w:rsid w:val="001F3348"/>
    <w:rsid w:val="001F3BCD"/>
    <w:rsid w:val="001F48DE"/>
    <w:rsid w:val="001F49E0"/>
    <w:rsid w:val="001F4B01"/>
    <w:rsid w:val="001F4D2C"/>
    <w:rsid w:val="001F4D8F"/>
    <w:rsid w:val="001F676B"/>
    <w:rsid w:val="001F6EDC"/>
    <w:rsid w:val="001F717B"/>
    <w:rsid w:val="001F7881"/>
    <w:rsid w:val="002006F3"/>
    <w:rsid w:val="0020177A"/>
    <w:rsid w:val="00201833"/>
    <w:rsid w:val="00201855"/>
    <w:rsid w:val="0020187A"/>
    <w:rsid w:val="002028F6"/>
    <w:rsid w:val="002029FF"/>
    <w:rsid w:val="0020396A"/>
    <w:rsid w:val="0020495F"/>
    <w:rsid w:val="00206890"/>
    <w:rsid w:val="002069ED"/>
    <w:rsid w:val="00210BB7"/>
    <w:rsid w:val="00210FC8"/>
    <w:rsid w:val="00211036"/>
    <w:rsid w:val="00211077"/>
    <w:rsid w:val="00216357"/>
    <w:rsid w:val="00216890"/>
    <w:rsid w:val="00217030"/>
    <w:rsid w:val="002178ED"/>
    <w:rsid w:val="002179B0"/>
    <w:rsid w:val="00217D6B"/>
    <w:rsid w:val="002209D7"/>
    <w:rsid w:val="00221A28"/>
    <w:rsid w:val="002231C3"/>
    <w:rsid w:val="00225E39"/>
    <w:rsid w:val="00226741"/>
    <w:rsid w:val="00226B56"/>
    <w:rsid w:val="00230099"/>
    <w:rsid w:val="002300F2"/>
    <w:rsid w:val="00231A79"/>
    <w:rsid w:val="0023219A"/>
    <w:rsid w:val="00232C07"/>
    <w:rsid w:val="00232F15"/>
    <w:rsid w:val="0023367A"/>
    <w:rsid w:val="00233BB2"/>
    <w:rsid w:val="00236195"/>
    <w:rsid w:val="002362D1"/>
    <w:rsid w:val="00237168"/>
    <w:rsid w:val="0024119F"/>
    <w:rsid w:val="00241218"/>
    <w:rsid w:val="00242F31"/>
    <w:rsid w:val="00245ABF"/>
    <w:rsid w:val="00246FAA"/>
    <w:rsid w:val="00251B31"/>
    <w:rsid w:val="0025220F"/>
    <w:rsid w:val="00252C8A"/>
    <w:rsid w:val="00253459"/>
    <w:rsid w:val="002536C5"/>
    <w:rsid w:val="00254960"/>
    <w:rsid w:val="00255A94"/>
    <w:rsid w:val="00260BCB"/>
    <w:rsid w:val="00261133"/>
    <w:rsid w:val="002663B7"/>
    <w:rsid w:val="00267ABF"/>
    <w:rsid w:val="00270C09"/>
    <w:rsid w:val="00271343"/>
    <w:rsid w:val="002732E8"/>
    <w:rsid w:val="0027347F"/>
    <w:rsid w:val="00273A20"/>
    <w:rsid w:val="00277F0D"/>
    <w:rsid w:val="00280939"/>
    <w:rsid w:val="0028182A"/>
    <w:rsid w:val="00282612"/>
    <w:rsid w:val="00283A48"/>
    <w:rsid w:val="002862D0"/>
    <w:rsid w:val="002902E6"/>
    <w:rsid w:val="00292B6A"/>
    <w:rsid w:val="002936FB"/>
    <w:rsid w:val="00293F3F"/>
    <w:rsid w:val="0029561C"/>
    <w:rsid w:val="00295717"/>
    <w:rsid w:val="002969FC"/>
    <w:rsid w:val="00297D1D"/>
    <w:rsid w:val="00297DD4"/>
    <w:rsid w:val="00297FDF"/>
    <w:rsid w:val="002A0885"/>
    <w:rsid w:val="002A359C"/>
    <w:rsid w:val="002A5CDD"/>
    <w:rsid w:val="002A65A8"/>
    <w:rsid w:val="002A78D4"/>
    <w:rsid w:val="002A79B5"/>
    <w:rsid w:val="002A7AD1"/>
    <w:rsid w:val="002B18A0"/>
    <w:rsid w:val="002B1F99"/>
    <w:rsid w:val="002B2AB0"/>
    <w:rsid w:val="002B32B9"/>
    <w:rsid w:val="002B4083"/>
    <w:rsid w:val="002B48B4"/>
    <w:rsid w:val="002B556B"/>
    <w:rsid w:val="002B55FF"/>
    <w:rsid w:val="002B58B8"/>
    <w:rsid w:val="002B590E"/>
    <w:rsid w:val="002B663A"/>
    <w:rsid w:val="002B7E94"/>
    <w:rsid w:val="002C0F8E"/>
    <w:rsid w:val="002C1F04"/>
    <w:rsid w:val="002C6387"/>
    <w:rsid w:val="002D0BC5"/>
    <w:rsid w:val="002D2A72"/>
    <w:rsid w:val="002D2AED"/>
    <w:rsid w:val="002D2B41"/>
    <w:rsid w:val="002D2FFC"/>
    <w:rsid w:val="002D4E27"/>
    <w:rsid w:val="002D7D33"/>
    <w:rsid w:val="002D7F64"/>
    <w:rsid w:val="002E055F"/>
    <w:rsid w:val="002E0910"/>
    <w:rsid w:val="002E0BAA"/>
    <w:rsid w:val="002E37F6"/>
    <w:rsid w:val="002E3EDA"/>
    <w:rsid w:val="002E6FC9"/>
    <w:rsid w:val="002E765B"/>
    <w:rsid w:val="002F0900"/>
    <w:rsid w:val="002F13FB"/>
    <w:rsid w:val="002F16A8"/>
    <w:rsid w:val="002F3725"/>
    <w:rsid w:val="002F4A7C"/>
    <w:rsid w:val="002F4D1E"/>
    <w:rsid w:val="002F663D"/>
    <w:rsid w:val="002F6A34"/>
    <w:rsid w:val="00300BB5"/>
    <w:rsid w:val="00300FC3"/>
    <w:rsid w:val="0030132B"/>
    <w:rsid w:val="003016F0"/>
    <w:rsid w:val="00301DB8"/>
    <w:rsid w:val="00302DDB"/>
    <w:rsid w:val="00303517"/>
    <w:rsid w:val="00303B1D"/>
    <w:rsid w:val="00305289"/>
    <w:rsid w:val="003159CA"/>
    <w:rsid w:val="00316218"/>
    <w:rsid w:val="003229BE"/>
    <w:rsid w:val="003236E6"/>
    <w:rsid w:val="00323CFE"/>
    <w:rsid w:val="00323E89"/>
    <w:rsid w:val="003323F4"/>
    <w:rsid w:val="00332D81"/>
    <w:rsid w:val="003338EB"/>
    <w:rsid w:val="00333F1E"/>
    <w:rsid w:val="003368AD"/>
    <w:rsid w:val="00336AF1"/>
    <w:rsid w:val="00340060"/>
    <w:rsid w:val="00340B42"/>
    <w:rsid w:val="00341BA1"/>
    <w:rsid w:val="00343B89"/>
    <w:rsid w:val="003447A0"/>
    <w:rsid w:val="003448DB"/>
    <w:rsid w:val="00345624"/>
    <w:rsid w:val="0034572F"/>
    <w:rsid w:val="00345818"/>
    <w:rsid w:val="00345900"/>
    <w:rsid w:val="00347158"/>
    <w:rsid w:val="00350ADC"/>
    <w:rsid w:val="00351506"/>
    <w:rsid w:val="00351ACC"/>
    <w:rsid w:val="00352152"/>
    <w:rsid w:val="00352597"/>
    <w:rsid w:val="0035328E"/>
    <w:rsid w:val="0035408D"/>
    <w:rsid w:val="00354D53"/>
    <w:rsid w:val="00355077"/>
    <w:rsid w:val="00355F72"/>
    <w:rsid w:val="00356A64"/>
    <w:rsid w:val="003601B1"/>
    <w:rsid w:val="00360408"/>
    <w:rsid w:val="00360B0B"/>
    <w:rsid w:val="00361065"/>
    <w:rsid w:val="00361A6B"/>
    <w:rsid w:val="00361B6E"/>
    <w:rsid w:val="00364CD3"/>
    <w:rsid w:val="00364D2B"/>
    <w:rsid w:val="00364D85"/>
    <w:rsid w:val="00365CFA"/>
    <w:rsid w:val="003661D1"/>
    <w:rsid w:val="00366824"/>
    <w:rsid w:val="00367576"/>
    <w:rsid w:val="00370769"/>
    <w:rsid w:val="00370D6F"/>
    <w:rsid w:val="00371940"/>
    <w:rsid w:val="003744B1"/>
    <w:rsid w:val="00374B70"/>
    <w:rsid w:val="00375031"/>
    <w:rsid w:val="00376835"/>
    <w:rsid w:val="00376B26"/>
    <w:rsid w:val="003770D7"/>
    <w:rsid w:val="003801BA"/>
    <w:rsid w:val="003806A2"/>
    <w:rsid w:val="00381723"/>
    <w:rsid w:val="00382078"/>
    <w:rsid w:val="00382CC0"/>
    <w:rsid w:val="00383351"/>
    <w:rsid w:val="00383C30"/>
    <w:rsid w:val="00383DA6"/>
    <w:rsid w:val="00384F54"/>
    <w:rsid w:val="0038562D"/>
    <w:rsid w:val="00386A1F"/>
    <w:rsid w:val="00387085"/>
    <w:rsid w:val="003877D2"/>
    <w:rsid w:val="00392377"/>
    <w:rsid w:val="0039278D"/>
    <w:rsid w:val="00392810"/>
    <w:rsid w:val="0039349C"/>
    <w:rsid w:val="00393D9C"/>
    <w:rsid w:val="003943B2"/>
    <w:rsid w:val="00394AEC"/>
    <w:rsid w:val="003953DA"/>
    <w:rsid w:val="003956E5"/>
    <w:rsid w:val="00395BB4"/>
    <w:rsid w:val="00395F9A"/>
    <w:rsid w:val="003A3164"/>
    <w:rsid w:val="003A354A"/>
    <w:rsid w:val="003A414D"/>
    <w:rsid w:val="003A4CB1"/>
    <w:rsid w:val="003A5A9E"/>
    <w:rsid w:val="003A72C0"/>
    <w:rsid w:val="003A72F3"/>
    <w:rsid w:val="003B0CFF"/>
    <w:rsid w:val="003B1E99"/>
    <w:rsid w:val="003B2C10"/>
    <w:rsid w:val="003B2CDE"/>
    <w:rsid w:val="003B68F9"/>
    <w:rsid w:val="003B6C3B"/>
    <w:rsid w:val="003B6CDC"/>
    <w:rsid w:val="003B78E7"/>
    <w:rsid w:val="003B7CB0"/>
    <w:rsid w:val="003C0061"/>
    <w:rsid w:val="003C0C5D"/>
    <w:rsid w:val="003C1C4D"/>
    <w:rsid w:val="003C1D0F"/>
    <w:rsid w:val="003C405B"/>
    <w:rsid w:val="003C4231"/>
    <w:rsid w:val="003C4622"/>
    <w:rsid w:val="003C4663"/>
    <w:rsid w:val="003C6300"/>
    <w:rsid w:val="003C6C78"/>
    <w:rsid w:val="003C6F80"/>
    <w:rsid w:val="003D0015"/>
    <w:rsid w:val="003D1141"/>
    <w:rsid w:val="003D1BEF"/>
    <w:rsid w:val="003D27FD"/>
    <w:rsid w:val="003D32F0"/>
    <w:rsid w:val="003D3915"/>
    <w:rsid w:val="003D3EC9"/>
    <w:rsid w:val="003D559C"/>
    <w:rsid w:val="003D5894"/>
    <w:rsid w:val="003D5EF2"/>
    <w:rsid w:val="003D693C"/>
    <w:rsid w:val="003E0358"/>
    <w:rsid w:val="003E086C"/>
    <w:rsid w:val="003E1DA1"/>
    <w:rsid w:val="003E23C4"/>
    <w:rsid w:val="003E2DE2"/>
    <w:rsid w:val="003E435A"/>
    <w:rsid w:val="003E47D3"/>
    <w:rsid w:val="003E5486"/>
    <w:rsid w:val="003E68BC"/>
    <w:rsid w:val="003E6D9C"/>
    <w:rsid w:val="003F0049"/>
    <w:rsid w:val="003F0ACE"/>
    <w:rsid w:val="003F1A20"/>
    <w:rsid w:val="003F21AA"/>
    <w:rsid w:val="003F24B3"/>
    <w:rsid w:val="003F2642"/>
    <w:rsid w:val="003F3E56"/>
    <w:rsid w:val="003F478A"/>
    <w:rsid w:val="003F5556"/>
    <w:rsid w:val="003F5B17"/>
    <w:rsid w:val="003F6DFE"/>
    <w:rsid w:val="003F78B3"/>
    <w:rsid w:val="00400530"/>
    <w:rsid w:val="004006A9"/>
    <w:rsid w:val="00400BE5"/>
    <w:rsid w:val="004013A2"/>
    <w:rsid w:val="004017D0"/>
    <w:rsid w:val="00401EFC"/>
    <w:rsid w:val="0040251A"/>
    <w:rsid w:val="00402B88"/>
    <w:rsid w:val="00404B0F"/>
    <w:rsid w:val="004057E3"/>
    <w:rsid w:val="00405D97"/>
    <w:rsid w:val="00406585"/>
    <w:rsid w:val="004070B9"/>
    <w:rsid w:val="004070CC"/>
    <w:rsid w:val="00407293"/>
    <w:rsid w:val="00410C02"/>
    <w:rsid w:val="004111B6"/>
    <w:rsid w:val="00411805"/>
    <w:rsid w:val="0041232C"/>
    <w:rsid w:val="0041298F"/>
    <w:rsid w:val="00413951"/>
    <w:rsid w:val="004166EB"/>
    <w:rsid w:val="00416DA4"/>
    <w:rsid w:val="0042129C"/>
    <w:rsid w:val="004213E0"/>
    <w:rsid w:val="0042142A"/>
    <w:rsid w:val="0042543B"/>
    <w:rsid w:val="00426D97"/>
    <w:rsid w:val="0043074A"/>
    <w:rsid w:val="00430AB5"/>
    <w:rsid w:val="00432D1E"/>
    <w:rsid w:val="00433853"/>
    <w:rsid w:val="00433A3C"/>
    <w:rsid w:val="00434AA4"/>
    <w:rsid w:val="00435713"/>
    <w:rsid w:val="00437F93"/>
    <w:rsid w:val="00440D94"/>
    <w:rsid w:val="00442A36"/>
    <w:rsid w:val="0044320B"/>
    <w:rsid w:val="004450B1"/>
    <w:rsid w:val="00445170"/>
    <w:rsid w:val="00445AF0"/>
    <w:rsid w:val="00447920"/>
    <w:rsid w:val="0045110A"/>
    <w:rsid w:val="004523D8"/>
    <w:rsid w:val="004528D0"/>
    <w:rsid w:val="00452940"/>
    <w:rsid w:val="0045334F"/>
    <w:rsid w:val="00453CE8"/>
    <w:rsid w:val="00455817"/>
    <w:rsid w:val="00455A24"/>
    <w:rsid w:val="00456051"/>
    <w:rsid w:val="00457BC9"/>
    <w:rsid w:val="0046188B"/>
    <w:rsid w:val="00461DD5"/>
    <w:rsid w:val="004622CB"/>
    <w:rsid w:val="00462795"/>
    <w:rsid w:val="00462EAD"/>
    <w:rsid w:val="00463638"/>
    <w:rsid w:val="00463B18"/>
    <w:rsid w:val="00464041"/>
    <w:rsid w:val="00464C29"/>
    <w:rsid w:val="004650FF"/>
    <w:rsid w:val="004659CE"/>
    <w:rsid w:val="004669BF"/>
    <w:rsid w:val="00467D11"/>
    <w:rsid w:val="00470599"/>
    <w:rsid w:val="00470683"/>
    <w:rsid w:val="00470A11"/>
    <w:rsid w:val="00471211"/>
    <w:rsid w:val="0047130C"/>
    <w:rsid w:val="00472643"/>
    <w:rsid w:val="00472E8C"/>
    <w:rsid w:val="00473AA2"/>
    <w:rsid w:val="00474F79"/>
    <w:rsid w:val="0047572D"/>
    <w:rsid w:val="00476673"/>
    <w:rsid w:val="00477128"/>
    <w:rsid w:val="004774B5"/>
    <w:rsid w:val="00477D91"/>
    <w:rsid w:val="00480A6C"/>
    <w:rsid w:val="004818EC"/>
    <w:rsid w:val="00481AE9"/>
    <w:rsid w:val="0048478A"/>
    <w:rsid w:val="004850AA"/>
    <w:rsid w:val="00485299"/>
    <w:rsid w:val="00485745"/>
    <w:rsid w:val="00490A8A"/>
    <w:rsid w:val="004910BE"/>
    <w:rsid w:val="00492059"/>
    <w:rsid w:val="00492F41"/>
    <w:rsid w:val="004937F0"/>
    <w:rsid w:val="0049445A"/>
    <w:rsid w:val="004945FD"/>
    <w:rsid w:val="00494CE9"/>
    <w:rsid w:val="00496DF0"/>
    <w:rsid w:val="00496E24"/>
    <w:rsid w:val="004A0A02"/>
    <w:rsid w:val="004A32F9"/>
    <w:rsid w:val="004A386D"/>
    <w:rsid w:val="004A4C99"/>
    <w:rsid w:val="004A4E14"/>
    <w:rsid w:val="004A5A5F"/>
    <w:rsid w:val="004A5ADC"/>
    <w:rsid w:val="004A5D67"/>
    <w:rsid w:val="004A67DA"/>
    <w:rsid w:val="004B246D"/>
    <w:rsid w:val="004B2A9D"/>
    <w:rsid w:val="004B2EF0"/>
    <w:rsid w:val="004B336F"/>
    <w:rsid w:val="004B3E44"/>
    <w:rsid w:val="004B42B6"/>
    <w:rsid w:val="004B6C78"/>
    <w:rsid w:val="004C03BD"/>
    <w:rsid w:val="004C0B90"/>
    <w:rsid w:val="004C1669"/>
    <w:rsid w:val="004C25AD"/>
    <w:rsid w:val="004C2FF6"/>
    <w:rsid w:val="004C358E"/>
    <w:rsid w:val="004C4D51"/>
    <w:rsid w:val="004C7033"/>
    <w:rsid w:val="004D1017"/>
    <w:rsid w:val="004D1530"/>
    <w:rsid w:val="004D1541"/>
    <w:rsid w:val="004D2101"/>
    <w:rsid w:val="004D3B21"/>
    <w:rsid w:val="004D6B99"/>
    <w:rsid w:val="004D6CA8"/>
    <w:rsid w:val="004D7426"/>
    <w:rsid w:val="004D7D3E"/>
    <w:rsid w:val="004E2D9C"/>
    <w:rsid w:val="004E3052"/>
    <w:rsid w:val="004E341A"/>
    <w:rsid w:val="004E3725"/>
    <w:rsid w:val="004E45CC"/>
    <w:rsid w:val="004E4CE1"/>
    <w:rsid w:val="004E56C5"/>
    <w:rsid w:val="004F0D19"/>
    <w:rsid w:val="004F1023"/>
    <w:rsid w:val="004F1063"/>
    <w:rsid w:val="004F1EFB"/>
    <w:rsid w:val="004F2048"/>
    <w:rsid w:val="004F3A41"/>
    <w:rsid w:val="004F4EDB"/>
    <w:rsid w:val="004F4F42"/>
    <w:rsid w:val="004F5BC1"/>
    <w:rsid w:val="004F6F46"/>
    <w:rsid w:val="004F74EF"/>
    <w:rsid w:val="004F78C5"/>
    <w:rsid w:val="004F7A6D"/>
    <w:rsid w:val="00500F5F"/>
    <w:rsid w:val="0050108E"/>
    <w:rsid w:val="00505CF9"/>
    <w:rsid w:val="00506B4E"/>
    <w:rsid w:val="00506F05"/>
    <w:rsid w:val="00507AC2"/>
    <w:rsid w:val="005106E7"/>
    <w:rsid w:val="005117A0"/>
    <w:rsid w:val="00511D44"/>
    <w:rsid w:val="00511D77"/>
    <w:rsid w:val="00512298"/>
    <w:rsid w:val="00515840"/>
    <w:rsid w:val="00516532"/>
    <w:rsid w:val="005175A7"/>
    <w:rsid w:val="00520429"/>
    <w:rsid w:val="0052072A"/>
    <w:rsid w:val="00520B7B"/>
    <w:rsid w:val="005217EB"/>
    <w:rsid w:val="005218F9"/>
    <w:rsid w:val="00521A1B"/>
    <w:rsid w:val="00521D87"/>
    <w:rsid w:val="00521E3C"/>
    <w:rsid w:val="00523353"/>
    <w:rsid w:val="00523DE5"/>
    <w:rsid w:val="00524CF7"/>
    <w:rsid w:val="00524FC5"/>
    <w:rsid w:val="005254CF"/>
    <w:rsid w:val="00526A42"/>
    <w:rsid w:val="005275D5"/>
    <w:rsid w:val="00527E10"/>
    <w:rsid w:val="00530749"/>
    <w:rsid w:val="00531D81"/>
    <w:rsid w:val="005328B0"/>
    <w:rsid w:val="005336E8"/>
    <w:rsid w:val="00534708"/>
    <w:rsid w:val="00535046"/>
    <w:rsid w:val="00535C3A"/>
    <w:rsid w:val="0053674C"/>
    <w:rsid w:val="005368AE"/>
    <w:rsid w:val="00536921"/>
    <w:rsid w:val="0053692B"/>
    <w:rsid w:val="00537073"/>
    <w:rsid w:val="00537680"/>
    <w:rsid w:val="00537F45"/>
    <w:rsid w:val="005401AB"/>
    <w:rsid w:val="00540239"/>
    <w:rsid w:val="005414BA"/>
    <w:rsid w:val="00544C52"/>
    <w:rsid w:val="005456DD"/>
    <w:rsid w:val="00546A7D"/>
    <w:rsid w:val="00546E67"/>
    <w:rsid w:val="00547A46"/>
    <w:rsid w:val="00550A10"/>
    <w:rsid w:val="0055150F"/>
    <w:rsid w:val="00551785"/>
    <w:rsid w:val="00552DC4"/>
    <w:rsid w:val="0055353C"/>
    <w:rsid w:val="0055501E"/>
    <w:rsid w:val="0055581C"/>
    <w:rsid w:val="00555CA3"/>
    <w:rsid w:val="00556A09"/>
    <w:rsid w:val="00556BA9"/>
    <w:rsid w:val="0055763E"/>
    <w:rsid w:val="005611EB"/>
    <w:rsid w:val="00561325"/>
    <w:rsid w:val="00561F73"/>
    <w:rsid w:val="0056428C"/>
    <w:rsid w:val="00564869"/>
    <w:rsid w:val="00564CD6"/>
    <w:rsid w:val="0056618F"/>
    <w:rsid w:val="00566F56"/>
    <w:rsid w:val="00567F05"/>
    <w:rsid w:val="00570BEB"/>
    <w:rsid w:val="00571928"/>
    <w:rsid w:val="005722DC"/>
    <w:rsid w:val="00573627"/>
    <w:rsid w:val="005770C9"/>
    <w:rsid w:val="0057747B"/>
    <w:rsid w:val="005779EE"/>
    <w:rsid w:val="00580361"/>
    <w:rsid w:val="0058223F"/>
    <w:rsid w:val="0058256D"/>
    <w:rsid w:val="00584275"/>
    <w:rsid w:val="005842E1"/>
    <w:rsid w:val="005853AF"/>
    <w:rsid w:val="00587022"/>
    <w:rsid w:val="00587C57"/>
    <w:rsid w:val="00587CB5"/>
    <w:rsid w:val="00590AB6"/>
    <w:rsid w:val="005917A3"/>
    <w:rsid w:val="005923C8"/>
    <w:rsid w:val="00592529"/>
    <w:rsid w:val="00593E29"/>
    <w:rsid w:val="00594E75"/>
    <w:rsid w:val="00596256"/>
    <w:rsid w:val="00596A88"/>
    <w:rsid w:val="005977AB"/>
    <w:rsid w:val="00597C96"/>
    <w:rsid w:val="005A15E6"/>
    <w:rsid w:val="005A42AB"/>
    <w:rsid w:val="005A42BF"/>
    <w:rsid w:val="005A660F"/>
    <w:rsid w:val="005A7152"/>
    <w:rsid w:val="005B0B1C"/>
    <w:rsid w:val="005B2138"/>
    <w:rsid w:val="005B3190"/>
    <w:rsid w:val="005B3819"/>
    <w:rsid w:val="005B3871"/>
    <w:rsid w:val="005B3DAB"/>
    <w:rsid w:val="005B4CBB"/>
    <w:rsid w:val="005B57EC"/>
    <w:rsid w:val="005B5879"/>
    <w:rsid w:val="005B5D93"/>
    <w:rsid w:val="005B60CC"/>
    <w:rsid w:val="005B6C90"/>
    <w:rsid w:val="005C124B"/>
    <w:rsid w:val="005C1C55"/>
    <w:rsid w:val="005C23EC"/>
    <w:rsid w:val="005C2B42"/>
    <w:rsid w:val="005C3403"/>
    <w:rsid w:val="005C38D3"/>
    <w:rsid w:val="005C5379"/>
    <w:rsid w:val="005C6703"/>
    <w:rsid w:val="005C6F0E"/>
    <w:rsid w:val="005D3B9D"/>
    <w:rsid w:val="005D4C11"/>
    <w:rsid w:val="005D57CE"/>
    <w:rsid w:val="005D5C0C"/>
    <w:rsid w:val="005D69AC"/>
    <w:rsid w:val="005D7250"/>
    <w:rsid w:val="005D78A1"/>
    <w:rsid w:val="005D7AED"/>
    <w:rsid w:val="005E1837"/>
    <w:rsid w:val="005E2E0F"/>
    <w:rsid w:val="005E4D9D"/>
    <w:rsid w:val="005E7061"/>
    <w:rsid w:val="005E71DC"/>
    <w:rsid w:val="005E73F1"/>
    <w:rsid w:val="005E7ABC"/>
    <w:rsid w:val="005F0235"/>
    <w:rsid w:val="005F09D3"/>
    <w:rsid w:val="005F0AE3"/>
    <w:rsid w:val="005F1ED9"/>
    <w:rsid w:val="005F31D7"/>
    <w:rsid w:val="005F3829"/>
    <w:rsid w:val="005F496C"/>
    <w:rsid w:val="005F5248"/>
    <w:rsid w:val="005F5CE7"/>
    <w:rsid w:val="005F642E"/>
    <w:rsid w:val="005F6448"/>
    <w:rsid w:val="005F76ED"/>
    <w:rsid w:val="005F79FE"/>
    <w:rsid w:val="00600DFE"/>
    <w:rsid w:val="00602E50"/>
    <w:rsid w:val="00603228"/>
    <w:rsid w:val="00604C2B"/>
    <w:rsid w:val="00606322"/>
    <w:rsid w:val="00606B08"/>
    <w:rsid w:val="00606B30"/>
    <w:rsid w:val="006071FD"/>
    <w:rsid w:val="00610205"/>
    <w:rsid w:val="00610376"/>
    <w:rsid w:val="00610E63"/>
    <w:rsid w:val="00611BD5"/>
    <w:rsid w:val="00611FC9"/>
    <w:rsid w:val="00612361"/>
    <w:rsid w:val="00613926"/>
    <w:rsid w:val="00613992"/>
    <w:rsid w:val="00614C7B"/>
    <w:rsid w:val="00616796"/>
    <w:rsid w:val="006168C0"/>
    <w:rsid w:val="00617FE8"/>
    <w:rsid w:val="00620480"/>
    <w:rsid w:val="006204B2"/>
    <w:rsid w:val="00622F67"/>
    <w:rsid w:val="0062327F"/>
    <w:rsid w:val="00623DCF"/>
    <w:rsid w:val="006244DD"/>
    <w:rsid w:val="00624702"/>
    <w:rsid w:val="00624B2E"/>
    <w:rsid w:val="00624E14"/>
    <w:rsid w:val="00625217"/>
    <w:rsid w:val="0062558C"/>
    <w:rsid w:val="00625D3F"/>
    <w:rsid w:val="0062677D"/>
    <w:rsid w:val="00626CDC"/>
    <w:rsid w:val="00626DBE"/>
    <w:rsid w:val="00627533"/>
    <w:rsid w:val="00631257"/>
    <w:rsid w:val="006325BA"/>
    <w:rsid w:val="006350DB"/>
    <w:rsid w:val="006358EA"/>
    <w:rsid w:val="00636107"/>
    <w:rsid w:val="00636483"/>
    <w:rsid w:val="00636942"/>
    <w:rsid w:val="00636C13"/>
    <w:rsid w:val="00636EB7"/>
    <w:rsid w:val="006372AD"/>
    <w:rsid w:val="006378CF"/>
    <w:rsid w:val="006406DE"/>
    <w:rsid w:val="0064206E"/>
    <w:rsid w:val="00643653"/>
    <w:rsid w:val="00643EA0"/>
    <w:rsid w:val="00644056"/>
    <w:rsid w:val="00644EB5"/>
    <w:rsid w:val="006454FB"/>
    <w:rsid w:val="00645AE8"/>
    <w:rsid w:val="00645C4B"/>
    <w:rsid w:val="00647078"/>
    <w:rsid w:val="0064728A"/>
    <w:rsid w:val="00647DC5"/>
    <w:rsid w:val="006501DC"/>
    <w:rsid w:val="006506E5"/>
    <w:rsid w:val="00650853"/>
    <w:rsid w:val="00651D12"/>
    <w:rsid w:val="00652A5B"/>
    <w:rsid w:val="006544B5"/>
    <w:rsid w:val="00656808"/>
    <w:rsid w:val="00656E3E"/>
    <w:rsid w:val="00657C64"/>
    <w:rsid w:val="006600D7"/>
    <w:rsid w:val="00660F67"/>
    <w:rsid w:val="00661C7B"/>
    <w:rsid w:val="00661FDD"/>
    <w:rsid w:val="00664A7F"/>
    <w:rsid w:val="0066523F"/>
    <w:rsid w:val="00665A47"/>
    <w:rsid w:val="00670F36"/>
    <w:rsid w:val="006715D3"/>
    <w:rsid w:val="0067167B"/>
    <w:rsid w:val="0067187B"/>
    <w:rsid w:val="00671ACC"/>
    <w:rsid w:val="00671C90"/>
    <w:rsid w:val="00672988"/>
    <w:rsid w:val="00672CED"/>
    <w:rsid w:val="0067468D"/>
    <w:rsid w:val="00674A1F"/>
    <w:rsid w:val="00675337"/>
    <w:rsid w:val="00675DBD"/>
    <w:rsid w:val="006767F8"/>
    <w:rsid w:val="006777FF"/>
    <w:rsid w:val="00681262"/>
    <w:rsid w:val="0068148C"/>
    <w:rsid w:val="00681969"/>
    <w:rsid w:val="006824C7"/>
    <w:rsid w:val="00682F45"/>
    <w:rsid w:val="0068348E"/>
    <w:rsid w:val="00683AA8"/>
    <w:rsid w:val="00683CAE"/>
    <w:rsid w:val="00683DF5"/>
    <w:rsid w:val="00686CD0"/>
    <w:rsid w:val="00686F67"/>
    <w:rsid w:val="00690173"/>
    <w:rsid w:val="00690622"/>
    <w:rsid w:val="00691E1D"/>
    <w:rsid w:val="00693720"/>
    <w:rsid w:val="00693D0B"/>
    <w:rsid w:val="00694167"/>
    <w:rsid w:val="00694254"/>
    <w:rsid w:val="006945BA"/>
    <w:rsid w:val="00696186"/>
    <w:rsid w:val="006963CF"/>
    <w:rsid w:val="00696C05"/>
    <w:rsid w:val="006A07DF"/>
    <w:rsid w:val="006A21B9"/>
    <w:rsid w:val="006A5B20"/>
    <w:rsid w:val="006A6B5E"/>
    <w:rsid w:val="006A6C7C"/>
    <w:rsid w:val="006B11AA"/>
    <w:rsid w:val="006B13BF"/>
    <w:rsid w:val="006B3921"/>
    <w:rsid w:val="006B4038"/>
    <w:rsid w:val="006C1784"/>
    <w:rsid w:val="006C26C7"/>
    <w:rsid w:val="006C26D3"/>
    <w:rsid w:val="006C2A8D"/>
    <w:rsid w:val="006C3FAC"/>
    <w:rsid w:val="006C419C"/>
    <w:rsid w:val="006D0A70"/>
    <w:rsid w:val="006D1EBD"/>
    <w:rsid w:val="006D2668"/>
    <w:rsid w:val="006D27C2"/>
    <w:rsid w:val="006D4070"/>
    <w:rsid w:val="006D483F"/>
    <w:rsid w:val="006D4850"/>
    <w:rsid w:val="006D512E"/>
    <w:rsid w:val="006D5EDE"/>
    <w:rsid w:val="006D7777"/>
    <w:rsid w:val="006D7B1A"/>
    <w:rsid w:val="006E0C66"/>
    <w:rsid w:val="006E1592"/>
    <w:rsid w:val="006E1B7E"/>
    <w:rsid w:val="006E1D05"/>
    <w:rsid w:val="006E3D4A"/>
    <w:rsid w:val="006E42FB"/>
    <w:rsid w:val="006E43D5"/>
    <w:rsid w:val="006E617F"/>
    <w:rsid w:val="006E6466"/>
    <w:rsid w:val="006E73A0"/>
    <w:rsid w:val="006E75E3"/>
    <w:rsid w:val="006E79EE"/>
    <w:rsid w:val="006F274B"/>
    <w:rsid w:val="006F3A2C"/>
    <w:rsid w:val="006F3B6A"/>
    <w:rsid w:val="006F4281"/>
    <w:rsid w:val="006F42E7"/>
    <w:rsid w:val="006F52A3"/>
    <w:rsid w:val="006F5436"/>
    <w:rsid w:val="006F58FA"/>
    <w:rsid w:val="006F6192"/>
    <w:rsid w:val="006F65F2"/>
    <w:rsid w:val="00700CBA"/>
    <w:rsid w:val="0070171A"/>
    <w:rsid w:val="0070171D"/>
    <w:rsid w:val="0070193C"/>
    <w:rsid w:val="00701A09"/>
    <w:rsid w:val="00703F43"/>
    <w:rsid w:val="00704DD2"/>
    <w:rsid w:val="00704EBF"/>
    <w:rsid w:val="007063D7"/>
    <w:rsid w:val="007064D3"/>
    <w:rsid w:val="007073FB"/>
    <w:rsid w:val="00707F34"/>
    <w:rsid w:val="007102B4"/>
    <w:rsid w:val="00710EF8"/>
    <w:rsid w:val="00711908"/>
    <w:rsid w:val="00711FE9"/>
    <w:rsid w:val="007129E2"/>
    <w:rsid w:val="0071492C"/>
    <w:rsid w:val="0071552C"/>
    <w:rsid w:val="00721426"/>
    <w:rsid w:val="0072181A"/>
    <w:rsid w:val="00721834"/>
    <w:rsid w:val="007222B9"/>
    <w:rsid w:val="0072614E"/>
    <w:rsid w:val="00726389"/>
    <w:rsid w:val="00730009"/>
    <w:rsid w:val="00730181"/>
    <w:rsid w:val="007301D4"/>
    <w:rsid w:val="0073062F"/>
    <w:rsid w:val="00731032"/>
    <w:rsid w:val="00733120"/>
    <w:rsid w:val="007338AB"/>
    <w:rsid w:val="00735BB8"/>
    <w:rsid w:val="00735E73"/>
    <w:rsid w:val="00736DE9"/>
    <w:rsid w:val="00736E49"/>
    <w:rsid w:val="00737593"/>
    <w:rsid w:val="00737739"/>
    <w:rsid w:val="00742381"/>
    <w:rsid w:val="00742CEE"/>
    <w:rsid w:val="007435B3"/>
    <w:rsid w:val="00743B90"/>
    <w:rsid w:val="00743F8C"/>
    <w:rsid w:val="00744067"/>
    <w:rsid w:val="007447A0"/>
    <w:rsid w:val="00745362"/>
    <w:rsid w:val="00747154"/>
    <w:rsid w:val="00747E10"/>
    <w:rsid w:val="00747E83"/>
    <w:rsid w:val="0075088E"/>
    <w:rsid w:val="00750B2F"/>
    <w:rsid w:val="007514E3"/>
    <w:rsid w:val="007522F0"/>
    <w:rsid w:val="007527B7"/>
    <w:rsid w:val="00752B17"/>
    <w:rsid w:val="0075300D"/>
    <w:rsid w:val="007537B4"/>
    <w:rsid w:val="00756A6C"/>
    <w:rsid w:val="00756F83"/>
    <w:rsid w:val="007570D5"/>
    <w:rsid w:val="00762820"/>
    <w:rsid w:val="0076584C"/>
    <w:rsid w:val="00765922"/>
    <w:rsid w:val="007670B3"/>
    <w:rsid w:val="007671F5"/>
    <w:rsid w:val="0076743F"/>
    <w:rsid w:val="007676E2"/>
    <w:rsid w:val="00770DCC"/>
    <w:rsid w:val="00772360"/>
    <w:rsid w:val="00772BED"/>
    <w:rsid w:val="00772C80"/>
    <w:rsid w:val="007751DA"/>
    <w:rsid w:val="00775AE0"/>
    <w:rsid w:val="00776830"/>
    <w:rsid w:val="0077695C"/>
    <w:rsid w:val="00776AFD"/>
    <w:rsid w:val="0077702F"/>
    <w:rsid w:val="00782036"/>
    <w:rsid w:val="007826E9"/>
    <w:rsid w:val="00782D06"/>
    <w:rsid w:val="00783A1D"/>
    <w:rsid w:val="00785319"/>
    <w:rsid w:val="00785F76"/>
    <w:rsid w:val="00787C8E"/>
    <w:rsid w:val="007907FA"/>
    <w:rsid w:val="00790C17"/>
    <w:rsid w:val="00793C46"/>
    <w:rsid w:val="00796E3A"/>
    <w:rsid w:val="00797708"/>
    <w:rsid w:val="007A032D"/>
    <w:rsid w:val="007A05BA"/>
    <w:rsid w:val="007A05E2"/>
    <w:rsid w:val="007A0942"/>
    <w:rsid w:val="007A1819"/>
    <w:rsid w:val="007A206A"/>
    <w:rsid w:val="007A42EA"/>
    <w:rsid w:val="007A4887"/>
    <w:rsid w:val="007A51E6"/>
    <w:rsid w:val="007A69C8"/>
    <w:rsid w:val="007A6DDC"/>
    <w:rsid w:val="007B03DB"/>
    <w:rsid w:val="007B0727"/>
    <w:rsid w:val="007B18DB"/>
    <w:rsid w:val="007B31CC"/>
    <w:rsid w:val="007B3432"/>
    <w:rsid w:val="007B5211"/>
    <w:rsid w:val="007B588B"/>
    <w:rsid w:val="007C4E09"/>
    <w:rsid w:val="007C513D"/>
    <w:rsid w:val="007C54DE"/>
    <w:rsid w:val="007C5942"/>
    <w:rsid w:val="007C6449"/>
    <w:rsid w:val="007C6733"/>
    <w:rsid w:val="007C6D66"/>
    <w:rsid w:val="007C77BC"/>
    <w:rsid w:val="007C7D06"/>
    <w:rsid w:val="007D0706"/>
    <w:rsid w:val="007D1AE2"/>
    <w:rsid w:val="007D370B"/>
    <w:rsid w:val="007D3D5E"/>
    <w:rsid w:val="007D3E58"/>
    <w:rsid w:val="007D554E"/>
    <w:rsid w:val="007D59A7"/>
    <w:rsid w:val="007D5C48"/>
    <w:rsid w:val="007D7A3B"/>
    <w:rsid w:val="007D7F99"/>
    <w:rsid w:val="007E0253"/>
    <w:rsid w:val="007E02AB"/>
    <w:rsid w:val="007E1055"/>
    <w:rsid w:val="007E116F"/>
    <w:rsid w:val="007E1195"/>
    <w:rsid w:val="007E1898"/>
    <w:rsid w:val="007E1A01"/>
    <w:rsid w:val="007E1E18"/>
    <w:rsid w:val="007E1EAE"/>
    <w:rsid w:val="007E2361"/>
    <w:rsid w:val="007E2B0C"/>
    <w:rsid w:val="007E3087"/>
    <w:rsid w:val="007E5458"/>
    <w:rsid w:val="007E6E39"/>
    <w:rsid w:val="007E7090"/>
    <w:rsid w:val="007E7C6C"/>
    <w:rsid w:val="007E7D0C"/>
    <w:rsid w:val="007E7D84"/>
    <w:rsid w:val="007E7DF0"/>
    <w:rsid w:val="007F0B1E"/>
    <w:rsid w:val="007F231E"/>
    <w:rsid w:val="007F2A14"/>
    <w:rsid w:val="007F3CC3"/>
    <w:rsid w:val="007F42D9"/>
    <w:rsid w:val="007F4DD7"/>
    <w:rsid w:val="007F57CC"/>
    <w:rsid w:val="007F586A"/>
    <w:rsid w:val="007F7468"/>
    <w:rsid w:val="007F752F"/>
    <w:rsid w:val="007F77B9"/>
    <w:rsid w:val="00800326"/>
    <w:rsid w:val="008025A9"/>
    <w:rsid w:val="00802641"/>
    <w:rsid w:val="00802C1D"/>
    <w:rsid w:val="0080440B"/>
    <w:rsid w:val="0080494C"/>
    <w:rsid w:val="0080523B"/>
    <w:rsid w:val="0080575B"/>
    <w:rsid w:val="00806C73"/>
    <w:rsid w:val="00806E75"/>
    <w:rsid w:val="00810A08"/>
    <w:rsid w:val="00810FDD"/>
    <w:rsid w:val="00811B8B"/>
    <w:rsid w:val="008129A2"/>
    <w:rsid w:val="00813116"/>
    <w:rsid w:val="00813D26"/>
    <w:rsid w:val="00814838"/>
    <w:rsid w:val="00814B5F"/>
    <w:rsid w:val="00815DB8"/>
    <w:rsid w:val="00815F20"/>
    <w:rsid w:val="008203E7"/>
    <w:rsid w:val="00820824"/>
    <w:rsid w:val="00821578"/>
    <w:rsid w:val="00821C53"/>
    <w:rsid w:val="00821D49"/>
    <w:rsid w:val="008231A6"/>
    <w:rsid w:val="00823C1F"/>
    <w:rsid w:val="00826439"/>
    <w:rsid w:val="00826565"/>
    <w:rsid w:val="00826C12"/>
    <w:rsid w:val="0082705D"/>
    <w:rsid w:val="00830916"/>
    <w:rsid w:val="00831061"/>
    <w:rsid w:val="00834473"/>
    <w:rsid w:val="00834BDF"/>
    <w:rsid w:val="008351B0"/>
    <w:rsid w:val="008355A5"/>
    <w:rsid w:val="00835901"/>
    <w:rsid w:val="00835C2B"/>
    <w:rsid w:val="00836BD4"/>
    <w:rsid w:val="0083700F"/>
    <w:rsid w:val="008400DF"/>
    <w:rsid w:val="00841504"/>
    <w:rsid w:val="008416C5"/>
    <w:rsid w:val="008447BA"/>
    <w:rsid w:val="00844DA1"/>
    <w:rsid w:val="008464CD"/>
    <w:rsid w:val="008471E2"/>
    <w:rsid w:val="00847B88"/>
    <w:rsid w:val="00851EA3"/>
    <w:rsid w:val="00852F25"/>
    <w:rsid w:val="00853D01"/>
    <w:rsid w:val="00854A3F"/>
    <w:rsid w:val="00855B6A"/>
    <w:rsid w:val="00856E34"/>
    <w:rsid w:val="008570B0"/>
    <w:rsid w:val="008612FC"/>
    <w:rsid w:val="0086356A"/>
    <w:rsid w:val="008647C4"/>
    <w:rsid w:val="0086509F"/>
    <w:rsid w:val="0086547A"/>
    <w:rsid w:val="008659AD"/>
    <w:rsid w:val="008659D0"/>
    <w:rsid w:val="008660EA"/>
    <w:rsid w:val="00866147"/>
    <w:rsid w:val="00866B65"/>
    <w:rsid w:val="00870033"/>
    <w:rsid w:val="00870179"/>
    <w:rsid w:val="00871900"/>
    <w:rsid w:val="00872E11"/>
    <w:rsid w:val="00872F46"/>
    <w:rsid w:val="00873164"/>
    <w:rsid w:val="008735F1"/>
    <w:rsid w:val="00873C04"/>
    <w:rsid w:val="00873EA9"/>
    <w:rsid w:val="00874A46"/>
    <w:rsid w:val="008759D2"/>
    <w:rsid w:val="00875B11"/>
    <w:rsid w:val="00875DC3"/>
    <w:rsid w:val="00876220"/>
    <w:rsid w:val="00877187"/>
    <w:rsid w:val="008804C6"/>
    <w:rsid w:val="008812E0"/>
    <w:rsid w:val="0088371E"/>
    <w:rsid w:val="00883C4D"/>
    <w:rsid w:val="00884C93"/>
    <w:rsid w:val="008851A2"/>
    <w:rsid w:val="00887DBF"/>
    <w:rsid w:val="00890A69"/>
    <w:rsid w:val="0089179A"/>
    <w:rsid w:val="0089254C"/>
    <w:rsid w:val="00892617"/>
    <w:rsid w:val="00892756"/>
    <w:rsid w:val="008933BB"/>
    <w:rsid w:val="00893EB0"/>
    <w:rsid w:val="008941D3"/>
    <w:rsid w:val="008941EA"/>
    <w:rsid w:val="00894699"/>
    <w:rsid w:val="00894722"/>
    <w:rsid w:val="008954E4"/>
    <w:rsid w:val="00895727"/>
    <w:rsid w:val="00895E14"/>
    <w:rsid w:val="00896B73"/>
    <w:rsid w:val="008971B8"/>
    <w:rsid w:val="008A0741"/>
    <w:rsid w:val="008A0A99"/>
    <w:rsid w:val="008A0E5B"/>
    <w:rsid w:val="008A3D0C"/>
    <w:rsid w:val="008A4A4C"/>
    <w:rsid w:val="008A4E1B"/>
    <w:rsid w:val="008A6713"/>
    <w:rsid w:val="008A6929"/>
    <w:rsid w:val="008A772B"/>
    <w:rsid w:val="008A7EB9"/>
    <w:rsid w:val="008B0CDC"/>
    <w:rsid w:val="008B19D4"/>
    <w:rsid w:val="008B5147"/>
    <w:rsid w:val="008B54BB"/>
    <w:rsid w:val="008B76FE"/>
    <w:rsid w:val="008B7BC5"/>
    <w:rsid w:val="008B7D74"/>
    <w:rsid w:val="008C0C2D"/>
    <w:rsid w:val="008C20D0"/>
    <w:rsid w:val="008C42DB"/>
    <w:rsid w:val="008C4CA1"/>
    <w:rsid w:val="008C5369"/>
    <w:rsid w:val="008C5E38"/>
    <w:rsid w:val="008C5E7C"/>
    <w:rsid w:val="008C70A0"/>
    <w:rsid w:val="008D17FD"/>
    <w:rsid w:val="008D1A9C"/>
    <w:rsid w:val="008D247A"/>
    <w:rsid w:val="008D3612"/>
    <w:rsid w:val="008D4EA0"/>
    <w:rsid w:val="008D4F58"/>
    <w:rsid w:val="008D513E"/>
    <w:rsid w:val="008D553D"/>
    <w:rsid w:val="008D5D11"/>
    <w:rsid w:val="008D65E4"/>
    <w:rsid w:val="008D661F"/>
    <w:rsid w:val="008D6923"/>
    <w:rsid w:val="008D7A9A"/>
    <w:rsid w:val="008E0D6D"/>
    <w:rsid w:val="008E4011"/>
    <w:rsid w:val="008E411A"/>
    <w:rsid w:val="008E44BA"/>
    <w:rsid w:val="008E5B59"/>
    <w:rsid w:val="008E7608"/>
    <w:rsid w:val="008F04AA"/>
    <w:rsid w:val="008F0F18"/>
    <w:rsid w:val="008F1A68"/>
    <w:rsid w:val="008F2BE8"/>
    <w:rsid w:val="008F5490"/>
    <w:rsid w:val="008F5727"/>
    <w:rsid w:val="008F645B"/>
    <w:rsid w:val="008F6E52"/>
    <w:rsid w:val="00900E28"/>
    <w:rsid w:val="00902DB2"/>
    <w:rsid w:val="009044E8"/>
    <w:rsid w:val="00904914"/>
    <w:rsid w:val="009053E6"/>
    <w:rsid w:val="009056A2"/>
    <w:rsid w:val="009058FC"/>
    <w:rsid w:val="00905F7D"/>
    <w:rsid w:val="00906BE4"/>
    <w:rsid w:val="00907914"/>
    <w:rsid w:val="00912F9D"/>
    <w:rsid w:val="00917F05"/>
    <w:rsid w:val="00922AFB"/>
    <w:rsid w:val="00922D53"/>
    <w:rsid w:val="0092315F"/>
    <w:rsid w:val="009255C6"/>
    <w:rsid w:val="00925D1C"/>
    <w:rsid w:val="00926884"/>
    <w:rsid w:val="009274FD"/>
    <w:rsid w:val="009305FF"/>
    <w:rsid w:val="00930B60"/>
    <w:rsid w:val="00930C50"/>
    <w:rsid w:val="00931FE2"/>
    <w:rsid w:val="00932F89"/>
    <w:rsid w:val="00934654"/>
    <w:rsid w:val="009355E6"/>
    <w:rsid w:val="00935F86"/>
    <w:rsid w:val="009375FF"/>
    <w:rsid w:val="00941642"/>
    <w:rsid w:val="009422B9"/>
    <w:rsid w:val="00942F68"/>
    <w:rsid w:val="00943622"/>
    <w:rsid w:val="009451EB"/>
    <w:rsid w:val="009457C0"/>
    <w:rsid w:val="0094663F"/>
    <w:rsid w:val="00946843"/>
    <w:rsid w:val="00946F4B"/>
    <w:rsid w:val="00947048"/>
    <w:rsid w:val="00947307"/>
    <w:rsid w:val="00947AC7"/>
    <w:rsid w:val="0095160D"/>
    <w:rsid w:val="00951F41"/>
    <w:rsid w:val="00952B4B"/>
    <w:rsid w:val="00952DB7"/>
    <w:rsid w:val="009536E5"/>
    <w:rsid w:val="009544B6"/>
    <w:rsid w:val="00955BBA"/>
    <w:rsid w:val="009573E2"/>
    <w:rsid w:val="009600B7"/>
    <w:rsid w:val="00960A36"/>
    <w:rsid w:val="00962079"/>
    <w:rsid w:val="00962983"/>
    <w:rsid w:val="009633B3"/>
    <w:rsid w:val="00965FD6"/>
    <w:rsid w:val="00967322"/>
    <w:rsid w:val="0097025E"/>
    <w:rsid w:val="00970F35"/>
    <w:rsid w:val="00971125"/>
    <w:rsid w:val="0097118B"/>
    <w:rsid w:val="009727D5"/>
    <w:rsid w:val="00972A7C"/>
    <w:rsid w:val="009747C6"/>
    <w:rsid w:val="009749AE"/>
    <w:rsid w:val="00975B15"/>
    <w:rsid w:val="00975F1C"/>
    <w:rsid w:val="009765B0"/>
    <w:rsid w:val="00976E62"/>
    <w:rsid w:val="00977687"/>
    <w:rsid w:val="00977BA3"/>
    <w:rsid w:val="00977BDA"/>
    <w:rsid w:val="00980063"/>
    <w:rsid w:val="00980DB7"/>
    <w:rsid w:val="00982BAE"/>
    <w:rsid w:val="00982CF3"/>
    <w:rsid w:val="0098333A"/>
    <w:rsid w:val="00983464"/>
    <w:rsid w:val="009848A0"/>
    <w:rsid w:val="00985EBE"/>
    <w:rsid w:val="00991144"/>
    <w:rsid w:val="00992C2F"/>
    <w:rsid w:val="00993855"/>
    <w:rsid w:val="00993AC9"/>
    <w:rsid w:val="00993BB5"/>
    <w:rsid w:val="00994B6F"/>
    <w:rsid w:val="009955F2"/>
    <w:rsid w:val="009A02CC"/>
    <w:rsid w:val="009A137D"/>
    <w:rsid w:val="009A3D4C"/>
    <w:rsid w:val="009A3EA8"/>
    <w:rsid w:val="009A408E"/>
    <w:rsid w:val="009A46F1"/>
    <w:rsid w:val="009A4CE4"/>
    <w:rsid w:val="009A5474"/>
    <w:rsid w:val="009A693C"/>
    <w:rsid w:val="009A7A31"/>
    <w:rsid w:val="009B08DE"/>
    <w:rsid w:val="009B4355"/>
    <w:rsid w:val="009C0761"/>
    <w:rsid w:val="009C19C8"/>
    <w:rsid w:val="009C5570"/>
    <w:rsid w:val="009C5BC9"/>
    <w:rsid w:val="009C6D9A"/>
    <w:rsid w:val="009C790B"/>
    <w:rsid w:val="009C7D45"/>
    <w:rsid w:val="009D029D"/>
    <w:rsid w:val="009D0EB2"/>
    <w:rsid w:val="009D32F9"/>
    <w:rsid w:val="009D3588"/>
    <w:rsid w:val="009D3636"/>
    <w:rsid w:val="009D5D3B"/>
    <w:rsid w:val="009D5FAA"/>
    <w:rsid w:val="009D7165"/>
    <w:rsid w:val="009D7586"/>
    <w:rsid w:val="009D7853"/>
    <w:rsid w:val="009E06F7"/>
    <w:rsid w:val="009E14FB"/>
    <w:rsid w:val="009E278F"/>
    <w:rsid w:val="009E426E"/>
    <w:rsid w:val="009E4FEF"/>
    <w:rsid w:val="009E7D92"/>
    <w:rsid w:val="009F035B"/>
    <w:rsid w:val="009F09A9"/>
    <w:rsid w:val="009F3015"/>
    <w:rsid w:val="009F4573"/>
    <w:rsid w:val="009F4AC1"/>
    <w:rsid w:val="009F569B"/>
    <w:rsid w:val="009F7372"/>
    <w:rsid w:val="00A005C9"/>
    <w:rsid w:val="00A01895"/>
    <w:rsid w:val="00A01E66"/>
    <w:rsid w:val="00A01F37"/>
    <w:rsid w:val="00A0279F"/>
    <w:rsid w:val="00A0281F"/>
    <w:rsid w:val="00A02A5A"/>
    <w:rsid w:val="00A02A83"/>
    <w:rsid w:val="00A02E41"/>
    <w:rsid w:val="00A035FC"/>
    <w:rsid w:val="00A0576F"/>
    <w:rsid w:val="00A074AC"/>
    <w:rsid w:val="00A10C0B"/>
    <w:rsid w:val="00A10CE7"/>
    <w:rsid w:val="00A11167"/>
    <w:rsid w:val="00A12B92"/>
    <w:rsid w:val="00A1573C"/>
    <w:rsid w:val="00A161E5"/>
    <w:rsid w:val="00A1660A"/>
    <w:rsid w:val="00A205E8"/>
    <w:rsid w:val="00A20C0F"/>
    <w:rsid w:val="00A21055"/>
    <w:rsid w:val="00A21D31"/>
    <w:rsid w:val="00A22FD4"/>
    <w:rsid w:val="00A2358F"/>
    <w:rsid w:val="00A239BA"/>
    <w:rsid w:val="00A23B97"/>
    <w:rsid w:val="00A2441D"/>
    <w:rsid w:val="00A253EE"/>
    <w:rsid w:val="00A25F63"/>
    <w:rsid w:val="00A26443"/>
    <w:rsid w:val="00A26567"/>
    <w:rsid w:val="00A26D39"/>
    <w:rsid w:val="00A30B6A"/>
    <w:rsid w:val="00A32EF6"/>
    <w:rsid w:val="00A337CC"/>
    <w:rsid w:val="00A337EF"/>
    <w:rsid w:val="00A3446B"/>
    <w:rsid w:val="00A34677"/>
    <w:rsid w:val="00A36B22"/>
    <w:rsid w:val="00A37D22"/>
    <w:rsid w:val="00A41019"/>
    <w:rsid w:val="00A416F9"/>
    <w:rsid w:val="00A42D33"/>
    <w:rsid w:val="00A44A29"/>
    <w:rsid w:val="00A458BD"/>
    <w:rsid w:val="00A45DA5"/>
    <w:rsid w:val="00A4607D"/>
    <w:rsid w:val="00A52110"/>
    <w:rsid w:val="00A52281"/>
    <w:rsid w:val="00A533B6"/>
    <w:rsid w:val="00A53C9B"/>
    <w:rsid w:val="00A543D5"/>
    <w:rsid w:val="00A56500"/>
    <w:rsid w:val="00A56689"/>
    <w:rsid w:val="00A575FC"/>
    <w:rsid w:val="00A5765A"/>
    <w:rsid w:val="00A579C8"/>
    <w:rsid w:val="00A57B48"/>
    <w:rsid w:val="00A614DF"/>
    <w:rsid w:val="00A615E4"/>
    <w:rsid w:val="00A648F3"/>
    <w:rsid w:val="00A64B0A"/>
    <w:rsid w:val="00A70979"/>
    <w:rsid w:val="00A711DF"/>
    <w:rsid w:val="00A719F4"/>
    <w:rsid w:val="00A72955"/>
    <w:rsid w:val="00A72BA7"/>
    <w:rsid w:val="00A761E6"/>
    <w:rsid w:val="00A76A0D"/>
    <w:rsid w:val="00A773B3"/>
    <w:rsid w:val="00A77608"/>
    <w:rsid w:val="00A77686"/>
    <w:rsid w:val="00A77870"/>
    <w:rsid w:val="00A778EF"/>
    <w:rsid w:val="00A80722"/>
    <w:rsid w:val="00A812F4"/>
    <w:rsid w:val="00A81628"/>
    <w:rsid w:val="00A827C5"/>
    <w:rsid w:val="00A83D7C"/>
    <w:rsid w:val="00A84728"/>
    <w:rsid w:val="00A84AE7"/>
    <w:rsid w:val="00A85D2C"/>
    <w:rsid w:val="00A8674F"/>
    <w:rsid w:val="00A87A5F"/>
    <w:rsid w:val="00A90977"/>
    <w:rsid w:val="00A93658"/>
    <w:rsid w:val="00A93BE5"/>
    <w:rsid w:val="00A9485F"/>
    <w:rsid w:val="00A94E0D"/>
    <w:rsid w:val="00A94EE7"/>
    <w:rsid w:val="00A94EEA"/>
    <w:rsid w:val="00A94F1B"/>
    <w:rsid w:val="00A95F66"/>
    <w:rsid w:val="00A968A4"/>
    <w:rsid w:val="00AA02D9"/>
    <w:rsid w:val="00AA0D8A"/>
    <w:rsid w:val="00AA169D"/>
    <w:rsid w:val="00AA25CC"/>
    <w:rsid w:val="00AA34CC"/>
    <w:rsid w:val="00AA4D6A"/>
    <w:rsid w:val="00AA4F4F"/>
    <w:rsid w:val="00AA5369"/>
    <w:rsid w:val="00AA601D"/>
    <w:rsid w:val="00AA723A"/>
    <w:rsid w:val="00AA7526"/>
    <w:rsid w:val="00AA7761"/>
    <w:rsid w:val="00AA7A36"/>
    <w:rsid w:val="00AB0AE6"/>
    <w:rsid w:val="00AB0B75"/>
    <w:rsid w:val="00AB155B"/>
    <w:rsid w:val="00AB296B"/>
    <w:rsid w:val="00AB2E41"/>
    <w:rsid w:val="00AB3BA0"/>
    <w:rsid w:val="00AB4930"/>
    <w:rsid w:val="00AB50EA"/>
    <w:rsid w:val="00AB6888"/>
    <w:rsid w:val="00AB68EA"/>
    <w:rsid w:val="00AB70CF"/>
    <w:rsid w:val="00AC07C6"/>
    <w:rsid w:val="00AC0DAF"/>
    <w:rsid w:val="00AC0E1B"/>
    <w:rsid w:val="00AC3F60"/>
    <w:rsid w:val="00AC5460"/>
    <w:rsid w:val="00AC5745"/>
    <w:rsid w:val="00AC5A32"/>
    <w:rsid w:val="00AC6164"/>
    <w:rsid w:val="00AC72C4"/>
    <w:rsid w:val="00AC74B4"/>
    <w:rsid w:val="00AC7F80"/>
    <w:rsid w:val="00AD0F78"/>
    <w:rsid w:val="00AD2078"/>
    <w:rsid w:val="00AD48E2"/>
    <w:rsid w:val="00AD529F"/>
    <w:rsid w:val="00AD6E0F"/>
    <w:rsid w:val="00AD7815"/>
    <w:rsid w:val="00AE0633"/>
    <w:rsid w:val="00AE0661"/>
    <w:rsid w:val="00AE1FB3"/>
    <w:rsid w:val="00AE25A2"/>
    <w:rsid w:val="00AE32FE"/>
    <w:rsid w:val="00AE4628"/>
    <w:rsid w:val="00AE6F32"/>
    <w:rsid w:val="00AF0967"/>
    <w:rsid w:val="00AF1429"/>
    <w:rsid w:val="00AF15FA"/>
    <w:rsid w:val="00AF2ADF"/>
    <w:rsid w:val="00AF3E3B"/>
    <w:rsid w:val="00AF3F35"/>
    <w:rsid w:val="00AF40E4"/>
    <w:rsid w:val="00AF4E2E"/>
    <w:rsid w:val="00AF63F2"/>
    <w:rsid w:val="00AF6E22"/>
    <w:rsid w:val="00AF7234"/>
    <w:rsid w:val="00AF75FE"/>
    <w:rsid w:val="00B005A9"/>
    <w:rsid w:val="00B006C8"/>
    <w:rsid w:val="00B00910"/>
    <w:rsid w:val="00B03A54"/>
    <w:rsid w:val="00B05049"/>
    <w:rsid w:val="00B10B1A"/>
    <w:rsid w:val="00B10EFA"/>
    <w:rsid w:val="00B12810"/>
    <w:rsid w:val="00B13B40"/>
    <w:rsid w:val="00B14E8D"/>
    <w:rsid w:val="00B1585E"/>
    <w:rsid w:val="00B16160"/>
    <w:rsid w:val="00B17C14"/>
    <w:rsid w:val="00B2001E"/>
    <w:rsid w:val="00B20CCA"/>
    <w:rsid w:val="00B212ED"/>
    <w:rsid w:val="00B21C7D"/>
    <w:rsid w:val="00B224CC"/>
    <w:rsid w:val="00B23403"/>
    <w:rsid w:val="00B234E8"/>
    <w:rsid w:val="00B2357A"/>
    <w:rsid w:val="00B252F4"/>
    <w:rsid w:val="00B27061"/>
    <w:rsid w:val="00B272D1"/>
    <w:rsid w:val="00B30C7E"/>
    <w:rsid w:val="00B32210"/>
    <w:rsid w:val="00B33D5D"/>
    <w:rsid w:val="00B34370"/>
    <w:rsid w:val="00B34481"/>
    <w:rsid w:val="00B34E7A"/>
    <w:rsid w:val="00B355DA"/>
    <w:rsid w:val="00B377CA"/>
    <w:rsid w:val="00B37835"/>
    <w:rsid w:val="00B40EC6"/>
    <w:rsid w:val="00B41302"/>
    <w:rsid w:val="00B42ABD"/>
    <w:rsid w:val="00B43651"/>
    <w:rsid w:val="00B444A5"/>
    <w:rsid w:val="00B45083"/>
    <w:rsid w:val="00B456DD"/>
    <w:rsid w:val="00B457F7"/>
    <w:rsid w:val="00B4588E"/>
    <w:rsid w:val="00B46267"/>
    <w:rsid w:val="00B463D9"/>
    <w:rsid w:val="00B47A39"/>
    <w:rsid w:val="00B47E29"/>
    <w:rsid w:val="00B5000C"/>
    <w:rsid w:val="00B50CF9"/>
    <w:rsid w:val="00B50D5A"/>
    <w:rsid w:val="00B50DC3"/>
    <w:rsid w:val="00B53A76"/>
    <w:rsid w:val="00B54DFE"/>
    <w:rsid w:val="00B54EB5"/>
    <w:rsid w:val="00B553F0"/>
    <w:rsid w:val="00B55A9F"/>
    <w:rsid w:val="00B55C2F"/>
    <w:rsid w:val="00B55E23"/>
    <w:rsid w:val="00B563D8"/>
    <w:rsid w:val="00B5650A"/>
    <w:rsid w:val="00B57A24"/>
    <w:rsid w:val="00B57FE1"/>
    <w:rsid w:val="00B60018"/>
    <w:rsid w:val="00B60CB1"/>
    <w:rsid w:val="00B62B80"/>
    <w:rsid w:val="00B64211"/>
    <w:rsid w:val="00B647C9"/>
    <w:rsid w:val="00B6556D"/>
    <w:rsid w:val="00B6560E"/>
    <w:rsid w:val="00B66842"/>
    <w:rsid w:val="00B67FBE"/>
    <w:rsid w:val="00B730DD"/>
    <w:rsid w:val="00B75509"/>
    <w:rsid w:val="00B76A02"/>
    <w:rsid w:val="00B777A6"/>
    <w:rsid w:val="00B77BA7"/>
    <w:rsid w:val="00B8111A"/>
    <w:rsid w:val="00B81132"/>
    <w:rsid w:val="00B81259"/>
    <w:rsid w:val="00B829EA"/>
    <w:rsid w:val="00B87AE0"/>
    <w:rsid w:val="00B918C7"/>
    <w:rsid w:val="00B91AB8"/>
    <w:rsid w:val="00B91ED3"/>
    <w:rsid w:val="00B921D0"/>
    <w:rsid w:val="00B922E4"/>
    <w:rsid w:val="00B929A9"/>
    <w:rsid w:val="00B92F59"/>
    <w:rsid w:val="00B9312E"/>
    <w:rsid w:val="00B939EF"/>
    <w:rsid w:val="00B93B25"/>
    <w:rsid w:val="00B93FF4"/>
    <w:rsid w:val="00B958D1"/>
    <w:rsid w:val="00B95CF3"/>
    <w:rsid w:val="00B95F7B"/>
    <w:rsid w:val="00B96682"/>
    <w:rsid w:val="00B96A72"/>
    <w:rsid w:val="00B97BAD"/>
    <w:rsid w:val="00B97D10"/>
    <w:rsid w:val="00BA0E44"/>
    <w:rsid w:val="00BA1B3A"/>
    <w:rsid w:val="00BA3ABB"/>
    <w:rsid w:val="00BA3BA1"/>
    <w:rsid w:val="00BA62D1"/>
    <w:rsid w:val="00BA6960"/>
    <w:rsid w:val="00BA73B8"/>
    <w:rsid w:val="00BB154C"/>
    <w:rsid w:val="00BB1D2B"/>
    <w:rsid w:val="00BB30EF"/>
    <w:rsid w:val="00BB3EAB"/>
    <w:rsid w:val="00BB48DB"/>
    <w:rsid w:val="00BB50FD"/>
    <w:rsid w:val="00BB6B0E"/>
    <w:rsid w:val="00BB73AE"/>
    <w:rsid w:val="00BB7737"/>
    <w:rsid w:val="00BB77DA"/>
    <w:rsid w:val="00BB77FD"/>
    <w:rsid w:val="00BC00F0"/>
    <w:rsid w:val="00BC0D3F"/>
    <w:rsid w:val="00BC2007"/>
    <w:rsid w:val="00BC21C2"/>
    <w:rsid w:val="00BC28C0"/>
    <w:rsid w:val="00BC2986"/>
    <w:rsid w:val="00BC2F74"/>
    <w:rsid w:val="00BC3706"/>
    <w:rsid w:val="00BC6625"/>
    <w:rsid w:val="00BC6AAC"/>
    <w:rsid w:val="00BD0BEA"/>
    <w:rsid w:val="00BD21FD"/>
    <w:rsid w:val="00BD3AF3"/>
    <w:rsid w:val="00BD3CF3"/>
    <w:rsid w:val="00BD4179"/>
    <w:rsid w:val="00BD5D8F"/>
    <w:rsid w:val="00BD6090"/>
    <w:rsid w:val="00BD6EE5"/>
    <w:rsid w:val="00BE0251"/>
    <w:rsid w:val="00BE0951"/>
    <w:rsid w:val="00BE0C55"/>
    <w:rsid w:val="00BE1CF2"/>
    <w:rsid w:val="00BE1DA6"/>
    <w:rsid w:val="00BE27F8"/>
    <w:rsid w:val="00BE31B1"/>
    <w:rsid w:val="00BE341C"/>
    <w:rsid w:val="00BE4198"/>
    <w:rsid w:val="00BE6BBC"/>
    <w:rsid w:val="00BF24C3"/>
    <w:rsid w:val="00BF26A9"/>
    <w:rsid w:val="00BF3152"/>
    <w:rsid w:val="00BF3510"/>
    <w:rsid w:val="00BF42DA"/>
    <w:rsid w:val="00BF529A"/>
    <w:rsid w:val="00C002DF"/>
    <w:rsid w:val="00C02218"/>
    <w:rsid w:val="00C02C5D"/>
    <w:rsid w:val="00C04D20"/>
    <w:rsid w:val="00C06B60"/>
    <w:rsid w:val="00C06CAB"/>
    <w:rsid w:val="00C11195"/>
    <w:rsid w:val="00C1257D"/>
    <w:rsid w:val="00C13B09"/>
    <w:rsid w:val="00C14240"/>
    <w:rsid w:val="00C1456D"/>
    <w:rsid w:val="00C14BC6"/>
    <w:rsid w:val="00C1510F"/>
    <w:rsid w:val="00C15288"/>
    <w:rsid w:val="00C15467"/>
    <w:rsid w:val="00C15F95"/>
    <w:rsid w:val="00C1663B"/>
    <w:rsid w:val="00C171A9"/>
    <w:rsid w:val="00C17550"/>
    <w:rsid w:val="00C175C9"/>
    <w:rsid w:val="00C206E4"/>
    <w:rsid w:val="00C20A62"/>
    <w:rsid w:val="00C21643"/>
    <w:rsid w:val="00C21904"/>
    <w:rsid w:val="00C21F75"/>
    <w:rsid w:val="00C23202"/>
    <w:rsid w:val="00C23D13"/>
    <w:rsid w:val="00C2690B"/>
    <w:rsid w:val="00C3048B"/>
    <w:rsid w:val="00C313A6"/>
    <w:rsid w:val="00C313D5"/>
    <w:rsid w:val="00C3390B"/>
    <w:rsid w:val="00C34AE6"/>
    <w:rsid w:val="00C34DC7"/>
    <w:rsid w:val="00C354C6"/>
    <w:rsid w:val="00C36C51"/>
    <w:rsid w:val="00C36E1B"/>
    <w:rsid w:val="00C375E9"/>
    <w:rsid w:val="00C41210"/>
    <w:rsid w:val="00C41C2B"/>
    <w:rsid w:val="00C4288E"/>
    <w:rsid w:val="00C428DB"/>
    <w:rsid w:val="00C43BFA"/>
    <w:rsid w:val="00C44196"/>
    <w:rsid w:val="00C44499"/>
    <w:rsid w:val="00C44CD4"/>
    <w:rsid w:val="00C45208"/>
    <w:rsid w:val="00C455BF"/>
    <w:rsid w:val="00C45A10"/>
    <w:rsid w:val="00C45EAD"/>
    <w:rsid w:val="00C463A3"/>
    <w:rsid w:val="00C50096"/>
    <w:rsid w:val="00C5092F"/>
    <w:rsid w:val="00C5398D"/>
    <w:rsid w:val="00C5536C"/>
    <w:rsid w:val="00C55933"/>
    <w:rsid w:val="00C6045B"/>
    <w:rsid w:val="00C61A6D"/>
    <w:rsid w:val="00C6235A"/>
    <w:rsid w:val="00C623E5"/>
    <w:rsid w:val="00C636ED"/>
    <w:rsid w:val="00C645EE"/>
    <w:rsid w:val="00C64C3B"/>
    <w:rsid w:val="00C64F86"/>
    <w:rsid w:val="00C658E2"/>
    <w:rsid w:val="00C66D43"/>
    <w:rsid w:val="00C706B3"/>
    <w:rsid w:val="00C70A05"/>
    <w:rsid w:val="00C73E4D"/>
    <w:rsid w:val="00C74784"/>
    <w:rsid w:val="00C74946"/>
    <w:rsid w:val="00C75CA5"/>
    <w:rsid w:val="00C77436"/>
    <w:rsid w:val="00C779DE"/>
    <w:rsid w:val="00C82256"/>
    <w:rsid w:val="00C823E5"/>
    <w:rsid w:val="00C82FD2"/>
    <w:rsid w:val="00C83394"/>
    <w:rsid w:val="00C8368E"/>
    <w:rsid w:val="00C852A5"/>
    <w:rsid w:val="00C852C7"/>
    <w:rsid w:val="00C852F9"/>
    <w:rsid w:val="00C85CAB"/>
    <w:rsid w:val="00C87BB4"/>
    <w:rsid w:val="00C90619"/>
    <w:rsid w:val="00C90BF7"/>
    <w:rsid w:val="00C90C45"/>
    <w:rsid w:val="00C911AA"/>
    <w:rsid w:val="00C914A5"/>
    <w:rsid w:val="00C9272C"/>
    <w:rsid w:val="00C92BCC"/>
    <w:rsid w:val="00C94632"/>
    <w:rsid w:val="00C94A87"/>
    <w:rsid w:val="00C96096"/>
    <w:rsid w:val="00C967B2"/>
    <w:rsid w:val="00CA07AA"/>
    <w:rsid w:val="00CA1B74"/>
    <w:rsid w:val="00CA24D8"/>
    <w:rsid w:val="00CA2B3D"/>
    <w:rsid w:val="00CA38FC"/>
    <w:rsid w:val="00CA4B43"/>
    <w:rsid w:val="00CA5558"/>
    <w:rsid w:val="00CA7AEF"/>
    <w:rsid w:val="00CB0834"/>
    <w:rsid w:val="00CB092B"/>
    <w:rsid w:val="00CB0D57"/>
    <w:rsid w:val="00CB180F"/>
    <w:rsid w:val="00CB216A"/>
    <w:rsid w:val="00CB29E2"/>
    <w:rsid w:val="00CB485C"/>
    <w:rsid w:val="00CB7671"/>
    <w:rsid w:val="00CC068C"/>
    <w:rsid w:val="00CC0BF0"/>
    <w:rsid w:val="00CC0CDE"/>
    <w:rsid w:val="00CC13B8"/>
    <w:rsid w:val="00CC1E93"/>
    <w:rsid w:val="00CC3FD3"/>
    <w:rsid w:val="00CC4093"/>
    <w:rsid w:val="00CC40A1"/>
    <w:rsid w:val="00CC4D44"/>
    <w:rsid w:val="00CC6F0A"/>
    <w:rsid w:val="00CC70AC"/>
    <w:rsid w:val="00CC7E14"/>
    <w:rsid w:val="00CD02B3"/>
    <w:rsid w:val="00CD1778"/>
    <w:rsid w:val="00CD2B3F"/>
    <w:rsid w:val="00CD5B5C"/>
    <w:rsid w:val="00CE015F"/>
    <w:rsid w:val="00CE2171"/>
    <w:rsid w:val="00CE2ADE"/>
    <w:rsid w:val="00CE2ED5"/>
    <w:rsid w:val="00CE369D"/>
    <w:rsid w:val="00CE3983"/>
    <w:rsid w:val="00CE4068"/>
    <w:rsid w:val="00CE55E6"/>
    <w:rsid w:val="00CE5F58"/>
    <w:rsid w:val="00CE69EC"/>
    <w:rsid w:val="00CF05D7"/>
    <w:rsid w:val="00CF3210"/>
    <w:rsid w:val="00CF337E"/>
    <w:rsid w:val="00CF6E58"/>
    <w:rsid w:val="00D0047F"/>
    <w:rsid w:val="00D006D5"/>
    <w:rsid w:val="00D01249"/>
    <w:rsid w:val="00D019DB"/>
    <w:rsid w:val="00D0224A"/>
    <w:rsid w:val="00D0259F"/>
    <w:rsid w:val="00D02679"/>
    <w:rsid w:val="00D03030"/>
    <w:rsid w:val="00D037F1"/>
    <w:rsid w:val="00D1060A"/>
    <w:rsid w:val="00D10EFC"/>
    <w:rsid w:val="00D118DE"/>
    <w:rsid w:val="00D121F6"/>
    <w:rsid w:val="00D134F3"/>
    <w:rsid w:val="00D1525E"/>
    <w:rsid w:val="00D17211"/>
    <w:rsid w:val="00D177D4"/>
    <w:rsid w:val="00D179EF"/>
    <w:rsid w:val="00D20143"/>
    <w:rsid w:val="00D2133A"/>
    <w:rsid w:val="00D23DDF"/>
    <w:rsid w:val="00D23E84"/>
    <w:rsid w:val="00D23F08"/>
    <w:rsid w:val="00D24824"/>
    <w:rsid w:val="00D24B30"/>
    <w:rsid w:val="00D24E40"/>
    <w:rsid w:val="00D263E6"/>
    <w:rsid w:val="00D27A99"/>
    <w:rsid w:val="00D30BC3"/>
    <w:rsid w:val="00D310B3"/>
    <w:rsid w:val="00D31848"/>
    <w:rsid w:val="00D34D2E"/>
    <w:rsid w:val="00D35051"/>
    <w:rsid w:val="00D365E4"/>
    <w:rsid w:val="00D36837"/>
    <w:rsid w:val="00D36E92"/>
    <w:rsid w:val="00D40511"/>
    <w:rsid w:val="00D40E1B"/>
    <w:rsid w:val="00D41128"/>
    <w:rsid w:val="00D41ABD"/>
    <w:rsid w:val="00D42A93"/>
    <w:rsid w:val="00D44FDA"/>
    <w:rsid w:val="00D4565B"/>
    <w:rsid w:val="00D464AF"/>
    <w:rsid w:val="00D464F9"/>
    <w:rsid w:val="00D46F38"/>
    <w:rsid w:val="00D46F61"/>
    <w:rsid w:val="00D47878"/>
    <w:rsid w:val="00D47994"/>
    <w:rsid w:val="00D51392"/>
    <w:rsid w:val="00D5359F"/>
    <w:rsid w:val="00D53EB0"/>
    <w:rsid w:val="00D54874"/>
    <w:rsid w:val="00D55727"/>
    <w:rsid w:val="00D55B22"/>
    <w:rsid w:val="00D57CFF"/>
    <w:rsid w:val="00D61D68"/>
    <w:rsid w:val="00D63364"/>
    <w:rsid w:val="00D63F88"/>
    <w:rsid w:val="00D640E0"/>
    <w:rsid w:val="00D64EBB"/>
    <w:rsid w:val="00D65026"/>
    <w:rsid w:val="00D65CDB"/>
    <w:rsid w:val="00D66030"/>
    <w:rsid w:val="00D663DA"/>
    <w:rsid w:val="00D66BC4"/>
    <w:rsid w:val="00D66BF3"/>
    <w:rsid w:val="00D671C5"/>
    <w:rsid w:val="00D70A71"/>
    <w:rsid w:val="00D70DBF"/>
    <w:rsid w:val="00D7105C"/>
    <w:rsid w:val="00D71A34"/>
    <w:rsid w:val="00D71B72"/>
    <w:rsid w:val="00D71C79"/>
    <w:rsid w:val="00D72DFA"/>
    <w:rsid w:val="00D75F0F"/>
    <w:rsid w:val="00D76CA7"/>
    <w:rsid w:val="00D77E26"/>
    <w:rsid w:val="00D80F28"/>
    <w:rsid w:val="00D817CC"/>
    <w:rsid w:val="00D8221C"/>
    <w:rsid w:val="00D848A5"/>
    <w:rsid w:val="00D902DB"/>
    <w:rsid w:val="00D9457A"/>
    <w:rsid w:val="00D94CBA"/>
    <w:rsid w:val="00D96541"/>
    <w:rsid w:val="00D971EA"/>
    <w:rsid w:val="00D975D4"/>
    <w:rsid w:val="00D9795D"/>
    <w:rsid w:val="00D97BD9"/>
    <w:rsid w:val="00DA0620"/>
    <w:rsid w:val="00DA072A"/>
    <w:rsid w:val="00DA22BF"/>
    <w:rsid w:val="00DA2D9F"/>
    <w:rsid w:val="00DA32FE"/>
    <w:rsid w:val="00DA334F"/>
    <w:rsid w:val="00DA37A4"/>
    <w:rsid w:val="00DA397D"/>
    <w:rsid w:val="00DA52C7"/>
    <w:rsid w:val="00DB0BD8"/>
    <w:rsid w:val="00DB243A"/>
    <w:rsid w:val="00DB2486"/>
    <w:rsid w:val="00DB341F"/>
    <w:rsid w:val="00DB513A"/>
    <w:rsid w:val="00DB6A29"/>
    <w:rsid w:val="00DB76C2"/>
    <w:rsid w:val="00DC06F4"/>
    <w:rsid w:val="00DC1100"/>
    <w:rsid w:val="00DC2CF4"/>
    <w:rsid w:val="00DC4644"/>
    <w:rsid w:val="00DC5E21"/>
    <w:rsid w:val="00DC5F2F"/>
    <w:rsid w:val="00DC6607"/>
    <w:rsid w:val="00DC6A3C"/>
    <w:rsid w:val="00DC6CF8"/>
    <w:rsid w:val="00DC79B7"/>
    <w:rsid w:val="00DD156E"/>
    <w:rsid w:val="00DD4565"/>
    <w:rsid w:val="00DD5158"/>
    <w:rsid w:val="00DD5AD9"/>
    <w:rsid w:val="00DD68E5"/>
    <w:rsid w:val="00DD7294"/>
    <w:rsid w:val="00DD7701"/>
    <w:rsid w:val="00DE1110"/>
    <w:rsid w:val="00DE114D"/>
    <w:rsid w:val="00DE21BE"/>
    <w:rsid w:val="00DE2A28"/>
    <w:rsid w:val="00DE3EA5"/>
    <w:rsid w:val="00DE45E5"/>
    <w:rsid w:val="00DE50CC"/>
    <w:rsid w:val="00DE5B38"/>
    <w:rsid w:val="00DE5CE5"/>
    <w:rsid w:val="00DE5D72"/>
    <w:rsid w:val="00DE6D3D"/>
    <w:rsid w:val="00DE6E05"/>
    <w:rsid w:val="00DE7354"/>
    <w:rsid w:val="00DE7A7F"/>
    <w:rsid w:val="00DF0F52"/>
    <w:rsid w:val="00DF1059"/>
    <w:rsid w:val="00DF10BA"/>
    <w:rsid w:val="00DF11B0"/>
    <w:rsid w:val="00DF1FBA"/>
    <w:rsid w:val="00DF2CAA"/>
    <w:rsid w:val="00DF33AE"/>
    <w:rsid w:val="00DF5C0D"/>
    <w:rsid w:val="00E00463"/>
    <w:rsid w:val="00E03B10"/>
    <w:rsid w:val="00E03CB5"/>
    <w:rsid w:val="00E045B3"/>
    <w:rsid w:val="00E052B2"/>
    <w:rsid w:val="00E0544A"/>
    <w:rsid w:val="00E0569D"/>
    <w:rsid w:val="00E05D2F"/>
    <w:rsid w:val="00E07AD3"/>
    <w:rsid w:val="00E1047B"/>
    <w:rsid w:val="00E111A7"/>
    <w:rsid w:val="00E123F8"/>
    <w:rsid w:val="00E12E2D"/>
    <w:rsid w:val="00E1329F"/>
    <w:rsid w:val="00E13F1F"/>
    <w:rsid w:val="00E1476C"/>
    <w:rsid w:val="00E14D6D"/>
    <w:rsid w:val="00E1551C"/>
    <w:rsid w:val="00E15B42"/>
    <w:rsid w:val="00E15DBB"/>
    <w:rsid w:val="00E1646D"/>
    <w:rsid w:val="00E16EE6"/>
    <w:rsid w:val="00E16FA5"/>
    <w:rsid w:val="00E178BC"/>
    <w:rsid w:val="00E17D81"/>
    <w:rsid w:val="00E2010F"/>
    <w:rsid w:val="00E21AAA"/>
    <w:rsid w:val="00E21AE2"/>
    <w:rsid w:val="00E22321"/>
    <w:rsid w:val="00E22961"/>
    <w:rsid w:val="00E22D02"/>
    <w:rsid w:val="00E25ED7"/>
    <w:rsid w:val="00E27CD7"/>
    <w:rsid w:val="00E27EB5"/>
    <w:rsid w:val="00E316A8"/>
    <w:rsid w:val="00E32050"/>
    <w:rsid w:val="00E336C3"/>
    <w:rsid w:val="00E34440"/>
    <w:rsid w:val="00E34C6A"/>
    <w:rsid w:val="00E35C84"/>
    <w:rsid w:val="00E37D35"/>
    <w:rsid w:val="00E407F6"/>
    <w:rsid w:val="00E40CD5"/>
    <w:rsid w:val="00E41F70"/>
    <w:rsid w:val="00E42020"/>
    <w:rsid w:val="00E444BE"/>
    <w:rsid w:val="00E4488C"/>
    <w:rsid w:val="00E44F85"/>
    <w:rsid w:val="00E478EF"/>
    <w:rsid w:val="00E500E6"/>
    <w:rsid w:val="00E5053D"/>
    <w:rsid w:val="00E51C0B"/>
    <w:rsid w:val="00E52F46"/>
    <w:rsid w:val="00E54779"/>
    <w:rsid w:val="00E56503"/>
    <w:rsid w:val="00E57F32"/>
    <w:rsid w:val="00E600D6"/>
    <w:rsid w:val="00E60383"/>
    <w:rsid w:val="00E60D26"/>
    <w:rsid w:val="00E625BC"/>
    <w:rsid w:val="00E629FD"/>
    <w:rsid w:val="00E64229"/>
    <w:rsid w:val="00E64330"/>
    <w:rsid w:val="00E65905"/>
    <w:rsid w:val="00E660FA"/>
    <w:rsid w:val="00E67B00"/>
    <w:rsid w:val="00E67FC2"/>
    <w:rsid w:val="00E71649"/>
    <w:rsid w:val="00E72F06"/>
    <w:rsid w:val="00E74360"/>
    <w:rsid w:val="00E77709"/>
    <w:rsid w:val="00E77BF0"/>
    <w:rsid w:val="00E80270"/>
    <w:rsid w:val="00E80F47"/>
    <w:rsid w:val="00E81106"/>
    <w:rsid w:val="00E8138C"/>
    <w:rsid w:val="00E84799"/>
    <w:rsid w:val="00E85392"/>
    <w:rsid w:val="00E8571F"/>
    <w:rsid w:val="00E86CD5"/>
    <w:rsid w:val="00E87025"/>
    <w:rsid w:val="00E924DC"/>
    <w:rsid w:val="00E925AE"/>
    <w:rsid w:val="00E929A3"/>
    <w:rsid w:val="00E939C8"/>
    <w:rsid w:val="00E94353"/>
    <w:rsid w:val="00E950DD"/>
    <w:rsid w:val="00E968DE"/>
    <w:rsid w:val="00E976A9"/>
    <w:rsid w:val="00E977FE"/>
    <w:rsid w:val="00EA04B8"/>
    <w:rsid w:val="00EA092C"/>
    <w:rsid w:val="00EA1511"/>
    <w:rsid w:val="00EA17B4"/>
    <w:rsid w:val="00EA1950"/>
    <w:rsid w:val="00EA21F1"/>
    <w:rsid w:val="00EA2248"/>
    <w:rsid w:val="00EA296F"/>
    <w:rsid w:val="00EA34D3"/>
    <w:rsid w:val="00EA4B78"/>
    <w:rsid w:val="00EA5399"/>
    <w:rsid w:val="00EA571B"/>
    <w:rsid w:val="00EA5F36"/>
    <w:rsid w:val="00EA7D30"/>
    <w:rsid w:val="00EB0B60"/>
    <w:rsid w:val="00EB0DCA"/>
    <w:rsid w:val="00EB122B"/>
    <w:rsid w:val="00EB150F"/>
    <w:rsid w:val="00EB23C9"/>
    <w:rsid w:val="00EB2CED"/>
    <w:rsid w:val="00EB6578"/>
    <w:rsid w:val="00EB660E"/>
    <w:rsid w:val="00EB72E1"/>
    <w:rsid w:val="00EB776A"/>
    <w:rsid w:val="00EC033E"/>
    <w:rsid w:val="00EC1176"/>
    <w:rsid w:val="00EC1B9B"/>
    <w:rsid w:val="00EC360C"/>
    <w:rsid w:val="00EC376C"/>
    <w:rsid w:val="00EC3D71"/>
    <w:rsid w:val="00EC4132"/>
    <w:rsid w:val="00EC5113"/>
    <w:rsid w:val="00EC5D05"/>
    <w:rsid w:val="00EC62E8"/>
    <w:rsid w:val="00ED11D7"/>
    <w:rsid w:val="00ED2429"/>
    <w:rsid w:val="00ED2F35"/>
    <w:rsid w:val="00ED2FB3"/>
    <w:rsid w:val="00ED4C3D"/>
    <w:rsid w:val="00ED544D"/>
    <w:rsid w:val="00ED58AA"/>
    <w:rsid w:val="00ED69C0"/>
    <w:rsid w:val="00ED768C"/>
    <w:rsid w:val="00EE02C2"/>
    <w:rsid w:val="00EE0FE3"/>
    <w:rsid w:val="00EE1705"/>
    <w:rsid w:val="00EE1979"/>
    <w:rsid w:val="00EE3D5A"/>
    <w:rsid w:val="00EE4455"/>
    <w:rsid w:val="00EE4C4C"/>
    <w:rsid w:val="00EE5395"/>
    <w:rsid w:val="00EE62DA"/>
    <w:rsid w:val="00EF09BF"/>
    <w:rsid w:val="00EF125E"/>
    <w:rsid w:val="00EF1805"/>
    <w:rsid w:val="00EF3CD5"/>
    <w:rsid w:val="00EF3E64"/>
    <w:rsid w:val="00EF5C15"/>
    <w:rsid w:val="00EF7629"/>
    <w:rsid w:val="00F007C1"/>
    <w:rsid w:val="00F0158D"/>
    <w:rsid w:val="00F03303"/>
    <w:rsid w:val="00F05002"/>
    <w:rsid w:val="00F05352"/>
    <w:rsid w:val="00F07445"/>
    <w:rsid w:val="00F07D40"/>
    <w:rsid w:val="00F10778"/>
    <w:rsid w:val="00F10BF0"/>
    <w:rsid w:val="00F13076"/>
    <w:rsid w:val="00F13A17"/>
    <w:rsid w:val="00F13C31"/>
    <w:rsid w:val="00F143C1"/>
    <w:rsid w:val="00F152BB"/>
    <w:rsid w:val="00F15DF8"/>
    <w:rsid w:val="00F16CDD"/>
    <w:rsid w:val="00F16E0B"/>
    <w:rsid w:val="00F2112A"/>
    <w:rsid w:val="00F21918"/>
    <w:rsid w:val="00F2269F"/>
    <w:rsid w:val="00F22B8B"/>
    <w:rsid w:val="00F245D0"/>
    <w:rsid w:val="00F247B6"/>
    <w:rsid w:val="00F25181"/>
    <w:rsid w:val="00F256E9"/>
    <w:rsid w:val="00F27014"/>
    <w:rsid w:val="00F30BA1"/>
    <w:rsid w:val="00F31D29"/>
    <w:rsid w:val="00F34CCE"/>
    <w:rsid w:val="00F34EB6"/>
    <w:rsid w:val="00F368BB"/>
    <w:rsid w:val="00F371EF"/>
    <w:rsid w:val="00F37BF4"/>
    <w:rsid w:val="00F423F1"/>
    <w:rsid w:val="00F4275A"/>
    <w:rsid w:val="00F42B89"/>
    <w:rsid w:val="00F44298"/>
    <w:rsid w:val="00F44794"/>
    <w:rsid w:val="00F44B39"/>
    <w:rsid w:val="00F45628"/>
    <w:rsid w:val="00F45B29"/>
    <w:rsid w:val="00F45E07"/>
    <w:rsid w:val="00F46444"/>
    <w:rsid w:val="00F476D0"/>
    <w:rsid w:val="00F5047F"/>
    <w:rsid w:val="00F505CE"/>
    <w:rsid w:val="00F520D6"/>
    <w:rsid w:val="00F525ED"/>
    <w:rsid w:val="00F534D2"/>
    <w:rsid w:val="00F53D68"/>
    <w:rsid w:val="00F55C80"/>
    <w:rsid w:val="00F5603F"/>
    <w:rsid w:val="00F56CDD"/>
    <w:rsid w:val="00F57F1B"/>
    <w:rsid w:val="00F60888"/>
    <w:rsid w:val="00F6146E"/>
    <w:rsid w:val="00F63AF7"/>
    <w:rsid w:val="00F647F2"/>
    <w:rsid w:val="00F64DDD"/>
    <w:rsid w:val="00F666A7"/>
    <w:rsid w:val="00F66809"/>
    <w:rsid w:val="00F67260"/>
    <w:rsid w:val="00F710A7"/>
    <w:rsid w:val="00F71600"/>
    <w:rsid w:val="00F74331"/>
    <w:rsid w:val="00F744EB"/>
    <w:rsid w:val="00F74E99"/>
    <w:rsid w:val="00F75323"/>
    <w:rsid w:val="00F75A30"/>
    <w:rsid w:val="00F7726A"/>
    <w:rsid w:val="00F77B84"/>
    <w:rsid w:val="00F80278"/>
    <w:rsid w:val="00F80E21"/>
    <w:rsid w:val="00F80FA9"/>
    <w:rsid w:val="00F813CE"/>
    <w:rsid w:val="00F82EB2"/>
    <w:rsid w:val="00F83210"/>
    <w:rsid w:val="00F832AF"/>
    <w:rsid w:val="00F83354"/>
    <w:rsid w:val="00F83B6B"/>
    <w:rsid w:val="00F83DBE"/>
    <w:rsid w:val="00F83F3A"/>
    <w:rsid w:val="00F846AC"/>
    <w:rsid w:val="00F866E7"/>
    <w:rsid w:val="00F8688E"/>
    <w:rsid w:val="00F90579"/>
    <w:rsid w:val="00F920B0"/>
    <w:rsid w:val="00F92A31"/>
    <w:rsid w:val="00F92FA6"/>
    <w:rsid w:val="00F94A04"/>
    <w:rsid w:val="00F94B37"/>
    <w:rsid w:val="00F963F2"/>
    <w:rsid w:val="00F96A83"/>
    <w:rsid w:val="00F970A2"/>
    <w:rsid w:val="00FA010A"/>
    <w:rsid w:val="00FA26B5"/>
    <w:rsid w:val="00FA3451"/>
    <w:rsid w:val="00FA60C3"/>
    <w:rsid w:val="00FA6890"/>
    <w:rsid w:val="00FA6B43"/>
    <w:rsid w:val="00FA737C"/>
    <w:rsid w:val="00FA7828"/>
    <w:rsid w:val="00FB1557"/>
    <w:rsid w:val="00FB2A8A"/>
    <w:rsid w:val="00FB2D43"/>
    <w:rsid w:val="00FB2FD2"/>
    <w:rsid w:val="00FB3D41"/>
    <w:rsid w:val="00FB469C"/>
    <w:rsid w:val="00FB515F"/>
    <w:rsid w:val="00FB5C27"/>
    <w:rsid w:val="00FB7957"/>
    <w:rsid w:val="00FC14B0"/>
    <w:rsid w:val="00FC1E49"/>
    <w:rsid w:val="00FC2EC9"/>
    <w:rsid w:val="00FC6077"/>
    <w:rsid w:val="00FC69E0"/>
    <w:rsid w:val="00FC6E0E"/>
    <w:rsid w:val="00FC7AB9"/>
    <w:rsid w:val="00FD07AA"/>
    <w:rsid w:val="00FD0849"/>
    <w:rsid w:val="00FD08F1"/>
    <w:rsid w:val="00FD15AA"/>
    <w:rsid w:val="00FD261A"/>
    <w:rsid w:val="00FD281C"/>
    <w:rsid w:val="00FD534F"/>
    <w:rsid w:val="00FD5A63"/>
    <w:rsid w:val="00FE0090"/>
    <w:rsid w:val="00FE075E"/>
    <w:rsid w:val="00FE0FE7"/>
    <w:rsid w:val="00FE1A2F"/>
    <w:rsid w:val="00FE1F67"/>
    <w:rsid w:val="00FE248E"/>
    <w:rsid w:val="00FE2D84"/>
    <w:rsid w:val="00FE4E08"/>
    <w:rsid w:val="00FE5722"/>
    <w:rsid w:val="00FE5E9B"/>
    <w:rsid w:val="00FF0C22"/>
    <w:rsid w:val="00FF2380"/>
    <w:rsid w:val="00FF37F0"/>
    <w:rsid w:val="00FF3B70"/>
    <w:rsid w:val="00FF400D"/>
    <w:rsid w:val="00FF4362"/>
    <w:rsid w:val="00FF436B"/>
    <w:rsid w:val="00FF4999"/>
    <w:rsid w:val="00FF61DB"/>
    <w:rsid w:val="00FF6477"/>
    <w:rsid w:val="00FF736C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ECC5D"/>
  <w15:docId w15:val="{98EF3DD2-ED95-417F-BFBA-F2E9F25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73F1"/>
    <w:pPr>
      <w:tabs>
        <w:tab w:val="left" w:pos="709"/>
      </w:tabs>
      <w:autoSpaceDE w:val="0"/>
      <w:autoSpaceDN w:val="0"/>
      <w:jc w:val="both"/>
    </w:pPr>
    <w:rPr>
      <w:sz w:val="30"/>
      <w:szCs w:val="30"/>
    </w:rPr>
  </w:style>
  <w:style w:type="paragraph" w:styleId="10">
    <w:name w:val="heading 1"/>
    <w:basedOn w:val="a"/>
    <w:next w:val="a"/>
    <w:link w:val="11"/>
    <w:qFormat/>
    <w:rsid w:val="00835C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35C2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102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524CF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24C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4F1EFB"/>
    <w:rPr>
      <w:color w:val="0000FF"/>
      <w:u w:val="single"/>
    </w:rPr>
  </w:style>
  <w:style w:type="paragraph" w:styleId="a4">
    <w:name w:val="Balloon Text"/>
    <w:basedOn w:val="a"/>
    <w:semiHidden/>
    <w:rsid w:val="005D69AC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6C419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Стиль1"/>
    <w:basedOn w:val="a"/>
    <w:rsid w:val="00ED544D"/>
    <w:pPr>
      <w:numPr>
        <w:numId w:val="1"/>
      </w:numPr>
      <w:tabs>
        <w:tab w:val="left" w:pos="1000"/>
      </w:tabs>
    </w:pPr>
  </w:style>
  <w:style w:type="paragraph" w:styleId="a5">
    <w:name w:val="Body Text Indent"/>
    <w:basedOn w:val="a"/>
    <w:link w:val="a6"/>
    <w:rsid w:val="00C82FD2"/>
    <w:pPr>
      <w:widowControl w:val="0"/>
      <w:tabs>
        <w:tab w:val="clear" w:pos="709"/>
      </w:tabs>
      <w:suppressAutoHyphens/>
      <w:autoSpaceDN/>
      <w:spacing w:after="120"/>
      <w:ind w:left="283"/>
      <w:jc w:val="left"/>
    </w:pPr>
    <w:rPr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rsid w:val="00B16160"/>
    <w:rPr>
      <w:rFonts w:ascii="Courier New" w:hAnsi="Courier New" w:cs="Courier New"/>
      <w:lang w:val="ru-RU" w:eastAsia="ru-RU" w:bidi="ar-SA"/>
    </w:rPr>
  </w:style>
  <w:style w:type="paragraph" w:customStyle="1" w:styleId="a7">
    <w:name w:val="Знак Знак Знак"/>
    <w:basedOn w:val="a"/>
    <w:autoRedefine/>
    <w:rsid w:val="0014039C"/>
    <w:pPr>
      <w:tabs>
        <w:tab w:val="clear" w:pos="709"/>
      </w:tabs>
      <w:autoSpaceDE/>
      <w:autoSpaceDN/>
      <w:spacing w:after="160" w:line="240" w:lineRule="exact"/>
      <w:ind w:left="360"/>
      <w:jc w:val="left"/>
    </w:pPr>
    <w:rPr>
      <w:sz w:val="28"/>
      <w:szCs w:val="28"/>
      <w:lang w:val="en-US" w:eastAsia="en-US"/>
    </w:rPr>
  </w:style>
  <w:style w:type="paragraph" w:customStyle="1" w:styleId="Normal">
    <w:name w:val="Normal Знак Знак Знак Знак Знак Знак Знак Знак Знак Знак Знак Знак Знак Знак Знак Знак Знак Знак Знак Знак Знак Знак Знак Знак"/>
    <w:link w:val="Normal0"/>
    <w:rsid w:val="0068348E"/>
    <w:pPr>
      <w:widowControl w:val="0"/>
    </w:pPr>
    <w:rPr>
      <w:snapToGrid w:val="0"/>
    </w:rPr>
  </w:style>
  <w:style w:type="character" w:customStyle="1" w:styleId="Normal0">
    <w:name w:val="Normal Знак Знак Знак Знак Знак Знак Знак Знак Знак Знак Знак Знак Знак Знак Знак Знак Знак Знак Знак Знак Знак Знак Знак Знак Знак"/>
    <w:link w:val="Normal"/>
    <w:rsid w:val="0068348E"/>
    <w:rPr>
      <w:snapToGrid w:val="0"/>
    </w:rPr>
  </w:style>
  <w:style w:type="paragraph" w:styleId="a8">
    <w:name w:val="header"/>
    <w:basedOn w:val="a"/>
    <w:link w:val="a9"/>
    <w:uiPriority w:val="99"/>
    <w:rsid w:val="001D2F28"/>
    <w:pPr>
      <w:tabs>
        <w:tab w:val="clear" w:pos="709"/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D2F28"/>
    <w:rPr>
      <w:sz w:val="30"/>
      <w:szCs w:val="30"/>
    </w:rPr>
  </w:style>
  <w:style w:type="paragraph" w:styleId="aa">
    <w:name w:val="footer"/>
    <w:basedOn w:val="a"/>
    <w:link w:val="ab"/>
    <w:rsid w:val="001D2F28"/>
    <w:pPr>
      <w:tabs>
        <w:tab w:val="clear" w:pos="709"/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D2F28"/>
    <w:rPr>
      <w:sz w:val="30"/>
      <w:szCs w:val="30"/>
    </w:rPr>
  </w:style>
  <w:style w:type="paragraph" w:customStyle="1" w:styleId="Style6">
    <w:name w:val="Style6"/>
    <w:basedOn w:val="a"/>
    <w:uiPriority w:val="99"/>
    <w:rsid w:val="000946EE"/>
    <w:pPr>
      <w:widowControl w:val="0"/>
      <w:tabs>
        <w:tab w:val="clear" w:pos="709"/>
      </w:tabs>
      <w:adjustRightInd w:val="0"/>
      <w:spacing w:before="29" w:line="277" w:lineRule="exact"/>
      <w:ind w:right="-210" w:firstLine="725"/>
    </w:pPr>
    <w:rPr>
      <w:sz w:val="24"/>
      <w:szCs w:val="24"/>
    </w:rPr>
  </w:style>
  <w:style w:type="character" w:customStyle="1" w:styleId="FontStyle11">
    <w:name w:val="Font Style11"/>
    <w:uiPriority w:val="99"/>
    <w:rsid w:val="000946E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0946EE"/>
    <w:pPr>
      <w:widowControl w:val="0"/>
      <w:tabs>
        <w:tab w:val="clear" w:pos="709"/>
      </w:tabs>
      <w:adjustRightInd w:val="0"/>
      <w:spacing w:before="29"/>
      <w:ind w:right="-210"/>
      <w:jc w:val="left"/>
    </w:pPr>
    <w:rPr>
      <w:sz w:val="24"/>
      <w:szCs w:val="24"/>
    </w:rPr>
  </w:style>
  <w:style w:type="character" w:customStyle="1" w:styleId="FontStyle14">
    <w:name w:val="Font Style14"/>
    <w:uiPriority w:val="99"/>
    <w:rsid w:val="000946EE"/>
    <w:rPr>
      <w:rFonts w:ascii="Times New Roman" w:hAnsi="Times New Roman" w:cs="Times New Roman"/>
      <w:b/>
      <w:bCs/>
      <w:sz w:val="22"/>
      <w:szCs w:val="22"/>
    </w:rPr>
  </w:style>
  <w:style w:type="paragraph" w:customStyle="1" w:styleId="HPTableBody8pt">
    <w:name w:val="_HP Table Body 8 pt"/>
    <w:basedOn w:val="a"/>
    <w:rsid w:val="000946EE"/>
    <w:pPr>
      <w:tabs>
        <w:tab w:val="clear" w:pos="709"/>
      </w:tabs>
      <w:autoSpaceDE/>
      <w:autoSpaceDN/>
      <w:spacing w:before="60" w:after="60"/>
      <w:ind w:left="58" w:right="58"/>
      <w:jc w:val="left"/>
    </w:pPr>
    <w:rPr>
      <w:rFonts w:ascii="Futura Bk" w:hAnsi="Futura Bk"/>
      <w:sz w:val="16"/>
      <w:szCs w:val="20"/>
      <w:lang w:val="en-US" w:eastAsia="en-US"/>
    </w:rPr>
  </w:style>
  <w:style w:type="paragraph" w:customStyle="1" w:styleId="ConsNonformat">
    <w:name w:val="ConsNonformat"/>
    <w:rsid w:val="000946EE"/>
    <w:pPr>
      <w:widowControl w:val="0"/>
      <w:suppressAutoHyphens/>
    </w:pPr>
    <w:rPr>
      <w:rFonts w:ascii="Courier New" w:hAnsi="Courier New"/>
      <w:lang w:eastAsia="ar-SA"/>
    </w:rPr>
  </w:style>
  <w:style w:type="character" w:customStyle="1" w:styleId="WW8Num2z0">
    <w:name w:val="WW8Num2z0"/>
    <w:rsid w:val="002A78D4"/>
    <w:rPr>
      <w:rFonts w:ascii="Symbol" w:hAnsi="Symbol"/>
    </w:rPr>
  </w:style>
  <w:style w:type="paragraph" w:customStyle="1" w:styleId="Normal1">
    <w:name w:val="Normal1"/>
    <w:rsid w:val="002A78D4"/>
    <w:pPr>
      <w:widowControl w:val="0"/>
      <w:suppressAutoHyphens/>
    </w:pPr>
    <w:rPr>
      <w:lang w:eastAsia="ar-SA"/>
    </w:rPr>
  </w:style>
  <w:style w:type="paragraph" w:customStyle="1" w:styleId="4">
    <w:name w:val="Пункт_4"/>
    <w:basedOn w:val="3"/>
    <w:rsid w:val="00610205"/>
    <w:pPr>
      <w:keepNext w:val="0"/>
      <w:numPr>
        <w:ilvl w:val="3"/>
        <w:numId w:val="12"/>
      </w:numPr>
      <w:tabs>
        <w:tab w:val="clear" w:pos="709"/>
        <w:tab w:val="clear" w:pos="2880"/>
        <w:tab w:val="num" w:pos="360"/>
      </w:tabs>
      <w:spacing w:before="60"/>
      <w:ind w:left="0" w:firstLine="0"/>
    </w:pPr>
    <w:rPr>
      <w:rFonts w:ascii="Times New Roman" w:hAnsi="Times New Roman"/>
      <w:b w:val="0"/>
      <w:bCs w:val="0"/>
    </w:rPr>
  </w:style>
  <w:style w:type="character" w:customStyle="1" w:styleId="30">
    <w:name w:val="Заголовок 3 Знак"/>
    <w:link w:val="3"/>
    <w:uiPriority w:val="3"/>
    <w:rsid w:val="00610205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Body Text"/>
    <w:basedOn w:val="a"/>
    <w:link w:val="ad"/>
    <w:rsid w:val="00610205"/>
    <w:pPr>
      <w:spacing w:after="120"/>
    </w:pPr>
  </w:style>
  <w:style w:type="character" w:customStyle="1" w:styleId="ad">
    <w:name w:val="Основной текст Знак"/>
    <w:link w:val="ac"/>
    <w:rsid w:val="00610205"/>
    <w:rPr>
      <w:sz w:val="30"/>
      <w:szCs w:val="30"/>
    </w:rPr>
  </w:style>
  <w:style w:type="paragraph" w:customStyle="1" w:styleId="12">
    <w:name w:val="Обычный (веб)1"/>
    <w:basedOn w:val="a"/>
    <w:rsid w:val="00B355DA"/>
    <w:pPr>
      <w:tabs>
        <w:tab w:val="clear" w:pos="709"/>
      </w:tabs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List Paragraph"/>
    <w:aliases w:val="Bullet List,FooterText,numbered,Абзац маркированнный,Пункт,1,UL,Bullet Number,Нумерованый список,List Paragraph1,lp1,1. Абзац списка,Table-Normal,RSHB_Table-Normal,Предусловия,Шаг процесса,Нумерованный список_ФТ,Булет 1,lp11,Elenco Normale"/>
    <w:basedOn w:val="a"/>
    <w:link w:val="af"/>
    <w:uiPriority w:val="34"/>
    <w:qFormat/>
    <w:rsid w:val="00B355DA"/>
    <w:pPr>
      <w:tabs>
        <w:tab w:val="clear" w:pos="709"/>
      </w:tabs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af">
    <w:name w:val="Абзац списка Знак"/>
    <w:aliases w:val="Bullet List Знак,FooterText Знак,numbered Знак,Абзац маркированнный Знак,Пункт Знак,1 Знак,UL Знак,Bullet Number Знак,Нумерованый список Знак,List Paragraph1 Знак,lp1 Знак,1. Абзац списка Знак,Table-Normal Знак,RSHB_Table-Normal Знак"/>
    <w:link w:val="ae"/>
    <w:uiPriority w:val="34"/>
    <w:rsid w:val="00B355DA"/>
    <w:rPr>
      <w:rFonts w:ascii="Calibri" w:hAnsi="Calibri"/>
      <w:sz w:val="22"/>
      <w:szCs w:val="22"/>
    </w:rPr>
  </w:style>
  <w:style w:type="table" w:styleId="af0">
    <w:name w:val="Table Grid"/>
    <w:basedOn w:val="a1"/>
    <w:uiPriority w:val="39"/>
    <w:rsid w:val="002A6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1F0A96"/>
    <w:rPr>
      <w:lang w:eastAsia="ar-SA"/>
    </w:rPr>
  </w:style>
  <w:style w:type="character" w:customStyle="1" w:styleId="11">
    <w:name w:val="Заголовок 1 Знак"/>
    <w:link w:val="10"/>
    <w:uiPriority w:val="1"/>
    <w:rsid w:val="00835C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835C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-10">
    <w:name w:val="Список - маркированный уровень 1 Знак"/>
    <w:link w:val="-1"/>
    <w:locked/>
    <w:rsid w:val="00835C2B"/>
    <w:rPr>
      <w:rFonts w:eastAsia="Batang"/>
    </w:rPr>
  </w:style>
  <w:style w:type="paragraph" w:customStyle="1" w:styleId="-1">
    <w:name w:val="Список - маркированный уровень 1"/>
    <w:basedOn w:val="ae"/>
    <w:link w:val="-10"/>
    <w:qFormat/>
    <w:rsid w:val="00835C2B"/>
    <w:pPr>
      <w:numPr>
        <w:numId w:val="27"/>
      </w:numPr>
      <w:spacing w:after="0" w:line="360" w:lineRule="auto"/>
      <w:contextualSpacing w:val="0"/>
      <w:jc w:val="both"/>
    </w:pPr>
    <w:rPr>
      <w:rFonts w:ascii="Times New Roman" w:eastAsia="Batang" w:hAnsi="Times New Roman"/>
      <w:sz w:val="20"/>
      <w:szCs w:val="20"/>
    </w:rPr>
  </w:style>
  <w:style w:type="character" w:customStyle="1" w:styleId="diff-html-added">
    <w:name w:val="diff-html-added"/>
    <w:rsid w:val="009536E5"/>
  </w:style>
  <w:style w:type="character" w:customStyle="1" w:styleId="fake-non-breaking-space">
    <w:name w:val="fake-non-breaking-space"/>
    <w:rsid w:val="008447BA"/>
  </w:style>
  <w:style w:type="character" w:customStyle="1" w:styleId="h-normal">
    <w:name w:val="h-normal"/>
    <w:rsid w:val="00962079"/>
  </w:style>
  <w:style w:type="character" w:customStyle="1" w:styleId="colorff00ff">
    <w:name w:val="color__ff00ff"/>
    <w:rsid w:val="00962079"/>
  </w:style>
  <w:style w:type="character" w:styleId="af1">
    <w:name w:val="annotation reference"/>
    <w:rsid w:val="00570BEB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570BE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70BEB"/>
  </w:style>
  <w:style w:type="paragraph" w:styleId="af4">
    <w:name w:val="annotation subject"/>
    <w:basedOn w:val="af2"/>
    <w:next w:val="af2"/>
    <w:link w:val="af5"/>
    <w:rsid w:val="00570BEB"/>
    <w:rPr>
      <w:b/>
      <w:bCs/>
    </w:rPr>
  </w:style>
  <w:style w:type="character" w:customStyle="1" w:styleId="af5">
    <w:name w:val="Тема примечания Знак"/>
    <w:link w:val="af4"/>
    <w:rsid w:val="00570BEB"/>
    <w:rPr>
      <w:b/>
      <w:bCs/>
    </w:rPr>
  </w:style>
  <w:style w:type="character" w:customStyle="1" w:styleId="af6">
    <w:name w:val="Основной текст_"/>
    <w:link w:val="31"/>
    <w:rsid w:val="005B3871"/>
    <w:rPr>
      <w:spacing w:val="2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6"/>
    <w:rsid w:val="005B3871"/>
    <w:pPr>
      <w:widowControl w:val="0"/>
      <w:shd w:val="clear" w:color="auto" w:fill="FFFFFF"/>
      <w:tabs>
        <w:tab w:val="clear" w:pos="709"/>
      </w:tabs>
      <w:autoSpaceDE/>
      <w:autoSpaceDN/>
      <w:spacing w:after="3120" w:line="293" w:lineRule="exact"/>
    </w:pPr>
    <w:rPr>
      <w:spacing w:val="2"/>
      <w:sz w:val="27"/>
      <w:szCs w:val="27"/>
    </w:rPr>
  </w:style>
  <w:style w:type="paragraph" w:styleId="af7">
    <w:name w:val="caption"/>
    <w:basedOn w:val="a"/>
    <w:qFormat/>
    <w:rsid w:val="001D2501"/>
    <w:pPr>
      <w:tabs>
        <w:tab w:val="clear" w:pos="709"/>
      </w:tabs>
      <w:autoSpaceDE/>
      <w:autoSpaceDN/>
      <w:spacing w:after="200"/>
      <w:jc w:val="left"/>
    </w:pPr>
    <w:rPr>
      <w:rFonts w:ascii="Liberation Serif" w:eastAsia="WenQuanYi Micro Hei" w:hAnsi="Liberation Serif" w:cs="Lohit Devanagari"/>
      <w:b/>
      <w:bCs/>
      <w:sz w:val="18"/>
      <w:szCs w:val="18"/>
      <w:lang w:eastAsia="zh-CN" w:bidi="hi-IN"/>
    </w:rPr>
  </w:style>
  <w:style w:type="character" w:styleId="af8">
    <w:name w:val="Emphasis"/>
    <w:qFormat/>
    <w:rsid w:val="008D513E"/>
    <w:rPr>
      <w:i/>
      <w:iCs/>
    </w:rPr>
  </w:style>
  <w:style w:type="paragraph" w:styleId="af9">
    <w:name w:val="No Spacing"/>
    <w:qFormat/>
    <w:rsid w:val="00C66D43"/>
    <w:rPr>
      <w:rFonts w:ascii="Calibri" w:eastAsia="Calibri" w:hAnsi="Calibri"/>
      <w:sz w:val="22"/>
      <w:szCs w:val="22"/>
      <w:lang w:eastAsia="en-US"/>
    </w:rPr>
  </w:style>
  <w:style w:type="character" w:customStyle="1" w:styleId="2105pt">
    <w:name w:val="Основной текст (2) + 10;5 pt"/>
    <w:rsid w:val="001040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styleId="afa">
    <w:name w:val="Unresolved Mention"/>
    <w:basedOn w:val="a0"/>
    <w:uiPriority w:val="99"/>
    <w:semiHidden/>
    <w:unhideWhenUsed/>
    <w:rsid w:val="007064D3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2D2F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word-wrapper">
    <w:name w:val="word-wrapper"/>
    <w:rsid w:val="000E7AB4"/>
  </w:style>
  <w:style w:type="paragraph" w:customStyle="1" w:styleId="p-normal">
    <w:name w:val="p-normal"/>
    <w:basedOn w:val="a"/>
    <w:rsid w:val="000E7AB4"/>
    <w:pPr>
      <w:tabs>
        <w:tab w:val="clear" w:pos="709"/>
      </w:tabs>
      <w:autoSpaceDE/>
      <w:autoSpaceDN/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903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37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3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3992C-1845-48CF-BE4B-64839804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8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ЦЕНОВЫХ ПРЕДЛОЖЕНИЙ</vt:lpstr>
    </vt:vector>
  </TitlesOfParts>
  <Company/>
  <LinksUpToDate>false</LinksUpToDate>
  <CharactersWithSpaces>20112</CharactersWithSpaces>
  <SharedDoc>false</SharedDoc>
  <HLinks>
    <vt:vector size="12" baseType="variant">
      <vt:variant>
        <vt:i4>2621441</vt:i4>
      </vt:variant>
      <vt:variant>
        <vt:i4>3</vt:i4>
      </vt:variant>
      <vt:variant>
        <vt:i4>0</vt:i4>
      </vt:variant>
      <vt:variant>
        <vt:i4>5</vt:i4>
      </vt:variant>
      <vt:variant>
        <vt:lpwstr>mailto:tender@butb.by</vt:lpwstr>
      </vt:variant>
      <vt:variant>
        <vt:lpwstr/>
      </vt:variant>
      <vt:variant>
        <vt:i4>6946853</vt:i4>
      </vt:variant>
      <vt:variant>
        <vt:i4>0</vt:i4>
      </vt:variant>
      <vt:variant>
        <vt:i4>0</vt:i4>
      </vt:variant>
      <vt:variant>
        <vt:i4>5</vt:i4>
      </vt:variant>
      <vt:variant>
        <vt:lpwstr>http://www.butb.by/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ЦЕНОВЫХ ПРЕДЛОЖЕНИЙ</dc:title>
  <dc:subject/>
  <dc:creator>Гришенчук Евгений Александрович</dc:creator>
  <cp:keywords/>
  <cp:lastModifiedBy>Остриков Дмитрий Борисович</cp:lastModifiedBy>
  <cp:revision>316</cp:revision>
  <cp:lastPrinted>2026-09-17T06:51:00Z</cp:lastPrinted>
  <dcterms:created xsi:type="dcterms:W3CDTF">2026-09-12T09:57:00Z</dcterms:created>
  <dcterms:modified xsi:type="dcterms:W3CDTF">2026-11-03T11:45:00Z</dcterms:modified>
</cp:coreProperties>
</file>