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 w:rsidP="00B45F42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5F42" w:rsidRP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27/02 Различные лекарственные препараты</w:t>
      </w:r>
      <w:r w:rsidR="00677C4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(лот 13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CE150D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50D">
        <w:rPr>
          <w:rFonts w:ascii="Times New Roman" w:eastAsia="Times New Roman" w:hAnsi="Times New Roman" w:cs="Times New Roman"/>
          <w:sz w:val="28"/>
          <w:szCs w:val="28"/>
          <w:lang w:eastAsia="ru-RU"/>
        </w:rPr>
        <w:t>02.11.2026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3383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CE150D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50D" w:rsidRDefault="00CE150D" w:rsidP="00CE15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150D" w:rsidRPr="00C56089" w:rsidRDefault="00CE150D" w:rsidP="00CE15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 xml:space="preserve">05.11.2026 </w:t>
            </w:r>
          </w:p>
        </w:tc>
      </w:tr>
      <w:tr w:rsidR="00CE150D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50D" w:rsidRDefault="00CE150D" w:rsidP="00CE15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150D" w:rsidRPr="00C56089" w:rsidRDefault="00CE150D" w:rsidP="00CE15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>03.11.2026 23:00</w:t>
            </w:r>
          </w:p>
        </w:tc>
      </w:tr>
      <w:tr w:rsidR="00CE150D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150D" w:rsidRDefault="00CE150D" w:rsidP="00CE15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150D" w:rsidRPr="00C56089" w:rsidRDefault="00CE150D" w:rsidP="00CE15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>05.11.2026 23:00</w:t>
            </w:r>
          </w:p>
        </w:tc>
      </w:tr>
      <w:bookmarkEnd w:id="0"/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Предельная стоимость предмета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33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833836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A5EF4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A5EF4">
              <w:t xml:space="preserve">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3A5EF4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генерального директора –</w:t>
      </w: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И.Е.Ногач</w:t>
      </w:r>
      <w:proofErr w:type="spell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3A5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3A5EF4"/>
    <w:rsid w:val="003B4545"/>
    <w:rsid w:val="00487174"/>
    <w:rsid w:val="005534B9"/>
    <w:rsid w:val="00677C45"/>
    <w:rsid w:val="00691A06"/>
    <w:rsid w:val="00747641"/>
    <w:rsid w:val="00833836"/>
    <w:rsid w:val="00931F41"/>
    <w:rsid w:val="009F1A18"/>
    <w:rsid w:val="00AC3BD5"/>
    <w:rsid w:val="00B45F42"/>
    <w:rsid w:val="00CA77BE"/>
    <w:rsid w:val="00CE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FB19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F2ED7-3E3B-4525-B93C-CCBA2B23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3612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25</cp:revision>
  <dcterms:created xsi:type="dcterms:W3CDTF">2025-08-27T19:48:00Z</dcterms:created>
  <dcterms:modified xsi:type="dcterms:W3CDTF">2026-11-02T14:09:00Z</dcterms:modified>
</cp:coreProperties>
</file>