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5ED0B" w14:textId="6B2F77A0" w:rsidR="001F5959" w:rsidRDefault="001F5959" w:rsidP="001F5959">
      <w:pPr>
        <w:spacing w:after="0" w:line="240" w:lineRule="auto"/>
        <w:ind w:firstLine="560"/>
        <w:jc w:val="right"/>
        <w:outlineLvl w:val="0"/>
        <w:rPr>
          <w:rFonts w:ascii="Times New Roman" w:eastAsia="Times New Roman" w:hAnsi="Times New Roman"/>
          <w:b/>
          <w:sz w:val="26"/>
          <w:szCs w:val="26"/>
          <w:lang w:eastAsia="ru-RU"/>
        </w:rPr>
      </w:pPr>
      <w:r w:rsidRPr="001F5959">
        <w:rPr>
          <w:rFonts w:ascii="Times New Roman" w:eastAsia="Times New Roman" w:hAnsi="Times New Roman"/>
          <w:b/>
          <w:i/>
          <w:sz w:val="26"/>
          <w:szCs w:val="26"/>
          <w:lang w:eastAsia="ru-RU"/>
        </w:rPr>
        <w:t xml:space="preserve">Приложение </w:t>
      </w:r>
      <w:r>
        <w:rPr>
          <w:rFonts w:ascii="Times New Roman" w:eastAsia="Times New Roman" w:hAnsi="Times New Roman"/>
          <w:b/>
          <w:i/>
          <w:sz w:val="26"/>
          <w:szCs w:val="26"/>
          <w:lang w:eastAsia="ru-RU"/>
        </w:rPr>
        <w:t>2</w:t>
      </w:r>
      <w:r w:rsidRPr="001F5959">
        <w:rPr>
          <w:rFonts w:ascii="Times New Roman" w:eastAsia="Times New Roman" w:hAnsi="Times New Roman"/>
          <w:b/>
          <w:i/>
          <w:sz w:val="26"/>
          <w:szCs w:val="26"/>
          <w:lang w:eastAsia="ru-RU"/>
        </w:rPr>
        <w:t xml:space="preserve"> к документации о закупке №ТК938-10/261</w:t>
      </w:r>
    </w:p>
    <w:p w14:paraId="5FB9BCFB" w14:textId="77777777" w:rsidR="001F5959" w:rsidRDefault="001F5959" w:rsidP="00B46144">
      <w:pPr>
        <w:spacing w:after="0" w:line="240" w:lineRule="auto"/>
        <w:ind w:firstLine="560"/>
        <w:jc w:val="center"/>
        <w:outlineLvl w:val="0"/>
        <w:rPr>
          <w:rFonts w:ascii="Times New Roman" w:eastAsia="Times New Roman" w:hAnsi="Times New Roman"/>
          <w:b/>
          <w:sz w:val="26"/>
          <w:szCs w:val="26"/>
          <w:lang w:eastAsia="ru-RU"/>
        </w:rPr>
      </w:pPr>
    </w:p>
    <w:p w14:paraId="0642235C" w14:textId="7BE372D8" w:rsidR="00B46144" w:rsidRDefault="00B46144" w:rsidP="00B46144">
      <w:pPr>
        <w:spacing w:after="0" w:line="240" w:lineRule="auto"/>
        <w:ind w:firstLine="560"/>
        <w:jc w:val="center"/>
        <w:outlineLvl w:val="0"/>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ДОГОВОР ПОСТАВКИ № _________</w:t>
      </w:r>
    </w:p>
    <w:p w14:paraId="32532630" w14:textId="77777777" w:rsidR="00B46144" w:rsidRDefault="00B46144" w:rsidP="00B46144">
      <w:pPr>
        <w:spacing w:after="0" w:line="240" w:lineRule="auto"/>
        <w:ind w:firstLine="560"/>
        <w:jc w:val="center"/>
        <w:rPr>
          <w:rFonts w:ascii="Times New Roman" w:eastAsia="Times New Roman" w:hAnsi="Times New Roman"/>
          <w:b/>
          <w:sz w:val="26"/>
          <w:szCs w:val="26"/>
          <w:lang w:eastAsia="ru-RU"/>
        </w:rPr>
      </w:pPr>
    </w:p>
    <w:p w14:paraId="3AECC7E5" w14:textId="77777777" w:rsidR="00B46144" w:rsidRDefault="00B46144" w:rsidP="00B46144">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г. Минск</w:t>
      </w:r>
      <w:r>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t xml:space="preserve">                         </w:t>
      </w:r>
      <w:r w:rsidR="005E44A9">
        <w:rPr>
          <w:rFonts w:ascii="Times New Roman" w:eastAsia="Times New Roman" w:hAnsi="Times New Roman"/>
          <w:sz w:val="26"/>
          <w:szCs w:val="26"/>
          <w:lang w:eastAsia="ru-RU"/>
        </w:rPr>
        <w:t xml:space="preserve">           </w:t>
      </w:r>
      <w:proofErr w:type="gramStart"/>
      <w:r w:rsidR="005E44A9">
        <w:rPr>
          <w:rFonts w:ascii="Times New Roman" w:eastAsia="Times New Roman" w:hAnsi="Times New Roman"/>
          <w:sz w:val="26"/>
          <w:szCs w:val="26"/>
          <w:lang w:eastAsia="ru-RU"/>
        </w:rPr>
        <w:t xml:space="preserve">   «</w:t>
      </w:r>
      <w:proofErr w:type="gramEnd"/>
      <w:r w:rsidR="005E44A9">
        <w:rPr>
          <w:rFonts w:ascii="Times New Roman" w:eastAsia="Times New Roman" w:hAnsi="Times New Roman"/>
          <w:sz w:val="26"/>
          <w:szCs w:val="26"/>
          <w:lang w:eastAsia="ru-RU"/>
        </w:rPr>
        <w:t>___» _______ 2026</w:t>
      </w:r>
      <w:r>
        <w:rPr>
          <w:rFonts w:ascii="Times New Roman" w:eastAsia="Times New Roman" w:hAnsi="Times New Roman"/>
          <w:sz w:val="26"/>
          <w:szCs w:val="26"/>
          <w:lang w:eastAsia="ru-RU"/>
        </w:rPr>
        <w:t>г.</w:t>
      </w:r>
    </w:p>
    <w:p w14:paraId="28BD6878" w14:textId="77777777" w:rsidR="00B46144" w:rsidRDefault="00B46144" w:rsidP="00B46144">
      <w:pPr>
        <w:spacing w:after="0" w:line="240" w:lineRule="auto"/>
        <w:jc w:val="both"/>
        <w:rPr>
          <w:rFonts w:ascii="Times New Roman" w:eastAsia="Times New Roman" w:hAnsi="Times New Roman"/>
          <w:sz w:val="26"/>
          <w:szCs w:val="26"/>
          <w:lang w:eastAsia="ru-RU"/>
        </w:rPr>
      </w:pPr>
    </w:p>
    <w:p w14:paraId="055D99FD" w14:textId="77777777" w:rsidR="00155559" w:rsidRDefault="00155559" w:rsidP="00155559">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8B5D76">
        <w:rPr>
          <w:rFonts w:ascii="Times New Roman" w:hAnsi="Times New Roman" w:cs="Times New Roman"/>
          <w:sz w:val="28"/>
          <w:szCs w:val="28"/>
          <w:lang w:eastAsia="ru-RU"/>
        </w:rPr>
        <w:t>Гостинично-сервисное коммунальное унитарное предприятие «Бизнес-центр «Столица», именуемое в дал</w:t>
      </w:r>
      <w:r>
        <w:rPr>
          <w:rFonts w:ascii="Times New Roman" w:hAnsi="Times New Roman" w:cs="Times New Roman"/>
          <w:sz w:val="28"/>
          <w:szCs w:val="28"/>
          <w:lang w:eastAsia="ru-RU"/>
        </w:rPr>
        <w:t xml:space="preserve">ьнейшем «Покупатель», в лице </w:t>
      </w:r>
      <w:r w:rsidRPr="009B5527">
        <w:rPr>
          <w:rFonts w:ascii="Times New Roman" w:hAnsi="Times New Roman" w:cs="Times New Roman"/>
          <w:sz w:val="28"/>
          <w:szCs w:val="28"/>
          <w:lang w:eastAsia="ru-RU"/>
        </w:rPr>
        <w:t>__________________________________________________________________, действующего на основании _________________________________________,</w:t>
      </w:r>
      <w:r w:rsidRPr="008B5D76">
        <w:rPr>
          <w:rFonts w:ascii="Times New Roman" w:hAnsi="Times New Roman" w:cs="Times New Roman"/>
          <w:sz w:val="28"/>
          <w:szCs w:val="28"/>
          <w:lang w:eastAsia="ru-RU"/>
        </w:rPr>
        <w:t xml:space="preserve"> с одной стороны, и ____________</w:t>
      </w:r>
      <w:r>
        <w:rPr>
          <w:rFonts w:ascii="Times New Roman" w:hAnsi="Times New Roman" w:cs="Times New Roman"/>
          <w:sz w:val="28"/>
          <w:szCs w:val="28"/>
          <w:lang w:eastAsia="ru-RU"/>
        </w:rPr>
        <w:t>_______</w:t>
      </w:r>
      <w:r w:rsidRPr="008B5D76">
        <w:rPr>
          <w:rFonts w:ascii="Times New Roman" w:hAnsi="Times New Roman" w:cs="Times New Roman"/>
          <w:sz w:val="28"/>
          <w:szCs w:val="28"/>
          <w:lang w:eastAsia="ru-RU"/>
        </w:rPr>
        <w:t xml:space="preserve">_______________________________, именуемое в дальнейшем «Поставщик», в лице </w:t>
      </w:r>
      <w:r>
        <w:rPr>
          <w:rFonts w:ascii="Times New Roman" w:hAnsi="Times New Roman" w:cs="Times New Roman"/>
          <w:sz w:val="28"/>
          <w:szCs w:val="28"/>
          <w:lang w:eastAsia="ru-RU"/>
        </w:rPr>
        <w:t>__________________________</w:t>
      </w:r>
    </w:p>
    <w:p w14:paraId="72E942F1" w14:textId="77777777" w:rsidR="00155559" w:rsidRDefault="00155559" w:rsidP="00155559">
      <w:pPr>
        <w:pStyle w:val="a4"/>
        <w:jc w:val="both"/>
        <w:rPr>
          <w:rFonts w:ascii="Times New Roman" w:hAnsi="Times New Roman" w:cs="Times New Roman"/>
          <w:sz w:val="28"/>
          <w:szCs w:val="28"/>
          <w:lang w:eastAsia="ru-RU"/>
        </w:rPr>
      </w:pPr>
      <w:r w:rsidRPr="008B5D76">
        <w:rPr>
          <w:rFonts w:ascii="Times New Roman" w:hAnsi="Times New Roman" w:cs="Times New Roman"/>
          <w:sz w:val="28"/>
          <w:szCs w:val="28"/>
          <w:lang w:eastAsia="ru-RU"/>
        </w:rPr>
        <w:t>______________________________________</w:t>
      </w:r>
      <w:r>
        <w:rPr>
          <w:rFonts w:ascii="Times New Roman" w:hAnsi="Times New Roman" w:cs="Times New Roman"/>
          <w:sz w:val="28"/>
          <w:szCs w:val="28"/>
          <w:lang w:eastAsia="ru-RU"/>
        </w:rPr>
        <w:t>______</w:t>
      </w:r>
      <w:r w:rsidRPr="008B5D76">
        <w:rPr>
          <w:rFonts w:ascii="Times New Roman" w:hAnsi="Times New Roman" w:cs="Times New Roman"/>
          <w:sz w:val="28"/>
          <w:szCs w:val="28"/>
          <w:lang w:eastAsia="ru-RU"/>
        </w:rPr>
        <w:t>_________</w:t>
      </w:r>
      <w:r w:rsidRPr="004769A7">
        <w:rPr>
          <w:rFonts w:ascii="Times New Roman" w:hAnsi="Times New Roman" w:cs="Times New Roman"/>
          <w:sz w:val="28"/>
          <w:szCs w:val="28"/>
          <w:highlight w:val="yellow"/>
          <w:lang w:eastAsia="ru-RU"/>
        </w:rPr>
        <w:t>,</w:t>
      </w:r>
      <w:r w:rsidRPr="008B5D76">
        <w:rPr>
          <w:rFonts w:ascii="Times New Roman" w:hAnsi="Times New Roman" w:cs="Times New Roman"/>
          <w:sz w:val="28"/>
          <w:szCs w:val="28"/>
          <w:lang w:eastAsia="ru-RU"/>
        </w:rPr>
        <w:t xml:space="preserve"> действующего на основании ______</w:t>
      </w:r>
      <w:r>
        <w:rPr>
          <w:rFonts w:ascii="Times New Roman" w:hAnsi="Times New Roman" w:cs="Times New Roman"/>
          <w:sz w:val="28"/>
          <w:szCs w:val="28"/>
          <w:lang w:eastAsia="ru-RU"/>
        </w:rPr>
        <w:t>________________________________________</w:t>
      </w:r>
      <w:r w:rsidRPr="008B5D76">
        <w:rPr>
          <w:rFonts w:ascii="Times New Roman" w:hAnsi="Times New Roman" w:cs="Times New Roman"/>
          <w:sz w:val="28"/>
          <w:szCs w:val="28"/>
          <w:lang w:eastAsia="ru-RU"/>
        </w:rPr>
        <w:t>________, с другой стороны, при совместном упоминании именуемые Стороны, в соответствии с Гражданским кодексом Республики Беларусь и по результатам процедуры запроса ценовых предложений заключили настоящий договор о нижеследующем.</w:t>
      </w:r>
    </w:p>
    <w:p w14:paraId="79BA150D" w14:textId="77777777" w:rsidR="00B46144" w:rsidRDefault="00B46144" w:rsidP="00B46144">
      <w:pPr>
        <w:spacing w:after="0" w:line="240" w:lineRule="auto"/>
        <w:ind w:firstLine="561"/>
        <w:jc w:val="both"/>
        <w:rPr>
          <w:rFonts w:ascii="Times New Roman" w:eastAsia="Times New Roman" w:hAnsi="Times New Roman"/>
          <w:sz w:val="26"/>
          <w:szCs w:val="26"/>
          <w:lang w:eastAsia="ru-RU"/>
        </w:rPr>
      </w:pPr>
    </w:p>
    <w:p w14:paraId="72C69D83" w14:textId="77777777" w:rsidR="00B46144" w:rsidRDefault="00B46144" w:rsidP="00B46144">
      <w:pPr>
        <w:widowControl w:val="0"/>
        <w:numPr>
          <w:ilvl w:val="0"/>
          <w:numId w:val="1"/>
        </w:numPr>
        <w:autoSpaceDE w:val="0"/>
        <w:autoSpaceDN w:val="0"/>
        <w:adjustRightInd w:val="0"/>
        <w:spacing w:after="20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ПРЕДМЕТ ДОГОВОРА</w:t>
      </w:r>
    </w:p>
    <w:p w14:paraId="4895AC4A" w14:textId="77777777" w:rsidR="00B46144" w:rsidRDefault="00B46144" w:rsidP="00B46144">
      <w:pPr>
        <w:widowControl w:val="0"/>
        <w:numPr>
          <w:ilvl w:val="1"/>
          <w:numId w:val="1"/>
        </w:numPr>
        <w:autoSpaceDE w:val="0"/>
        <w:autoSpaceDN w:val="0"/>
        <w:adjustRightInd w:val="0"/>
        <w:spacing w:after="0" w:line="240" w:lineRule="auto"/>
        <w:ind w:left="0" w:firstLine="0"/>
        <w:contextualSpacing/>
        <w:jc w:val="both"/>
        <w:rPr>
          <w:rFonts w:ascii="Times New Roman" w:eastAsia="Times New Roman" w:hAnsi="Times New Roman"/>
          <w:b/>
          <w:bCs/>
          <w:sz w:val="26"/>
          <w:szCs w:val="26"/>
          <w:lang w:eastAsia="ru-RU"/>
        </w:rPr>
      </w:pPr>
      <w:r>
        <w:rPr>
          <w:rFonts w:ascii="Times New Roman" w:eastAsia="Times New Roman" w:hAnsi="Times New Roman"/>
          <w:bCs/>
          <w:iCs/>
          <w:sz w:val="26"/>
          <w:szCs w:val="26"/>
          <w:lang w:eastAsia="ru-RU"/>
        </w:rPr>
        <w:t xml:space="preserve">Поставщик обязуется поставить, а Покупатель - принять и оплатить </w:t>
      </w:r>
      <w:r>
        <w:rPr>
          <w:rFonts w:ascii="Times New Roman" w:eastAsia="Times New Roman" w:hAnsi="Times New Roman"/>
          <w:b/>
          <w:bCs/>
          <w:iCs/>
          <w:sz w:val="26"/>
          <w:szCs w:val="26"/>
          <w:lang w:eastAsia="ru-RU"/>
        </w:rPr>
        <w:t>предметы гостеприимст</w:t>
      </w:r>
      <w:r w:rsidR="0026017E">
        <w:rPr>
          <w:rFonts w:ascii="Times New Roman" w:eastAsia="Times New Roman" w:hAnsi="Times New Roman"/>
          <w:b/>
          <w:bCs/>
          <w:iCs/>
          <w:sz w:val="26"/>
          <w:szCs w:val="26"/>
          <w:lang w:eastAsia="ru-RU"/>
        </w:rPr>
        <w:t xml:space="preserve">ва для номерного фонда </w:t>
      </w:r>
      <w:r w:rsidR="0026017E">
        <w:rPr>
          <w:rFonts w:ascii="Times New Roman" w:eastAsia="Times New Roman" w:hAnsi="Times New Roman"/>
          <w:bCs/>
          <w:iCs/>
          <w:sz w:val="26"/>
          <w:szCs w:val="26"/>
          <w:lang w:eastAsia="ru-RU"/>
        </w:rPr>
        <w:t xml:space="preserve">Гостинично-сервисного коммунального унитарного предприятия </w:t>
      </w:r>
      <w:r>
        <w:rPr>
          <w:rFonts w:ascii="Times New Roman" w:eastAsia="Times New Roman" w:hAnsi="Times New Roman"/>
          <w:bCs/>
          <w:iCs/>
          <w:color w:val="000000" w:themeColor="text1"/>
          <w:sz w:val="26"/>
          <w:szCs w:val="26"/>
          <w:lang w:eastAsia="ru-RU"/>
        </w:rPr>
        <w:t>«Бизнес-центр «Столица»: гостиниц</w:t>
      </w:r>
      <w:r>
        <w:rPr>
          <w:rFonts w:ascii="Times New Roman" w:eastAsia="Times New Roman" w:hAnsi="Times New Roman"/>
          <w:color w:val="000000" w:themeColor="text1"/>
          <w:sz w:val="26"/>
          <w:szCs w:val="26"/>
          <w:lang w:eastAsia="ru-RU"/>
        </w:rPr>
        <w:t xml:space="preserve"> </w:t>
      </w:r>
      <w:r>
        <w:rPr>
          <w:rFonts w:ascii="Times New Roman" w:eastAsia="Times New Roman" w:hAnsi="Times New Roman"/>
          <w:bCs/>
          <w:iCs/>
          <w:color w:val="000000" w:themeColor="text1"/>
          <w:sz w:val="26"/>
          <w:szCs w:val="26"/>
          <w:lang w:eastAsia="ru-RU"/>
        </w:rPr>
        <w:t>«Виктория», расположенных по адресу: г. Минск, пр-т Победителей, 59 и пр-т Победителей, 59А, гостиницы «На Замковой», расположенной по адресу: г. Минск, ул. Замковая 25, 27А,</w:t>
      </w:r>
      <w:r>
        <w:rPr>
          <w:rFonts w:ascii="Times New Roman" w:eastAsia="Times New Roman" w:hAnsi="Times New Roman"/>
          <w:b/>
          <w:bCs/>
          <w:iCs/>
          <w:color w:val="000000" w:themeColor="text1"/>
          <w:sz w:val="26"/>
          <w:szCs w:val="26"/>
          <w:lang w:eastAsia="ru-RU"/>
        </w:rPr>
        <w:t xml:space="preserve"> </w:t>
      </w:r>
      <w:r>
        <w:rPr>
          <w:rFonts w:ascii="Times New Roman" w:hAnsi="Times New Roman"/>
          <w:color w:val="000000" w:themeColor="text1"/>
          <w:sz w:val="26"/>
          <w:szCs w:val="26"/>
        </w:rPr>
        <w:t xml:space="preserve">гостиницы «Виктория Олимп Отель», расположенной по адресу: пр-т Победителей, 103, гостиницы «Отель Монастырский», расположенной по адресу: ул. Кирилла и Мефодия, 6 </w:t>
      </w:r>
      <w:r>
        <w:rPr>
          <w:rFonts w:ascii="Times New Roman" w:eastAsia="Times New Roman" w:hAnsi="Times New Roman"/>
          <w:bCs/>
          <w:iCs/>
          <w:sz w:val="26"/>
          <w:szCs w:val="26"/>
          <w:lang w:eastAsia="ru-RU"/>
        </w:rPr>
        <w:t xml:space="preserve">(далее - Товар), </w:t>
      </w:r>
      <w:r>
        <w:rPr>
          <w:rFonts w:ascii="Times New Roman" w:eastAsia="Times New Roman" w:hAnsi="Times New Roman"/>
          <w:sz w:val="26"/>
          <w:szCs w:val="26"/>
          <w:lang w:eastAsia="ru-RU"/>
        </w:rPr>
        <w:t>в ассортименте и количестве в соответствии с заданием на закупку</w:t>
      </w:r>
      <w:r>
        <w:rPr>
          <w:rFonts w:ascii="Times New Roman" w:eastAsia="Times New Roman" w:hAnsi="Times New Roman"/>
          <w:bCs/>
          <w:iCs/>
          <w:sz w:val="26"/>
          <w:szCs w:val="26"/>
          <w:lang w:eastAsia="ru-RU"/>
        </w:rPr>
        <w:t xml:space="preserve">.  Наименование и </w:t>
      </w:r>
      <w:r w:rsidR="005E44A9">
        <w:rPr>
          <w:rFonts w:ascii="Times New Roman" w:eastAsia="Times New Roman" w:hAnsi="Times New Roman"/>
          <w:bCs/>
          <w:iCs/>
          <w:sz w:val="26"/>
          <w:szCs w:val="26"/>
          <w:lang w:eastAsia="ru-RU"/>
        </w:rPr>
        <w:t>количество Товара</w:t>
      </w:r>
      <w:r>
        <w:rPr>
          <w:rFonts w:ascii="Times New Roman" w:eastAsia="Times New Roman" w:hAnsi="Times New Roman"/>
          <w:bCs/>
          <w:iCs/>
          <w:sz w:val="26"/>
          <w:szCs w:val="26"/>
          <w:lang w:eastAsia="ru-RU"/>
        </w:rPr>
        <w:t xml:space="preserve">, подлежащего передаче Покупателю в рамках каждой конкретной партии, определяются в соответствии с заявкой Покупателя. </w:t>
      </w:r>
    </w:p>
    <w:p w14:paraId="30FF7CE8"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b/>
          <w:bCs/>
          <w:sz w:val="26"/>
          <w:szCs w:val="26"/>
          <w:lang w:eastAsia="ru-RU"/>
        </w:rPr>
      </w:pPr>
      <w:r>
        <w:rPr>
          <w:rFonts w:ascii="Times New Roman" w:eastAsia="Times New Roman" w:hAnsi="Times New Roman"/>
          <w:bCs/>
          <w:sz w:val="26"/>
          <w:szCs w:val="26"/>
          <w:lang w:eastAsia="ru-RU"/>
        </w:rPr>
        <w:t xml:space="preserve">Внешний вид Товара (цвет логотипа, цвет и запах наполнителя, дизайн картонной упаковки, особенности нанесения надписей на этикетке, картонной упаковке и прочее) в виде графического изображения согласовывается Сторонами предварительно до подписания настоящего договора. Факт согласования подтверждается подписанными Сторонами дизайн-макетами этикеток на флаконы, картонной упаковки Товара.  </w:t>
      </w:r>
    </w:p>
    <w:p w14:paraId="5467AAF2"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b/>
          <w:bCs/>
          <w:sz w:val="26"/>
          <w:szCs w:val="26"/>
          <w:lang w:eastAsia="ru-RU"/>
        </w:rPr>
      </w:pPr>
      <w:r>
        <w:rPr>
          <w:rFonts w:ascii="Times New Roman" w:eastAsia="Times New Roman" w:hAnsi="Times New Roman"/>
          <w:bCs/>
          <w:iCs/>
          <w:sz w:val="26"/>
          <w:szCs w:val="26"/>
          <w:lang w:eastAsia="ru-RU"/>
        </w:rPr>
        <w:t xml:space="preserve">В ходе исполнения настоящего договора допускается изменение объема (количества) предмета закупки в пределах </w:t>
      </w:r>
      <w:r>
        <w:rPr>
          <w:rFonts w:ascii="Times New Roman" w:eastAsia="Times New Roman" w:hAnsi="Times New Roman"/>
          <w:bCs/>
          <w:iCs/>
          <w:color w:val="000000" w:themeColor="text1"/>
          <w:sz w:val="26"/>
          <w:szCs w:val="26"/>
          <w:lang w:eastAsia="ru-RU"/>
        </w:rPr>
        <w:t xml:space="preserve">10 (десяти) процентов </w:t>
      </w:r>
      <w:r>
        <w:rPr>
          <w:rFonts w:ascii="Times New Roman" w:eastAsia="Times New Roman" w:hAnsi="Times New Roman"/>
          <w:bCs/>
          <w:iCs/>
          <w:sz w:val="26"/>
          <w:szCs w:val="26"/>
          <w:lang w:eastAsia="ru-RU"/>
        </w:rPr>
        <w:t>в сторону увеличения.</w:t>
      </w:r>
    </w:p>
    <w:p w14:paraId="2815D783" w14:textId="77777777" w:rsidR="00B46144" w:rsidRDefault="00B46144" w:rsidP="00B46144">
      <w:pPr>
        <w:widowControl w:val="0"/>
        <w:numPr>
          <w:ilvl w:val="1"/>
          <w:numId w:val="1"/>
        </w:numPr>
        <w:autoSpaceDE w:val="0"/>
        <w:autoSpaceDN w:val="0"/>
        <w:adjustRightInd w:val="0"/>
        <w:spacing w:after="0" w:line="240" w:lineRule="auto"/>
        <w:ind w:hanging="720"/>
        <w:jc w:val="both"/>
        <w:rPr>
          <w:rFonts w:ascii="Times New Roman" w:eastAsia="Times New Roman" w:hAnsi="Times New Roman"/>
          <w:b/>
          <w:bCs/>
          <w:sz w:val="26"/>
          <w:szCs w:val="26"/>
          <w:lang w:eastAsia="ru-RU"/>
        </w:rPr>
      </w:pPr>
      <w:r>
        <w:rPr>
          <w:rFonts w:ascii="Times New Roman" w:eastAsia="Times New Roman" w:hAnsi="Times New Roman"/>
          <w:bCs/>
          <w:sz w:val="26"/>
          <w:szCs w:val="26"/>
          <w:lang w:eastAsia="ru-RU"/>
        </w:rPr>
        <w:t>Товар приобретается Покупателем для собственного потребления.</w:t>
      </w:r>
    </w:p>
    <w:p w14:paraId="68F98F02"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b/>
          <w:bCs/>
          <w:sz w:val="26"/>
          <w:szCs w:val="26"/>
          <w:lang w:eastAsia="ru-RU"/>
        </w:rPr>
      </w:pPr>
      <w:r>
        <w:rPr>
          <w:rFonts w:ascii="Times New Roman" w:eastAsia="Times New Roman" w:hAnsi="Times New Roman"/>
          <w:bCs/>
          <w:sz w:val="26"/>
          <w:szCs w:val="26"/>
          <w:lang w:eastAsia="ru-RU"/>
        </w:rPr>
        <w:t xml:space="preserve">Поставщик обязуется в течение срока действия настоящего договора поставлять Товар, соответствующий образцам, представленным в рамках проведения процедуры запроса ценовых предложений. </w:t>
      </w:r>
    </w:p>
    <w:p w14:paraId="48F03870" w14:textId="77777777" w:rsidR="00B46144" w:rsidRPr="00155559"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b/>
          <w:bCs/>
          <w:sz w:val="26"/>
          <w:szCs w:val="26"/>
          <w:lang w:eastAsia="ru-RU"/>
        </w:rPr>
      </w:pPr>
      <w:r>
        <w:rPr>
          <w:rFonts w:ascii="Times New Roman" w:eastAsia="Times New Roman" w:hAnsi="Times New Roman"/>
          <w:sz w:val="26"/>
          <w:szCs w:val="26"/>
          <w:lang w:eastAsia="ru-RU"/>
        </w:rPr>
        <w:t xml:space="preserve">Поставщик гарантирует, что не включен в реестр </w:t>
      </w:r>
      <w:r>
        <w:rPr>
          <w:rFonts w:ascii="Times New Roman" w:eastAsia="Times New Roman" w:hAnsi="Times New Roman"/>
          <w:iCs/>
          <w:sz w:val="26"/>
          <w:szCs w:val="26"/>
          <w:lang w:eastAsia="ru-RU"/>
        </w:rPr>
        <w:t>коммерческих организаций и индивидуальных предпринимателей с повышенным риском совершения правонарушений в экономической сфере.</w:t>
      </w:r>
    </w:p>
    <w:p w14:paraId="42B1EC11" w14:textId="77777777" w:rsidR="00155559" w:rsidRDefault="00155559" w:rsidP="00155559">
      <w:pPr>
        <w:widowControl w:val="0"/>
        <w:autoSpaceDE w:val="0"/>
        <w:autoSpaceDN w:val="0"/>
        <w:adjustRightInd w:val="0"/>
        <w:spacing w:after="0" w:line="240" w:lineRule="auto"/>
        <w:jc w:val="both"/>
        <w:rPr>
          <w:rFonts w:ascii="Times New Roman" w:eastAsia="Times New Roman" w:hAnsi="Times New Roman"/>
          <w:b/>
          <w:bCs/>
          <w:sz w:val="26"/>
          <w:szCs w:val="26"/>
          <w:lang w:eastAsia="ru-RU"/>
        </w:rPr>
      </w:pPr>
    </w:p>
    <w:p w14:paraId="3EBA17AD" w14:textId="77777777" w:rsidR="00B46144" w:rsidRDefault="00B46144" w:rsidP="00B46144">
      <w:pPr>
        <w:spacing w:after="0" w:line="240" w:lineRule="auto"/>
        <w:jc w:val="center"/>
        <w:rPr>
          <w:rFonts w:ascii="Times New Roman" w:eastAsia="Times New Roman" w:hAnsi="Times New Roman"/>
          <w:sz w:val="26"/>
          <w:szCs w:val="26"/>
          <w:lang w:eastAsia="ru-RU"/>
        </w:rPr>
      </w:pPr>
    </w:p>
    <w:p w14:paraId="042B16FA" w14:textId="77777777" w:rsidR="00B46144" w:rsidRDefault="00B46144" w:rsidP="00B46144">
      <w:pPr>
        <w:widowControl w:val="0"/>
        <w:numPr>
          <w:ilvl w:val="0"/>
          <w:numId w:val="1"/>
        </w:numPr>
        <w:autoSpaceDE w:val="0"/>
        <w:autoSpaceDN w:val="0"/>
        <w:adjustRightInd w:val="0"/>
        <w:spacing w:after="20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lastRenderedPageBreak/>
        <w:t>УСЛОВИЯ ПОСТАВКИ</w:t>
      </w:r>
    </w:p>
    <w:p w14:paraId="041D211B"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Поставка Товара осуществляется партиями в течение срока действия настоящего договора. Периоды, номенклатура, ассортимент и количество Товара, входящего в каждую партию, устанавливается Покупателем исходя из заявок, предоставленных Поставщику посредством факсимильной связи, электронной почты либо в оригинале. Поставка каждой партии Товара оформляется товарно-транспортной накладной установленной формы.</w:t>
      </w:r>
      <w:r w:rsidR="005E44A9">
        <w:rPr>
          <w:rFonts w:ascii="Times New Roman" w:eastAsia="Times New Roman" w:hAnsi="Times New Roman"/>
          <w:sz w:val="26"/>
          <w:szCs w:val="26"/>
          <w:lang w:eastAsia="ru-RU"/>
        </w:rPr>
        <w:t xml:space="preserve"> </w:t>
      </w:r>
    </w:p>
    <w:p w14:paraId="6C8BC9B2" w14:textId="77777777" w:rsidR="005E44A9" w:rsidRDefault="00A42FAC"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hAnsi="Times New Roman"/>
          <w:sz w:val="26"/>
          <w:szCs w:val="26"/>
        </w:rPr>
        <w:t xml:space="preserve">Для разработки и согласования конструкции брендированной упаковки заказчика </w:t>
      </w:r>
      <w:r>
        <w:rPr>
          <w:rFonts w:ascii="Times New Roman" w:eastAsia="Times New Roman" w:hAnsi="Times New Roman"/>
          <w:sz w:val="26"/>
          <w:szCs w:val="26"/>
          <w:lang w:eastAsia="ru-RU"/>
        </w:rPr>
        <w:t>п</w:t>
      </w:r>
      <w:r w:rsidR="005E44A9">
        <w:rPr>
          <w:rFonts w:ascii="Times New Roman" w:eastAsia="Times New Roman" w:hAnsi="Times New Roman"/>
          <w:sz w:val="26"/>
          <w:szCs w:val="26"/>
          <w:lang w:eastAsia="ru-RU"/>
        </w:rPr>
        <w:t>ервая поставка Товара осущес</w:t>
      </w:r>
      <w:r w:rsidR="008A5792">
        <w:rPr>
          <w:rFonts w:ascii="Times New Roman" w:eastAsia="Times New Roman" w:hAnsi="Times New Roman"/>
          <w:sz w:val="26"/>
          <w:szCs w:val="26"/>
          <w:lang w:eastAsia="ru-RU"/>
        </w:rPr>
        <w:t xml:space="preserve">твляется Поставщиком в течение </w:t>
      </w:r>
      <w:r w:rsidR="008A5792" w:rsidRPr="008A5792">
        <w:rPr>
          <w:rFonts w:ascii="Times New Roman" w:eastAsia="Times New Roman" w:hAnsi="Times New Roman"/>
          <w:sz w:val="26"/>
          <w:szCs w:val="26"/>
          <w:lang w:eastAsia="ru-RU"/>
        </w:rPr>
        <w:t>3</w:t>
      </w:r>
      <w:r w:rsidR="008A5792">
        <w:rPr>
          <w:rFonts w:ascii="Times New Roman" w:eastAsia="Times New Roman" w:hAnsi="Times New Roman"/>
          <w:sz w:val="26"/>
          <w:szCs w:val="26"/>
          <w:lang w:eastAsia="ru-RU"/>
        </w:rPr>
        <w:t>0 (три</w:t>
      </w:r>
      <w:r w:rsidR="005E44A9">
        <w:rPr>
          <w:rFonts w:ascii="Times New Roman" w:eastAsia="Times New Roman" w:hAnsi="Times New Roman"/>
          <w:sz w:val="26"/>
          <w:szCs w:val="26"/>
          <w:lang w:eastAsia="ru-RU"/>
        </w:rPr>
        <w:t>дцати) рабочих дней с даты подписания настоящего договора обеими Сторонами. Все последующие поставки Товара осуществляются частями (партиями) в течение срока действия настоящего договора. Все поставки Товара осуществляются Поставщиком в течение 5 (пяти) рабочих дней с даты получения соответствующей заявки Покупателя.</w:t>
      </w:r>
    </w:p>
    <w:p w14:paraId="49C5970B" w14:textId="77777777" w:rsidR="00B46144" w:rsidRP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Поставщик одновременно с передачей каждой партии Товара передает Покупателю товаросопроводительные документы (сертификат качества, гигиеническое удостоверение, сертификат происхождения и т.п.) в объеме, затребованном Покупателем при условии соответствия требований Покупателя законодательству Республики Беларусь.</w:t>
      </w:r>
    </w:p>
    <w:p w14:paraId="3C4051B2"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color w:val="000000" w:themeColor="text1"/>
          <w:sz w:val="26"/>
          <w:szCs w:val="26"/>
          <w:lang w:eastAsia="ru-RU"/>
        </w:rPr>
      </w:pPr>
      <w:r>
        <w:rPr>
          <w:rFonts w:ascii="Times New Roman" w:eastAsia="Times New Roman" w:hAnsi="Times New Roman"/>
          <w:color w:val="000000" w:themeColor="text1"/>
          <w:sz w:val="26"/>
          <w:szCs w:val="26"/>
          <w:lang w:eastAsia="ru-RU"/>
        </w:rPr>
        <w:t>Доставка Товара осуществляется транспортом Поставщика и за его счет на склад Покупателя по адресу: Республика Беларусь, г. Минск, пр-т Победителей, 59.</w:t>
      </w:r>
    </w:p>
    <w:p w14:paraId="0A8AE532" w14:textId="77777777" w:rsidR="00B46144" w:rsidRDefault="00B46144" w:rsidP="00B46144">
      <w:pPr>
        <w:spacing w:after="0" w:line="240" w:lineRule="auto"/>
        <w:jc w:val="both"/>
        <w:rPr>
          <w:rFonts w:ascii="Times New Roman" w:eastAsia="Times New Roman" w:hAnsi="Times New Roman"/>
          <w:sz w:val="26"/>
          <w:szCs w:val="26"/>
          <w:lang w:eastAsia="ru-RU"/>
        </w:rPr>
      </w:pPr>
    </w:p>
    <w:p w14:paraId="0D87663D" w14:textId="77777777" w:rsidR="00B46144" w:rsidRDefault="00B46144" w:rsidP="00B46144">
      <w:pPr>
        <w:widowControl w:val="0"/>
        <w:numPr>
          <w:ilvl w:val="0"/>
          <w:numId w:val="1"/>
        </w:numPr>
        <w:autoSpaceDE w:val="0"/>
        <w:autoSpaceDN w:val="0"/>
        <w:adjustRightInd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КАЧЕСТВО И УПАКОВКА ТОВАРА</w:t>
      </w:r>
    </w:p>
    <w:p w14:paraId="1E69F90B" w14:textId="77777777" w:rsidR="00B46144" w:rsidRDefault="00B46144" w:rsidP="00B46144">
      <w:pPr>
        <w:spacing w:after="0" w:line="240" w:lineRule="auto"/>
        <w:ind w:left="720"/>
        <w:rPr>
          <w:rFonts w:ascii="Times New Roman" w:eastAsia="Times New Roman" w:hAnsi="Times New Roman"/>
          <w:b/>
          <w:sz w:val="26"/>
          <w:szCs w:val="26"/>
          <w:lang w:eastAsia="ru-RU"/>
        </w:rPr>
      </w:pPr>
    </w:p>
    <w:p w14:paraId="6283EE64" w14:textId="77777777" w:rsidR="00B46144" w:rsidRDefault="00B46144" w:rsidP="00B46144">
      <w:pPr>
        <w:widowControl w:val="0"/>
        <w:numPr>
          <w:ilvl w:val="1"/>
          <w:numId w:val="1"/>
        </w:numPr>
        <w:autoSpaceDE w:val="0"/>
        <w:autoSpaceDN w:val="0"/>
        <w:adjustRightInd w:val="0"/>
        <w:spacing w:after="0" w:line="240" w:lineRule="auto"/>
        <w:ind w:left="0" w:firstLine="14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Каждая партия Товара по качеству должна соответствовать единым санитарно-эпидемиологическим требованиям к товарам, подлежащим санитарно-эпидемиологическому надзору (контролю), утвержденным Решением Комиссии таможенного союза от 28.05.2010г. № 299 «О применении санитарных мер в Евразийском экономическом союзе». Качество каждой партии Товара должно подтверждаться следующей документацией: сертификатом соответствия Республики Беларусь для товаров, подлежащих обязательной сертификации; свидетельством о государственной регистрации, удостоверением показателей качества и безопасности.</w:t>
      </w:r>
    </w:p>
    <w:p w14:paraId="7A5D5288"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Приемка Товаров по количеству и качеству осуществляется в порядке, утвержденном Постановлением Совета Министров Республики Беларусь от 03.09.2008 года № 1290 «Об утверждении Положения о приемке товаров по количеству и качеству».</w:t>
      </w:r>
    </w:p>
    <w:p w14:paraId="6934344C"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В случае обнаружения Покупателем после принятия по товарной либо товарно-транспортной накладной факта поставки Товара ненадлежащего качества, Покупатель имеет право предъявить Поставщику письменную претензию в течение 30 (тридцати) календарных дней со дня обнаружения недостатков. В течение 5 (пяти) рабочих дней со дня получения претензии Поставщик обязан прибыть для составления акта по вопросам определения причины и количества некачественного Товара. В случае неявки в установленный срок представителей Поставщика акт составляется только с участием представителей Покупателя и является основанием для предъявления претензий к Поставщику по вопросам поставки некачественного Товара.</w:t>
      </w:r>
    </w:p>
    <w:p w14:paraId="12C7426C"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Поставщик обязуется поставить Товар в упаковке (таре), позволяющей обеспечить сохранность Товара от повреждений при его отгрузке, перевозке и </w:t>
      </w:r>
      <w:r>
        <w:rPr>
          <w:rFonts w:ascii="Times New Roman" w:eastAsia="Times New Roman" w:hAnsi="Times New Roman"/>
          <w:sz w:val="26"/>
          <w:szCs w:val="26"/>
          <w:lang w:eastAsia="ru-RU"/>
        </w:rPr>
        <w:lastRenderedPageBreak/>
        <w:t>хранении. При передаче Товара в упаковке (таре), не обеспечивающей возможность его хранения, Покупатель вправе отказаться от оплаты Товара, а если Товар был оплачен, потребовать возврата уплаченной денежной суммы.</w:t>
      </w:r>
    </w:p>
    <w:p w14:paraId="014BD18D" w14:textId="77777777" w:rsidR="00155559" w:rsidRDefault="00155559" w:rsidP="00155559">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14:paraId="54B2B70F" w14:textId="77777777" w:rsidR="00B46144" w:rsidRDefault="00B46144" w:rsidP="00B46144">
      <w:pPr>
        <w:widowControl w:val="0"/>
        <w:numPr>
          <w:ilvl w:val="0"/>
          <w:numId w:val="1"/>
        </w:numPr>
        <w:tabs>
          <w:tab w:val="left" w:pos="284"/>
          <w:tab w:val="left" w:pos="567"/>
        </w:tabs>
        <w:autoSpaceDE w:val="0"/>
        <w:autoSpaceDN w:val="0"/>
        <w:adjustRightInd w:val="0"/>
        <w:spacing w:after="20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ПЕРЕХОД ПРАВА СОБСТВЕННОСТИ</w:t>
      </w:r>
    </w:p>
    <w:p w14:paraId="67259410" w14:textId="77777777" w:rsidR="00B46144" w:rsidRDefault="00B46144" w:rsidP="00B46144">
      <w:pPr>
        <w:widowControl w:val="0"/>
        <w:numPr>
          <w:ilvl w:val="1"/>
          <w:numId w:val="1"/>
        </w:numPr>
        <w:tabs>
          <w:tab w:val="left" w:pos="0"/>
          <w:tab w:val="left" w:pos="851"/>
        </w:tabs>
        <w:autoSpaceDE w:val="0"/>
        <w:autoSpaceDN w:val="0"/>
        <w:adjustRightInd w:val="0"/>
        <w:spacing w:after="0" w:line="240" w:lineRule="auto"/>
        <w:ind w:left="0" w:firstLine="0"/>
        <w:jc w:val="both"/>
        <w:rPr>
          <w:rFonts w:ascii="Times New Roman" w:eastAsia="Times New Roman" w:hAnsi="Times New Roman"/>
          <w:b/>
          <w:sz w:val="26"/>
          <w:szCs w:val="26"/>
          <w:lang w:eastAsia="ru-RU"/>
        </w:rPr>
      </w:pPr>
      <w:r>
        <w:rPr>
          <w:rFonts w:ascii="Times New Roman" w:eastAsia="Times New Roman" w:hAnsi="Times New Roman"/>
          <w:sz w:val="26"/>
          <w:szCs w:val="26"/>
          <w:lang w:eastAsia="ar-SA"/>
        </w:rPr>
        <w:t>Право собственности и риск случайной гибели Товара переходит от Поставщика к Покупателю в момент приемки Товара Покупателем по количеству и качеству на складе Покупателя по товарным накладным и/или товарно-транспортным накладным.</w:t>
      </w:r>
    </w:p>
    <w:p w14:paraId="27AE1869" w14:textId="77777777" w:rsidR="00B46144" w:rsidRDefault="00B46144" w:rsidP="00B46144">
      <w:pPr>
        <w:widowControl w:val="0"/>
        <w:numPr>
          <w:ilvl w:val="1"/>
          <w:numId w:val="1"/>
        </w:numPr>
        <w:tabs>
          <w:tab w:val="left" w:pos="0"/>
          <w:tab w:val="left" w:pos="851"/>
        </w:tabs>
        <w:autoSpaceDE w:val="0"/>
        <w:autoSpaceDN w:val="0"/>
        <w:adjustRightInd w:val="0"/>
        <w:spacing w:after="0" w:line="240" w:lineRule="auto"/>
        <w:ind w:left="0" w:firstLine="0"/>
        <w:jc w:val="both"/>
        <w:rPr>
          <w:rFonts w:ascii="Times New Roman" w:eastAsia="Times New Roman" w:hAnsi="Times New Roman"/>
          <w:b/>
          <w:sz w:val="26"/>
          <w:szCs w:val="26"/>
          <w:lang w:eastAsia="ru-RU"/>
        </w:rPr>
      </w:pPr>
      <w:r>
        <w:rPr>
          <w:rFonts w:ascii="Times New Roman" w:eastAsia="Times New Roman" w:hAnsi="Times New Roman"/>
          <w:sz w:val="26"/>
          <w:szCs w:val="26"/>
          <w:lang w:eastAsia="ru-RU"/>
        </w:rPr>
        <w:t>Поставщик гарантирует, что Товар передается свободным от прав третьих лиц и не является предметом залога, ареста или иного обременения.</w:t>
      </w:r>
    </w:p>
    <w:p w14:paraId="5CEB2B84" w14:textId="77777777" w:rsidR="00B46144" w:rsidRDefault="00B46144" w:rsidP="00B46144">
      <w:pPr>
        <w:tabs>
          <w:tab w:val="left" w:pos="0"/>
          <w:tab w:val="left" w:pos="851"/>
        </w:tabs>
        <w:spacing w:after="0" w:line="240" w:lineRule="auto"/>
        <w:jc w:val="both"/>
        <w:rPr>
          <w:rFonts w:ascii="Times New Roman" w:eastAsia="Times New Roman" w:hAnsi="Times New Roman"/>
          <w:sz w:val="26"/>
          <w:szCs w:val="26"/>
          <w:lang w:eastAsia="ru-RU"/>
        </w:rPr>
      </w:pPr>
    </w:p>
    <w:p w14:paraId="44F149B5" w14:textId="77777777" w:rsidR="00B46144" w:rsidRDefault="00B46144" w:rsidP="00B46144">
      <w:pPr>
        <w:widowControl w:val="0"/>
        <w:numPr>
          <w:ilvl w:val="0"/>
          <w:numId w:val="1"/>
        </w:numPr>
        <w:autoSpaceDE w:val="0"/>
        <w:autoSpaceDN w:val="0"/>
        <w:adjustRightInd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ЦЕНА И ПОРЯДОК РАСЧЕТОВ</w:t>
      </w:r>
    </w:p>
    <w:p w14:paraId="77A58E06" w14:textId="77777777" w:rsidR="00B46144" w:rsidRDefault="00B46144" w:rsidP="00B46144">
      <w:pPr>
        <w:spacing w:after="0" w:line="240" w:lineRule="auto"/>
        <w:ind w:left="720"/>
        <w:rPr>
          <w:rFonts w:ascii="Times New Roman" w:eastAsia="Times New Roman" w:hAnsi="Times New Roman"/>
          <w:b/>
          <w:sz w:val="26"/>
          <w:szCs w:val="26"/>
          <w:lang w:eastAsia="ru-RU"/>
        </w:rPr>
      </w:pPr>
    </w:p>
    <w:p w14:paraId="25468440"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Общая сумма договора составляет ____________________________</w:t>
      </w:r>
      <w:r>
        <w:rPr>
          <w:rFonts w:ascii="Times New Roman" w:eastAsia="Times New Roman" w:hAnsi="Times New Roman"/>
          <w:b/>
          <w:sz w:val="26"/>
          <w:szCs w:val="26"/>
          <w:lang w:eastAsia="ru-RU"/>
        </w:rPr>
        <w:t xml:space="preserve"> белорусских рублей, в том числе НДС 20% _______________________ белорусских рублей.</w:t>
      </w:r>
      <w:r>
        <w:rPr>
          <w:rFonts w:ascii="Times New Roman" w:eastAsia="Times New Roman" w:hAnsi="Times New Roman"/>
          <w:sz w:val="26"/>
          <w:szCs w:val="26"/>
          <w:lang w:eastAsia="ru-RU"/>
        </w:rPr>
        <w:t xml:space="preserve"> Цена конкретной позиции Товара определяется согласно ценового предложения </w:t>
      </w:r>
      <w:r w:rsidR="009115F0">
        <w:rPr>
          <w:rFonts w:ascii="Times New Roman" w:eastAsia="Times New Roman" w:hAnsi="Times New Roman"/>
          <w:sz w:val="26"/>
          <w:szCs w:val="26"/>
          <w:lang w:eastAsia="ru-RU"/>
        </w:rPr>
        <w:t>Поставщика от «___» _______ 2026</w:t>
      </w:r>
      <w:r>
        <w:rPr>
          <w:rFonts w:ascii="Times New Roman" w:eastAsia="Times New Roman" w:hAnsi="Times New Roman"/>
          <w:sz w:val="26"/>
          <w:szCs w:val="26"/>
          <w:lang w:eastAsia="ru-RU"/>
        </w:rPr>
        <w:t>г., являющегося неотъемлемой частью настоящего договора (Приложение 1).</w:t>
      </w:r>
    </w:p>
    <w:p w14:paraId="1D4C5FB2" w14:textId="77777777" w:rsidR="00B46144" w:rsidRDefault="00B46144" w:rsidP="00B46144">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Сумма договора формируется с учетом расходов на перевозку, страхование, уплату таможенных пошлин, налогов и других обязательных платежей.</w:t>
      </w:r>
    </w:p>
    <w:p w14:paraId="15FFFE57" w14:textId="77777777" w:rsidR="00B46144" w:rsidRDefault="00B46144" w:rsidP="00B46144">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Цена Товара может изменяться Поставщиком в случае изменения законодательства Республики Беларусь, при условии, если эти изменения предусматривают обязательную корректировку стоимости Товара. При этом изменение цены Товара согласовывается Сторонами письменно путем подписания дополнительного соглашения к настоящему договору. </w:t>
      </w:r>
    </w:p>
    <w:p w14:paraId="18CD1ECF"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Оплата Товара производится по безналичному расчету в белорусских рублях </w:t>
      </w:r>
      <w:r w:rsidR="005F6DE0">
        <w:rPr>
          <w:rFonts w:ascii="Times New Roman" w:eastAsia="Times New Roman" w:hAnsi="Times New Roman"/>
          <w:b/>
          <w:sz w:val="26"/>
          <w:szCs w:val="26"/>
          <w:lang w:eastAsia="ru-RU"/>
        </w:rPr>
        <w:t>в течение ___</w:t>
      </w:r>
      <w:r w:rsidR="008C2922">
        <w:rPr>
          <w:rFonts w:ascii="Times New Roman" w:eastAsia="Times New Roman" w:hAnsi="Times New Roman"/>
          <w:b/>
          <w:sz w:val="26"/>
          <w:szCs w:val="26"/>
          <w:lang w:eastAsia="ru-RU"/>
        </w:rPr>
        <w:t xml:space="preserve"> (</w:t>
      </w:r>
      <w:r w:rsidR="005F6DE0">
        <w:rPr>
          <w:rFonts w:ascii="Times New Roman" w:eastAsia="Times New Roman" w:hAnsi="Times New Roman"/>
          <w:b/>
          <w:sz w:val="26"/>
          <w:szCs w:val="26"/>
          <w:lang w:eastAsia="ru-RU"/>
        </w:rPr>
        <w:t>____</w:t>
      </w:r>
      <w:r>
        <w:rPr>
          <w:rFonts w:ascii="Times New Roman" w:eastAsia="Times New Roman" w:hAnsi="Times New Roman"/>
          <w:b/>
          <w:sz w:val="26"/>
          <w:szCs w:val="26"/>
          <w:lang w:eastAsia="ru-RU"/>
        </w:rPr>
        <w:t>) рабочих дней с даты поставки Товара</w:t>
      </w:r>
      <w:r>
        <w:rPr>
          <w:rFonts w:ascii="Times New Roman" w:eastAsia="Times New Roman" w:hAnsi="Times New Roman"/>
          <w:sz w:val="26"/>
          <w:szCs w:val="26"/>
          <w:lang w:eastAsia="ru-RU"/>
        </w:rPr>
        <w:t xml:space="preserve">.                                                                                  </w:t>
      </w:r>
    </w:p>
    <w:p w14:paraId="10239E74" w14:textId="77777777" w:rsidR="00B46144" w:rsidRDefault="00B46144" w:rsidP="00B46144">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Датой поставки Товара считается дата подписания Покупателем </w:t>
      </w:r>
      <w:r>
        <w:rPr>
          <w:rFonts w:ascii="Times New Roman" w:eastAsia="Times New Roman" w:hAnsi="Times New Roman"/>
          <w:snapToGrid w:val="0"/>
          <w:sz w:val="26"/>
          <w:szCs w:val="26"/>
          <w:lang w:eastAsia="ru-RU"/>
        </w:rPr>
        <w:t xml:space="preserve">товаросопроводительных документов на Товар. </w:t>
      </w:r>
    </w:p>
    <w:p w14:paraId="418284E8" w14:textId="77777777" w:rsidR="00B46144" w:rsidRDefault="00B46144" w:rsidP="00B46144">
      <w:pPr>
        <w:widowControl w:val="0"/>
        <w:numPr>
          <w:ilvl w:val="1"/>
          <w:numId w:val="1"/>
        </w:numPr>
        <w:autoSpaceDE w:val="0"/>
        <w:autoSpaceDN w:val="0"/>
        <w:adjustRightInd w:val="0"/>
        <w:spacing w:after="0" w:line="240" w:lineRule="auto"/>
        <w:ind w:hanging="72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Источник финансирования – собственные средства Покупателя.</w:t>
      </w:r>
    </w:p>
    <w:p w14:paraId="47319E09" w14:textId="77777777" w:rsidR="00B46144" w:rsidRDefault="00B46144" w:rsidP="00B46144">
      <w:pPr>
        <w:widowControl w:val="0"/>
        <w:numPr>
          <w:ilvl w:val="1"/>
          <w:numId w:val="1"/>
        </w:numPr>
        <w:autoSpaceDE w:val="0"/>
        <w:autoSpaceDN w:val="0"/>
        <w:adjustRightInd w:val="0"/>
        <w:spacing w:after="0" w:line="240" w:lineRule="auto"/>
        <w:ind w:hanging="72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Стоимость тары, упаковки, доставки входит в цену поставляемого Товара.</w:t>
      </w:r>
    </w:p>
    <w:p w14:paraId="55888C5F"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Оплата производится за фактически полученное количество Товара по цене, закрепленной в п. 5.1. настоящего договора. </w:t>
      </w:r>
    </w:p>
    <w:p w14:paraId="727DEED4"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Оплата Товара производится в безналичном порядке платежным поручением Покупателя на расчетный счет Поставщика.</w:t>
      </w:r>
    </w:p>
    <w:p w14:paraId="64401E72"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Датой оплаты Товара считается дата перечисления денежных средств на расчетный счет Поставщика. </w:t>
      </w:r>
    </w:p>
    <w:p w14:paraId="0ADCD6C1"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При установлении расхождения по качеству и количеству Товара, Покупатель совместно с Поставщиком составляет Акт, подписываемый обеими Сторонами, на основании которого Покупатель производит расчеты за поставленный Товар в соответствии с условиями настоящего договора.</w:t>
      </w:r>
    </w:p>
    <w:p w14:paraId="55276DB3"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Поставщик обязуется в срок не позднее 10 (десятого) числа месяца, следующего за месяцем поставки Товара, выставлять Покупателю электронный счет-фактуру по НДС посредством Портала электронных счетов-фактур по НДС. Электронный счет-фактура по НДС выставляется в отношении каждой поставки в рамках настоящего договора. В случае нарушения Поставщиком условий настоящего пункта договора, Поставщик уплачивает Покупателю штраф в размере суммы налога на добавленную стоимость, которую Покупатель не смог принять к </w:t>
      </w:r>
      <w:r>
        <w:rPr>
          <w:rFonts w:ascii="Times New Roman" w:eastAsia="Times New Roman" w:hAnsi="Times New Roman"/>
          <w:sz w:val="26"/>
          <w:szCs w:val="26"/>
          <w:lang w:eastAsia="ru-RU"/>
        </w:rPr>
        <w:lastRenderedPageBreak/>
        <w:t>вычету.</w:t>
      </w:r>
    </w:p>
    <w:p w14:paraId="64A83FB8" w14:textId="77777777" w:rsidR="00B46144" w:rsidRDefault="00B46144" w:rsidP="00B46144">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14:paraId="25A171ED" w14:textId="77777777" w:rsidR="00B46144" w:rsidRPr="00A17CF6" w:rsidRDefault="00B46144" w:rsidP="00B46144">
      <w:pPr>
        <w:widowControl w:val="0"/>
        <w:numPr>
          <w:ilvl w:val="0"/>
          <w:numId w:val="1"/>
        </w:numPr>
        <w:autoSpaceDE w:val="0"/>
        <w:autoSpaceDN w:val="0"/>
        <w:adjustRightIn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b/>
          <w:sz w:val="26"/>
          <w:szCs w:val="26"/>
          <w:lang w:eastAsia="ru-RU"/>
        </w:rPr>
        <w:t>ОБСТОЯТЕЛЬСТВА НЕПРЕОДОЛИМОЙ СИЛЫ (ФОРС-МАЖОР)</w:t>
      </w:r>
    </w:p>
    <w:p w14:paraId="3D9C6325" w14:textId="77777777" w:rsidR="00A17CF6" w:rsidRDefault="00A17CF6" w:rsidP="00A17CF6">
      <w:pPr>
        <w:widowControl w:val="0"/>
        <w:autoSpaceDE w:val="0"/>
        <w:autoSpaceDN w:val="0"/>
        <w:adjustRightInd w:val="0"/>
        <w:spacing w:after="0" w:line="240" w:lineRule="auto"/>
        <w:ind w:left="720"/>
        <w:rPr>
          <w:rFonts w:ascii="Times New Roman" w:eastAsia="Times New Roman" w:hAnsi="Times New Roman"/>
          <w:sz w:val="26"/>
          <w:szCs w:val="26"/>
          <w:lang w:eastAsia="ru-RU"/>
        </w:rPr>
      </w:pPr>
    </w:p>
    <w:p w14:paraId="3394584F"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Стороны освобождаются от ответственности за частичное или полное неисполнение условий договора, если оно произошло по обстоятельствам непреодолимой силы, которые сторона не могла предвидеть или предотвратить. Сторона, ссылающаяся на такие обстоятельства, обязана информировать другую сторону не позднее 5 дней с момента их наступления.</w:t>
      </w:r>
    </w:p>
    <w:p w14:paraId="5D0CAEAE"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При возникновении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4A963D33" w14:textId="77777777" w:rsidR="00B46144" w:rsidRDefault="00B46144" w:rsidP="00B46144">
      <w:pPr>
        <w:spacing w:after="0" w:line="240" w:lineRule="auto"/>
        <w:jc w:val="both"/>
        <w:rPr>
          <w:rFonts w:ascii="Times New Roman" w:eastAsia="Times New Roman" w:hAnsi="Times New Roman"/>
          <w:sz w:val="26"/>
          <w:szCs w:val="26"/>
          <w:lang w:eastAsia="ru-RU"/>
        </w:rPr>
      </w:pPr>
    </w:p>
    <w:p w14:paraId="00B6AE44" w14:textId="77777777" w:rsidR="00B46144" w:rsidRDefault="00B46144" w:rsidP="00B46144">
      <w:pPr>
        <w:widowControl w:val="0"/>
        <w:numPr>
          <w:ilvl w:val="0"/>
          <w:numId w:val="1"/>
        </w:numPr>
        <w:autoSpaceDE w:val="0"/>
        <w:autoSpaceDN w:val="0"/>
        <w:adjustRightInd w:val="0"/>
        <w:spacing w:after="0" w:line="240" w:lineRule="auto"/>
        <w:ind w:right="-1"/>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ОТВЕТСТВЕННОСТЬ СТОРОН</w:t>
      </w:r>
    </w:p>
    <w:p w14:paraId="7B4806EB" w14:textId="77777777" w:rsidR="00B46144" w:rsidRDefault="00B46144" w:rsidP="00B46144">
      <w:pPr>
        <w:spacing w:after="0" w:line="240" w:lineRule="auto"/>
        <w:ind w:left="720" w:right="-1"/>
        <w:rPr>
          <w:rFonts w:ascii="Times New Roman" w:eastAsia="Times New Roman" w:hAnsi="Times New Roman"/>
          <w:b/>
          <w:sz w:val="26"/>
          <w:szCs w:val="26"/>
          <w:lang w:eastAsia="ru-RU"/>
        </w:rPr>
      </w:pPr>
    </w:p>
    <w:p w14:paraId="153E69A0"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napToGrid w:val="0"/>
          <w:sz w:val="26"/>
          <w:szCs w:val="26"/>
          <w:lang w:eastAsia="ru-RU"/>
        </w:rPr>
      </w:pPr>
      <w:r>
        <w:rPr>
          <w:rFonts w:ascii="Times New Roman" w:eastAsia="Times New Roman" w:hAnsi="Times New Roman"/>
          <w:snapToGrid w:val="0"/>
          <w:sz w:val="26"/>
          <w:szCs w:val="26"/>
          <w:lang w:eastAsia="ru-RU"/>
        </w:rPr>
        <w:t>За неисполнение или ненадлежащее исполнение своих обязательств по настоящему договору Стороны несут ответственность согласно действующему законодательству Республики Беларусь.</w:t>
      </w:r>
    </w:p>
    <w:p w14:paraId="1666CEB5"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7.2. При нарушении сроков поставки Товара Поставщик уплачивает Покупателю пеню из расчета 0,1% от стоимости непоставленного/недопоставленного в срок Товара за каждый день просрочки. </w:t>
      </w:r>
    </w:p>
    <w:p w14:paraId="0114B659" w14:textId="77777777" w:rsidR="00B46144" w:rsidRDefault="00B46144" w:rsidP="00B46144">
      <w:pPr>
        <w:widowControl w:val="0"/>
        <w:autoSpaceDE w:val="0"/>
        <w:autoSpaceDN w:val="0"/>
        <w:adjustRightInd w:val="0"/>
        <w:spacing w:after="0" w:line="240" w:lineRule="auto"/>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 xml:space="preserve">7.3. При нарушении сроков оплаты за поставленный Товар, </w:t>
      </w:r>
      <w:r>
        <w:rPr>
          <w:rFonts w:ascii="Times New Roman" w:eastAsia="Times New Roman" w:hAnsi="Times New Roman"/>
          <w:sz w:val="26"/>
          <w:szCs w:val="26"/>
          <w:lang w:eastAsia="ru-RU"/>
        </w:rPr>
        <w:t>Покупатель уплачивает Поставщику проценты за пользование чужими денежными средствами в соответствии со ст. 366 Гражданского кодекса Республики Беларусь.</w:t>
      </w:r>
    </w:p>
    <w:p w14:paraId="12A4177A" w14:textId="77777777" w:rsidR="00B46144" w:rsidRDefault="00B46144" w:rsidP="00B46144">
      <w:pPr>
        <w:spacing w:after="0" w:line="240" w:lineRule="auto"/>
        <w:jc w:val="both"/>
        <w:rPr>
          <w:rFonts w:ascii="Times New Roman" w:eastAsia="Times New Roman" w:hAnsi="Times New Roman"/>
          <w:snapToGrid w:val="0"/>
          <w:sz w:val="26"/>
          <w:szCs w:val="26"/>
          <w:lang w:eastAsia="ru-RU"/>
        </w:rPr>
      </w:pPr>
      <w:r>
        <w:rPr>
          <w:rFonts w:ascii="Times New Roman" w:eastAsia="Times New Roman" w:hAnsi="Times New Roman"/>
          <w:snapToGrid w:val="0"/>
          <w:sz w:val="26"/>
          <w:szCs w:val="26"/>
          <w:lang w:eastAsia="ru-RU"/>
        </w:rPr>
        <w:t>7.4.  За поставку некачественного или некомплектного Товара Поставщик уплачивает Покупателю штраф в размере 2 % стоимости некачественного либо некомплектного Товара. Штраф не взыскивается, если Поставщик заменит некачественный или некомплектный Товар в течение 5 дней с момента получения рекламационного акта.</w:t>
      </w:r>
    </w:p>
    <w:p w14:paraId="3C255E11" w14:textId="77777777" w:rsidR="00B46144" w:rsidRDefault="00B46144" w:rsidP="00B46144">
      <w:pPr>
        <w:spacing w:after="0" w:line="240" w:lineRule="auto"/>
        <w:jc w:val="both"/>
        <w:rPr>
          <w:rFonts w:ascii="Times New Roman" w:eastAsia="Times New Roman" w:hAnsi="Times New Roman"/>
          <w:snapToGrid w:val="0"/>
          <w:color w:val="000000"/>
          <w:sz w:val="26"/>
          <w:szCs w:val="26"/>
          <w:lang w:eastAsia="ru-RU"/>
        </w:rPr>
      </w:pPr>
      <w:r>
        <w:rPr>
          <w:rFonts w:ascii="Times New Roman" w:eastAsia="Times New Roman" w:hAnsi="Times New Roman"/>
          <w:snapToGrid w:val="0"/>
          <w:color w:val="000000"/>
          <w:sz w:val="26"/>
          <w:szCs w:val="26"/>
          <w:lang w:eastAsia="ru-RU"/>
        </w:rPr>
        <w:t>7.5. Уплата штрафных санкций не освобождает Стороны от выполнения обязательств по настоящему договору.</w:t>
      </w:r>
    </w:p>
    <w:p w14:paraId="009680BE" w14:textId="77777777" w:rsidR="00B46144" w:rsidRDefault="00B46144" w:rsidP="00B46144">
      <w:pPr>
        <w:spacing w:after="0" w:line="240" w:lineRule="auto"/>
        <w:jc w:val="both"/>
        <w:rPr>
          <w:rFonts w:ascii="Times New Roman" w:eastAsia="Times New Roman" w:hAnsi="Times New Roman"/>
          <w:snapToGrid w:val="0"/>
          <w:color w:val="000000"/>
          <w:sz w:val="26"/>
          <w:szCs w:val="26"/>
          <w:lang w:eastAsia="ru-RU"/>
        </w:rPr>
      </w:pPr>
    </w:p>
    <w:p w14:paraId="28D5AAA1" w14:textId="77777777" w:rsidR="00B46144" w:rsidRDefault="00B46144" w:rsidP="00B46144">
      <w:pPr>
        <w:widowControl w:val="0"/>
        <w:numPr>
          <w:ilvl w:val="0"/>
          <w:numId w:val="1"/>
        </w:numPr>
        <w:autoSpaceDE w:val="0"/>
        <w:autoSpaceDN w:val="0"/>
        <w:adjustRightInd w:val="0"/>
        <w:spacing w:after="0" w:line="240" w:lineRule="auto"/>
        <w:ind w:hanging="720"/>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СРОК ДЕЙСТВИЯ ДОГОВОРА</w:t>
      </w:r>
    </w:p>
    <w:p w14:paraId="27FF9F68" w14:textId="77777777" w:rsidR="00A17CF6" w:rsidRDefault="00A17CF6" w:rsidP="00A17CF6">
      <w:pPr>
        <w:widowControl w:val="0"/>
        <w:autoSpaceDE w:val="0"/>
        <w:autoSpaceDN w:val="0"/>
        <w:adjustRightInd w:val="0"/>
        <w:spacing w:after="0" w:line="240" w:lineRule="auto"/>
        <w:ind w:left="720"/>
        <w:rPr>
          <w:rFonts w:ascii="Times New Roman" w:eastAsia="Times New Roman" w:hAnsi="Times New Roman"/>
          <w:b/>
          <w:sz w:val="26"/>
          <w:szCs w:val="26"/>
          <w:lang w:eastAsia="ru-RU"/>
        </w:rPr>
      </w:pPr>
    </w:p>
    <w:p w14:paraId="1493319D"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w:t>
      </w:r>
    </w:p>
    <w:p w14:paraId="6DE3012D"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hAnsi="Times New Roman"/>
          <w:sz w:val="26"/>
          <w:szCs w:val="26"/>
        </w:rPr>
        <w:t>Изменение условий договора или его досрочное расторжение возможно по соглашению Сторон.</w:t>
      </w:r>
    </w:p>
    <w:p w14:paraId="38B11931"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color w:val="000000" w:themeColor="text1"/>
          <w:sz w:val="26"/>
          <w:szCs w:val="26"/>
          <w:lang w:eastAsia="ru-RU"/>
        </w:rPr>
      </w:pPr>
      <w:r>
        <w:rPr>
          <w:rFonts w:ascii="Times New Roman" w:eastAsia="Times New Roman" w:hAnsi="Times New Roman"/>
          <w:color w:val="000000" w:themeColor="text1"/>
          <w:sz w:val="26"/>
          <w:szCs w:val="26"/>
          <w:lang w:eastAsia="ru-RU"/>
        </w:rPr>
        <w:t>Покупатель имеет право в одностороннем порядке отказаться от исполнения настоящего договора, уведомив Поставщика не менее, чем за 15 календарных дней до предполагаемой даты расторжения договора.</w:t>
      </w:r>
    </w:p>
    <w:p w14:paraId="7D203601" w14:textId="77777777" w:rsidR="00B46144" w:rsidRDefault="00B46144" w:rsidP="00B46144">
      <w:pPr>
        <w:spacing w:after="0" w:line="240" w:lineRule="auto"/>
        <w:jc w:val="both"/>
        <w:rPr>
          <w:rFonts w:ascii="Times New Roman" w:hAnsi="Times New Roman"/>
          <w:sz w:val="26"/>
          <w:szCs w:val="26"/>
        </w:rPr>
      </w:pPr>
    </w:p>
    <w:p w14:paraId="57C4AFF6" w14:textId="77777777" w:rsidR="00B46144" w:rsidRDefault="00B46144" w:rsidP="00B46144">
      <w:pPr>
        <w:widowControl w:val="0"/>
        <w:numPr>
          <w:ilvl w:val="0"/>
          <w:numId w:val="1"/>
        </w:numPr>
        <w:autoSpaceDE w:val="0"/>
        <w:autoSpaceDN w:val="0"/>
        <w:adjustRightInd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ПРОЧИЕ УСЛОВИЯ</w:t>
      </w:r>
    </w:p>
    <w:p w14:paraId="2F9F43EA" w14:textId="77777777" w:rsidR="00A17CF6" w:rsidRDefault="00A17CF6" w:rsidP="00A17CF6">
      <w:pPr>
        <w:widowControl w:val="0"/>
        <w:autoSpaceDE w:val="0"/>
        <w:autoSpaceDN w:val="0"/>
        <w:adjustRightInd w:val="0"/>
        <w:spacing w:after="0" w:line="240" w:lineRule="auto"/>
        <w:ind w:left="720"/>
        <w:rPr>
          <w:rFonts w:ascii="Times New Roman" w:eastAsia="Times New Roman" w:hAnsi="Times New Roman"/>
          <w:b/>
          <w:sz w:val="26"/>
          <w:szCs w:val="26"/>
          <w:lang w:eastAsia="ru-RU"/>
        </w:rPr>
      </w:pPr>
    </w:p>
    <w:p w14:paraId="0BFD2FCB" w14:textId="77777777" w:rsidR="00B46144" w:rsidRDefault="00B46144" w:rsidP="00B46144">
      <w:pPr>
        <w:widowControl w:val="0"/>
        <w:numPr>
          <w:ilvl w:val="1"/>
          <w:numId w:val="1"/>
        </w:numPr>
        <w:autoSpaceDE w:val="0"/>
        <w:autoSpaceDN w:val="0"/>
        <w:adjustRightInd w:val="0"/>
        <w:spacing w:after="0" w:line="240" w:lineRule="auto"/>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Ни одна из Сторон настоящего договора не вправе передать свои права и обязанности по настоящему договору третьему лицу без получения предварительного согласия на это другой стороны.</w:t>
      </w:r>
    </w:p>
    <w:p w14:paraId="0B1F32AD" w14:textId="77777777" w:rsidR="00B46144" w:rsidRDefault="00B46144" w:rsidP="00B46144">
      <w:pPr>
        <w:autoSpaceDE w:val="0"/>
        <w:autoSpaceDN w:val="0"/>
        <w:adjustRightInd w:val="0"/>
        <w:spacing w:after="0" w:line="240" w:lineRule="auto"/>
        <w:jc w:val="both"/>
        <w:outlineLvl w:val="0"/>
        <w:rPr>
          <w:rFonts w:ascii="Times New Roman" w:eastAsia="Times New Roman" w:hAnsi="Times New Roman"/>
          <w:color w:val="000000" w:themeColor="text1"/>
          <w:sz w:val="26"/>
          <w:szCs w:val="26"/>
          <w:lang w:eastAsia="ru-RU"/>
        </w:rPr>
      </w:pPr>
      <w:r>
        <w:rPr>
          <w:rFonts w:ascii="Times New Roman" w:eastAsia="Times New Roman" w:hAnsi="Times New Roman"/>
          <w:color w:val="000000" w:themeColor="text1"/>
          <w:sz w:val="26"/>
          <w:szCs w:val="26"/>
          <w:lang w:eastAsia="ru-RU"/>
        </w:rPr>
        <w:t xml:space="preserve">9.2. Все споры, возникающие между Сторонами, разрешаются в претензионном порядке. Сторона, получившая претензию, должна рассмотреть ее и дать ответ, </w:t>
      </w:r>
      <w:r>
        <w:rPr>
          <w:rFonts w:ascii="Times New Roman" w:eastAsia="Times New Roman" w:hAnsi="Times New Roman"/>
          <w:color w:val="000000" w:themeColor="text1"/>
          <w:sz w:val="26"/>
          <w:szCs w:val="26"/>
          <w:lang w:eastAsia="ru-RU"/>
        </w:rPr>
        <w:lastRenderedPageBreak/>
        <w:t xml:space="preserve">путем направления корреспонденции заказным письмом в течение 10-ти календарных дней с момента ее получения. При не достижении согласия, споры между Сторонами подлежат рассмотрению в экономическом суде г. Минска в соответствии с применимым к настоящему договору правом Республики Беларусь. </w:t>
      </w:r>
    </w:p>
    <w:p w14:paraId="46E7C59A" w14:textId="77777777" w:rsidR="00B46144" w:rsidRDefault="00B46144" w:rsidP="00B46144">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9.3. Любые уведомления по настоящему договору должны быть оформлены письменно и могут направляться одной стороной другой стороне по почте, телеграфу, нарочным или посредством факсимильной связи.</w:t>
      </w:r>
    </w:p>
    <w:p w14:paraId="44948BF9" w14:textId="77777777" w:rsidR="00B46144" w:rsidRDefault="00B46144" w:rsidP="00B46144">
      <w:pPr>
        <w:tabs>
          <w:tab w:val="left" w:pos="993"/>
          <w:tab w:val="left" w:pos="1134"/>
          <w:tab w:val="num" w:pos="1571"/>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9.4. </w:t>
      </w:r>
      <w:r>
        <w:rPr>
          <w:rFonts w:ascii="Times New Roman" w:eastAsia="Times New Roman" w:hAnsi="Times New Roman"/>
          <w:sz w:val="26"/>
          <w:szCs w:val="26"/>
          <w:lang w:val="x-none" w:eastAsia="ru-RU"/>
        </w:rPr>
        <w:t>Стороны обязуются незамедлительно в письменной форме информировать друг друга об изменении своего местонахождения, банковских и других данных, влияющих на исполнение настоящего договора. До момента получения стороной такой информации все уведомления и иная переписка, направленная в адрес другой стороны, считаются направленными надлежащим образом.</w:t>
      </w:r>
    </w:p>
    <w:p w14:paraId="11CA9FEF" w14:textId="77777777" w:rsidR="00B46144" w:rsidRDefault="00B46144" w:rsidP="00B46144">
      <w:pPr>
        <w:tabs>
          <w:tab w:val="left" w:pos="993"/>
          <w:tab w:val="left" w:pos="1134"/>
          <w:tab w:val="num" w:pos="1571"/>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9.5. </w:t>
      </w:r>
      <w:r>
        <w:rPr>
          <w:rFonts w:ascii="Times New Roman" w:eastAsia="Times New Roman" w:hAnsi="Times New Roman"/>
          <w:sz w:val="26"/>
          <w:szCs w:val="26"/>
          <w:lang w:val="x-none" w:eastAsia="ru-RU"/>
        </w:rPr>
        <w:t>Во всем остальном, что не предусмотрено настоящим договором, Стороны руководствуются действующим законодательством Республики Беларусь.</w:t>
      </w:r>
    </w:p>
    <w:p w14:paraId="25664A73" w14:textId="77777777" w:rsidR="00B46144" w:rsidRDefault="00B46144" w:rsidP="00B46144">
      <w:pPr>
        <w:spacing w:after="0" w:line="240" w:lineRule="auto"/>
        <w:jc w:val="both"/>
        <w:rPr>
          <w:rFonts w:ascii="Times New Roman" w:eastAsia="Times New Roman" w:hAnsi="Times New Roman"/>
          <w:sz w:val="26"/>
          <w:szCs w:val="26"/>
          <w:lang w:eastAsia="ru-RU"/>
        </w:rPr>
      </w:pPr>
      <w:r>
        <w:rPr>
          <w:rFonts w:ascii="Times New Roman" w:hAnsi="Times New Roman"/>
          <w:sz w:val="26"/>
          <w:szCs w:val="26"/>
        </w:rPr>
        <w:t>9.6. Настоящий договор составлен в двух экземплярах на русском языке, имеющих равную юридическую силу, по одному для каждой из Сторон.</w:t>
      </w:r>
    </w:p>
    <w:p w14:paraId="6042E136" w14:textId="77777777" w:rsidR="00B46144" w:rsidRDefault="00B46144" w:rsidP="00B46144">
      <w:pPr>
        <w:spacing w:after="0" w:line="240" w:lineRule="auto"/>
        <w:ind w:left="284"/>
        <w:jc w:val="both"/>
        <w:rPr>
          <w:rFonts w:ascii="Times New Roman" w:eastAsia="Times New Roman" w:hAnsi="Times New Roman"/>
          <w:sz w:val="26"/>
          <w:szCs w:val="26"/>
          <w:lang w:eastAsia="ru-RU"/>
        </w:rPr>
      </w:pPr>
    </w:p>
    <w:p w14:paraId="00C6C0BE" w14:textId="77777777" w:rsidR="00B46144" w:rsidRDefault="00B46144" w:rsidP="00B46144">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Приложения:</w:t>
      </w:r>
    </w:p>
    <w:p w14:paraId="63DCF09E" w14:textId="77777777" w:rsidR="00B46144" w:rsidRDefault="00B46144" w:rsidP="00B46144">
      <w:pPr>
        <w:widowControl w:val="0"/>
        <w:numPr>
          <w:ilvl w:val="0"/>
          <w:numId w:val="2"/>
        </w:numPr>
        <w:tabs>
          <w:tab w:val="left" w:pos="567"/>
        </w:tabs>
        <w:autoSpaceDE w:val="0"/>
        <w:autoSpaceDN w:val="0"/>
        <w:adjustRightInd w:val="0"/>
        <w:spacing w:after="0" w:line="240" w:lineRule="auto"/>
        <w:ind w:left="284"/>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Ценовое предложение от _______ (Приложение 1).</w:t>
      </w:r>
    </w:p>
    <w:p w14:paraId="2E07D510" w14:textId="77777777" w:rsidR="00B46144" w:rsidRDefault="00B46144" w:rsidP="00B46144">
      <w:pPr>
        <w:spacing w:after="0" w:line="240" w:lineRule="auto"/>
        <w:ind w:left="284"/>
        <w:jc w:val="both"/>
        <w:rPr>
          <w:rFonts w:ascii="Times New Roman" w:hAnsi="Times New Roman"/>
          <w:sz w:val="26"/>
          <w:szCs w:val="26"/>
        </w:rPr>
      </w:pPr>
    </w:p>
    <w:p w14:paraId="7D8588D2" w14:textId="77777777" w:rsidR="00B46144" w:rsidRDefault="00B46144" w:rsidP="00B46144">
      <w:pPr>
        <w:widowControl w:val="0"/>
        <w:numPr>
          <w:ilvl w:val="0"/>
          <w:numId w:val="1"/>
        </w:numPr>
        <w:autoSpaceDE w:val="0"/>
        <w:autoSpaceDN w:val="0"/>
        <w:adjustRightInd w:val="0"/>
        <w:spacing w:after="20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ЮРИДИЧЕСКИЕ АДРЕСА, БАНКОВСКИЕ РЕКВИЗИТЫ И ПОДПИСИ СТОРОН</w:t>
      </w:r>
    </w:p>
    <w:p w14:paraId="06DEE178" w14:textId="77777777" w:rsidR="00B46144" w:rsidRDefault="00B46144" w:rsidP="00B46144">
      <w:pPr>
        <w:spacing w:after="0" w:line="240" w:lineRule="auto"/>
        <w:jc w:val="both"/>
        <w:rPr>
          <w:rFonts w:ascii="Times New Roman" w:eastAsia="Times New Roman" w:hAnsi="Times New Roman"/>
          <w:b/>
          <w:color w:val="000000"/>
          <w:sz w:val="26"/>
          <w:szCs w:val="26"/>
          <w:lang w:eastAsia="ru-RU"/>
        </w:rPr>
      </w:pPr>
      <w:r>
        <w:rPr>
          <w:rFonts w:ascii="Times New Roman" w:eastAsia="Times New Roman" w:hAnsi="Times New Roman"/>
          <w:b/>
          <w:color w:val="000000"/>
          <w:sz w:val="26"/>
          <w:szCs w:val="26"/>
          <w:lang w:eastAsia="ru-RU"/>
        </w:rPr>
        <w:t>ПОКУПАТЕЛЬ:</w:t>
      </w:r>
    </w:p>
    <w:p w14:paraId="2F7C71C4" w14:textId="77777777" w:rsidR="00B46144" w:rsidRDefault="00B46144" w:rsidP="00B46144">
      <w:pPr>
        <w:widowControl w:val="0"/>
        <w:autoSpaceDE w:val="0"/>
        <w:autoSpaceDN w:val="0"/>
        <w:adjustRightInd w:val="0"/>
        <w:spacing w:after="0" w:line="240" w:lineRule="auto"/>
        <w:jc w:val="both"/>
        <w:outlineLvl w:val="2"/>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Гостинично-сервисное </w:t>
      </w:r>
    </w:p>
    <w:p w14:paraId="54253662" w14:textId="77777777" w:rsidR="00B46144" w:rsidRDefault="00B46144" w:rsidP="00B46144">
      <w:pPr>
        <w:widowControl w:val="0"/>
        <w:autoSpaceDE w:val="0"/>
        <w:autoSpaceDN w:val="0"/>
        <w:adjustRightInd w:val="0"/>
        <w:spacing w:after="0" w:line="240" w:lineRule="auto"/>
        <w:jc w:val="both"/>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коммунальное унитарное предприятие </w:t>
      </w:r>
    </w:p>
    <w:p w14:paraId="32A420B3" w14:textId="77777777" w:rsidR="00B46144" w:rsidRDefault="00B46144" w:rsidP="00B46144">
      <w:pPr>
        <w:widowControl w:val="0"/>
        <w:autoSpaceDE w:val="0"/>
        <w:autoSpaceDN w:val="0"/>
        <w:adjustRightInd w:val="0"/>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b/>
          <w:sz w:val="26"/>
          <w:szCs w:val="26"/>
          <w:lang w:eastAsia="ru-RU"/>
        </w:rPr>
        <w:t>«Бизнес-центр «Столица»</w:t>
      </w:r>
      <w:r>
        <w:rPr>
          <w:rFonts w:ascii="Times New Roman" w:eastAsia="Times New Roman" w:hAnsi="Times New Roman"/>
          <w:sz w:val="26"/>
          <w:szCs w:val="26"/>
          <w:lang w:eastAsia="ru-RU"/>
        </w:rPr>
        <w:t xml:space="preserve">                                                                 </w:t>
      </w:r>
    </w:p>
    <w:p w14:paraId="5D87375C" w14:textId="77777777" w:rsidR="00B46144" w:rsidRDefault="00B46144" w:rsidP="00B46144">
      <w:pPr>
        <w:tabs>
          <w:tab w:val="left" w:pos="614"/>
        </w:tabs>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220035, г. Минск, пр-т Победителей, 59</w:t>
      </w:r>
    </w:p>
    <w:p w14:paraId="2763B770"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УНП 190648019    ОКПО 37674360</w:t>
      </w:r>
    </w:p>
    <w:p w14:paraId="3781168F"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Р/с </w:t>
      </w:r>
      <w:r>
        <w:rPr>
          <w:rFonts w:ascii="Times New Roman" w:eastAsia="Times New Roman" w:hAnsi="Times New Roman"/>
          <w:color w:val="000000"/>
          <w:sz w:val="26"/>
          <w:szCs w:val="26"/>
          <w:lang w:val="en-US" w:eastAsia="ru-RU"/>
        </w:rPr>
        <w:t>BY</w:t>
      </w:r>
      <w:r>
        <w:rPr>
          <w:rFonts w:ascii="Times New Roman" w:eastAsia="Times New Roman" w:hAnsi="Times New Roman"/>
          <w:color w:val="000000"/>
          <w:sz w:val="26"/>
          <w:szCs w:val="26"/>
          <w:lang w:eastAsia="ru-RU"/>
        </w:rPr>
        <w:t>48</w:t>
      </w:r>
      <w:r>
        <w:rPr>
          <w:rFonts w:ascii="Times New Roman" w:eastAsia="Times New Roman" w:hAnsi="Times New Roman"/>
          <w:color w:val="000000"/>
          <w:sz w:val="26"/>
          <w:szCs w:val="26"/>
          <w:lang w:val="en-US" w:eastAsia="ru-RU"/>
        </w:rPr>
        <w:t>AKBB</w:t>
      </w:r>
      <w:r>
        <w:rPr>
          <w:rFonts w:ascii="Times New Roman" w:eastAsia="Times New Roman" w:hAnsi="Times New Roman"/>
          <w:color w:val="000000"/>
          <w:sz w:val="26"/>
          <w:szCs w:val="26"/>
          <w:lang w:eastAsia="ru-RU"/>
        </w:rPr>
        <w:t>30120273317975300000</w:t>
      </w:r>
    </w:p>
    <w:p w14:paraId="6E4B41BD"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val="en-US" w:eastAsia="ru-RU"/>
        </w:rPr>
        <w:t>BIC</w:t>
      </w:r>
      <w:r w:rsidRPr="0003259D">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val="en-US" w:eastAsia="ru-RU"/>
        </w:rPr>
        <w:t>AKBBBY</w:t>
      </w:r>
      <w:r>
        <w:rPr>
          <w:rFonts w:ascii="Times New Roman" w:eastAsia="Times New Roman" w:hAnsi="Times New Roman"/>
          <w:color w:val="000000"/>
          <w:sz w:val="26"/>
          <w:szCs w:val="26"/>
          <w:lang w:eastAsia="ru-RU"/>
        </w:rPr>
        <w:t>2</w:t>
      </w:r>
      <w:r>
        <w:rPr>
          <w:rFonts w:ascii="Times New Roman" w:eastAsia="Times New Roman" w:hAnsi="Times New Roman"/>
          <w:color w:val="000000"/>
          <w:sz w:val="26"/>
          <w:szCs w:val="26"/>
          <w:lang w:val="en-US" w:eastAsia="ru-RU"/>
        </w:rPr>
        <w:t>X</w:t>
      </w:r>
    </w:p>
    <w:p w14:paraId="5825EF09" w14:textId="77777777" w:rsidR="00B46144" w:rsidRDefault="00E70FF4" w:rsidP="00B46144">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банк: ЦБУ № 511</w:t>
      </w:r>
      <w:r w:rsidR="00B46144">
        <w:rPr>
          <w:rFonts w:ascii="Times New Roman" w:eastAsia="Times New Roman" w:hAnsi="Times New Roman"/>
          <w:color w:val="000000"/>
          <w:sz w:val="26"/>
          <w:szCs w:val="26"/>
          <w:lang w:eastAsia="ru-RU"/>
        </w:rPr>
        <w:t xml:space="preserve"> ОАО «АСБ Беларусбанк»</w:t>
      </w:r>
    </w:p>
    <w:p w14:paraId="42502461"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адрес банка: г. Минск, пр-т Дзержинского, 18</w:t>
      </w:r>
    </w:p>
    <w:p w14:paraId="17907D99"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тел.:  8 (017) 2397845 бухгалтер</w:t>
      </w:r>
    </w:p>
    <w:p w14:paraId="1D2F20B0"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моб. 8 (029) 161 10 92 Юрий Владимирович</w:t>
      </w:r>
    </w:p>
    <w:p w14:paraId="3405CC11"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p>
    <w:p w14:paraId="5D7270A1" w14:textId="77777777" w:rsidR="00B46144" w:rsidRDefault="00B46144" w:rsidP="00B46144">
      <w:pPr>
        <w:spacing w:after="0" w:line="240" w:lineRule="auto"/>
        <w:jc w:val="both"/>
        <w:rPr>
          <w:rFonts w:ascii="Times New Roman" w:eastAsia="Times New Roman" w:hAnsi="Times New Roman"/>
          <w:b/>
          <w:color w:val="000000"/>
          <w:sz w:val="26"/>
          <w:szCs w:val="26"/>
          <w:lang w:eastAsia="ru-RU"/>
        </w:rPr>
      </w:pPr>
      <w:r>
        <w:rPr>
          <w:rFonts w:ascii="Times New Roman" w:eastAsia="Times New Roman" w:hAnsi="Times New Roman"/>
          <w:b/>
          <w:color w:val="000000"/>
          <w:sz w:val="26"/>
          <w:szCs w:val="26"/>
          <w:lang w:eastAsia="ru-RU"/>
        </w:rPr>
        <w:t>ПОСТАВЩИК:</w:t>
      </w:r>
    </w:p>
    <w:p w14:paraId="0A57C322" w14:textId="77777777" w:rsidR="00B46144" w:rsidRDefault="00B46144" w:rsidP="00B46144">
      <w:pPr>
        <w:spacing w:after="0" w:line="240" w:lineRule="auto"/>
        <w:rPr>
          <w:rFonts w:ascii="Times New Roman" w:eastAsia="Times New Roman" w:hAnsi="Times New Roman"/>
          <w:b/>
          <w:color w:val="000000"/>
          <w:sz w:val="26"/>
          <w:szCs w:val="26"/>
          <w:lang w:eastAsia="ru-RU"/>
        </w:rPr>
      </w:pPr>
    </w:p>
    <w:p w14:paraId="63E59F61" w14:textId="77777777" w:rsidR="00B46144" w:rsidRDefault="00B46144" w:rsidP="00B46144">
      <w:pPr>
        <w:spacing w:after="0" w:line="240" w:lineRule="auto"/>
        <w:rPr>
          <w:rFonts w:ascii="Times New Roman" w:eastAsia="Times New Roman" w:hAnsi="Times New Roman"/>
          <w:b/>
          <w:color w:val="000000"/>
          <w:sz w:val="26"/>
          <w:szCs w:val="26"/>
          <w:lang w:eastAsia="ru-RU"/>
        </w:rPr>
      </w:pPr>
    </w:p>
    <w:p w14:paraId="7B2036A2" w14:textId="77777777" w:rsidR="00B46144" w:rsidRDefault="00B46144" w:rsidP="00B46144">
      <w:pPr>
        <w:spacing w:after="0" w:line="240" w:lineRule="auto"/>
        <w:rPr>
          <w:rFonts w:ascii="Times New Roman" w:eastAsia="Times New Roman" w:hAnsi="Times New Roman"/>
          <w:b/>
          <w:color w:val="000000"/>
          <w:sz w:val="26"/>
          <w:szCs w:val="26"/>
          <w:lang w:eastAsia="ru-RU"/>
        </w:rPr>
      </w:pPr>
    </w:p>
    <w:p w14:paraId="1DDCE25C" w14:textId="77777777" w:rsidR="00B46144" w:rsidRDefault="00350E0C" w:rsidP="00B46144">
      <w:pPr>
        <w:spacing w:after="0" w:line="240" w:lineRule="auto"/>
        <w:jc w:val="both"/>
        <w:rPr>
          <w:rFonts w:ascii="Times New Roman" w:eastAsia="Times New Roman" w:hAnsi="Times New Roman"/>
          <w:color w:val="000000"/>
          <w:sz w:val="26"/>
          <w:szCs w:val="26"/>
          <w:lang w:eastAsia="ru-RU"/>
        </w:rPr>
      </w:pPr>
      <w:proofErr w:type="gramStart"/>
      <w:r>
        <w:rPr>
          <w:rFonts w:ascii="Times New Roman" w:eastAsia="Times New Roman" w:hAnsi="Times New Roman"/>
          <w:color w:val="000000"/>
          <w:sz w:val="26"/>
          <w:szCs w:val="26"/>
          <w:lang w:eastAsia="ru-RU"/>
        </w:rPr>
        <w:t>ПОКУПАТЕЛЬ</w:t>
      </w:r>
      <w:r w:rsidR="00B46144">
        <w:rPr>
          <w:rFonts w:ascii="Times New Roman" w:eastAsia="Times New Roman" w:hAnsi="Times New Roman"/>
          <w:color w:val="000000"/>
          <w:sz w:val="26"/>
          <w:szCs w:val="26"/>
          <w:lang w:eastAsia="ru-RU"/>
        </w:rPr>
        <w:t xml:space="preserve">:   </w:t>
      </w:r>
      <w:proofErr w:type="gramEnd"/>
      <w:r w:rsidR="00B46144">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ab/>
        <w:t xml:space="preserve">      ПОСТАВЩИК</w:t>
      </w:r>
      <w:r w:rsidR="00B46144">
        <w:rPr>
          <w:rFonts w:ascii="Times New Roman" w:eastAsia="Times New Roman" w:hAnsi="Times New Roman"/>
          <w:color w:val="000000"/>
          <w:sz w:val="26"/>
          <w:szCs w:val="26"/>
          <w:lang w:eastAsia="ru-RU"/>
        </w:rPr>
        <w:t>:</w:t>
      </w:r>
    </w:p>
    <w:p w14:paraId="3DE4A07D"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p>
    <w:p w14:paraId="06EDB6AD" w14:textId="77777777" w:rsidR="00B46144" w:rsidRDefault="00B46144" w:rsidP="00B46144">
      <w:pPr>
        <w:spacing w:after="0" w:line="240" w:lineRule="auto"/>
        <w:jc w:val="both"/>
        <w:rPr>
          <w:rFonts w:ascii="Times New Roman" w:eastAsia="Times New Roman" w:hAnsi="Times New Roman"/>
          <w:color w:val="000000"/>
          <w:sz w:val="26"/>
          <w:szCs w:val="26"/>
          <w:lang w:eastAsia="ru-RU"/>
        </w:rPr>
      </w:pPr>
    </w:p>
    <w:p w14:paraId="6885C776" w14:textId="77777777" w:rsidR="00620D31" w:rsidRDefault="00155559" w:rsidP="00155559">
      <w:pPr>
        <w:widowControl w:val="0"/>
        <w:autoSpaceDE w:val="0"/>
        <w:autoSpaceDN w:val="0"/>
        <w:adjustRightInd w:val="0"/>
        <w:spacing w:after="0" w:line="240" w:lineRule="auto"/>
      </w:pPr>
      <w:r>
        <w:rPr>
          <w:rFonts w:ascii="Times New Roman" w:eastAsia="Times New Roman" w:hAnsi="Times New Roman"/>
          <w:color w:val="000000"/>
          <w:sz w:val="26"/>
          <w:szCs w:val="26"/>
          <w:lang w:eastAsia="ru-RU"/>
        </w:rPr>
        <w:t>______________</w:t>
      </w:r>
      <w:r w:rsidRPr="00E27E4A">
        <w:rPr>
          <w:rFonts w:ascii="Times New Roman" w:eastAsia="Times New Roman" w:hAnsi="Times New Roman"/>
          <w:color w:val="000000"/>
          <w:sz w:val="26"/>
          <w:szCs w:val="26"/>
          <w:lang w:eastAsia="ru-RU"/>
        </w:rPr>
        <w:t>_/__________/</w:t>
      </w:r>
      <w:r w:rsidR="00B46144">
        <w:rPr>
          <w:rFonts w:ascii="Times New Roman" w:eastAsia="Times New Roman" w:hAnsi="Times New Roman"/>
          <w:color w:val="000000"/>
          <w:sz w:val="26"/>
          <w:szCs w:val="26"/>
          <w:lang w:eastAsia="ru-RU"/>
        </w:rPr>
        <w:t xml:space="preserve">              </w:t>
      </w:r>
      <w:r w:rsidR="00350E0C">
        <w:rPr>
          <w:rFonts w:ascii="Times New Roman" w:eastAsia="Times New Roman" w:hAnsi="Times New Roman"/>
          <w:color w:val="000000"/>
          <w:sz w:val="26"/>
          <w:szCs w:val="26"/>
          <w:lang w:eastAsia="ru-RU"/>
        </w:rPr>
        <w:t xml:space="preserve">           _______________/__________/</w:t>
      </w:r>
    </w:p>
    <w:sectPr w:rsidR="00620D31" w:rsidSect="001F5959">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F375F"/>
    <w:multiLevelType w:val="hybridMultilevel"/>
    <w:tmpl w:val="F14EBEB2"/>
    <w:lvl w:ilvl="0" w:tplc="0419000F">
      <w:start w:val="1"/>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 w15:restartNumberingAfterBreak="0">
    <w:nsid w:val="76D17AEA"/>
    <w:multiLevelType w:val="multilevel"/>
    <w:tmpl w:val="6FE88BA8"/>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num w:numId="1" w16cid:durableId="16314743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98571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0EC"/>
    <w:rsid w:val="000C2FA5"/>
    <w:rsid w:val="000E6ED0"/>
    <w:rsid w:val="00155559"/>
    <w:rsid w:val="001F5959"/>
    <w:rsid w:val="0026017E"/>
    <w:rsid w:val="00267A49"/>
    <w:rsid w:val="00350E0C"/>
    <w:rsid w:val="005E44A9"/>
    <w:rsid w:val="005F6DE0"/>
    <w:rsid w:val="00620D31"/>
    <w:rsid w:val="00806865"/>
    <w:rsid w:val="008A5792"/>
    <w:rsid w:val="008C2922"/>
    <w:rsid w:val="009115F0"/>
    <w:rsid w:val="009B5527"/>
    <w:rsid w:val="00A17CF6"/>
    <w:rsid w:val="00A42FAC"/>
    <w:rsid w:val="00B46144"/>
    <w:rsid w:val="00BC20EC"/>
    <w:rsid w:val="00BF7FCE"/>
    <w:rsid w:val="00CD2D42"/>
    <w:rsid w:val="00E05945"/>
    <w:rsid w:val="00E27E4A"/>
    <w:rsid w:val="00E70FF4"/>
    <w:rsid w:val="00FD6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F166"/>
  <w15:chartTrackingRefBased/>
  <w15:docId w15:val="{EA6344C4-8537-4532-B175-BAABEE11B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6144"/>
    <w:pPr>
      <w:spacing w:line="254" w:lineRule="auto"/>
    </w:pPr>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6144"/>
    <w:pPr>
      <w:ind w:left="720"/>
      <w:contextualSpacing/>
    </w:pPr>
  </w:style>
  <w:style w:type="paragraph" w:styleId="a4">
    <w:name w:val="No Spacing"/>
    <w:uiPriority w:val="1"/>
    <w:qFormat/>
    <w:rsid w:val="001555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1930</Words>
  <Characters>11004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Минич Ирина</dc:creator>
  <cp:keywords/>
  <dc:description/>
  <cp:lastModifiedBy>Пользователь</cp:lastModifiedBy>
  <cp:revision>9</cp:revision>
  <dcterms:created xsi:type="dcterms:W3CDTF">2026-09-25T09:09:00Z</dcterms:created>
  <dcterms:modified xsi:type="dcterms:W3CDTF">2026-10-30T08:29:00Z</dcterms:modified>
</cp:coreProperties>
</file>