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245FBABC"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9F45C9">
        <w:rPr>
          <w:color w:val="000000"/>
          <w:sz w:val="24"/>
          <w:szCs w:val="24"/>
        </w:rPr>
        <w:t>Орешко Е.И.</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7C204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5D2720B8" w:rsidR="00BF7B83" w:rsidRDefault="00684354" w:rsidP="009578B7">
      <w:pPr>
        <w:autoSpaceDE w:val="0"/>
        <w:autoSpaceDN w:val="0"/>
        <w:adjustRightInd w:val="0"/>
        <w:contextualSpacing/>
        <w:mirrorIndents/>
        <w:jc w:val="both"/>
        <w:rPr>
          <w:b/>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proofErr w:type="spellStart"/>
      <w:r w:rsidR="00624D12" w:rsidRPr="000F3DFB">
        <w:rPr>
          <w:b/>
          <w:color w:val="000000"/>
          <w:sz w:val="24"/>
          <w:szCs w:val="24"/>
        </w:rPr>
        <w:t>ГродМТ</w:t>
      </w:r>
      <w:proofErr w:type="spellEnd"/>
      <w:r w:rsidR="00624D12" w:rsidRPr="000F3DFB">
        <w:rPr>
          <w:b/>
          <w:color w:val="000000"/>
          <w:sz w:val="24"/>
          <w:szCs w:val="24"/>
        </w:rPr>
        <w:t xml:space="preserve"> №</w:t>
      </w:r>
      <w:r w:rsidR="007C204A">
        <w:rPr>
          <w:b/>
          <w:color w:val="000000"/>
          <w:sz w:val="24"/>
          <w:szCs w:val="24"/>
        </w:rPr>
        <w:t xml:space="preserve"> 757/26-ЭА</w:t>
      </w:r>
      <w:r w:rsidR="00454A00">
        <w:rPr>
          <w:b/>
          <w:color w:val="000000"/>
          <w:sz w:val="24"/>
          <w:szCs w:val="24"/>
        </w:rPr>
        <w:t xml:space="preserve"> </w:t>
      </w:r>
      <w:r w:rsidR="007C204A">
        <w:rPr>
          <w:b/>
          <w:color w:val="000000"/>
          <w:sz w:val="24"/>
          <w:szCs w:val="24"/>
        </w:rPr>
        <w:t>«</w:t>
      </w:r>
      <w:r w:rsidR="00454A00" w:rsidRPr="00454A00">
        <w:rPr>
          <w:b/>
          <w:color w:val="000000"/>
          <w:sz w:val="24"/>
          <w:szCs w:val="24"/>
        </w:rPr>
        <w:t>Лампа щелевая</w:t>
      </w:r>
      <w:r w:rsidR="00454A00">
        <w:rPr>
          <w:b/>
          <w:color w:val="000000"/>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r w:rsidR="00454A00" w:rsidRPr="00BE37AD">
        <w:rPr>
          <w:b/>
          <w:sz w:val="24"/>
          <w:szCs w:val="24"/>
        </w:rPr>
        <w:t xml:space="preserve">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w:t>
      </w:r>
      <w:r w:rsidR="00454A00" w:rsidRPr="00BE37AD">
        <w:rPr>
          <w:b/>
          <w:bCs/>
          <w:sz w:val="24"/>
          <w:szCs w:val="24"/>
        </w:rPr>
        <w:t>Государственное областное унитарное предприятие «Управление капитального строительства Гродненского облисполкома</w:t>
      </w:r>
      <w:r w:rsidR="00454A00" w:rsidRPr="00BE37AD">
        <w:rPr>
          <w:b/>
          <w:sz w:val="24"/>
          <w:szCs w:val="24"/>
        </w:rPr>
        <w:t>»</w:t>
      </w:r>
    </w:p>
    <w:p w14:paraId="19EC669A" w14:textId="1D28CFE1" w:rsidR="009578B7" w:rsidRDefault="009578B7" w:rsidP="009578B7">
      <w:pPr>
        <w:autoSpaceDE w:val="0"/>
        <w:autoSpaceDN w:val="0"/>
        <w:adjustRightInd w:val="0"/>
        <w:contextualSpacing/>
        <w:mirrorIndents/>
        <w:jc w:val="both"/>
        <w:rPr>
          <w:b/>
          <w:color w:val="000000"/>
          <w:sz w:val="24"/>
          <w:szCs w:val="24"/>
        </w:rPr>
      </w:pPr>
    </w:p>
    <w:p w14:paraId="092B388D" w14:textId="6A42AA25" w:rsidR="00454A00" w:rsidRDefault="00454A00" w:rsidP="009578B7">
      <w:pPr>
        <w:autoSpaceDE w:val="0"/>
        <w:autoSpaceDN w:val="0"/>
        <w:adjustRightInd w:val="0"/>
        <w:contextualSpacing/>
        <w:mirrorIndents/>
        <w:jc w:val="both"/>
        <w:rPr>
          <w:b/>
          <w:color w:val="000000"/>
          <w:sz w:val="24"/>
          <w:szCs w:val="24"/>
        </w:rPr>
      </w:pPr>
      <w:r>
        <w:rPr>
          <w:b/>
          <w:color w:val="000000"/>
          <w:sz w:val="24"/>
          <w:szCs w:val="24"/>
        </w:rPr>
        <w:t xml:space="preserve">Лот 1 </w:t>
      </w:r>
      <w:r>
        <w:rPr>
          <w:b/>
          <w:color w:val="000000"/>
          <w:sz w:val="24"/>
          <w:szCs w:val="24"/>
        </w:rPr>
        <w:t>«</w:t>
      </w:r>
      <w:r w:rsidRPr="00454A00">
        <w:rPr>
          <w:b/>
          <w:color w:val="000000"/>
          <w:sz w:val="24"/>
          <w:szCs w:val="24"/>
        </w:rPr>
        <w:t>Лампа щелевая</w:t>
      </w:r>
      <w:r>
        <w:rPr>
          <w:b/>
          <w:color w:val="000000"/>
          <w:sz w:val="24"/>
          <w:szCs w:val="24"/>
        </w:rPr>
        <w:t xml:space="preserve"> </w:t>
      </w:r>
      <w:r w:rsidRPr="00BE37AD">
        <w:rPr>
          <w:b/>
          <w:sz w:val="24"/>
          <w:szCs w:val="24"/>
        </w:rPr>
        <w:t xml:space="preserve">для комплектации объекта «Реконструкция административно – лечебного корпуса учреждения здравоохранения «Гродненский областной клинический центр «Фтизиатрия» по адресу: г. Гродно, Бульвар Ленинского Комсомола, 55. Вторая очередь» по заявке </w:t>
      </w:r>
      <w:r w:rsidRPr="00BE37AD">
        <w:rPr>
          <w:b/>
          <w:bCs/>
          <w:sz w:val="24"/>
          <w:szCs w:val="24"/>
        </w:rPr>
        <w:t>Государственное областное унитарное предприятие «Управление капитального строительства Гродненского облисполкома</w:t>
      </w:r>
      <w:r w:rsidRPr="00BE37AD">
        <w:rPr>
          <w:b/>
          <w:sz w:val="24"/>
          <w:szCs w:val="24"/>
        </w:rPr>
        <w:t>»</w:t>
      </w:r>
    </w:p>
    <w:p w14:paraId="41BBAB7A" w14:textId="57AE3EC3" w:rsidR="009578B7" w:rsidRDefault="009578B7" w:rsidP="009578B7">
      <w:pPr>
        <w:autoSpaceDE w:val="0"/>
        <w:autoSpaceDN w:val="0"/>
        <w:adjustRightInd w:val="0"/>
        <w:contextualSpacing/>
        <w:mirrorIndents/>
        <w:jc w:val="both"/>
        <w:rPr>
          <w:b/>
          <w:color w:val="000000"/>
          <w:sz w:val="24"/>
          <w:szCs w:val="24"/>
        </w:rPr>
      </w:pPr>
    </w:p>
    <w:p w14:paraId="52AA97B4" w14:textId="758ABE90" w:rsidR="009578B7" w:rsidRDefault="009578B7" w:rsidP="009578B7">
      <w:pPr>
        <w:autoSpaceDE w:val="0"/>
        <w:autoSpaceDN w:val="0"/>
        <w:adjustRightInd w:val="0"/>
        <w:contextualSpacing/>
        <w:mirrorIndents/>
        <w:jc w:val="both"/>
        <w:rPr>
          <w:b/>
          <w:color w:val="000000"/>
          <w:sz w:val="24"/>
          <w:szCs w:val="24"/>
        </w:rPr>
      </w:pPr>
    </w:p>
    <w:p w14:paraId="66BD82E9" w14:textId="0F54145E" w:rsidR="009578B7" w:rsidRDefault="009578B7" w:rsidP="009578B7">
      <w:pPr>
        <w:autoSpaceDE w:val="0"/>
        <w:autoSpaceDN w:val="0"/>
        <w:adjustRightInd w:val="0"/>
        <w:contextualSpacing/>
        <w:mirrorIndents/>
        <w:jc w:val="both"/>
        <w:rPr>
          <w:b/>
          <w:color w:val="000000"/>
          <w:sz w:val="24"/>
          <w:szCs w:val="24"/>
        </w:rPr>
      </w:pPr>
    </w:p>
    <w:p w14:paraId="279E06F5" w14:textId="747DB04E" w:rsidR="009578B7" w:rsidRDefault="009578B7" w:rsidP="009578B7">
      <w:pPr>
        <w:autoSpaceDE w:val="0"/>
        <w:autoSpaceDN w:val="0"/>
        <w:adjustRightInd w:val="0"/>
        <w:contextualSpacing/>
        <w:mirrorIndents/>
        <w:jc w:val="both"/>
        <w:rPr>
          <w:b/>
          <w:color w:val="000000"/>
          <w:sz w:val="24"/>
          <w:szCs w:val="24"/>
        </w:rPr>
      </w:pP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5EDEE7B" w14:textId="53E2CF75" w:rsidR="009578B7" w:rsidRDefault="009578B7" w:rsidP="009578B7">
      <w:pPr>
        <w:autoSpaceDE w:val="0"/>
        <w:autoSpaceDN w:val="0"/>
        <w:adjustRightInd w:val="0"/>
        <w:contextualSpacing/>
        <w:mirrorIndents/>
        <w:jc w:val="both"/>
        <w:rPr>
          <w:b/>
          <w:color w:val="000000"/>
          <w:sz w:val="24"/>
          <w:szCs w:val="24"/>
        </w:rPr>
      </w:pPr>
    </w:p>
    <w:p w14:paraId="3F3D8F20" w14:textId="37A88D60" w:rsidR="009578B7" w:rsidRDefault="009578B7" w:rsidP="009578B7">
      <w:pPr>
        <w:autoSpaceDE w:val="0"/>
        <w:autoSpaceDN w:val="0"/>
        <w:adjustRightInd w:val="0"/>
        <w:contextualSpacing/>
        <w:mirrorIndents/>
        <w:jc w:val="both"/>
        <w:rPr>
          <w:b/>
          <w:color w:val="000000"/>
          <w:sz w:val="24"/>
          <w:szCs w:val="24"/>
        </w:rPr>
      </w:pPr>
    </w:p>
    <w:p w14:paraId="5844720B" w14:textId="54D7E57D" w:rsidR="009578B7" w:rsidRDefault="009578B7" w:rsidP="009578B7">
      <w:pPr>
        <w:autoSpaceDE w:val="0"/>
        <w:autoSpaceDN w:val="0"/>
        <w:adjustRightInd w:val="0"/>
        <w:contextualSpacing/>
        <w:mirrorIndents/>
        <w:jc w:val="both"/>
        <w:rPr>
          <w:b/>
          <w:color w:val="000000"/>
          <w:sz w:val="24"/>
          <w:szCs w:val="24"/>
        </w:rPr>
      </w:pPr>
    </w:p>
    <w:p w14:paraId="798BCFE9" w14:textId="03B4263E" w:rsidR="009578B7" w:rsidRDefault="009578B7" w:rsidP="009578B7">
      <w:pPr>
        <w:autoSpaceDE w:val="0"/>
        <w:autoSpaceDN w:val="0"/>
        <w:adjustRightInd w:val="0"/>
        <w:contextualSpacing/>
        <w:mirrorIndents/>
        <w:jc w:val="both"/>
        <w:rPr>
          <w:b/>
          <w:color w:val="000000"/>
          <w:sz w:val="24"/>
          <w:szCs w:val="24"/>
        </w:rPr>
      </w:pPr>
    </w:p>
    <w:p w14:paraId="312BD118" w14:textId="790164E0" w:rsidR="009578B7" w:rsidRDefault="009578B7" w:rsidP="009578B7">
      <w:pPr>
        <w:autoSpaceDE w:val="0"/>
        <w:autoSpaceDN w:val="0"/>
        <w:adjustRightInd w:val="0"/>
        <w:contextualSpacing/>
        <w:mirrorIndents/>
        <w:jc w:val="both"/>
        <w:rPr>
          <w:b/>
          <w:color w:val="000000"/>
          <w:sz w:val="24"/>
          <w:szCs w:val="24"/>
        </w:rPr>
      </w:pPr>
    </w:p>
    <w:p w14:paraId="4587D970" w14:textId="07AD8578" w:rsidR="009578B7" w:rsidRDefault="009578B7" w:rsidP="009578B7">
      <w:pPr>
        <w:autoSpaceDE w:val="0"/>
        <w:autoSpaceDN w:val="0"/>
        <w:adjustRightInd w:val="0"/>
        <w:contextualSpacing/>
        <w:mirrorIndents/>
        <w:jc w:val="both"/>
        <w:rPr>
          <w:b/>
          <w:color w:val="000000"/>
          <w:sz w:val="24"/>
          <w:szCs w:val="24"/>
        </w:rPr>
      </w:pPr>
    </w:p>
    <w:p w14:paraId="26E5EFA9" w14:textId="5E280088" w:rsidR="009578B7" w:rsidRDefault="009578B7" w:rsidP="009578B7">
      <w:pPr>
        <w:autoSpaceDE w:val="0"/>
        <w:autoSpaceDN w:val="0"/>
        <w:adjustRightInd w:val="0"/>
        <w:contextualSpacing/>
        <w:mirrorIndents/>
        <w:jc w:val="both"/>
        <w:rPr>
          <w:b/>
          <w:color w:val="000000"/>
          <w:sz w:val="24"/>
          <w:szCs w:val="24"/>
        </w:rPr>
      </w:pPr>
    </w:p>
    <w:p w14:paraId="3FA94EF4" w14:textId="77777777" w:rsidR="009578B7" w:rsidRDefault="009578B7" w:rsidP="009578B7">
      <w:pPr>
        <w:autoSpaceDE w:val="0"/>
        <w:autoSpaceDN w:val="0"/>
        <w:adjustRightInd w:val="0"/>
        <w:contextualSpacing/>
        <w:mirrorIndents/>
        <w:jc w:val="both"/>
      </w:pPr>
    </w:p>
    <w:p w14:paraId="3D81FF79" w14:textId="77777777" w:rsidR="00237DDB" w:rsidRDefault="00237DDB" w:rsidP="00701DE8"/>
    <w:p w14:paraId="160552A3" w14:textId="77777777" w:rsidR="00237DDB" w:rsidRDefault="00237DDB" w:rsidP="00701DE8"/>
    <w:p w14:paraId="5EB9C9E1" w14:textId="77777777" w:rsidR="00237DDB" w:rsidRDefault="00237DDB" w:rsidP="00701DE8"/>
    <w:p w14:paraId="3BD35871" w14:textId="77777777" w:rsidR="005776F2" w:rsidRDefault="005776F2" w:rsidP="00701DE8"/>
    <w:p w14:paraId="2AD3E1D8" w14:textId="77777777" w:rsidR="00454A00" w:rsidRPr="00BB348A" w:rsidRDefault="00454A00" w:rsidP="00701DE8"/>
    <w:p w14:paraId="42E97947" w14:textId="77777777" w:rsidR="00164818" w:rsidRPr="001F2731" w:rsidRDefault="00164818"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4C1B85BB"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164818">
              <w:rPr>
                <w:b/>
                <w:color w:val="000000"/>
                <w:sz w:val="24"/>
                <w:szCs w:val="24"/>
              </w:rPr>
              <w:t xml:space="preserve"> </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7658F402" w:rsidR="001C142C" w:rsidRPr="001B5E3E" w:rsidRDefault="00454A00" w:rsidP="001C142C">
            <w:pPr>
              <w:jc w:val="both"/>
              <w:rPr>
                <w:b/>
                <w:sz w:val="24"/>
                <w:szCs w:val="24"/>
              </w:rPr>
            </w:pPr>
            <w:r w:rsidRPr="00F672D5">
              <w:rPr>
                <w:b/>
                <w:bCs/>
                <w:sz w:val="24"/>
                <w:szCs w:val="28"/>
              </w:rPr>
              <w:t>Государственное областное унитарное предприятие «Управление капитального строительства Гродненского облисполкома»</w:t>
            </w:r>
            <w:r>
              <w:rPr>
                <w:b/>
                <w:bCs/>
                <w:sz w:val="24"/>
                <w:szCs w:val="28"/>
              </w:rPr>
              <w:t xml:space="preserve"> УНП </w:t>
            </w:r>
            <w:r w:rsidRPr="00F672D5">
              <w:rPr>
                <w:b/>
                <w:bCs/>
                <w:sz w:val="24"/>
                <w:szCs w:val="28"/>
              </w:rPr>
              <w:t>500047548</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77777777"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7173BBB8" w:rsidR="001C142C" w:rsidRPr="00454A00" w:rsidRDefault="00454A00" w:rsidP="001C142C">
            <w:pPr>
              <w:pBdr>
                <w:top w:val="nil"/>
                <w:left w:val="nil"/>
                <w:bottom w:val="nil"/>
                <w:right w:val="nil"/>
                <w:between w:val="nil"/>
              </w:pBdr>
              <w:jc w:val="both"/>
              <w:rPr>
                <w:b/>
                <w:bCs/>
                <w:color w:val="000000"/>
                <w:sz w:val="24"/>
                <w:szCs w:val="24"/>
              </w:rPr>
            </w:pPr>
            <w:r w:rsidRPr="00454A00">
              <w:rPr>
                <w:b/>
                <w:bCs/>
                <w:color w:val="000000"/>
                <w:sz w:val="24"/>
                <w:szCs w:val="24"/>
              </w:rPr>
              <w:t>Лампа щелевая</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7A78FEB5" w:rsidR="001C142C" w:rsidRPr="004B56FD" w:rsidRDefault="00454A00" w:rsidP="001C142C">
            <w:pPr>
              <w:pBdr>
                <w:top w:val="nil"/>
                <w:left w:val="nil"/>
                <w:bottom w:val="nil"/>
                <w:right w:val="nil"/>
                <w:between w:val="nil"/>
              </w:pBdr>
              <w:jc w:val="both"/>
              <w:rPr>
                <w:color w:val="000000"/>
                <w:sz w:val="24"/>
                <w:szCs w:val="24"/>
              </w:rPr>
            </w:pPr>
            <w:r>
              <w:rPr>
                <w:color w:val="000000"/>
                <w:sz w:val="24"/>
                <w:szCs w:val="24"/>
              </w:rPr>
              <w:t>32.50.13.200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35EEF5A7" w:rsidR="001C142C" w:rsidRPr="00560246" w:rsidRDefault="00454A00" w:rsidP="001C142C">
            <w:pPr>
              <w:pBdr>
                <w:top w:val="nil"/>
                <w:left w:val="nil"/>
                <w:bottom w:val="nil"/>
                <w:right w:val="nil"/>
                <w:between w:val="nil"/>
              </w:pBdr>
              <w:jc w:val="both"/>
              <w:rPr>
                <w:b/>
                <w:bCs/>
                <w:color w:val="000000"/>
                <w:sz w:val="24"/>
                <w:szCs w:val="24"/>
              </w:rPr>
            </w:pPr>
            <w:r>
              <w:rPr>
                <w:b/>
                <w:bCs/>
                <w:color w:val="000000"/>
                <w:sz w:val="24"/>
                <w:szCs w:val="24"/>
              </w:rPr>
              <w:t xml:space="preserve">1 </w:t>
            </w:r>
            <w:proofErr w:type="spellStart"/>
            <w:r>
              <w:rPr>
                <w:b/>
                <w:bCs/>
                <w:color w:val="000000"/>
                <w:sz w:val="24"/>
                <w:szCs w:val="24"/>
              </w:rPr>
              <w:t>компл</w:t>
            </w:r>
            <w:proofErr w:type="spellEnd"/>
            <w:r>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5484AEF0" w:rsidR="001C142C" w:rsidRPr="00560246" w:rsidRDefault="00454A00" w:rsidP="001C142C">
            <w:pPr>
              <w:pBdr>
                <w:top w:val="nil"/>
                <w:left w:val="nil"/>
                <w:bottom w:val="nil"/>
                <w:right w:val="nil"/>
                <w:between w:val="nil"/>
              </w:pBdr>
              <w:jc w:val="both"/>
              <w:rPr>
                <w:b/>
                <w:bCs/>
                <w:color w:val="000000"/>
                <w:sz w:val="24"/>
                <w:szCs w:val="24"/>
              </w:rPr>
            </w:pPr>
            <w:r>
              <w:rPr>
                <w:b/>
                <w:bCs/>
                <w:color w:val="000000"/>
                <w:sz w:val="24"/>
                <w:szCs w:val="24"/>
              </w:rPr>
              <w:t>12 987,72 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w:t>
      </w:r>
      <w:proofErr w:type="spellStart"/>
      <w:r w:rsidRPr="00135059">
        <w:rPr>
          <w:color w:val="000000"/>
          <w:sz w:val="24"/>
          <w:szCs w:val="24"/>
        </w:rPr>
        <w:t>ями</w:t>
      </w:r>
      <w:proofErr w:type="spellEnd"/>
      <w:r w:rsidRPr="00135059">
        <w:rPr>
          <w:color w:val="000000"/>
          <w:sz w:val="24"/>
          <w:szCs w:val="24"/>
        </w:rPr>
        <w:t>)</w:t>
      </w:r>
      <w:r w:rsidR="009D27B3" w:rsidRPr="009D27B3">
        <w:t xml:space="preserve"> </w:t>
      </w:r>
      <w:r w:rsidR="009D27B3" w:rsidRPr="009D27B3">
        <w:rPr>
          <w:color w:val="000000"/>
          <w:sz w:val="24"/>
          <w:szCs w:val="24"/>
        </w:rPr>
        <w:t>(договором(</w:t>
      </w:r>
      <w:proofErr w:type="spellStart"/>
      <w:r w:rsidR="009D27B3" w:rsidRPr="009D27B3">
        <w:rPr>
          <w:color w:val="000000"/>
          <w:sz w:val="24"/>
          <w:szCs w:val="24"/>
        </w:rPr>
        <w:t>ами</w:t>
      </w:r>
      <w:proofErr w:type="spellEnd"/>
      <w:r w:rsidR="009D27B3" w:rsidRPr="009D27B3">
        <w:rPr>
          <w:color w:val="000000"/>
          <w:sz w:val="24"/>
          <w:szCs w:val="24"/>
        </w:rPr>
        <w:t>)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 xml:space="preserve">же </w:t>
      </w:r>
      <w:proofErr w:type="gramStart"/>
      <w:r w:rsidRPr="00A6752A">
        <w:rPr>
          <w:color w:val="000000"/>
          <w:sz w:val="24"/>
          <w:szCs w:val="24"/>
        </w:rPr>
        <w:t>страны</w:t>
      </w:r>
      <w:proofErr w:type="gramEnd"/>
      <w:r w:rsidRPr="00A6752A">
        <w:rPr>
          <w:color w:val="000000"/>
          <w:sz w:val="24"/>
          <w:szCs w:val="24"/>
        </w:rPr>
        <w:t xml:space="preserve">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xml:space="preserve">.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w:t>
      </w:r>
      <w:r w:rsidRPr="00115538">
        <w:rPr>
          <w:color w:val="000000"/>
        </w:rPr>
        <w:lastRenderedPageBreak/>
        <w:t>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lastRenderedPageBreak/>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 xml:space="preserve">в размере 25 процентов (для включенных в приложение </w:t>
      </w:r>
      <w:proofErr w:type="gramStart"/>
      <w:r w:rsidRPr="002B28CD">
        <w:rPr>
          <w:b/>
          <w:color w:val="000000"/>
          <w:sz w:val="24"/>
          <w:szCs w:val="24"/>
          <w:u w:val="single"/>
        </w:rPr>
        <w:t>1</w:t>
      </w:r>
      <w:r w:rsidRPr="00FD2F40">
        <w:rPr>
          <w:b/>
          <w:color w:val="000000"/>
          <w:sz w:val="24"/>
          <w:szCs w:val="24"/>
          <w:u w:val="single"/>
          <w:vertAlign w:val="superscript"/>
        </w:rPr>
        <w:t>3</w:t>
      </w:r>
      <w:r w:rsidRPr="002B28CD">
        <w:rPr>
          <w:b/>
          <w:color w:val="000000"/>
          <w:sz w:val="24"/>
          <w:szCs w:val="24"/>
          <w:u w:val="single"/>
        </w:rPr>
        <w:t xml:space="preserve">  Постановления</w:t>
      </w:r>
      <w:proofErr w:type="gramEnd"/>
      <w:r w:rsidRPr="002B28CD">
        <w:rPr>
          <w:b/>
          <w:color w:val="000000"/>
          <w:sz w:val="24"/>
          <w:szCs w:val="24"/>
          <w:u w:val="single"/>
        </w:rPr>
        <w:t xml:space="preserve">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w:t>
      </w:r>
      <w:r w:rsidRPr="00135059">
        <w:lastRenderedPageBreak/>
        <w:t xml:space="preserve">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w:t>
      </w:r>
      <w:r w:rsidR="00684354" w:rsidRPr="00A6752A">
        <w:rPr>
          <w:color w:val="000000"/>
        </w:rPr>
        <w:lastRenderedPageBreak/>
        <w:t xml:space="preserve">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69B33384"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080B77">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5F51D88"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w:t>
      </w:r>
      <w:proofErr w:type="gramStart"/>
      <w:r w:rsidR="006C0CCF" w:rsidRPr="00A6752A">
        <w:rPr>
          <w:color w:val="000000"/>
        </w:rPr>
        <w:t xml:space="preserve">ставку, </w:t>
      </w:r>
      <w:r w:rsidR="00684354" w:rsidRPr="00A6752A">
        <w:t>в случае, если</w:t>
      </w:r>
      <w:proofErr w:type="gramEnd"/>
      <w:r w:rsidR="00684354" w:rsidRPr="00A6752A">
        <w:t xml:space="preserve">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080B77">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w:t>
      </w:r>
      <w:proofErr w:type="spellStart"/>
      <w:r w:rsidRPr="00E07ECD">
        <w:rPr>
          <w:sz w:val="24"/>
          <w:szCs w:val="24"/>
        </w:rPr>
        <w:t>doc</w:t>
      </w:r>
      <w:proofErr w:type="spellEnd"/>
      <w:r w:rsidRPr="00E07ECD">
        <w:rPr>
          <w:sz w:val="24"/>
          <w:szCs w:val="24"/>
        </w:rPr>
        <w:t>/.</w:t>
      </w:r>
      <w:proofErr w:type="spellStart"/>
      <w:r w:rsidRPr="00E07ECD">
        <w:rPr>
          <w:sz w:val="24"/>
          <w:szCs w:val="24"/>
        </w:rPr>
        <w:t>docx</w:t>
      </w:r>
      <w:proofErr w:type="spellEnd"/>
      <w:r w:rsidRPr="00E07ECD">
        <w:rPr>
          <w:sz w:val="24"/>
          <w:szCs w:val="24"/>
        </w:rPr>
        <w:t xml:space="preserve"> или .</w:t>
      </w:r>
      <w:proofErr w:type="spellStart"/>
      <w:r w:rsidRPr="00E07ECD">
        <w:rPr>
          <w:sz w:val="24"/>
          <w:szCs w:val="24"/>
        </w:rPr>
        <w:t>xls</w:t>
      </w:r>
      <w:proofErr w:type="spellEnd"/>
      <w:r w:rsidRPr="00E07ECD">
        <w:rPr>
          <w:sz w:val="24"/>
          <w:szCs w:val="24"/>
        </w:rPr>
        <w:t>/.</w:t>
      </w:r>
      <w:proofErr w:type="spellStart"/>
      <w:r w:rsidRPr="00E07ECD">
        <w:rPr>
          <w:sz w:val="24"/>
          <w:szCs w:val="24"/>
        </w:rPr>
        <w:t>xlsx</w:t>
      </w:r>
      <w:proofErr w:type="spellEnd"/>
      <w:r w:rsidRPr="00E07ECD">
        <w:rPr>
          <w:sz w:val="24"/>
          <w:szCs w:val="24"/>
        </w:rPr>
        <w:t>);</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lastRenderedPageBreak/>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w:t>
      </w:r>
      <w:proofErr w:type="gramStart"/>
      <w:r w:rsidRPr="00E07ECD">
        <w:rPr>
          <w:caps/>
          <w:sz w:val="24"/>
          <w:szCs w:val="24"/>
        </w:rPr>
        <w:t>снижения</w:t>
      </w:r>
      <w:proofErr w:type="gramEnd"/>
      <w:r w:rsidRPr="00E07ECD">
        <w:rPr>
          <w:caps/>
          <w:sz w:val="24"/>
          <w:szCs w:val="24"/>
        </w:rPr>
        <w:t xml:space="preserve">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lastRenderedPageBreak/>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71BA41F9" w:rsidR="00CE53AE" w:rsidRDefault="00CE53AE" w:rsidP="00CE53AE">
      <w:pPr>
        <w:ind w:firstLine="709"/>
        <w:jc w:val="both"/>
        <w:rPr>
          <w:color w:val="000000"/>
          <w:sz w:val="24"/>
          <w:szCs w:val="24"/>
        </w:rPr>
      </w:pPr>
      <w:r>
        <w:rPr>
          <w:color w:val="000000"/>
          <w:sz w:val="24"/>
          <w:szCs w:val="24"/>
        </w:rPr>
        <w:t xml:space="preserve">в течение _____ (не более </w:t>
      </w:r>
      <w:r w:rsidR="000B2BF9">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4064BFB2" w:rsidR="00CE53AE" w:rsidRDefault="00CE53AE" w:rsidP="00CE53AE">
      <w:pPr>
        <w:ind w:firstLine="709"/>
        <w:jc w:val="both"/>
        <w:rPr>
          <w:color w:val="000000"/>
          <w:sz w:val="24"/>
          <w:szCs w:val="24"/>
        </w:rPr>
      </w:pPr>
      <w:r>
        <w:rPr>
          <w:color w:val="000000"/>
          <w:sz w:val="24"/>
          <w:szCs w:val="24"/>
        </w:rPr>
        <w:t xml:space="preserve">в течение ______ (не более </w:t>
      </w:r>
      <w:r w:rsidR="000B2BF9">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10E3AAD4"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0B2BF9">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4888BBEF"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w:t>
      </w:r>
      <w:proofErr w:type="gramStart"/>
      <w:r w:rsidRPr="00115538">
        <w:rPr>
          <w:color w:val="000000"/>
          <w:sz w:val="18"/>
          <w:szCs w:val="18"/>
        </w:rPr>
        <w:t>срок</w:t>
      </w:r>
      <w:proofErr w:type="gramEnd"/>
      <w:r w:rsidRPr="00115538">
        <w:rPr>
          <w:color w:val="000000"/>
          <w:sz w:val="18"/>
          <w:szCs w:val="18"/>
        </w:rPr>
        <w:t xml:space="preserve">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080B77">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 xml:space="preserve">ть </w:t>
      </w:r>
      <w:proofErr w:type="gramStart"/>
      <w:r w:rsidR="00CD2391">
        <w:rPr>
          <w:color w:val="000000"/>
          <w:sz w:val="18"/>
          <w:szCs w:val="18"/>
        </w:rPr>
        <w:t>срок</w:t>
      </w:r>
      <w:proofErr w:type="gramEnd"/>
      <w:r w:rsidR="00CD2391">
        <w:rPr>
          <w:color w:val="000000"/>
          <w:sz w:val="18"/>
          <w:szCs w:val="18"/>
        </w:rPr>
        <w:t xml:space="preserve">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 цена предложения;</w:t>
      </w:r>
    </w:p>
    <w:p w14:paraId="6CC475E0" w14:textId="77777777" w:rsidR="00EB431C" w:rsidRDefault="00EB431C" w:rsidP="00EB431C">
      <w:pPr>
        <w:ind w:firstLine="708"/>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proofErr w:type="spellStart"/>
      <w:r>
        <w:rPr>
          <w:sz w:val="24"/>
          <w:szCs w:val="24"/>
        </w:rPr>
        <w:t>Тп</w:t>
      </w:r>
      <w:proofErr w:type="spellEnd"/>
      <w:r>
        <w:rPr>
          <w:sz w:val="24"/>
          <w:szCs w:val="24"/>
        </w:rPr>
        <w:t xml:space="preserve"> – таможенная пошлина;</w:t>
      </w:r>
    </w:p>
    <w:p w14:paraId="1D8E2809" w14:textId="77777777" w:rsidR="00EB431C" w:rsidRDefault="00EB431C" w:rsidP="00EB431C">
      <w:pPr>
        <w:ind w:firstLine="708"/>
        <w:jc w:val="both"/>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proofErr w:type="spellStart"/>
      <w:r>
        <w:rPr>
          <w:color w:val="000000"/>
          <w:sz w:val="24"/>
          <w:szCs w:val="24"/>
        </w:rPr>
        <w:t>Тп</w:t>
      </w:r>
      <w:proofErr w:type="spellEnd"/>
      <w:r>
        <w:rPr>
          <w:color w:val="000000"/>
          <w:sz w:val="24"/>
          <w:szCs w:val="24"/>
        </w:rPr>
        <w:t xml:space="preserve"> = </w:t>
      </w:r>
      <w:proofErr w:type="spellStart"/>
      <w:r>
        <w:rPr>
          <w:color w:val="000000"/>
          <w:sz w:val="24"/>
          <w:szCs w:val="24"/>
        </w:rPr>
        <w:t>Ск</w:t>
      </w:r>
      <w:proofErr w:type="spellEnd"/>
      <w:r>
        <w:rPr>
          <w:color w:val="000000"/>
          <w:sz w:val="24"/>
          <w:szCs w:val="24"/>
        </w:rPr>
        <w:t>*</w:t>
      </w:r>
      <w:proofErr w:type="spellStart"/>
      <w:r>
        <w:rPr>
          <w:color w:val="000000"/>
          <w:sz w:val="24"/>
          <w:szCs w:val="24"/>
        </w:rPr>
        <w:t>tа</w:t>
      </w:r>
      <w:proofErr w:type="spellEnd"/>
      <w:r>
        <w:rPr>
          <w:color w:val="000000"/>
          <w:sz w:val="24"/>
          <w:szCs w:val="24"/>
        </w:rPr>
        <w:t>/100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proofErr w:type="spellStart"/>
      <w:r>
        <w:rPr>
          <w:color w:val="000000"/>
          <w:sz w:val="24"/>
          <w:szCs w:val="24"/>
        </w:rPr>
        <w:t>tа</w:t>
      </w:r>
      <w:proofErr w:type="spellEnd"/>
      <w:r>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w:t>
      </w:r>
      <w:proofErr w:type="spellStart"/>
      <w:r>
        <w:rPr>
          <w:color w:val="000000"/>
          <w:sz w:val="24"/>
          <w:szCs w:val="24"/>
        </w:rPr>
        <w:t>Ск</w:t>
      </w:r>
      <w:proofErr w:type="spellEnd"/>
      <w:r>
        <w:rPr>
          <w:color w:val="000000"/>
          <w:sz w:val="24"/>
          <w:szCs w:val="24"/>
        </w:rPr>
        <w:t xml:space="preserve"> + </w:t>
      </w:r>
      <w:proofErr w:type="spellStart"/>
      <w:r>
        <w:rPr>
          <w:color w:val="000000"/>
          <w:sz w:val="24"/>
          <w:szCs w:val="24"/>
        </w:rPr>
        <w:t>Тп</w:t>
      </w:r>
      <w:proofErr w:type="spellEnd"/>
      <w:r>
        <w:rPr>
          <w:color w:val="000000"/>
          <w:sz w:val="24"/>
          <w:szCs w:val="24"/>
        </w:rPr>
        <w:t>)</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w:t>
      </w:r>
      <w:proofErr w:type="spellStart"/>
      <w:r>
        <w:rPr>
          <w:b/>
          <w:bCs/>
          <w:color w:val="000000"/>
          <w:sz w:val="24"/>
          <w:szCs w:val="24"/>
        </w:rPr>
        <w:t>Тсб</w:t>
      </w:r>
      <w:proofErr w:type="spellEnd"/>
      <w:r>
        <w:rPr>
          <w:b/>
          <w:bCs/>
          <w:color w:val="000000"/>
          <w:sz w:val="24"/>
          <w:szCs w:val="24"/>
        </w:rPr>
        <w:t>)</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w:t>
      </w:r>
      <w:proofErr w:type="spellStart"/>
      <w:r>
        <w:rPr>
          <w:color w:val="000000"/>
          <w:sz w:val="24"/>
          <w:szCs w:val="24"/>
        </w:rPr>
        <w:t>Ск</w:t>
      </w:r>
      <w:proofErr w:type="spellEnd"/>
      <w:r>
        <w:rPr>
          <w:color w:val="000000"/>
          <w:sz w:val="24"/>
          <w:szCs w:val="24"/>
        </w:rPr>
        <w:t xml:space="preserve">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 цена предложения;</w:t>
      </w:r>
    </w:p>
    <w:p w14:paraId="2142C7B1" w14:textId="77777777" w:rsidR="00EB431C" w:rsidRDefault="00EB431C" w:rsidP="00EB431C">
      <w:pPr>
        <w:ind w:firstLine="540"/>
        <w:jc w:val="both"/>
        <w:rPr>
          <w:sz w:val="24"/>
          <w:szCs w:val="24"/>
        </w:rPr>
      </w:pPr>
      <w:proofErr w:type="spellStart"/>
      <w:r>
        <w:rPr>
          <w:color w:val="000000"/>
          <w:sz w:val="24"/>
          <w:szCs w:val="24"/>
        </w:rPr>
        <w:lastRenderedPageBreak/>
        <w:t>Ск</w:t>
      </w:r>
      <w:proofErr w:type="spellEnd"/>
      <w:r>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 xml:space="preserve">НДС = </w:t>
      </w:r>
      <w:proofErr w:type="spellStart"/>
      <w:r>
        <w:rPr>
          <w:color w:val="000000"/>
          <w:sz w:val="24"/>
          <w:szCs w:val="24"/>
        </w:rPr>
        <w:t>Ск</w:t>
      </w:r>
      <w:proofErr w:type="spellEnd"/>
      <w:r>
        <w:rPr>
          <w:color w:val="000000"/>
          <w:sz w:val="24"/>
          <w:szCs w:val="24"/>
        </w:rPr>
        <w:t xml:space="preserve">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w:t>
            </w:r>
            <w:proofErr w:type="gramStart"/>
            <w:r w:rsidRPr="00135059">
              <w:rPr>
                <w:b/>
                <w:sz w:val="16"/>
                <w:szCs w:val="16"/>
              </w:rPr>
              <w:t>к медицинским</w:t>
            </w:r>
            <w:r w:rsidR="00296E40">
              <w:rPr>
                <w:b/>
                <w:sz w:val="16"/>
                <w:szCs w:val="16"/>
              </w:rPr>
              <w:t xml:space="preserve"> </w:t>
            </w:r>
            <w:r w:rsidRPr="00135059">
              <w:rPr>
                <w:b/>
                <w:sz w:val="16"/>
                <w:szCs w:val="16"/>
              </w:rPr>
              <w:t>изделиям</w:t>
            </w:r>
            <w:proofErr w:type="gramEnd"/>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proofErr w:type="gramStart"/>
            <w:r w:rsidRPr="00135059">
              <w:rPr>
                <w:color w:val="000000"/>
                <w:sz w:val="16"/>
                <w:szCs w:val="16"/>
              </w:rPr>
              <w:t>товара</w:t>
            </w:r>
            <w:proofErr w:type="gramEnd"/>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 xml:space="preserve">РОЦ в </w:t>
            </w:r>
            <w:proofErr w:type="spellStart"/>
            <w:r w:rsidRPr="00115538">
              <w:rPr>
                <w:b/>
                <w:color w:val="000000"/>
              </w:rPr>
              <w:t>бел.руб</w:t>
            </w:r>
            <w:proofErr w:type="spellEnd"/>
            <w:r w:rsidRPr="00115538">
              <w:rPr>
                <w:b/>
                <w:color w:val="000000"/>
              </w:rPr>
              <w:t>.</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EFCB9" w14:textId="77777777" w:rsidR="00B32531" w:rsidRDefault="00B32531">
      <w:r>
        <w:separator/>
      </w:r>
    </w:p>
    <w:p w14:paraId="28820F17" w14:textId="77777777" w:rsidR="00B32531" w:rsidRDefault="00B32531"/>
  </w:endnote>
  <w:endnote w:type="continuationSeparator" w:id="0">
    <w:p w14:paraId="5A48AE95" w14:textId="77777777" w:rsidR="00B32531" w:rsidRDefault="00B32531">
      <w:r>
        <w:continuationSeparator/>
      </w:r>
    </w:p>
    <w:p w14:paraId="315E7BA6" w14:textId="77777777" w:rsidR="00B32531" w:rsidRDefault="00B32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B6BA" w14:textId="77777777" w:rsidR="00B32531" w:rsidRDefault="00B32531">
      <w:r>
        <w:separator/>
      </w:r>
    </w:p>
    <w:p w14:paraId="460BEC3D" w14:textId="77777777" w:rsidR="00B32531" w:rsidRDefault="00B32531"/>
  </w:footnote>
  <w:footnote w:type="continuationSeparator" w:id="0">
    <w:p w14:paraId="17FA10CB" w14:textId="77777777" w:rsidR="00B32531" w:rsidRDefault="00B32531">
      <w:r>
        <w:continuationSeparator/>
      </w:r>
    </w:p>
    <w:p w14:paraId="6F62FAE8" w14:textId="77777777" w:rsidR="00B32531" w:rsidRDefault="00B32531"/>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73D0"/>
    <w:rsid w:val="000315F0"/>
    <w:rsid w:val="000333D0"/>
    <w:rsid w:val="0003374E"/>
    <w:rsid w:val="0004109E"/>
    <w:rsid w:val="00043240"/>
    <w:rsid w:val="000537DD"/>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6CA0"/>
    <w:rsid w:val="000978A2"/>
    <w:rsid w:val="00097E9B"/>
    <w:rsid w:val="000A280B"/>
    <w:rsid w:val="000A349E"/>
    <w:rsid w:val="000A6120"/>
    <w:rsid w:val="000A6420"/>
    <w:rsid w:val="000A77DA"/>
    <w:rsid w:val="000B0A37"/>
    <w:rsid w:val="000B0BA6"/>
    <w:rsid w:val="000B2BF9"/>
    <w:rsid w:val="000B445B"/>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101282"/>
    <w:rsid w:val="001017CD"/>
    <w:rsid w:val="00104519"/>
    <w:rsid w:val="00107152"/>
    <w:rsid w:val="001120C7"/>
    <w:rsid w:val="00114944"/>
    <w:rsid w:val="00115538"/>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26D6"/>
    <w:rsid w:val="00183CD3"/>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A90"/>
    <w:rsid w:val="001E174A"/>
    <w:rsid w:val="001E3275"/>
    <w:rsid w:val="001E3E79"/>
    <w:rsid w:val="001E649F"/>
    <w:rsid w:val="001E7437"/>
    <w:rsid w:val="001F2378"/>
    <w:rsid w:val="001F2731"/>
    <w:rsid w:val="001F3522"/>
    <w:rsid w:val="001F4C77"/>
    <w:rsid w:val="001F63B3"/>
    <w:rsid w:val="001F6F93"/>
    <w:rsid w:val="0020095A"/>
    <w:rsid w:val="00203977"/>
    <w:rsid w:val="00203DC4"/>
    <w:rsid w:val="002045F7"/>
    <w:rsid w:val="00210CB4"/>
    <w:rsid w:val="002118B2"/>
    <w:rsid w:val="00214C91"/>
    <w:rsid w:val="0021571B"/>
    <w:rsid w:val="00223652"/>
    <w:rsid w:val="0022472E"/>
    <w:rsid w:val="00224A1D"/>
    <w:rsid w:val="00230075"/>
    <w:rsid w:val="002302C1"/>
    <w:rsid w:val="00230933"/>
    <w:rsid w:val="00232A71"/>
    <w:rsid w:val="00232CE9"/>
    <w:rsid w:val="002374D8"/>
    <w:rsid w:val="002378C3"/>
    <w:rsid w:val="00237DDB"/>
    <w:rsid w:val="0024060D"/>
    <w:rsid w:val="002420DC"/>
    <w:rsid w:val="002424C2"/>
    <w:rsid w:val="0024689A"/>
    <w:rsid w:val="00250C4D"/>
    <w:rsid w:val="00250EDB"/>
    <w:rsid w:val="0025194B"/>
    <w:rsid w:val="00254F34"/>
    <w:rsid w:val="00257288"/>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23ED"/>
    <w:rsid w:val="00292CDB"/>
    <w:rsid w:val="00295E37"/>
    <w:rsid w:val="0029618B"/>
    <w:rsid w:val="00296E40"/>
    <w:rsid w:val="002A3069"/>
    <w:rsid w:val="002A31F8"/>
    <w:rsid w:val="002A56AE"/>
    <w:rsid w:val="002B22FD"/>
    <w:rsid w:val="002B4EFF"/>
    <w:rsid w:val="002B6635"/>
    <w:rsid w:val="002C065B"/>
    <w:rsid w:val="002C297A"/>
    <w:rsid w:val="002C2F92"/>
    <w:rsid w:val="002C3AAC"/>
    <w:rsid w:val="002D3DE2"/>
    <w:rsid w:val="002D531C"/>
    <w:rsid w:val="002D6759"/>
    <w:rsid w:val="002D7824"/>
    <w:rsid w:val="002E3946"/>
    <w:rsid w:val="002E430C"/>
    <w:rsid w:val="002E5AB8"/>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5AF7"/>
    <w:rsid w:val="00340200"/>
    <w:rsid w:val="00340DC4"/>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EFE"/>
    <w:rsid w:val="003E342F"/>
    <w:rsid w:val="003E3AEE"/>
    <w:rsid w:val="003E5589"/>
    <w:rsid w:val="003E56F7"/>
    <w:rsid w:val="003F3318"/>
    <w:rsid w:val="003F41A7"/>
    <w:rsid w:val="003F4A47"/>
    <w:rsid w:val="003F4B24"/>
    <w:rsid w:val="00402C69"/>
    <w:rsid w:val="00403211"/>
    <w:rsid w:val="00405A3C"/>
    <w:rsid w:val="0041128C"/>
    <w:rsid w:val="00411512"/>
    <w:rsid w:val="004119B2"/>
    <w:rsid w:val="00412D25"/>
    <w:rsid w:val="004141DD"/>
    <w:rsid w:val="004146B4"/>
    <w:rsid w:val="00414A2A"/>
    <w:rsid w:val="00417F28"/>
    <w:rsid w:val="00424713"/>
    <w:rsid w:val="00424DB2"/>
    <w:rsid w:val="00425A50"/>
    <w:rsid w:val="00425C04"/>
    <w:rsid w:val="00425EDC"/>
    <w:rsid w:val="00427356"/>
    <w:rsid w:val="00431F62"/>
    <w:rsid w:val="004337C3"/>
    <w:rsid w:val="004412A7"/>
    <w:rsid w:val="00444E49"/>
    <w:rsid w:val="0044538C"/>
    <w:rsid w:val="00447193"/>
    <w:rsid w:val="004515D7"/>
    <w:rsid w:val="00452BD6"/>
    <w:rsid w:val="00453778"/>
    <w:rsid w:val="004540BC"/>
    <w:rsid w:val="004545C1"/>
    <w:rsid w:val="00454A00"/>
    <w:rsid w:val="00454C0D"/>
    <w:rsid w:val="004570EB"/>
    <w:rsid w:val="004573C5"/>
    <w:rsid w:val="004573FB"/>
    <w:rsid w:val="0045778D"/>
    <w:rsid w:val="00457D19"/>
    <w:rsid w:val="00461F87"/>
    <w:rsid w:val="004665C9"/>
    <w:rsid w:val="004712F7"/>
    <w:rsid w:val="00472ED3"/>
    <w:rsid w:val="00472EE4"/>
    <w:rsid w:val="00473FF3"/>
    <w:rsid w:val="00475610"/>
    <w:rsid w:val="004811F7"/>
    <w:rsid w:val="00481567"/>
    <w:rsid w:val="00483801"/>
    <w:rsid w:val="00484B49"/>
    <w:rsid w:val="00493139"/>
    <w:rsid w:val="00493597"/>
    <w:rsid w:val="00493A37"/>
    <w:rsid w:val="004A101B"/>
    <w:rsid w:val="004B07DE"/>
    <w:rsid w:val="004B4AF4"/>
    <w:rsid w:val="004B56FD"/>
    <w:rsid w:val="004B6648"/>
    <w:rsid w:val="004C16B9"/>
    <w:rsid w:val="004C1970"/>
    <w:rsid w:val="004C2992"/>
    <w:rsid w:val="004C4DEB"/>
    <w:rsid w:val="004C4F86"/>
    <w:rsid w:val="004C5609"/>
    <w:rsid w:val="004D19B1"/>
    <w:rsid w:val="004D1A13"/>
    <w:rsid w:val="004D2AA3"/>
    <w:rsid w:val="004D45AA"/>
    <w:rsid w:val="004E40CD"/>
    <w:rsid w:val="004E55BC"/>
    <w:rsid w:val="004F3C83"/>
    <w:rsid w:val="004F69A6"/>
    <w:rsid w:val="00501ED5"/>
    <w:rsid w:val="00503859"/>
    <w:rsid w:val="00510833"/>
    <w:rsid w:val="00512454"/>
    <w:rsid w:val="005125CC"/>
    <w:rsid w:val="00522466"/>
    <w:rsid w:val="00522596"/>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3F"/>
    <w:rsid w:val="00612539"/>
    <w:rsid w:val="00614DB9"/>
    <w:rsid w:val="00621CEF"/>
    <w:rsid w:val="006232E3"/>
    <w:rsid w:val="00623E88"/>
    <w:rsid w:val="00624D12"/>
    <w:rsid w:val="00631639"/>
    <w:rsid w:val="00634209"/>
    <w:rsid w:val="006344AB"/>
    <w:rsid w:val="0063539A"/>
    <w:rsid w:val="0063587C"/>
    <w:rsid w:val="00637503"/>
    <w:rsid w:val="0064077F"/>
    <w:rsid w:val="00643482"/>
    <w:rsid w:val="00644E46"/>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84354"/>
    <w:rsid w:val="00687169"/>
    <w:rsid w:val="006914DD"/>
    <w:rsid w:val="0069170F"/>
    <w:rsid w:val="006918A6"/>
    <w:rsid w:val="00694C5A"/>
    <w:rsid w:val="006A0263"/>
    <w:rsid w:val="006A0721"/>
    <w:rsid w:val="006A0C67"/>
    <w:rsid w:val="006A44B2"/>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204A"/>
    <w:rsid w:val="007C32AB"/>
    <w:rsid w:val="007C44B3"/>
    <w:rsid w:val="007C50AF"/>
    <w:rsid w:val="007C5C6F"/>
    <w:rsid w:val="007D0699"/>
    <w:rsid w:val="007D40C6"/>
    <w:rsid w:val="007E348F"/>
    <w:rsid w:val="007E6745"/>
    <w:rsid w:val="007F0AAA"/>
    <w:rsid w:val="007F281E"/>
    <w:rsid w:val="007F460C"/>
    <w:rsid w:val="00800E44"/>
    <w:rsid w:val="008020BD"/>
    <w:rsid w:val="008027D7"/>
    <w:rsid w:val="00804FFD"/>
    <w:rsid w:val="008060CE"/>
    <w:rsid w:val="00806F27"/>
    <w:rsid w:val="008161AD"/>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31E3"/>
    <w:rsid w:val="00885D02"/>
    <w:rsid w:val="00890B02"/>
    <w:rsid w:val="00893B95"/>
    <w:rsid w:val="0089716D"/>
    <w:rsid w:val="008A2511"/>
    <w:rsid w:val="008A32A9"/>
    <w:rsid w:val="008A3CA8"/>
    <w:rsid w:val="008A4C25"/>
    <w:rsid w:val="008A4CB4"/>
    <w:rsid w:val="008B2CEF"/>
    <w:rsid w:val="008B3677"/>
    <w:rsid w:val="008B56F9"/>
    <w:rsid w:val="008B6649"/>
    <w:rsid w:val="008C0DFC"/>
    <w:rsid w:val="008C41BF"/>
    <w:rsid w:val="008C4D2A"/>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969"/>
    <w:rsid w:val="009B0A37"/>
    <w:rsid w:val="009B1225"/>
    <w:rsid w:val="009B4F82"/>
    <w:rsid w:val="009B5DB5"/>
    <w:rsid w:val="009B6DE5"/>
    <w:rsid w:val="009B71D6"/>
    <w:rsid w:val="009C2057"/>
    <w:rsid w:val="009C2CD8"/>
    <w:rsid w:val="009C3F03"/>
    <w:rsid w:val="009C7A0D"/>
    <w:rsid w:val="009C7F6F"/>
    <w:rsid w:val="009D27B3"/>
    <w:rsid w:val="009D4CCE"/>
    <w:rsid w:val="009D58E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80D"/>
    <w:rsid w:val="00A11647"/>
    <w:rsid w:val="00A11C24"/>
    <w:rsid w:val="00A22515"/>
    <w:rsid w:val="00A22565"/>
    <w:rsid w:val="00A22DEC"/>
    <w:rsid w:val="00A238D2"/>
    <w:rsid w:val="00A24AAF"/>
    <w:rsid w:val="00A24EBF"/>
    <w:rsid w:val="00A25E69"/>
    <w:rsid w:val="00A321DE"/>
    <w:rsid w:val="00A33AA1"/>
    <w:rsid w:val="00A33FCC"/>
    <w:rsid w:val="00A34C66"/>
    <w:rsid w:val="00A35CDF"/>
    <w:rsid w:val="00A360AF"/>
    <w:rsid w:val="00A377BA"/>
    <w:rsid w:val="00A379D9"/>
    <w:rsid w:val="00A40718"/>
    <w:rsid w:val="00A41BA5"/>
    <w:rsid w:val="00A45D87"/>
    <w:rsid w:val="00A464DF"/>
    <w:rsid w:val="00A51316"/>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94FA3"/>
    <w:rsid w:val="00A96C48"/>
    <w:rsid w:val="00AB1974"/>
    <w:rsid w:val="00AB33AD"/>
    <w:rsid w:val="00AB479E"/>
    <w:rsid w:val="00AB65BA"/>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531"/>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C00E77"/>
    <w:rsid w:val="00C04AC1"/>
    <w:rsid w:val="00C05954"/>
    <w:rsid w:val="00C0616E"/>
    <w:rsid w:val="00C1221E"/>
    <w:rsid w:val="00C209F6"/>
    <w:rsid w:val="00C20D9F"/>
    <w:rsid w:val="00C22DC8"/>
    <w:rsid w:val="00C26218"/>
    <w:rsid w:val="00C26AAE"/>
    <w:rsid w:val="00C31249"/>
    <w:rsid w:val="00C3126C"/>
    <w:rsid w:val="00C32196"/>
    <w:rsid w:val="00C34527"/>
    <w:rsid w:val="00C34798"/>
    <w:rsid w:val="00C349B8"/>
    <w:rsid w:val="00C34DD1"/>
    <w:rsid w:val="00C35393"/>
    <w:rsid w:val="00C36D50"/>
    <w:rsid w:val="00C40CF6"/>
    <w:rsid w:val="00C42215"/>
    <w:rsid w:val="00C51727"/>
    <w:rsid w:val="00C528E4"/>
    <w:rsid w:val="00C53584"/>
    <w:rsid w:val="00C54276"/>
    <w:rsid w:val="00C57EEB"/>
    <w:rsid w:val="00C63796"/>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0CE0"/>
    <w:rsid w:val="00D30E21"/>
    <w:rsid w:val="00D32699"/>
    <w:rsid w:val="00D33628"/>
    <w:rsid w:val="00D33768"/>
    <w:rsid w:val="00D36278"/>
    <w:rsid w:val="00D4051C"/>
    <w:rsid w:val="00D4133D"/>
    <w:rsid w:val="00D418BF"/>
    <w:rsid w:val="00D41FF8"/>
    <w:rsid w:val="00D424E6"/>
    <w:rsid w:val="00D513E6"/>
    <w:rsid w:val="00D5177F"/>
    <w:rsid w:val="00D518C8"/>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F3C"/>
    <w:rsid w:val="00DE0831"/>
    <w:rsid w:val="00DE428F"/>
    <w:rsid w:val="00DE5545"/>
    <w:rsid w:val="00DE5A9E"/>
    <w:rsid w:val="00DE7DF6"/>
    <w:rsid w:val="00DF114A"/>
    <w:rsid w:val="00DF2C10"/>
    <w:rsid w:val="00DF6711"/>
    <w:rsid w:val="00DF72C5"/>
    <w:rsid w:val="00E046B3"/>
    <w:rsid w:val="00E0577E"/>
    <w:rsid w:val="00E074DD"/>
    <w:rsid w:val="00E07ECD"/>
    <w:rsid w:val="00E1128D"/>
    <w:rsid w:val="00E129F3"/>
    <w:rsid w:val="00E12EA8"/>
    <w:rsid w:val="00E1794C"/>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5424"/>
    <w:rsid w:val="00E75C8E"/>
    <w:rsid w:val="00E75E31"/>
    <w:rsid w:val="00E8204B"/>
    <w:rsid w:val="00E836D1"/>
    <w:rsid w:val="00E84AE3"/>
    <w:rsid w:val="00E84B2E"/>
    <w:rsid w:val="00E854AA"/>
    <w:rsid w:val="00E90543"/>
    <w:rsid w:val="00E90D1E"/>
    <w:rsid w:val="00E939DE"/>
    <w:rsid w:val="00E95263"/>
    <w:rsid w:val="00E9782A"/>
    <w:rsid w:val="00EA03BA"/>
    <w:rsid w:val="00EA165D"/>
    <w:rsid w:val="00EA2831"/>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4121"/>
    <w:rsid w:val="00EE433C"/>
    <w:rsid w:val="00EE4C3D"/>
    <w:rsid w:val="00EE53FF"/>
    <w:rsid w:val="00EF0590"/>
    <w:rsid w:val="00EF1BD0"/>
    <w:rsid w:val="00EF21AC"/>
    <w:rsid w:val="00EF3F10"/>
    <w:rsid w:val="00EF4E11"/>
    <w:rsid w:val="00EF6FA0"/>
    <w:rsid w:val="00F01CC1"/>
    <w:rsid w:val="00F05DCB"/>
    <w:rsid w:val="00F06564"/>
    <w:rsid w:val="00F07408"/>
    <w:rsid w:val="00F1077B"/>
    <w:rsid w:val="00F10C83"/>
    <w:rsid w:val="00F1724C"/>
    <w:rsid w:val="00F214DC"/>
    <w:rsid w:val="00F346D7"/>
    <w:rsid w:val="00F34DE5"/>
    <w:rsid w:val="00F4050C"/>
    <w:rsid w:val="00F423B6"/>
    <w:rsid w:val="00F4392A"/>
    <w:rsid w:val="00F44155"/>
    <w:rsid w:val="00F442B2"/>
    <w:rsid w:val="00F459F4"/>
    <w:rsid w:val="00F465E7"/>
    <w:rsid w:val="00F47760"/>
    <w:rsid w:val="00F47964"/>
    <w:rsid w:val="00F52BA2"/>
    <w:rsid w:val="00F544AF"/>
    <w:rsid w:val="00F54AF2"/>
    <w:rsid w:val="00F56892"/>
    <w:rsid w:val="00F5710B"/>
    <w:rsid w:val="00F636F3"/>
    <w:rsid w:val="00F654DE"/>
    <w:rsid w:val="00F6639B"/>
    <w:rsid w:val="00F6674F"/>
    <w:rsid w:val="00F74143"/>
    <w:rsid w:val="00F75378"/>
    <w:rsid w:val="00F823A9"/>
    <w:rsid w:val="00F849FD"/>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628"/>
    <w:rsid w:val="00FC5D42"/>
    <w:rsid w:val="00FD19C8"/>
    <w:rsid w:val="00FD2F40"/>
    <w:rsid w:val="00FD58DF"/>
    <w:rsid w:val="00FD6729"/>
    <w:rsid w:val="00FE01DC"/>
    <w:rsid w:val="00FE10D5"/>
    <w:rsid w:val="00FE2C51"/>
    <w:rsid w:val="00FE2F4A"/>
    <w:rsid w:val="00FF2199"/>
    <w:rsid w:val="00FF2368"/>
    <w:rsid w:val="00FF3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33</Pages>
  <Words>11220</Words>
  <Characters>63956</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49</cp:revision>
  <cp:lastPrinted>2024-05-24T07:01:00Z</cp:lastPrinted>
  <dcterms:created xsi:type="dcterms:W3CDTF">2024-08-12T19:43:00Z</dcterms:created>
  <dcterms:modified xsi:type="dcterms:W3CDTF">2026-11-02T10:07:00Z</dcterms:modified>
</cp:coreProperties>
</file>