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79"/>
      </w:tblGrid>
      <w:tr w:rsidR="008F6A74" w14:paraId="19AD3028" w14:textId="77777777">
        <w:trPr>
          <w:trHeight w:val="72"/>
          <w:jc w:val="center"/>
        </w:trPr>
        <w:tc>
          <w:tcPr>
            <w:tcW w:w="10279" w:type="dxa"/>
            <w:vAlign w:val="center"/>
          </w:tcPr>
          <w:p w14:paraId="241A2293" w14:textId="77777777" w:rsidR="008F6A74" w:rsidRDefault="008F6A74">
            <w:pPr>
              <w:rPr>
                <w:rFonts w:ascii="Times New Roman" w:hAnsi="Times New Roman" w:cs="Times New Roman"/>
                <w:sz w:val="2"/>
                <w:szCs w:val="2"/>
                <w:lang w:val="be-BY"/>
              </w:rPr>
            </w:pPr>
          </w:p>
        </w:tc>
      </w:tr>
    </w:tbl>
    <w:tbl>
      <w:tblPr>
        <w:tblStyle w:val="a3"/>
        <w:tblpPr w:leftFromText="180" w:rightFromText="180" w:vertAnchor="page" w:horzAnchor="margin" w:tblpXSpec="center" w:tblpY="471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606"/>
      </w:tblGrid>
      <w:tr w:rsidR="005B7856" w:rsidRPr="002D6316" w14:paraId="45F98751" w14:textId="77777777" w:rsidTr="005B7856">
        <w:trPr>
          <w:trHeight w:val="999"/>
        </w:trPr>
        <w:tc>
          <w:tcPr>
            <w:tcW w:w="4503" w:type="dxa"/>
            <w:vAlign w:val="center"/>
          </w:tcPr>
          <w:p w14:paraId="3ADABA56" w14:textId="77777777" w:rsidR="005B7856" w:rsidRPr="00A67E99" w:rsidRDefault="005B7856" w:rsidP="005B7856">
            <w:pPr>
              <w:tabs>
                <w:tab w:val="left" w:pos="-252"/>
              </w:tabs>
              <w:spacing w:after="80"/>
              <w:ind w:left="-394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  <w:vAlign w:val="center"/>
          </w:tcPr>
          <w:p w14:paraId="742B3D65" w14:textId="77777777" w:rsidR="005B7856" w:rsidRPr="002D6316" w:rsidRDefault="005B7856" w:rsidP="005B7856">
            <w:pPr>
              <w:ind w:left="-180" w:right="-3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316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E6A7B95" wp14:editId="6613EE6D">
                  <wp:simplePos x="0" y="0"/>
                  <wp:positionH relativeFrom="column">
                    <wp:posOffset>-96289</wp:posOffset>
                  </wp:positionH>
                  <wp:positionV relativeFrom="paragraph">
                    <wp:posOffset>12123</wp:posOffset>
                  </wp:positionV>
                  <wp:extent cx="669636" cy="615142"/>
                  <wp:effectExtent l="19050" t="0" r="0" b="0"/>
                  <wp:wrapNone/>
                  <wp:docPr id="1" name="Рисунок 1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636" cy="615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06" w:type="dxa"/>
          </w:tcPr>
          <w:p w14:paraId="39DF48D3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7856" w:rsidRPr="002D6316" w14:paraId="3942B019" w14:textId="77777777" w:rsidTr="005B7856">
        <w:tc>
          <w:tcPr>
            <w:tcW w:w="4503" w:type="dxa"/>
            <w:vAlign w:val="center"/>
          </w:tcPr>
          <w:p w14:paraId="10C8FEE7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Міністэрства аховы здароўя Рэспублікі Беларусь</w:t>
            </w:r>
          </w:p>
          <w:p w14:paraId="09E79A8B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  <w:r w:rsidRPr="002D6316">
              <w:rPr>
                <w:rFonts w:ascii="Times New Roman" w:hAnsi="Times New Roman" w:cs="Times New Roman"/>
                <w:b/>
                <w:lang w:val="be-BY"/>
              </w:rPr>
              <w:t>Дзяржаўная установа</w:t>
            </w:r>
          </w:p>
          <w:p w14:paraId="152089EF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1C585B96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04BE4118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11D3E0A8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(РНПЦ неўралогіі і нейрахірургіі)</w:t>
            </w:r>
          </w:p>
          <w:p w14:paraId="085E4395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вул. Ф. Скарыны, 24, 220114, г. Мінск,</w:t>
            </w:r>
          </w:p>
          <w:p w14:paraId="23536799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тэл/факс (017) 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374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6 95</w:t>
            </w:r>
          </w:p>
          <w:p w14:paraId="51BA2276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e-mail: </w:t>
            </w:r>
            <w:hyperlink r:id="rId7" w:history="1">
              <w:r w:rsidRPr="002D6316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info@neuro.by</w:t>
              </w:r>
            </w:hyperlink>
            <w:r w:rsidRPr="002D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www.neuro.by</w:t>
            </w:r>
          </w:p>
          <w:p w14:paraId="6CC8E673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Р.р. BY66AKBB36049000000335200000 </w:t>
            </w:r>
          </w:p>
          <w:p w14:paraId="723DC4F5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 AKBBBY2Х, ААТ «ААБ «Беларусбанк»</w:t>
            </w:r>
          </w:p>
          <w:p w14:paraId="46B9DC85" w14:textId="77777777" w:rsidR="005B7856" w:rsidRPr="002D6316" w:rsidRDefault="005B7856" w:rsidP="005B7856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вул.Даўгабродская,1, 220037, г.Мінск,</w:t>
            </w:r>
          </w:p>
          <w:p w14:paraId="634DBB59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УНП 100103849</w:t>
            </w:r>
          </w:p>
        </w:tc>
        <w:tc>
          <w:tcPr>
            <w:tcW w:w="921" w:type="dxa"/>
          </w:tcPr>
          <w:p w14:paraId="381927CA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4606" w:type="dxa"/>
          </w:tcPr>
          <w:p w14:paraId="38183DC9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</w:rPr>
              <w:t>Министерство здравоохранения Республики Беларусь</w:t>
            </w:r>
          </w:p>
          <w:p w14:paraId="150713DA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6316">
              <w:rPr>
                <w:rFonts w:ascii="Times New Roman" w:hAnsi="Times New Roman" w:cs="Times New Roman"/>
                <w:b/>
              </w:rPr>
              <w:t>Государственное учреждение</w:t>
            </w:r>
          </w:p>
          <w:p w14:paraId="4B913EC7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</w:rPr>
              <w:t>«РЕСПУБЛИКАНСКИЙ НАУЧНО-</w:t>
            </w:r>
          </w:p>
          <w:p w14:paraId="1E22350E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ЦЕНТР</w:t>
            </w:r>
          </w:p>
          <w:p w14:paraId="215A2EFB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1BC9254F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</w:rPr>
              <w:t>(РНПЦ неврологии и нейрохирургии)</w:t>
            </w:r>
          </w:p>
          <w:p w14:paraId="0EA8FE2D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</w:rPr>
              <w:t>ул. Ф. Скорины, 24, 220114, г. Минск,</w:t>
            </w:r>
          </w:p>
          <w:p w14:paraId="042BB9DA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тел/факс (017) 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374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6 95</w:t>
            </w:r>
          </w:p>
          <w:p w14:paraId="1C8587D6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2D6316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info@neuro.by</w:t>
              </w:r>
            </w:hyperlink>
            <w:r w:rsidRPr="002D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www.neuro.by</w:t>
            </w:r>
          </w:p>
          <w:p w14:paraId="49B8D397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Р.с. BY66AKBB36049000000335200000</w:t>
            </w:r>
          </w:p>
          <w:p w14:paraId="529A2032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БИК AKBBBY2Х, ОАО  «АСБ «Беларусбанк»</w:t>
            </w:r>
          </w:p>
          <w:p w14:paraId="7DD1FDEB" w14:textId="77777777" w:rsidR="005B7856" w:rsidRPr="002D6316" w:rsidRDefault="005B7856" w:rsidP="005B7856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ул.Долгобродская,1,220037, г.Минск,</w:t>
            </w:r>
          </w:p>
          <w:p w14:paraId="7C0725D1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УНП 100103849</w:t>
            </w:r>
          </w:p>
        </w:tc>
      </w:tr>
    </w:tbl>
    <w:p w14:paraId="241D1E56" w14:textId="1EBED492" w:rsidR="008F6A74" w:rsidRDefault="00260AD2" w:rsidP="005B785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0021A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126A3A" w:rsidRPr="0010021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0021A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126A3A" w:rsidRPr="0010021A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697DC8" w:rsidRPr="0010021A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26A3A" w:rsidRPr="001002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ОМТС</w:t>
      </w:r>
      <w:r w:rsidR="00126A3A" w:rsidRPr="0010021A">
        <w:rPr>
          <w:rFonts w:ascii="Times New Roman" w:eastAsia="Times New Roman" w:hAnsi="Times New Roman" w:cs="Times New Roman"/>
          <w:sz w:val="26"/>
          <w:szCs w:val="26"/>
          <w:lang w:eastAsia="ru-RU"/>
        </w:rPr>
        <w:t>-2</w:t>
      </w:r>
      <w:r w:rsidR="00697DC8" w:rsidRPr="0010021A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26A3A" w:rsidRPr="0010021A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10021A">
        <w:rPr>
          <w:rFonts w:ascii="Times New Roman" w:eastAsia="Times New Roman" w:hAnsi="Times New Roman" w:cs="Times New Roman"/>
          <w:sz w:val="26"/>
          <w:szCs w:val="26"/>
          <w:lang w:eastAsia="ru-RU"/>
        </w:rPr>
        <w:t>320</w:t>
      </w:r>
    </w:p>
    <w:p w14:paraId="0C219EBD" w14:textId="77777777" w:rsidR="008F6A74" w:rsidRPr="0084129A" w:rsidRDefault="008F6A74" w:rsidP="005B7856">
      <w:pPr>
        <w:spacing w:after="0" w:line="240" w:lineRule="auto"/>
        <w:ind w:left="-284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00D375CE" w14:textId="77777777" w:rsidR="008F6A74" w:rsidRPr="008B6FEB" w:rsidRDefault="00000000" w:rsidP="005B7856">
      <w:pPr>
        <w:tabs>
          <w:tab w:val="left" w:pos="3969"/>
          <w:tab w:val="left" w:pos="4820"/>
          <w:tab w:val="left" w:pos="5245"/>
          <w:tab w:val="left" w:pos="5387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№ 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Руководителю организации</w:t>
      </w:r>
    </w:p>
    <w:p w14:paraId="1F3536F2" w14:textId="77777777" w:rsidR="001E59E5" w:rsidRDefault="001E59E5" w:rsidP="005B785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142A741" w14:textId="61DE10BE" w:rsidR="008F6A74" w:rsidRPr="008B6FEB" w:rsidRDefault="00000000" w:rsidP="005B785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предоставлении информации </w:t>
      </w:r>
    </w:p>
    <w:p w14:paraId="751725E7" w14:textId="77777777" w:rsidR="008F6A74" w:rsidRPr="008B6FEB" w:rsidRDefault="00000000" w:rsidP="005B785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>о ценах на товары</w:t>
      </w:r>
    </w:p>
    <w:p w14:paraId="1415FF17" w14:textId="77777777" w:rsidR="008F6A74" w:rsidRPr="008B6FEB" w:rsidRDefault="008F6A74" w:rsidP="00650C8E">
      <w:pPr>
        <w:spacing w:after="0" w:line="23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5BFB97A" w14:textId="60A8A389" w:rsidR="0055376F" w:rsidRPr="001E59E5" w:rsidRDefault="00000000" w:rsidP="001E59E5">
      <w:pPr>
        <w:spacing w:after="0"/>
        <w:ind w:left="-284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Для целей определения предельной стоимости предмета государственной закупки РНПЦ неврологии и нейрохирургии проводит изучение конъюнктуры рынка в отношении следующих медицинских изделий </w:t>
      </w:r>
      <w:r w:rsidR="00231846" w:rsidRPr="003036C0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="00FE10F5" w:rsidRPr="00FE10F5">
        <w:rPr>
          <w:rFonts w:ascii="Times New Roman" w:hAnsi="Times New Roman" w:cs="Times New Roman"/>
          <w:sz w:val="27"/>
          <w:szCs w:val="27"/>
        </w:rPr>
        <w:t>Пленка для защиты операционного поля</w:t>
      </w:r>
      <w:r w:rsidR="001E59E5" w:rsidRPr="001E59E5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  <w:r w:rsidR="001E59E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1A525692" w14:textId="0345E6A9" w:rsidR="008F6A74" w:rsidRPr="008B6FEB" w:rsidRDefault="00000000" w:rsidP="001E59E5">
      <w:pPr>
        <w:spacing w:after="0" w:line="230" w:lineRule="auto"/>
        <w:ind w:left="-284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Просим Вас предоставить информацию о стоимости указанного товара в соответствии с прилагаемым описанием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(Приложени</w:t>
      </w:r>
      <w:r w:rsidR="00C73B64"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е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1)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предполагаемыми условиями поставки и оплаты, а также замечания в отношении требований к предмету государственной закупки (в случае, если таковые имеются) в срок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 xml:space="preserve">по </w:t>
      </w:r>
      <w:r w:rsidR="0032504F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02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.</w:t>
      </w:r>
      <w:r w:rsidR="0032504F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1</w:t>
      </w:r>
      <w:r w:rsidR="00185A7B" w:rsidRPr="00185A7B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1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.202</w:t>
      </w:r>
      <w:r w:rsidR="00A57E51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6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электронную почту </w:t>
      </w:r>
      <w:hyperlink r:id="rId9" w:history="1">
        <w:r w:rsidRPr="008B6FEB">
          <w:rPr>
            <w:rStyle w:val="a4"/>
            <w:rFonts w:ascii="Times New Roman" w:eastAsia="Times New Roman" w:hAnsi="Times New Roman" w:cs="Times New Roman"/>
            <w:b/>
            <w:sz w:val="27"/>
            <w:szCs w:val="27"/>
            <w:lang w:val="en-US" w:eastAsia="ru-RU"/>
          </w:rPr>
          <w:t>omts</w:t>
        </w:r>
        <w:r w:rsidRPr="008B6FEB">
          <w:rPr>
            <w:rStyle w:val="a4"/>
            <w:rFonts w:ascii="Times New Roman" w:eastAsia="Times New Roman" w:hAnsi="Times New Roman" w:cs="Times New Roman"/>
            <w:b/>
            <w:sz w:val="27"/>
            <w:szCs w:val="27"/>
            <w:lang w:eastAsia="ru-RU"/>
          </w:rPr>
          <w:t>@</w:t>
        </w:r>
        <w:r w:rsidRPr="008B6FEB">
          <w:rPr>
            <w:rStyle w:val="a4"/>
            <w:rFonts w:ascii="Times New Roman" w:eastAsia="Times New Roman" w:hAnsi="Times New Roman" w:cs="Times New Roman"/>
            <w:b/>
            <w:sz w:val="27"/>
            <w:szCs w:val="27"/>
            <w:lang w:val="en-US" w:eastAsia="ru-RU"/>
          </w:rPr>
          <w:t>neuro</w:t>
        </w:r>
        <w:r w:rsidRPr="008B6FEB">
          <w:rPr>
            <w:rStyle w:val="a4"/>
            <w:rFonts w:ascii="Times New Roman" w:eastAsia="Times New Roman" w:hAnsi="Times New Roman" w:cs="Times New Roman"/>
            <w:b/>
            <w:sz w:val="27"/>
            <w:szCs w:val="27"/>
            <w:lang w:eastAsia="ru-RU"/>
          </w:rPr>
          <w:t>.by</w:t>
        </w:r>
      </w:hyperlink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63CFD0DD" w14:textId="77777777" w:rsidR="008F6A74" w:rsidRPr="008B6FEB" w:rsidRDefault="00000000" w:rsidP="005B7856">
      <w:pPr>
        <w:spacing w:after="0" w:line="230" w:lineRule="auto"/>
        <w:ind w:left="-284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Информация, предоставленная заказчику,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в обязательном порядке</w:t>
      </w:r>
      <w:r w:rsidRPr="008B6FEB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порядок формирования цены (тарифа)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 учетом требований законодательства о ценообразовании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>; наименование производителя (производителей).</w:t>
      </w:r>
    </w:p>
    <w:p w14:paraId="368CA679" w14:textId="77777777" w:rsidR="008F6A74" w:rsidRPr="008B6FEB" w:rsidRDefault="00000000" w:rsidP="005B7856">
      <w:pPr>
        <w:spacing w:after="0" w:line="230" w:lineRule="auto"/>
        <w:ind w:left="-284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4CDB30EB" w14:textId="5AD5598E" w:rsidR="008F6A74" w:rsidRPr="008B6FEB" w:rsidRDefault="00000000" w:rsidP="005B7856">
      <w:pPr>
        <w:spacing w:after="0" w:line="230" w:lineRule="auto"/>
        <w:ind w:left="-284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Описание и состав предмета закупки согласно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Приложени</w:t>
      </w:r>
      <w:r w:rsidR="0093013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ю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1.</w:t>
      </w:r>
    </w:p>
    <w:p w14:paraId="0FF093B8" w14:textId="77777777" w:rsidR="008F6A74" w:rsidRPr="008B6FEB" w:rsidRDefault="00000000" w:rsidP="005B7856">
      <w:pPr>
        <w:shd w:val="clear" w:color="auto" w:fill="FFFFFF"/>
        <w:spacing w:after="0" w:line="230" w:lineRule="auto"/>
        <w:ind w:left="-284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Условия поставки и оплаты:</w:t>
      </w:r>
    </w:p>
    <w:tbl>
      <w:tblPr>
        <w:tblW w:w="9923" w:type="dxa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2"/>
        <w:gridCol w:w="5811"/>
      </w:tblGrid>
      <w:tr w:rsidR="008F6A74" w14:paraId="40F553BD" w14:textId="77777777" w:rsidTr="00335E12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5FC659" w14:textId="77777777" w:rsidR="008F6A74" w:rsidRDefault="00000000" w:rsidP="00335E12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</w:t>
            </w:r>
          </w:p>
        </w:tc>
        <w:tc>
          <w:tcPr>
            <w:tcW w:w="5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490944" w14:textId="13104340" w:rsidR="008F6A74" w:rsidRDefault="00000000" w:rsidP="00335E12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Минск, ул. Ф. Скорины, 24</w:t>
            </w:r>
          </w:p>
        </w:tc>
      </w:tr>
      <w:tr w:rsidR="008F6A74" w14:paraId="0D5EECAC" w14:textId="77777777" w:rsidTr="006C0052">
        <w:trPr>
          <w:trHeight w:val="1003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E9A51EE" w14:textId="77777777" w:rsidR="008F6A74" w:rsidRDefault="00000000" w:rsidP="00335E12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поставки товара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145C9E4" w14:textId="6D313021" w:rsidR="008F6A74" w:rsidRDefault="00000000" w:rsidP="00335E12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Доставка осуществляется за счет Поставщика. </w:t>
            </w:r>
            <w:r w:rsidR="00100A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Упаковка поставляемых товаров должна обеспечивать сохранность при транспортировке, отгрузке и хранении</w:t>
            </w:r>
          </w:p>
        </w:tc>
      </w:tr>
      <w:tr w:rsidR="008F6A74" w14:paraId="5829C578" w14:textId="77777777" w:rsidTr="00335E12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AA48D8" w14:textId="77777777" w:rsidR="008F6A74" w:rsidRDefault="00000000" w:rsidP="00335E12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Предполагаемые сроки поставки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4F73" w14:textId="71F09908" w:rsidR="008F6A74" w:rsidRDefault="007364A7" w:rsidP="00335E12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 г</w:t>
            </w:r>
            <w:r w:rsidR="00A02A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8F6A74" w14:paraId="6B6E6E2B" w14:textId="77777777" w:rsidTr="00335E12">
        <w:tc>
          <w:tcPr>
            <w:tcW w:w="41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896C80" w14:textId="77777777" w:rsidR="008F6A74" w:rsidRDefault="00000000" w:rsidP="00335E12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45786" w14:textId="3F39A556" w:rsidR="008F6A74" w:rsidRDefault="00551507" w:rsidP="00335E12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</w:t>
            </w:r>
          </w:p>
        </w:tc>
      </w:tr>
      <w:tr w:rsidR="008F6A74" w14:paraId="2B99590F" w14:textId="77777777" w:rsidTr="00335E12"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55432" w14:textId="77777777" w:rsidR="008F6A74" w:rsidRDefault="00000000" w:rsidP="00335E12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BBD48" w14:textId="77777777" w:rsidR="008F6A74" w:rsidRDefault="00000000" w:rsidP="00335E12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поставки в течение 14 рабочих дней</w:t>
            </w:r>
          </w:p>
        </w:tc>
      </w:tr>
    </w:tbl>
    <w:p w14:paraId="34FA6F7D" w14:textId="77777777" w:rsidR="008F6A74" w:rsidRPr="0084129A" w:rsidRDefault="008F6A74" w:rsidP="005B7856">
      <w:pPr>
        <w:spacing w:after="0" w:line="230" w:lineRule="auto"/>
        <w:ind w:left="-284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0693DC7D" w14:textId="77777777" w:rsidR="008F6A74" w:rsidRPr="008B6FEB" w:rsidRDefault="00000000" w:rsidP="005B7856">
      <w:pPr>
        <w:spacing w:after="0" w:line="23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Начальник отдела </w:t>
      </w:r>
    </w:p>
    <w:p w14:paraId="717E6539" w14:textId="71DE2EC8" w:rsidR="008F6A74" w:rsidRPr="008B6FEB" w:rsidRDefault="00000000" w:rsidP="005B7856">
      <w:pPr>
        <w:spacing w:after="0" w:line="23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>материально-технического снабжения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362A6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362A69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F744A0">
        <w:rPr>
          <w:rFonts w:ascii="Times New Roman" w:eastAsia="Times New Roman" w:hAnsi="Times New Roman" w:cs="Times New Roman"/>
          <w:sz w:val="27"/>
          <w:szCs w:val="27"/>
          <w:lang w:eastAsia="ru-RU"/>
        </w:rPr>
        <w:t>Е.</w:t>
      </w:r>
      <w:r w:rsidR="0044669E">
        <w:rPr>
          <w:rFonts w:ascii="Times New Roman" w:eastAsia="Times New Roman" w:hAnsi="Times New Roman" w:cs="Times New Roman"/>
          <w:sz w:val="27"/>
          <w:szCs w:val="27"/>
          <w:lang w:eastAsia="ru-RU"/>
        </w:rPr>
        <w:t>В.Борина</w:t>
      </w:r>
    </w:p>
    <w:p w14:paraId="18FE364B" w14:textId="77777777" w:rsidR="008F6A74" w:rsidRDefault="008F6A74" w:rsidP="005B785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759503" w14:textId="77777777" w:rsidR="008F6A74" w:rsidRPr="008B6FEB" w:rsidRDefault="00000000" w:rsidP="005B785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FEB">
        <w:rPr>
          <w:rFonts w:ascii="Times New Roman" w:eastAsia="Times New Roman" w:hAnsi="Times New Roman" w:cs="Times New Roman"/>
          <w:sz w:val="18"/>
          <w:szCs w:val="18"/>
          <w:lang w:eastAsia="ru-RU"/>
        </w:rPr>
        <w:t>Смородская 396-52-31</w:t>
      </w:r>
    </w:p>
    <w:p w14:paraId="7576C480" w14:textId="77777777" w:rsidR="00AD2756" w:rsidRPr="0044669E" w:rsidRDefault="00000000" w:rsidP="00AD27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  <w:r w:rsidR="00AD2756" w:rsidRPr="0044669E">
        <w:rPr>
          <w:rFonts w:ascii="Times New Roman" w:eastAsia="Times New Roman" w:hAnsi="Times New Roman" w:cs="Times New Roman"/>
          <w:b/>
          <w:sz w:val="27"/>
          <w:szCs w:val="27"/>
        </w:rPr>
        <w:lastRenderedPageBreak/>
        <w:t>Приложение 1</w:t>
      </w:r>
    </w:p>
    <w:p w14:paraId="33A4634C" w14:textId="77777777" w:rsidR="00822FCC" w:rsidRPr="0044669E" w:rsidRDefault="00822FCC" w:rsidP="00D81D50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F65EDF8" w14:textId="77777777" w:rsidR="00FE10F5" w:rsidRPr="00FE10F5" w:rsidRDefault="00FE10F5" w:rsidP="00FE10F5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E10F5">
        <w:rPr>
          <w:rFonts w:ascii="Times New Roman" w:hAnsi="Times New Roman" w:cs="Times New Roman"/>
          <w:b/>
          <w:bCs/>
          <w:sz w:val="27"/>
          <w:szCs w:val="27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1467130C" w14:textId="77777777" w:rsidR="00FE10F5" w:rsidRPr="00FE10F5" w:rsidRDefault="00FE10F5" w:rsidP="00FE10F5">
      <w:pPr>
        <w:spacing w:after="0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14:paraId="51525F91" w14:textId="77777777" w:rsidR="00FE10F5" w:rsidRPr="00FE10F5" w:rsidRDefault="00FE10F5" w:rsidP="00FE10F5">
      <w:pPr>
        <w:numPr>
          <w:ilvl w:val="0"/>
          <w:numId w:val="28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7"/>
          <w:szCs w:val="27"/>
        </w:rPr>
      </w:pPr>
      <w:r w:rsidRPr="00FE10F5">
        <w:rPr>
          <w:rFonts w:ascii="Times New Roman" w:hAnsi="Times New Roman" w:cs="Times New Roman"/>
          <w:b/>
          <w:sz w:val="27"/>
          <w:szCs w:val="27"/>
        </w:rPr>
        <w:t>Состав (комплектация) медицинских изделий:</w:t>
      </w:r>
    </w:p>
    <w:p w14:paraId="60291DF5" w14:textId="77777777" w:rsidR="00FE10F5" w:rsidRPr="00FE10F5" w:rsidRDefault="00FE10F5" w:rsidP="00FE10F5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7"/>
          <w:szCs w:val="27"/>
        </w:rPr>
      </w:pPr>
    </w:p>
    <w:tbl>
      <w:tblPr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5817"/>
        <w:gridCol w:w="1272"/>
        <w:gridCol w:w="1757"/>
      </w:tblGrid>
      <w:tr w:rsidR="00FE10F5" w:rsidRPr="00FE10F5" w14:paraId="62BE243C" w14:textId="77777777" w:rsidTr="00B571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F2981" w14:textId="77777777" w:rsidR="00FE10F5" w:rsidRPr="00FE10F5" w:rsidRDefault="00FE10F5" w:rsidP="00FE10F5">
            <w:pPr>
              <w:spacing w:after="0"/>
              <w:ind w:firstLine="29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E10F5">
              <w:rPr>
                <w:rFonts w:ascii="Times New Roman" w:eastAsia="Calibri" w:hAnsi="Times New Roman" w:cs="Times New Roman"/>
                <w:sz w:val="27"/>
                <w:szCs w:val="27"/>
              </w:rPr>
              <w:t>№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0A1C" w14:textId="77777777" w:rsidR="00FE10F5" w:rsidRPr="00FE10F5" w:rsidRDefault="00FE10F5" w:rsidP="00FE10F5">
            <w:pPr>
              <w:spacing w:after="0"/>
              <w:ind w:firstLine="29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E10F5">
              <w:rPr>
                <w:rFonts w:ascii="Times New Roman" w:eastAsia="Calibri" w:hAnsi="Times New Roman" w:cs="Times New Roman"/>
                <w:sz w:val="27"/>
                <w:szCs w:val="27"/>
              </w:rPr>
              <w:t>Наименование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C29D" w14:textId="77777777" w:rsidR="00FE10F5" w:rsidRPr="00FE10F5" w:rsidRDefault="00FE10F5" w:rsidP="00FE10F5">
            <w:pPr>
              <w:spacing w:after="0"/>
              <w:ind w:firstLine="29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E10F5">
              <w:rPr>
                <w:rFonts w:ascii="Times New Roman" w:eastAsia="Calibri" w:hAnsi="Times New Roman" w:cs="Times New Roman"/>
                <w:sz w:val="27"/>
                <w:szCs w:val="27"/>
              </w:rPr>
              <w:t>Ед. изм.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EF732" w14:textId="77777777" w:rsidR="00FE10F5" w:rsidRPr="00FE10F5" w:rsidRDefault="00FE10F5" w:rsidP="00FE10F5">
            <w:pPr>
              <w:spacing w:after="0"/>
              <w:ind w:firstLine="29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E10F5">
              <w:rPr>
                <w:rFonts w:ascii="Times New Roman" w:eastAsia="Calibri" w:hAnsi="Times New Roman" w:cs="Times New Roman"/>
                <w:sz w:val="27"/>
                <w:szCs w:val="27"/>
              </w:rPr>
              <w:t>Количество</w:t>
            </w:r>
          </w:p>
        </w:tc>
      </w:tr>
      <w:tr w:rsidR="00FE10F5" w:rsidRPr="00FE10F5" w14:paraId="1B7A1CA7" w14:textId="77777777" w:rsidTr="00B571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015E" w14:textId="77777777" w:rsidR="00FE10F5" w:rsidRPr="00FE10F5" w:rsidRDefault="00FE10F5" w:rsidP="00FE10F5">
            <w:pPr>
              <w:spacing w:after="0"/>
              <w:ind w:firstLine="7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E10F5">
              <w:rPr>
                <w:rFonts w:ascii="Times New Roman" w:eastAsia="Calibri" w:hAnsi="Times New Roman" w:cs="Times New Roman"/>
                <w:sz w:val="27"/>
                <w:szCs w:val="27"/>
              </w:rPr>
              <w:t>1.1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3861" w14:textId="77777777" w:rsidR="00FE10F5" w:rsidRPr="00FE10F5" w:rsidRDefault="00FE10F5" w:rsidP="00FE10F5">
            <w:pPr>
              <w:spacing w:after="0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E10F5">
              <w:rPr>
                <w:rFonts w:ascii="Times New Roman" w:hAnsi="Times New Roman" w:cs="Times New Roman"/>
                <w:sz w:val="27"/>
                <w:szCs w:val="27"/>
              </w:rPr>
              <w:t>Пленка для защиты операционного поля (стерильная адгезивная разрезаемая пленка), размер в пределах 30-35см х 35-40см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DB25" w14:textId="77777777" w:rsidR="00FE10F5" w:rsidRPr="00FE10F5" w:rsidRDefault="00FE10F5" w:rsidP="00FE10F5">
            <w:pPr>
              <w:spacing w:after="0"/>
              <w:ind w:firstLine="29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E10F5">
              <w:rPr>
                <w:rFonts w:ascii="Times New Roman" w:eastAsia="Calibri" w:hAnsi="Times New Roman" w:cs="Times New Roman"/>
                <w:sz w:val="27"/>
                <w:szCs w:val="27"/>
              </w:rPr>
              <w:t>Штук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508AA" w14:textId="396B6FFE" w:rsidR="00FE10F5" w:rsidRPr="00FE10F5" w:rsidRDefault="00D85A43" w:rsidP="00FE10F5">
            <w:pPr>
              <w:spacing w:after="0"/>
              <w:ind w:right="142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600</w:t>
            </w:r>
          </w:p>
        </w:tc>
      </w:tr>
      <w:tr w:rsidR="00FE10F5" w:rsidRPr="00FE10F5" w14:paraId="1F4D8D4B" w14:textId="77777777" w:rsidTr="00B571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A03AB" w14:textId="77777777" w:rsidR="00FE10F5" w:rsidRPr="00FE10F5" w:rsidRDefault="00FE10F5" w:rsidP="00FE10F5">
            <w:pPr>
              <w:spacing w:after="0"/>
              <w:ind w:firstLine="7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E10F5">
              <w:rPr>
                <w:rFonts w:ascii="Times New Roman" w:eastAsia="Calibri" w:hAnsi="Times New Roman" w:cs="Times New Roman"/>
                <w:sz w:val="27"/>
                <w:szCs w:val="27"/>
              </w:rPr>
              <w:t>1.2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7829" w14:textId="77777777" w:rsidR="00FE10F5" w:rsidRPr="00FE10F5" w:rsidRDefault="00FE10F5" w:rsidP="00FE10F5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10F5">
              <w:rPr>
                <w:rFonts w:ascii="Times New Roman" w:hAnsi="Times New Roman" w:cs="Times New Roman"/>
                <w:sz w:val="27"/>
                <w:szCs w:val="27"/>
              </w:rPr>
              <w:t>Пленка для защиты операционного поля (стерильная адгезивная разрезаемая пленка), размер в пределах 55-65см х 40-45см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89D8" w14:textId="77777777" w:rsidR="00FE10F5" w:rsidRPr="00FE10F5" w:rsidRDefault="00FE10F5" w:rsidP="00FE10F5">
            <w:pPr>
              <w:spacing w:after="0"/>
              <w:ind w:firstLine="29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E10F5">
              <w:rPr>
                <w:rFonts w:ascii="Times New Roman" w:eastAsia="Calibri" w:hAnsi="Times New Roman" w:cs="Times New Roman"/>
                <w:sz w:val="27"/>
                <w:szCs w:val="27"/>
              </w:rPr>
              <w:t>Штук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1237" w14:textId="5795CB74" w:rsidR="00FE10F5" w:rsidRPr="00FE10F5" w:rsidRDefault="00D85A43" w:rsidP="00FE10F5">
            <w:pPr>
              <w:spacing w:after="0"/>
              <w:ind w:right="142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300</w:t>
            </w:r>
          </w:p>
        </w:tc>
      </w:tr>
    </w:tbl>
    <w:p w14:paraId="7D322A65" w14:textId="77777777" w:rsidR="00FE10F5" w:rsidRPr="00FE10F5" w:rsidRDefault="00FE10F5" w:rsidP="00FE10F5">
      <w:pPr>
        <w:tabs>
          <w:tab w:val="left" w:pos="426"/>
        </w:tabs>
        <w:spacing w:after="0"/>
        <w:rPr>
          <w:rFonts w:ascii="Times New Roman" w:hAnsi="Times New Roman" w:cs="Times New Roman"/>
          <w:b/>
          <w:sz w:val="27"/>
          <w:szCs w:val="27"/>
        </w:rPr>
      </w:pPr>
    </w:p>
    <w:p w14:paraId="08914EB8" w14:textId="77777777" w:rsidR="00FE10F5" w:rsidRPr="00FE10F5" w:rsidRDefault="00FE10F5" w:rsidP="00FE10F5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E10F5">
        <w:rPr>
          <w:rFonts w:ascii="Times New Roman" w:hAnsi="Times New Roman" w:cs="Times New Roman"/>
          <w:b/>
          <w:sz w:val="27"/>
          <w:szCs w:val="27"/>
        </w:rPr>
        <w:t>2. Показатели (характеристики) предмета государственной закупки, сформированные согласно статье 21 Закона Республики Беларусь “О государственных закупках товаров (работ, услуг)”:</w:t>
      </w:r>
    </w:p>
    <w:p w14:paraId="49859D38" w14:textId="77777777" w:rsidR="00FE10F5" w:rsidRPr="00FE10F5" w:rsidRDefault="00FE10F5" w:rsidP="00FE10F5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E10F5">
        <w:rPr>
          <w:rFonts w:ascii="Times New Roman" w:hAnsi="Times New Roman" w:cs="Times New Roman"/>
          <w:sz w:val="27"/>
          <w:szCs w:val="27"/>
        </w:rPr>
        <w:t>2.1. Основа адгезивного слоя – безвредный для кожи полиакрилат, который не вызывает аллергии.</w:t>
      </w:r>
    </w:p>
    <w:p w14:paraId="25ED45E9" w14:textId="77777777" w:rsidR="00FE10F5" w:rsidRPr="00FE10F5" w:rsidRDefault="00FE10F5" w:rsidP="00FE10F5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E10F5">
        <w:rPr>
          <w:rFonts w:ascii="Times New Roman" w:hAnsi="Times New Roman" w:cs="Times New Roman"/>
          <w:sz w:val="27"/>
          <w:szCs w:val="27"/>
        </w:rPr>
        <w:t xml:space="preserve">2.2. Адгезивный слой должен быть пропитан йодом для обеспечения дополнительного антибактериального и антивирусного действия. </w:t>
      </w:r>
    </w:p>
    <w:p w14:paraId="1A9FC9F2" w14:textId="77777777" w:rsidR="00FE10F5" w:rsidRPr="00FE10F5" w:rsidRDefault="00FE10F5" w:rsidP="00FE10F5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E10F5">
        <w:rPr>
          <w:rFonts w:ascii="Times New Roman" w:hAnsi="Times New Roman" w:cs="Times New Roman"/>
          <w:sz w:val="27"/>
          <w:szCs w:val="27"/>
        </w:rPr>
        <w:t>2.3. Пленка должна легко фиксироваться на рельефных и подвижных участках тела и удаляться, впоследствии не оставляя следов адгезива на коже.</w:t>
      </w:r>
    </w:p>
    <w:p w14:paraId="7F131BA2" w14:textId="77777777" w:rsidR="00FE10F5" w:rsidRPr="00FE10F5" w:rsidRDefault="00FE10F5" w:rsidP="00FE10F5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E10F5">
        <w:rPr>
          <w:rFonts w:ascii="Times New Roman" w:hAnsi="Times New Roman" w:cs="Times New Roman"/>
          <w:sz w:val="27"/>
          <w:szCs w:val="27"/>
        </w:rPr>
        <w:t>2.4. Пленка должна иметь индивидуальную упаковку, быть стерильной.</w:t>
      </w:r>
    </w:p>
    <w:p w14:paraId="1B180413" w14:textId="77777777" w:rsidR="00FE10F5" w:rsidRPr="00FE10F5" w:rsidRDefault="00FE10F5" w:rsidP="00FE10F5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E10F5">
        <w:rPr>
          <w:rFonts w:ascii="Times New Roman" w:hAnsi="Times New Roman" w:cs="Times New Roman"/>
          <w:sz w:val="27"/>
          <w:szCs w:val="27"/>
        </w:rPr>
        <w:t>2.5. Не должна содержать латекс.</w:t>
      </w:r>
    </w:p>
    <w:p w14:paraId="036107E0" w14:textId="77777777" w:rsidR="00FE10F5" w:rsidRPr="00FE10F5" w:rsidRDefault="00FE10F5" w:rsidP="00FE10F5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FE10F5">
        <w:rPr>
          <w:rFonts w:ascii="Times New Roman" w:hAnsi="Times New Roman" w:cs="Times New Roman"/>
          <w:sz w:val="27"/>
          <w:szCs w:val="27"/>
        </w:rPr>
        <w:t>2.6. Пленка не должна препятствовать свободному газо- и влагообмену кожи.</w:t>
      </w:r>
    </w:p>
    <w:p w14:paraId="01C6F038" w14:textId="761C3942" w:rsidR="008F6A74" w:rsidRPr="00FE10F5" w:rsidRDefault="008F6A74" w:rsidP="00FE10F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8F6A74" w:rsidRPr="00FE10F5" w:rsidSect="0084129A">
      <w:pgSz w:w="11906" w:h="16838"/>
      <w:pgMar w:top="567" w:right="709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B834453"/>
    <w:multiLevelType w:val="hybridMultilevel"/>
    <w:tmpl w:val="BC72F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35BD"/>
    <w:multiLevelType w:val="hybridMultilevel"/>
    <w:tmpl w:val="542C8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42283"/>
    <w:multiLevelType w:val="hybridMultilevel"/>
    <w:tmpl w:val="5364A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50FC7"/>
    <w:multiLevelType w:val="multilevel"/>
    <w:tmpl w:val="71183E7E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5" w15:restartNumberingAfterBreak="0">
    <w:nsid w:val="162F430A"/>
    <w:multiLevelType w:val="hybridMultilevel"/>
    <w:tmpl w:val="EE443640"/>
    <w:lvl w:ilvl="0" w:tplc="EB78E418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E436E5"/>
    <w:multiLevelType w:val="multilevel"/>
    <w:tmpl w:val="6AEA1F4E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05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7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1EDB7D85"/>
    <w:multiLevelType w:val="hybridMultilevel"/>
    <w:tmpl w:val="9F529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8137C"/>
    <w:multiLevelType w:val="hybridMultilevel"/>
    <w:tmpl w:val="BCBE3EBE"/>
    <w:lvl w:ilvl="0" w:tplc="D2F6B6D0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4D25316"/>
    <w:multiLevelType w:val="hybridMultilevel"/>
    <w:tmpl w:val="1AB27476"/>
    <w:lvl w:ilvl="0" w:tplc="5C0A6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9C78F6"/>
    <w:multiLevelType w:val="hybridMultilevel"/>
    <w:tmpl w:val="8984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E75E7"/>
    <w:multiLevelType w:val="multilevel"/>
    <w:tmpl w:val="397800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7DB3B90"/>
    <w:multiLevelType w:val="hybridMultilevel"/>
    <w:tmpl w:val="F90CF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565F3"/>
    <w:multiLevelType w:val="hybridMultilevel"/>
    <w:tmpl w:val="C02862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CA11CE"/>
    <w:multiLevelType w:val="multilevel"/>
    <w:tmpl w:val="B204DA9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16" w15:restartNumberingAfterBreak="0">
    <w:nsid w:val="3F7F3466"/>
    <w:multiLevelType w:val="hybridMultilevel"/>
    <w:tmpl w:val="66D470DA"/>
    <w:lvl w:ilvl="0" w:tplc="813AF4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5906F76"/>
    <w:multiLevelType w:val="hybridMultilevel"/>
    <w:tmpl w:val="9622346A"/>
    <w:lvl w:ilvl="0" w:tplc="FDE005B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501F6"/>
    <w:multiLevelType w:val="multilevel"/>
    <w:tmpl w:val="B4A005FA"/>
    <w:lvl w:ilvl="0">
      <w:start w:val="2"/>
      <w:numFmt w:val="decimal"/>
      <w:lvlText w:val="%1."/>
      <w:lvlJc w:val="left"/>
      <w:pPr>
        <w:ind w:left="450" w:hanging="450"/>
      </w:pPr>
      <w:rPr>
        <w:rFonts w:eastAsia="Calibri"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Calibri" w:cs="Times New Roman" w:hint="default"/>
      </w:rPr>
    </w:lvl>
  </w:abstractNum>
  <w:abstractNum w:abstractNumId="19" w15:restartNumberingAfterBreak="0">
    <w:nsid w:val="48260B09"/>
    <w:multiLevelType w:val="multilevel"/>
    <w:tmpl w:val="E8BE4E7E"/>
    <w:lvl w:ilvl="0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0" w15:restartNumberingAfterBreak="0">
    <w:nsid w:val="53680EF3"/>
    <w:multiLevelType w:val="hybridMultilevel"/>
    <w:tmpl w:val="63DAFAC2"/>
    <w:lvl w:ilvl="0" w:tplc="873EEB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C7D6712"/>
    <w:multiLevelType w:val="multilevel"/>
    <w:tmpl w:val="487650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1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2" w15:restartNumberingAfterBreak="0">
    <w:nsid w:val="688E5A53"/>
    <w:multiLevelType w:val="hybridMultilevel"/>
    <w:tmpl w:val="63DAFAC2"/>
    <w:lvl w:ilvl="0" w:tplc="873EEB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A7B3AFC"/>
    <w:multiLevelType w:val="multilevel"/>
    <w:tmpl w:val="1A8850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33D3BD1"/>
    <w:multiLevelType w:val="multilevel"/>
    <w:tmpl w:val="E9982B7C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Calibri" w:hint="default"/>
      </w:rPr>
    </w:lvl>
  </w:abstractNum>
  <w:abstractNum w:abstractNumId="25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E875F61"/>
    <w:multiLevelType w:val="hybridMultilevel"/>
    <w:tmpl w:val="C6765460"/>
    <w:lvl w:ilvl="0" w:tplc="2336332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282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52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1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1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" w:hanging="1440"/>
      </w:pPr>
      <w:rPr>
        <w:rFonts w:hint="default"/>
      </w:rPr>
    </w:lvl>
  </w:abstractNum>
  <w:num w:numId="1" w16cid:durableId="822889052">
    <w:abstractNumId w:val="13"/>
  </w:num>
  <w:num w:numId="2" w16cid:durableId="2018266863">
    <w:abstractNumId w:val="9"/>
  </w:num>
  <w:num w:numId="3" w16cid:durableId="357656178">
    <w:abstractNumId w:val="10"/>
  </w:num>
  <w:num w:numId="4" w16cid:durableId="1703090164">
    <w:abstractNumId w:val="12"/>
  </w:num>
  <w:num w:numId="5" w16cid:durableId="707071539">
    <w:abstractNumId w:val="19"/>
  </w:num>
  <w:num w:numId="6" w16cid:durableId="1943107438">
    <w:abstractNumId w:val="4"/>
  </w:num>
  <w:num w:numId="7" w16cid:durableId="975336008">
    <w:abstractNumId w:val="25"/>
  </w:num>
  <w:num w:numId="8" w16cid:durableId="126365335">
    <w:abstractNumId w:val="6"/>
  </w:num>
  <w:num w:numId="9" w16cid:durableId="1745645522">
    <w:abstractNumId w:val="26"/>
  </w:num>
  <w:num w:numId="10" w16cid:durableId="562833657">
    <w:abstractNumId w:val="5"/>
  </w:num>
  <w:num w:numId="11" w16cid:durableId="2706558">
    <w:abstractNumId w:val="17"/>
  </w:num>
  <w:num w:numId="12" w16cid:durableId="1260722608">
    <w:abstractNumId w:val="23"/>
  </w:num>
  <w:num w:numId="13" w16cid:durableId="1773159452">
    <w:abstractNumId w:val="1"/>
  </w:num>
  <w:num w:numId="14" w16cid:durableId="26150528">
    <w:abstractNumId w:val="3"/>
  </w:num>
  <w:num w:numId="15" w16cid:durableId="905991449">
    <w:abstractNumId w:val="18"/>
  </w:num>
  <w:num w:numId="16" w16cid:durableId="1304774969">
    <w:abstractNumId w:val="15"/>
  </w:num>
  <w:num w:numId="17" w16cid:durableId="585579424">
    <w:abstractNumId w:val="24"/>
  </w:num>
  <w:num w:numId="18" w16cid:durableId="1189485037">
    <w:abstractNumId w:val="27"/>
  </w:num>
  <w:num w:numId="19" w16cid:durableId="1725332227">
    <w:abstractNumId w:val="8"/>
  </w:num>
  <w:num w:numId="20" w16cid:durableId="364141443">
    <w:abstractNumId w:val="7"/>
  </w:num>
  <w:num w:numId="21" w16cid:durableId="1203734">
    <w:abstractNumId w:val="16"/>
  </w:num>
  <w:num w:numId="22" w16cid:durableId="320893292">
    <w:abstractNumId w:val="0"/>
  </w:num>
  <w:num w:numId="23" w16cid:durableId="2091808646">
    <w:abstractNumId w:val="14"/>
  </w:num>
  <w:num w:numId="24" w16cid:durableId="800656381">
    <w:abstractNumId w:val="2"/>
  </w:num>
  <w:num w:numId="25" w16cid:durableId="1639072753">
    <w:abstractNumId w:val="22"/>
  </w:num>
  <w:num w:numId="26" w16cid:durableId="365444864">
    <w:abstractNumId w:val="21"/>
  </w:num>
  <w:num w:numId="27" w16cid:durableId="1820614506">
    <w:abstractNumId w:val="20"/>
  </w:num>
  <w:num w:numId="28" w16cid:durableId="122970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74"/>
    <w:rsid w:val="0001213A"/>
    <w:rsid w:val="00041341"/>
    <w:rsid w:val="00093786"/>
    <w:rsid w:val="0010021A"/>
    <w:rsid w:val="00100A74"/>
    <w:rsid w:val="00126A3A"/>
    <w:rsid w:val="00143667"/>
    <w:rsid w:val="00146DFD"/>
    <w:rsid w:val="0015366E"/>
    <w:rsid w:val="00185A7B"/>
    <w:rsid w:val="001C0667"/>
    <w:rsid w:val="001D0933"/>
    <w:rsid w:val="001E59E5"/>
    <w:rsid w:val="001F003A"/>
    <w:rsid w:val="001F50B4"/>
    <w:rsid w:val="00206992"/>
    <w:rsid w:val="00226E3B"/>
    <w:rsid w:val="00231846"/>
    <w:rsid w:val="00260AD2"/>
    <w:rsid w:val="00292978"/>
    <w:rsid w:val="002A5BF0"/>
    <w:rsid w:val="003036C0"/>
    <w:rsid w:val="003105A4"/>
    <w:rsid w:val="003167FA"/>
    <w:rsid w:val="0032504F"/>
    <w:rsid w:val="00335E12"/>
    <w:rsid w:val="00361F96"/>
    <w:rsid w:val="00362A69"/>
    <w:rsid w:val="00370263"/>
    <w:rsid w:val="003C2E0A"/>
    <w:rsid w:val="003D187B"/>
    <w:rsid w:val="0042550D"/>
    <w:rsid w:val="0044669E"/>
    <w:rsid w:val="004512C8"/>
    <w:rsid w:val="004728C8"/>
    <w:rsid w:val="00485CFD"/>
    <w:rsid w:val="004B2DE5"/>
    <w:rsid w:val="004F3043"/>
    <w:rsid w:val="00505F2D"/>
    <w:rsid w:val="00532C33"/>
    <w:rsid w:val="00540993"/>
    <w:rsid w:val="00551507"/>
    <w:rsid w:val="00551DF9"/>
    <w:rsid w:val="0055376F"/>
    <w:rsid w:val="005B7856"/>
    <w:rsid w:val="005F59FE"/>
    <w:rsid w:val="00623163"/>
    <w:rsid w:val="00641703"/>
    <w:rsid w:val="0064329A"/>
    <w:rsid w:val="00647667"/>
    <w:rsid w:val="00650C8E"/>
    <w:rsid w:val="006901AD"/>
    <w:rsid w:val="00697DC8"/>
    <w:rsid w:val="006A3CA4"/>
    <w:rsid w:val="006C0052"/>
    <w:rsid w:val="006F797C"/>
    <w:rsid w:val="006F7C6A"/>
    <w:rsid w:val="007364A7"/>
    <w:rsid w:val="00764EC8"/>
    <w:rsid w:val="00790767"/>
    <w:rsid w:val="007C10C9"/>
    <w:rsid w:val="00822FCC"/>
    <w:rsid w:val="0084129A"/>
    <w:rsid w:val="008A26E7"/>
    <w:rsid w:val="008A2968"/>
    <w:rsid w:val="008B6FEB"/>
    <w:rsid w:val="008D1351"/>
    <w:rsid w:val="008F6A74"/>
    <w:rsid w:val="009278E6"/>
    <w:rsid w:val="0093013D"/>
    <w:rsid w:val="00937F45"/>
    <w:rsid w:val="009B1560"/>
    <w:rsid w:val="009B70CD"/>
    <w:rsid w:val="009C20AF"/>
    <w:rsid w:val="009C6CE4"/>
    <w:rsid w:val="009F4A00"/>
    <w:rsid w:val="00A02A71"/>
    <w:rsid w:val="00A26DA4"/>
    <w:rsid w:val="00A57E51"/>
    <w:rsid w:val="00AB5A67"/>
    <w:rsid w:val="00AC33C5"/>
    <w:rsid w:val="00AD2756"/>
    <w:rsid w:val="00B11B96"/>
    <w:rsid w:val="00B14BA0"/>
    <w:rsid w:val="00B204F7"/>
    <w:rsid w:val="00B22A03"/>
    <w:rsid w:val="00B64AC7"/>
    <w:rsid w:val="00B75CF9"/>
    <w:rsid w:val="00B8095F"/>
    <w:rsid w:val="00BB31AC"/>
    <w:rsid w:val="00C7316C"/>
    <w:rsid w:val="00C73B64"/>
    <w:rsid w:val="00CB3B31"/>
    <w:rsid w:val="00CD309D"/>
    <w:rsid w:val="00CE0758"/>
    <w:rsid w:val="00CE3E27"/>
    <w:rsid w:val="00CF7356"/>
    <w:rsid w:val="00D0496C"/>
    <w:rsid w:val="00D2321A"/>
    <w:rsid w:val="00D32E1B"/>
    <w:rsid w:val="00D4024C"/>
    <w:rsid w:val="00D67D5A"/>
    <w:rsid w:val="00D81D50"/>
    <w:rsid w:val="00D85A43"/>
    <w:rsid w:val="00D97B35"/>
    <w:rsid w:val="00DE337E"/>
    <w:rsid w:val="00E22BF8"/>
    <w:rsid w:val="00E70750"/>
    <w:rsid w:val="00E80673"/>
    <w:rsid w:val="00EB2B8E"/>
    <w:rsid w:val="00F66373"/>
    <w:rsid w:val="00F744A0"/>
    <w:rsid w:val="00F82761"/>
    <w:rsid w:val="00F9053C"/>
    <w:rsid w:val="00FE10F5"/>
    <w:rsid w:val="00FF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98415"/>
  <w15:docId w15:val="{3BB960C3-881F-4532-B5F7-576F9D8E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</w:rPr>
  </w:style>
  <w:style w:type="character" w:customStyle="1" w:styleId="a8">
    <w:name w:val="Основной текст Знак"/>
    <w:basedOn w:val="a0"/>
    <w:link w:val="a7"/>
    <w:rPr>
      <w:rFonts w:ascii="Times New Roman" w:eastAsia="Times New Roman" w:hAnsi="Times New Roman" w:cs="Times New Roman"/>
      <w:b/>
      <w:b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11">
    <w:name w:val="Сетка таблицы1"/>
    <w:basedOn w:val="a1"/>
    <w:next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semiHidden/>
    <w:unhideWhenUsed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il-text-aligncenter">
    <w:name w:val="il-text-align_cente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</w:style>
  <w:style w:type="paragraph" w:customStyle="1" w:styleId="split-by-words">
    <w:name w:val="split-by-words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justify">
    <w:name w:val="il-text-align_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left">
    <w:name w:val="il-text-align_lef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20">
    <w:name w:val="заголовок 2"/>
    <w:basedOn w:val="a"/>
    <w:next w:val="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аголовок 3"/>
    <w:basedOn w:val="a"/>
    <w:next w:val="a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1">
    <w:name w:val="FR1"/>
    <w:rsid w:val="009C6CE4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styleId="ae">
    <w:name w:val="Strong"/>
    <w:qFormat/>
    <w:rsid w:val="00D81D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5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1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nh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neuro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mts@neuro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8BB97-E66E-4181-B836-179FAF397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OMTS2</cp:lastModifiedBy>
  <cp:revision>291</cp:revision>
  <cp:lastPrinted>2026-10-30T11:57:00Z</cp:lastPrinted>
  <dcterms:created xsi:type="dcterms:W3CDTF">2025-01-20T10:52:00Z</dcterms:created>
  <dcterms:modified xsi:type="dcterms:W3CDTF">2026-10-30T12:00:00Z</dcterms:modified>
</cp:coreProperties>
</file>