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312"/>
      </w:tblGrid>
      <w:tr w:rsidR="00746B27" w:rsidRPr="00B1405B" w14:paraId="1022617C" w14:textId="77777777" w:rsidTr="009316A5">
        <w:tc>
          <w:tcPr>
            <w:tcW w:w="23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C0F2" w14:textId="77777777" w:rsidR="00746B27" w:rsidRPr="00B1405B" w:rsidRDefault="00746B27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  <w:tc>
          <w:tcPr>
            <w:tcW w:w="26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A841" w14:textId="77777777" w:rsidR="00746B27" w:rsidRPr="00B1405B" w:rsidRDefault="00746B27" w:rsidP="00C615D7">
            <w:pPr>
              <w:pStyle w:val="newncpi0"/>
              <w:jc w:val="left"/>
            </w:pPr>
            <w:r w:rsidRPr="00B1405B">
              <w:t>УТВЕРЖДАЮ</w:t>
            </w:r>
          </w:p>
          <w:p w14:paraId="66A7396F" w14:textId="7956EEE8" w:rsidR="008A2A4D" w:rsidRPr="00286C4A" w:rsidRDefault="008A2A4D" w:rsidP="00C615D7">
            <w:pPr>
              <w:pStyle w:val="newncpi0"/>
              <w:jc w:val="left"/>
            </w:pPr>
            <w:r w:rsidRPr="008A2A4D">
              <w:t>Заместитель главного врача по медицинской</w:t>
            </w:r>
            <w:r w:rsidR="005F5155">
              <w:t xml:space="preserve"> </w:t>
            </w:r>
            <w:r w:rsidR="003A44D1">
              <w:t>части</w:t>
            </w:r>
          </w:p>
          <w:p w14:paraId="3BDDD07A" w14:textId="2F04CFDE" w:rsidR="00AE23DE" w:rsidRPr="00B1405B" w:rsidRDefault="00AE23DE" w:rsidP="00C615D7">
            <w:pPr>
              <w:pStyle w:val="newncpi0"/>
              <w:jc w:val="left"/>
            </w:pPr>
            <w:r w:rsidRPr="00B1405B">
              <w:t>10-й городской клинической больницы</w:t>
            </w:r>
          </w:p>
          <w:p w14:paraId="4793A798" w14:textId="77777777" w:rsidR="00746B27" w:rsidRPr="00B1405B" w:rsidRDefault="00746B27" w:rsidP="00C615D7">
            <w:pPr>
              <w:pStyle w:val="newncpi0"/>
              <w:jc w:val="left"/>
            </w:pPr>
          </w:p>
          <w:p w14:paraId="069152CE" w14:textId="6FACFA95" w:rsidR="00746B27" w:rsidRPr="00B1405B" w:rsidRDefault="00746B27" w:rsidP="004013BD">
            <w:pPr>
              <w:pStyle w:val="newncpi0"/>
              <w:jc w:val="left"/>
            </w:pPr>
            <w:r w:rsidRPr="00B1405B">
              <w:t xml:space="preserve">____________________ </w:t>
            </w:r>
            <w:r w:rsidR="003A44D1">
              <w:t>Е</w:t>
            </w:r>
            <w:r w:rsidR="005F5155">
              <w:t xml:space="preserve">.В. </w:t>
            </w:r>
            <w:proofErr w:type="spellStart"/>
            <w:r w:rsidR="003A44D1">
              <w:t>Санкович</w:t>
            </w:r>
            <w:proofErr w:type="spellEnd"/>
            <w:r w:rsidRPr="00B1405B">
              <w:br/>
              <w:t>«</w:t>
            </w:r>
            <w:r w:rsidR="004013BD">
              <w:t>30</w:t>
            </w:r>
            <w:r w:rsidR="005B4EFA">
              <w:t>»</w:t>
            </w:r>
            <w:r w:rsidR="00A508F0">
              <w:t xml:space="preserve"> </w:t>
            </w:r>
            <w:r w:rsidR="004013BD">
              <w:t>октября</w:t>
            </w:r>
            <w:r w:rsidRPr="00B1405B">
              <w:t xml:space="preserve"> 20</w:t>
            </w:r>
            <w:r w:rsidR="00AE23DE" w:rsidRPr="00B1405B">
              <w:rPr>
                <w:u w:val="single"/>
              </w:rPr>
              <w:t>2</w:t>
            </w:r>
            <w:r w:rsidR="004013BD">
              <w:rPr>
                <w:u w:val="single"/>
              </w:rPr>
              <w:t>6</w:t>
            </w:r>
            <w:r w:rsidRPr="00B1405B">
              <w:t> г.</w:t>
            </w:r>
          </w:p>
        </w:tc>
      </w:tr>
    </w:tbl>
    <w:p w14:paraId="120291D0" w14:textId="77777777" w:rsidR="00746B27" w:rsidRPr="00B1405B" w:rsidRDefault="00746B27" w:rsidP="00C615D7">
      <w:pPr>
        <w:pStyle w:val="newncpi"/>
      </w:pPr>
      <w:r w:rsidRPr="00B1405B">
        <w:t> </w:t>
      </w:r>
    </w:p>
    <w:p w14:paraId="07A0A225" w14:textId="77777777" w:rsidR="00F36A02" w:rsidRPr="00B1405B" w:rsidRDefault="00F36A02" w:rsidP="00C615D7">
      <w:pPr>
        <w:pStyle w:val="newncpi"/>
      </w:pPr>
      <w:r w:rsidRPr="00B1405B">
        <w:t> </w:t>
      </w:r>
    </w:p>
    <w:p w14:paraId="38792728" w14:textId="2351C42A" w:rsidR="00F36A02" w:rsidRDefault="00F36A02" w:rsidP="00C615D7">
      <w:pPr>
        <w:pStyle w:val="newncpi0"/>
        <w:jc w:val="center"/>
      </w:pPr>
      <w:r w:rsidRPr="00B1405B"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2DF42FF" w14:textId="77777777" w:rsidR="00DA08D7" w:rsidRDefault="00DA08D7" w:rsidP="00C615D7">
      <w:pPr>
        <w:pStyle w:val="newncpi0"/>
        <w:jc w:val="center"/>
      </w:pPr>
    </w:p>
    <w:p w14:paraId="07160B5D" w14:textId="77777777" w:rsidR="00F331F4" w:rsidRPr="00873707" w:rsidRDefault="00F331F4" w:rsidP="00F331F4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FF0000"/>
          <w:sz w:val="23"/>
          <w:szCs w:val="23"/>
          <w:lang w:eastAsia="ru-RU"/>
        </w:rPr>
      </w:pPr>
      <w:r w:rsidRPr="004013BD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</w:t>
      </w:r>
      <w:proofErr w:type="spellStart"/>
      <w:r w:rsidRPr="004013BD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Кыргызской</w:t>
      </w:r>
      <w:proofErr w:type="spellEnd"/>
      <w:r w:rsidRPr="004013BD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Республики и Российской Федерации</w:t>
      </w:r>
      <w:r w:rsidRPr="00873707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0C56D6B8" w14:textId="77777777" w:rsidR="00C615D7" w:rsidRDefault="00C615D7" w:rsidP="005B3381">
      <w:pPr>
        <w:pStyle w:val="newncpi0"/>
      </w:pPr>
    </w:p>
    <w:p w14:paraId="7A780BA9" w14:textId="5BE57573" w:rsidR="00746B27" w:rsidRPr="005B3381" w:rsidRDefault="00746B27" w:rsidP="00C615D7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1405B">
        <w:rPr>
          <w:rFonts w:ascii="Times New Roman" w:hAnsi="Times New Roman" w:cs="Times New Roman"/>
          <w:sz w:val="24"/>
          <w:szCs w:val="24"/>
        </w:rPr>
        <w:t>на</w:t>
      </w:r>
      <w:r w:rsidRPr="00082DD8">
        <w:rPr>
          <w:rFonts w:ascii="Times New Roman" w:hAnsi="Times New Roman" w:cs="Times New Roman"/>
          <w:sz w:val="24"/>
          <w:szCs w:val="24"/>
        </w:rPr>
        <w:t xml:space="preserve"> закупку</w:t>
      </w:r>
      <w:r w:rsidR="00082DD8" w:rsidRPr="00082D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13BD">
        <w:rPr>
          <w:rFonts w:ascii="Times New Roman" w:hAnsi="Times New Roman" w:cs="Times New Roman"/>
          <w:b/>
          <w:bCs/>
          <w:sz w:val="24"/>
          <w:szCs w:val="24"/>
          <w:u w:val="single"/>
        </w:rPr>
        <w:t>реагентов и расходных материалов для лабораторной диагностики</w:t>
      </w:r>
    </w:p>
    <w:p w14:paraId="6A6442C9" w14:textId="77777777" w:rsidR="00746B27" w:rsidRPr="00B1405B" w:rsidRDefault="00746B27" w:rsidP="00C615D7">
      <w:pPr>
        <w:pStyle w:val="newncpi0"/>
        <w:jc w:val="center"/>
      </w:pPr>
    </w:p>
    <w:p w14:paraId="2363048B" w14:textId="77777777" w:rsidR="00F36A02" w:rsidRPr="00B1405B" w:rsidRDefault="00F36A02" w:rsidP="00C615D7">
      <w:pPr>
        <w:pStyle w:val="newncpi"/>
      </w:pPr>
      <w:r w:rsidRPr="00B1405B">
        <w:t> </w:t>
      </w:r>
      <w:r w:rsidRPr="00B1405B">
        <w:rPr>
          <w:b/>
          <w:bCs/>
        </w:rPr>
        <w:t>I. Приглашение к участию в процедуре государственной закупки</w:t>
      </w:r>
    </w:p>
    <w:p w14:paraId="28B21513" w14:textId="77777777" w:rsidR="00F36A02" w:rsidRPr="00B1405B" w:rsidRDefault="00F36A02" w:rsidP="00C615D7">
      <w:pPr>
        <w:pStyle w:val="newncpi"/>
      </w:pPr>
      <w:r w:rsidRPr="00B1405B">
        <w:t> 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5521"/>
      </w:tblGrid>
      <w:tr w:rsidR="00F36A02" w:rsidRPr="00B1405B" w14:paraId="5999A364" w14:textId="77777777" w:rsidTr="00800B5C">
        <w:trPr>
          <w:trHeight w:val="238"/>
        </w:trPr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F45CE" w14:textId="77777777" w:rsidR="00F36A02" w:rsidRPr="00B1405B" w:rsidRDefault="00F36A02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5C9C0" w14:textId="0ABA863C" w:rsidR="00F36A02" w:rsidRPr="00B1405B" w:rsidRDefault="00F36A02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F36A02" w:rsidRPr="00B1405B" w14:paraId="793CA42E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E0898" w14:textId="77777777" w:rsidR="00F36A02" w:rsidRPr="00B1405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F36A02" w:rsidRPr="00B1405B" w14:paraId="42FF540E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36762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1D905" w14:textId="77777777" w:rsidR="00F36A02" w:rsidRPr="00B1405B" w:rsidRDefault="0007285E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F36A02" w:rsidRPr="00B1405B" w14:paraId="35426CE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829D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79F98" w14:textId="77777777" w:rsidR="00F36A02" w:rsidRPr="00B1405B" w:rsidRDefault="0007285E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220096, г. Минск, ул. Уборевича, 73</w:t>
            </w:r>
          </w:p>
        </w:tc>
      </w:tr>
      <w:tr w:rsidR="00F36A02" w:rsidRPr="00B1405B" w14:paraId="5E7549B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95EF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DE9E" w14:textId="77777777" w:rsidR="00F36A02" w:rsidRPr="00B1405B" w:rsidRDefault="0007285E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100422260</w:t>
            </w:r>
          </w:p>
        </w:tc>
      </w:tr>
      <w:tr w:rsidR="00F36A02" w:rsidRPr="00B1405B" w14:paraId="24462918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9DC3" w14:textId="77777777" w:rsidR="00F36A02" w:rsidRPr="00B1405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F36A02" w:rsidRPr="00B1405B" w14:paraId="17F1CA4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A33CBC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C8EC" w14:textId="6EFE0510" w:rsidR="00F36A02" w:rsidRPr="00134FFA" w:rsidRDefault="004013BD" w:rsidP="004013BD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06</w:t>
            </w:r>
            <w:r w:rsidR="00D8044B" w:rsidRPr="00134FFA">
              <w:rPr>
                <w:color w:val="000000" w:themeColor="text1"/>
                <w:sz w:val="24"/>
                <w:szCs w:val="24"/>
              </w:rPr>
              <w:t>.</w:t>
            </w:r>
            <w:r w:rsidR="003A44D1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="008814BA" w:rsidRPr="00134FFA">
              <w:rPr>
                <w:color w:val="000000" w:themeColor="text1"/>
                <w:sz w:val="24"/>
                <w:szCs w:val="24"/>
              </w:rPr>
              <w:t>.</w:t>
            </w:r>
            <w:r w:rsidR="00933352" w:rsidRPr="00134FFA">
              <w:rPr>
                <w:color w:val="000000" w:themeColor="text1"/>
                <w:sz w:val="24"/>
                <w:szCs w:val="24"/>
              </w:rPr>
              <w:t>202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="009A2381" w:rsidRPr="00134FFA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F36A02" w:rsidRPr="00B1405B" w14:paraId="461177E3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EA80CE" w14:textId="6680FA4E" w:rsidR="00F36A02" w:rsidRPr="006E529F" w:rsidRDefault="00717153" w:rsidP="00800B5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F36A02" w:rsidRPr="00B1405B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5C2559" w14:textId="23BF2782" w:rsidR="00F36A02" w:rsidRPr="00933352" w:rsidRDefault="00F05052" w:rsidP="00AD78A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88 017,42</w:t>
            </w:r>
            <w:bookmarkStart w:id="0" w:name="_GoBack"/>
            <w:bookmarkEnd w:id="0"/>
            <w:r w:rsidR="00001A23" w:rsidRPr="00001A23">
              <w:rPr>
                <w:sz w:val="24"/>
                <w:szCs w:val="24"/>
                <w:lang w:val="en-US"/>
              </w:rPr>
              <w:t xml:space="preserve"> </w:t>
            </w:r>
            <w:r w:rsidR="0007285E" w:rsidRPr="00C443B9">
              <w:rPr>
                <w:sz w:val="24"/>
                <w:szCs w:val="24"/>
                <w:lang w:val="en-US"/>
              </w:rPr>
              <w:t>BYN</w:t>
            </w:r>
          </w:p>
        </w:tc>
      </w:tr>
      <w:tr w:rsidR="00F36A02" w:rsidRPr="00B1405B" w14:paraId="0FF5B2D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0DEB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EFAAAB" w14:textId="6C26E8C6" w:rsidR="005C2178" w:rsidRPr="00800B5C" w:rsidRDefault="0007718D" w:rsidP="00A508F0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00B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К участникам предъявляются следующие </w:t>
            </w:r>
            <w:r w:rsidR="005002DE" w:rsidRPr="00800B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требованиям</w:t>
            </w:r>
            <w:r w:rsidR="005002DE" w:rsidRPr="00800B5C"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>:</w:t>
            </w:r>
          </w:p>
          <w:p w14:paraId="487321BC" w14:textId="27BDF3C3" w:rsidR="005002DE" w:rsidRDefault="0007718D" w:rsidP="0007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800B5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14113F7B" w14:textId="14BD38EA" w:rsidR="00A508F0" w:rsidRDefault="006D6930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A508F0" w:rsidRPr="00A508F0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</w:t>
            </w:r>
            <w:r w:rsidR="00A508F0" w:rsidRPr="00A5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F1BC8DB" w14:textId="77777777" w:rsidR="00A508F0" w:rsidRPr="00774009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77F5581D" w14:textId="77777777" w:rsidR="00A508F0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отношении участников, являющихся </w:t>
            </w:r>
            <w:r w:rsidRPr="00986480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A425995" w14:textId="77777777" w:rsidR="00A508F0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986480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3B4C658" w14:textId="77777777" w:rsidR="00A508F0" w:rsidRDefault="00A508F0" w:rsidP="00A508F0">
            <w:pPr>
              <w:pStyle w:val="ConsPlusNormal"/>
              <w:jc w:val="both"/>
              <w:rPr>
                <w:lang w:eastAsia="en-US"/>
              </w:rPr>
            </w:pPr>
          </w:p>
          <w:p w14:paraId="585A437F" w14:textId="77777777" w:rsidR="00213C8F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список</w:t>
            </w:r>
            <w:r>
              <w:rPr>
                <w:lang w:eastAsia="en-US"/>
              </w:rPr>
              <w:t xml:space="preserve"> </w:t>
            </w:r>
            <w:r w:rsidRPr="002F78A3">
              <w:rPr>
                <w:bCs/>
                <w:lang w:eastAsia="en-US"/>
              </w:rPr>
              <w:t>поставщиков (подрядчиков, исполнителей), временно не допускаемых к участию в процедурах государственных закупок</w:t>
            </w:r>
            <w:r>
              <w:rPr>
                <w:bCs/>
                <w:lang w:eastAsia="en-US"/>
              </w:rPr>
              <w:t xml:space="preserve"> </w:t>
            </w:r>
            <w:r w:rsidRPr="00213C8F">
              <w:rPr>
                <w:b/>
                <w:i/>
                <w:iCs/>
                <w:lang w:eastAsia="en-US"/>
              </w:rPr>
              <w:t>(Соответствие требованию подтверждается путем проверки оператором ЭТП списка. 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Pr="00213C8F">
              <w:rPr>
                <w:bCs/>
                <w:lang w:eastAsia="en-US"/>
              </w:rPr>
              <w:t>;</w:t>
            </w:r>
          </w:p>
          <w:p w14:paraId="19DC3CE0" w14:textId="77777777" w:rsidR="00213C8F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</w:t>
            </w:r>
            <w:r w:rsidRPr="00213C8F">
              <w:rPr>
                <w:lang w:eastAsia="en-US"/>
              </w:rPr>
              <w:t xml:space="preserve">, с учетом положений ст. 16-1 </w:t>
            </w:r>
            <w:r w:rsidRPr="00213C8F">
              <w:rPr>
                <w:bCs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213C8F">
              <w:rPr>
                <w:lang w:eastAsia="en-US"/>
              </w:rPr>
              <w:t xml:space="preserve"> не должно быть аффилировано с заказчиком, организатором</w:t>
            </w:r>
            <w:r>
              <w:rPr>
                <w:lang w:eastAsia="en-US"/>
              </w:rPr>
              <w:t xml:space="preserve"> </w:t>
            </w:r>
            <w:r w:rsidRPr="00213C8F">
              <w:rPr>
                <w:b/>
                <w:bCs/>
                <w:i/>
                <w:iCs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>
              <w:rPr>
                <w:b/>
                <w:bCs/>
                <w:i/>
                <w:iCs/>
                <w:lang w:eastAsia="en-US"/>
              </w:rPr>
              <w:t>ЭТП</w:t>
            </w:r>
            <w:r w:rsidRPr="00213C8F">
              <w:rPr>
                <w:b/>
                <w:bCs/>
                <w:i/>
                <w:iCs/>
                <w:lang w:eastAsia="en-US"/>
              </w:rPr>
              <w:t>)</w:t>
            </w:r>
            <w:r w:rsidRPr="00213C8F">
              <w:rPr>
                <w:lang w:eastAsia="en-US"/>
              </w:rPr>
              <w:t>;</w:t>
            </w:r>
          </w:p>
          <w:p w14:paraId="311819C5" w14:textId="77777777" w:rsidR="00213C8F" w:rsidRPr="0007718D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сравнению предложений (к торгам при проведении электронного аукциона).</w:t>
            </w:r>
          </w:p>
          <w:p w14:paraId="04A15D7B" w14:textId="71467114" w:rsidR="00213C8F" w:rsidRDefault="00213C8F" w:rsidP="00213C8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).</w:t>
            </w:r>
          </w:p>
          <w:p w14:paraId="3D8BF307" w14:textId="01A466FC" w:rsidR="00213C8F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16 Закона Республики Беларусь от 13 июля 2012г. №419-З «О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C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ЭТП)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F727FD" w14:textId="6B6A030B" w:rsidR="00213C8F" w:rsidRPr="00F850E1" w:rsidRDefault="00213C8F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4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заявление участника подтверждающее соответствие</w:t>
            </w:r>
            <w:r w:rsidRPr="002C1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3C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(Соответствие</w:t>
            </w:r>
            <w:r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ЭТП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)</w:t>
            </w:r>
            <w:r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0B5C890D" w14:textId="77777777" w:rsidR="00082DD8" w:rsidRDefault="00082DD8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ADB496" w14:textId="1C173655" w:rsidR="00082DD8" w:rsidRPr="00082DD8" w:rsidRDefault="00082DD8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4013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с тем, что  закупаемая в рамках продукция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17.03.2016 №206 участник, предложение которого содержит информацию о поставке товара, происходящего из иностранного государства или группы иностранных государств, за исключением Республики Армения, Республики Казахстан, </w:t>
            </w:r>
            <w:proofErr w:type="spellStart"/>
            <w:r w:rsidRPr="004013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Кыргызской</w:t>
            </w:r>
            <w:proofErr w:type="spellEnd"/>
            <w:r w:rsidRPr="004013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и Российской Федерации, допускается к участию в данной процедуре только в случае, если в целях участия в ней подано менее двух предложений, содержащих информацию о поставке такого товара, происходящего из Республики Беларусь, Республики Армения, Республики Казахстан, </w:t>
            </w:r>
            <w:proofErr w:type="spellStart"/>
            <w:r w:rsidRPr="004013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Кыргызской</w:t>
            </w:r>
            <w:proofErr w:type="spellEnd"/>
            <w:r w:rsidRPr="004013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и (или) Российской Федерации, и соответствующих требованиям настоящих документов запроса ценовых предложений.</w:t>
            </w:r>
          </w:p>
        </w:tc>
      </w:tr>
      <w:tr w:rsidR="00F36A02" w:rsidRPr="00B1405B" w14:paraId="17485E7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B8FFD" w14:textId="77777777" w:rsidR="00F36A02" w:rsidRPr="00B1405B" w:rsidRDefault="00F36A02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FD699" w14:textId="77777777" w:rsidR="00F36A02" w:rsidRPr="00B1405B" w:rsidRDefault="00F36A02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  <w:r w:rsidR="0007285E" w:rsidRPr="00B1405B">
              <w:rPr>
                <w:sz w:val="24"/>
                <w:szCs w:val="24"/>
              </w:rPr>
              <w:t>―</w:t>
            </w:r>
          </w:p>
        </w:tc>
      </w:tr>
      <w:tr w:rsidR="00F36A02" w:rsidRPr="00B1405B" w14:paraId="50D2F386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9528" w14:textId="77777777" w:rsidR="00F36A02" w:rsidRPr="0010590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10590B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78662C" w:rsidRPr="00A71341" w14:paraId="29672C55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6311D" w14:textId="5DFAE993" w:rsidR="0078662C" w:rsidRPr="00711EA7" w:rsidRDefault="0078662C" w:rsidP="00E949FA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 w:rsidR="00D43ED1" w:rsidRPr="00711EA7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9520B" w:rsidRPr="00A71341" w14:paraId="41F59C2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8A06" w14:textId="4BEFA3F1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FD85" w14:textId="4EE85986" w:rsidR="0039520B" w:rsidRPr="00BC60BC" w:rsidRDefault="004013BD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Реагенты для проведения исследований в формате </w:t>
            </w:r>
            <w:proofErr w:type="spellStart"/>
            <w:r w:rsidRPr="004013BD">
              <w:rPr>
                <w:sz w:val="24"/>
                <w:szCs w:val="24"/>
              </w:rPr>
              <w:t>хемилюминисцентного</w:t>
            </w:r>
            <w:proofErr w:type="spellEnd"/>
            <w:r w:rsidRPr="004013BD">
              <w:rPr>
                <w:sz w:val="24"/>
                <w:szCs w:val="24"/>
              </w:rPr>
              <w:t xml:space="preserve"> иммуноферментного анализа</w:t>
            </w:r>
          </w:p>
        </w:tc>
      </w:tr>
      <w:tr w:rsidR="0039520B" w:rsidRPr="00A71341" w14:paraId="5AE1389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5416B" w14:textId="7483B30B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5BE5" w14:textId="5797C8FE" w:rsidR="0039520B" w:rsidRPr="00711EA7" w:rsidRDefault="004013BD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20.59.52.100</w:t>
            </w:r>
          </w:p>
        </w:tc>
      </w:tr>
      <w:tr w:rsidR="0039520B" w:rsidRPr="00A71341" w14:paraId="07D7A9E8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5790A" w14:textId="20C35FC4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293C" w14:textId="4C562B0F" w:rsidR="0039520B" w:rsidRPr="00711EA7" w:rsidRDefault="004013BD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39520B" w:rsidRPr="00A71341" w14:paraId="6E95F02A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DEB37" w14:textId="56639380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59731" w14:textId="107310E9" w:rsidR="0039520B" w:rsidRPr="00A266F5" w:rsidRDefault="004013BD" w:rsidP="0039520B">
            <w:pPr>
              <w:pStyle w:val="table10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22 </w:t>
            </w:r>
            <w:proofErr w:type="spellStart"/>
            <w:r w:rsidRPr="004013BD">
              <w:rPr>
                <w:sz w:val="24"/>
                <w:szCs w:val="24"/>
              </w:rPr>
              <w:t>усл</w:t>
            </w:r>
            <w:proofErr w:type="spellEnd"/>
            <w:r w:rsidRPr="004013BD">
              <w:rPr>
                <w:sz w:val="24"/>
                <w:szCs w:val="24"/>
              </w:rPr>
              <w:t>. ед.</w:t>
            </w:r>
          </w:p>
        </w:tc>
      </w:tr>
      <w:tr w:rsidR="0039520B" w:rsidRPr="00A71341" w14:paraId="710874E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B7266" w14:textId="7916031E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6D92" w14:textId="2C9ECA52" w:rsidR="0039520B" w:rsidRPr="00711EA7" w:rsidRDefault="004013BD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Поставка всей партии товара осуществляется одномоментно, но не позднее 18.12.2026г.</w:t>
            </w:r>
          </w:p>
        </w:tc>
      </w:tr>
      <w:tr w:rsidR="0039520B" w:rsidRPr="00A71341" w14:paraId="69CAB05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A5760" w14:textId="51DD1452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EF65" w14:textId="1B861DFF" w:rsidR="0039520B" w:rsidRPr="00711EA7" w:rsidRDefault="0039520B" w:rsidP="0039520B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39520B" w:rsidRPr="00A71341" w14:paraId="6A5B34E7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9BE1" w14:textId="1E6B2B19" w:rsidR="0039520B" w:rsidRPr="00711EA7" w:rsidRDefault="001C768C" w:rsidP="00CC63E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39520B"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54D423" w14:textId="01EAF104" w:rsidR="0039520B" w:rsidRPr="00711EA7" w:rsidRDefault="00387F36" w:rsidP="003A44D1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34 889,73</w:t>
            </w:r>
            <w:r w:rsidR="0039520B">
              <w:rPr>
                <w:sz w:val="24"/>
                <w:szCs w:val="24"/>
              </w:rPr>
              <w:t xml:space="preserve"> </w:t>
            </w:r>
            <w:r w:rsidR="0039520B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39520B" w:rsidRPr="00A71341" w14:paraId="792F8C4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7B3A" w14:textId="4F9B2384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93CD5" w14:textId="72AE4B24" w:rsidR="0039520B" w:rsidRPr="00711EA7" w:rsidRDefault="0039520B" w:rsidP="00A266F5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</w:p>
        </w:tc>
      </w:tr>
      <w:tr w:rsidR="004013BD" w:rsidRPr="00711EA7" w14:paraId="73D8E5B1" w14:textId="77777777" w:rsidTr="00E949FA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AE0A5" w14:textId="04FAC2BA" w:rsidR="004013BD" w:rsidRPr="00711EA7" w:rsidRDefault="004013BD" w:rsidP="00E949FA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4013BD" w:rsidRPr="00BC60BC" w14:paraId="79B11820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0A9A4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8D99C" w14:textId="75EF28C1" w:rsidR="004013BD" w:rsidRPr="00BC60BC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Расходные материалы (промывочные растворы) для проведения исследований в формате </w:t>
            </w:r>
            <w:proofErr w:type="spellStart"/>
            <w:r w:rsidRPr="004013BD">
              <w:rPr>
                <w:sz w:val="24"/>
                <w:szCs w:val="24"/>
              </w:rPr>
              <w:t>хемилюминисцентного</w:t>
            </w:r>
            <w:proofErr w:type="spellEnd"/>
            <w:r w:rsidRPr="004013BD">
              <w:rPr>
                <w:sz w:val="24"/>
                <w:szCs w:val="24"/>
              </w:rPr>
              <w:t xml:space="preserve"> иммуноферментного анализа</w:t>
            </w:r>
          </w:p>
        </w:tc>
      </w:tr>
      <w:tr w:rsidR="004013BD" w:rsidRPr="00711EA7" w14:paraId="7304C858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77764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C033B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20.59.52.100</w:t>
            </w:r>
          </w:p>
        </w:tc>
      </w:tr>
      <w:tr w:rsidR="004013BD" w:rsidRPr="00711EA7" w14:paraId="2EBD050B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6D6FA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1E3CC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013BD" w:rsidRPr="00A266F5" w14:paraId="20170E9B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73B1C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358EC" w14:textId="0AD4055C" w:rsidR="004013BD" w:rsidRPr="00A266F5" w:rsidRDefault="004013BD" w:rsidP="00E949FA">
            <w:pPr>
              <w:pStyle w:val="table10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4 </w:t>
            </w:r>
            <w:proofErr w:type="spellStart"/>
            <w:r w:rsidRPr="004013BD">
              <w:rPr>
                <w:sz w:val="24"/>
                <w:szCs w:val="24"/>
              </w:rPr>
              <w:t>усл</w:t>
            </w:r>
            <w:proofErr w:type="spellEnd"/>
            <w:r w:rsidRPr="004013BD">
              <w:rPr>
                <w:sz w:val="24"/>
                <w:szCs w:val="24"/>
              </w:rPr>
              <w:t>. ед.</w:t>
            </w:r>
          </w:p>
        </w:tc>
      </w:tr>
      <w:tr w:rsidR="004013BD" w:rsidRPr="00711EA7" w14:paraId="02CB2842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824FB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F6E66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Поставка всей партии товара осуществляется одномоментно, но не позднее 18.12.2026г.</w:t>
            </w:r>
          </w:p>
        </w:tc>
      </w:tr>
      <w:tr w:rsidR="004013BD" w:rsidRPr="00711EA7" w14:paraId="7472F0A4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4205A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9F543" w14:textId="77777777" w:rsidR="004013BD" w:rsidRPr="00711EA7" w:rsidRDefault="004013BD" w:rsidP="00E949FA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4013BD" w:rsidRPr="00711EA7" w14:paraId="65007477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6B398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A4BD56" w14:textId="020DEBAB" w:rsidR="004013BD" w:rsidRPr="00711EA7" w:rsidRDefault="00387F36" w:rsidP="00E949FA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2 904,65</w:t>
            </w:r>
            <w:r w:rsidR="004013BD">
              <w:rPr>
                <w:sz w:val="24"/>
                <w:szCs w:val="24"/>
              </w:rPr>
              <w:t xml:space="preserve"> </w:t>
            </w:r>
            <w:r w:rsidR="004013BD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4013BD" w:rsidRPr="00711EA7" w14:paraId="377AC8F1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0EC78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FC9F5F" w14:textId="77777777" w:rsidR="004013BD" w:rsidRPr="00711EA7" w:rsidRDefault="004013BD" w:rsidP="00E949FA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</w:p>
        </w:tc>
      </w:tr>
      <w:tr w:rsidR="004013BD" w:rsidRPr="00711EA7" w14:paraId="2DAA107C" w14:textId="77777777" w:rsidTr="00E949FA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B9FB0" w14:textId="233A4303" w:rsidR="004013BD" w:rsidRPr="00711EA7" w:rsidRDefault="004013BD" w:rsidP="00E949FA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4013BD" w:rsidRPr="00BC60BC" w14:paraId="73F2DCBE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72E19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0791A" w14:textId="2334AD87" w:rsidR="004013BD" w:rsidRPr="00BC60BC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Расходные материалы для проведения исследований в формате </w:t>
            </w:r>
            <w:proofErr w:type="spellStart"/>
            <w:r w:rsidRPr="004013BD">
              <w:rPr>
                <w:sz w:val="24"/>
                <w:szCs w:val="24"/>
              </w:rPr>
              <w:t>хемилюминисцентного</w:t>
            </w:r>
            <w:proofErr w:type="spellEnd"/>
            <w:r w:rsidRPr="004013BD">
              <w:rPr>
                <w:sz w:val="24"/>
                <w:szCs w:val="24"/>
              </w:rPr>
              <w:t xml:space="preserve"> иммуноферментного анализа</w:t>
            </w:r>
          </w:p>
        </w:tc>
      </w:tr>
      <w:tr w:rsidR="004013BD" w:rsidRPr="00711EA7" w14:paraId="1E314049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B606E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F3C19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20.59.52.100</w:t>
            </w:r>
          </w:p>
        </w:tc>
      </w:tr>
      <w:tr w:rsidR="004013BD" w:rsidRPr="00711EA7" w14:paraId="75BB610E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BE2A5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2C1A3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013BD" w:rsidRPr="00A266F5" w14:paraId="24A45782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743EF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5E664" w14:textId="175601C2" w:rsidR="004013BD" w:rsidRPr="00A266F5" w:rsidRDefault="004013BD" w:rsidP="00E949FA">
            <w:pPr>
              <w:pStyle w:val="table10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1 </w:t>
            </w:r>
            <w:proofErr w:type="spellStart"/>
            <w:r w:rsidRPr="004013BD">
              <w:rPr>
                <w:sz w:val="24"/>
                <w:szCs w:val="24"/>
              </w:rPr>
              <w:t>усл</w:t>
            </w:r>
            <w:proofErr w:type="spellEnd"/>
            <w:r w:rsidRPr="004013BD">
              <w:rPr>
                <w:sz w:val="24"/>
                <w:szCs w:val="24"/>
              </w:rPr>
              <w:t>. ед.</w:t>
            </w:r>
          </w:p>
        </w:tc>
      </w:tr>
      <w:tr w:rsidR="004013BD" w:rsidRPr="00711EA7" w14:paraId="61B4D62C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DCD26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40A1D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Поставка всей партии товара осуществляется одномоментно, но не позднее 18.12.2026г.</w:t>
            </w:r>
          </w:p>
        </w:tc>
      </w:tr>
      <w:tr w:rsidR="004013BD" w:rsidRPr="00711EA7" w14:paraId="5EE7E66A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893571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419A0" w14:textId="77777777" w:rsidR="004013BD" w:rsidRPr="00711EA7" w:rsidRDefault="004013BD" w:rsidP="00E949FA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4013BD" w:rsidRPr="00711EA7" w14:paraId="06281989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F61CE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D7C187" w14:textId="0EE3403A" w:rsidR="004013BD" w:rsidRPr="00711EA7" w:rsidRDefault="00387F36" w:rsidP="00E949FA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977,94</w:t>
            </w:r>
            <w:r w:rsidR="004013BD">
              <w:rPr>
                <w:sz w:val="24"/>
                <w:szCs w:val="24"/>
              </w:rPr>
              <w:t xml:space="preserve"> </w:t>
            </w:r>
            <w:r w:rsidR="004013BD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4013BD" w:rsidRPr="00711EA7" w14:paraId="008B714C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8524E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2A5F00" w14:textId="77777777" w:rsidR="004013BD" w:rsidRPr="00711EA7" w:rsidRDefault="004013BD" w:rsidP="00E949FA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</w:p>
        </w:tc>
      </w:tr>
      <w:tr w:rsidR="004013BD" w:rsidRPr="00711EA7" w14:paraId="374B18D6" w14:textId="77777777" w:rsidTr="00E949FA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6327A" w14:textId="539745B3" w:rsidR="004013BD" w:rsidRPr="00711EA7" w:rsidRDefault="004013BD" w:rsidP="00E949FA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13BD" w:rsidRPr="00BC60BC" w14:paraId="38859B5D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496A7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46C24" w14:textId="7A304602" w:rsidR="004013BD" w:rsidRPr="00BC60BC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Реагенты для проведения исследований в формате </w:t>
            </w:r>
            <w:proofErr w:type="spellStart"/>
            <w:r w:rsidRPr="004013BD">
              <w:rPr>
                <w:sz w:val="24"/>
                <w:szCs w:val="24"/>
              </w:rPr>
              <w:t>хемилюминисцентного</w:t>
            </w:r>
            <w:proofErr w:type="spellEnd"/>
            <w:r w:rsidRPr="004013BD">
              <w:rPr>
                <w:sz w:val="24"/>
                <w:szCs w:val="24"/>
              </w:rPr>
              <w:t xml:space="preserve"> иммуноферментного анализа</w:t>
            </w:r>
          </w:p>
        </w:tc>
      </w:tr>
      <w:tr w:rsidR="004013BD" w:rsidRPr="00711EA7" w14:paraId="2094E224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6030B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FA90C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20.59.52.100</w:t>
            </w:r>
          </w:p>
        </w:tc>
      </w:tr>
      <w:tr w:rsidR="004013BD" w:rsidRPr="00711EA7" w14:paraId="79839C7A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B43C13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152D5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013BD" w:rsidRPr="00A266F5" w14:paraId="70911B74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6F220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38E91" w14:textId="3102217D" w:rsidR="004013BD" w:rsidRPr="00A266F5" w:rsidRDefault="004013BD" w:rsidP="00387F36">
            <w:pPr>
              <w:pStyle w:val="table10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3</w:t>
            </w:r>
            <w:r w:rsidR="00387F36">
              <w:rPr>
                <w:sz w:val="24"/>
                <w:szCs w:val="24"/>
              </w:rPr>
              <w:t>1</w:t>
            </w:r>
            <w:r w:rsidRPr="004013BD">
              <w:rPr>
                <w:sz w:val="24"/>
                <w:szCs w:val="24"/>
              </w:rPr>
              <w:t xml:space="preserve"> </w:t>
            </w:r>
            <w:proofErr w:type="spellStart"/>
            <w:r w:rsidRPr="004013BD">
              <w:rPr>
                <w:sz w:val="24"/>
                <w:szCs w:val="24"/>
              </w:rPr>
              <w:t>усл</w:t>
            </w:r>
            <w:proofErr w:type="spellEnd"/>
            <w:r w:rsidRPr="004013BD">
              <w:rPr>
                <w:sz w:val="24"/>
                <w:szCs w:val="24"/>
              </w:rPr>
              <w:t>. ед..</w:t>
            </w:r>
          </w:p>
        </w:tc>
      </w:tr>
      <w:tr w:rsidR="004013BD" w:rsidRPr="00711EA7" w14:paraId="161E174C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D715A0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53E92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Поставка всей партии товара осуществляется одномоментно, но не позднее 18.12.2026г.</w:t>
            </w:r>
          </w:p>
        </w:tc>
      </w:tr>
      <w:tr w:rsidR="004013BD" w:rsidRPr="00711EA7" w14:paraId="46756776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07130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30937" w14:textId="77777777" w:rsidR="004013BD" w:rsidRPr="00711EA7" w:rsidRDefault="004013BD" w:rsidP="00E949FA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4013BD" w:rsidRPr="00711EA7" w14:paraId="1466987F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EE399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3E343B" w14:textId="5AC4BF47" w:rsidR="004013BD" w:rsidRPr="00711EA7" w:rsidRDefault="00387F36" w:rsidP="00E949FA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49 245,10</w:t>
            </w:r>
            <w:r w:rsidR="004013BD">
              <w:rPr>
                <w:sz w:val="24"/>
                <w:szCs w:val="24"/>
              </w:rPr>
              <w:t xml:space="preserve"> </w:t>
            </w:r>
            <w:r w:rsidR="004013BD" w:rsidRPr="00D826B2">
              <w:rPr>
                <w:sz w:val="24"/>
                <w:szCs w:val="24"/>
                <w:lang w:val="en-US"/>
              </w:rPr>
              <w:t>BYN</w:t>
            </w:r>
          </w:p>
        </w:tc>
      </w:tr>
      <w:tr w:rsidR="004013BD" w:rsidRPr="00711EA7" w14:paraId="3F504EB0" w14:textId="77777777" w:rsidTr="00E949FA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50A8A" w14:textId="77777777" w:rsidR="004013BD" w:rsidRPr="00711EA7" w:rsidRDefault="004013BD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A23822" w14:textId="77777777" w:rsidR="004013BD" w:rsidRPr="00711EA7" w:rsidRDefault="004013BD" w:rsidP="00E949FA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</w:p>
        </w:tc>
      </w:tr>
    </w:tbl>
    <w:p w14:paraId="07561D75" w14:textId="77777777" w:rsidR="00C615D7" w:rsidRPr="00B1405B" w:rsidRDefault="00C615D7" w:rsidP="00C615D7">
      <w:pPr>
        <w:pStyle w:val="newncpi"/>
        <w:rPr>
          <w:b/>
          <w:bCs/>
        </w:rPr>
      </w:pPr>
    </w:p>
    <w:p w14:paraId="0DB4C578" w14:textId="4A1EBB85" w:rsidR="00F36A02" w:rsidRDefault="00F36A02" w:rsidP="00C615D7">
      <w:pPr>
        <w:pStyle w:val="newncpi"/>
        <w:rPr>
          <w:b/>
          <w:bCs/>
        </w:rPr>
      </w:pPr>
      <w:r w:rsidRPr="00B1405B">
        <w:rPr>
          <w:b/>
          <w:bCs/>
        </w:rPr>
        <w:t>II. Описание предмета государственной закупки</w:t>
      </w:r>
      <w:r w:rsidR="00302910" w:rsidRPr="00B1405B">
        <w:rPr>
          <w:b/>
          <w:bCs/>
        </w:rPr>
        <w:t>:</w:t>
      </w:r>
      <w:r w:rsidR="003D4AFA">
        <w:rPr>
          <w:b/>
          <w:bCs/>
        </w:rPr>
        <w:t xml:space="preserve"> </w:t>
      </w:r>
      <w:r w:rsidR="003A44D1" w:rsidRPr="00387F36">
        <w:t>согласно Приложения №1.</w:t>
      </w:r>
    </w:p>
    <w:p w14:paraId="1B1B13F0" w14:textId="78D8A777" w:rsidR="005E7DD8" w:rsidRDefault="005E7DD8" w:rsidP="00D43ED1">
      <w:pPr>
        <w:pStyle w:val="newncpi"/>
        <w:ind w:firstLine="0"/>
        <w:rPr>
          <w:bCs/>
        </w:rPr>
      </w:pPr>
    </w:p>
    <w:p w14:paraId="09E56A84" w14:textId="77777777" w:rsidR="0076623A" w:rsidRDefault="0076623A" w:rsidP="0076623A">
      <w:pPr>
        <w:pStyle w:val="newncpi"/>
        <w:rPr>
          <w:i/>
          <w:color w:val="FF0000"/>
        </w:rPr>
      </w:pPr>
      <w: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>
        <w:rPr>
          <w:i/>
          <w:color w:val="FF0000"/>
        </w:rPr>
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участника; спецификация</w:t>
      </w:r>
      <w:r w:rsidRPr="00280A9C">
        <w:t xml:space="preserve"> </w:t>
      </w:r>
      <w:r w:rsidRPr="00280A9C">
        <w:rPr>
          <w:i/>
          <w:color w:val="FF0000"/>
        </w:rPr>
        <w:t>к запросу ценового предложения.</w:t>
      </w:r>
    </w:p>
    <w:p w14:paraId="4133FA95" w14:textId="77777777" w:rsidR="0076623A" w:rsidRPr="00B1405B" w:rsidRDefault="0076623A" w:rsidP="0076623A">
      <w:pPr>
        <w:pStyle w:val="newncpi"/>
        <w:tabs>
          <w:tab w:val="left" w:pos="851"/>
        </w:tabs>
        <w:ind w:left="567" w:firstLine="0"/>
        <w:rPr>
          <w:i/>
        </w:rPr>
      </w:pPr>
    </w:p>
    <w:p w14:paraId="0220FB8D" w14:textId="77777777" w:rsidR="0076623A" w:rsidRPr="0014631E" w:rsidRDefault="0076623A" w:rsidP="0076623A">
      <w:pPr>
        <w:pStyle w:val="newncpi"/>
        <w:rPr>
          <w:bCs/>
          <w:highlight w:val="yellow"/>
        </w:rPr>
      </w:pPr>
      <w:r w:rsidRPr="00B1405B">
        <w:rPr>
          <w:b/>
          <w:bCs/>
        </w:rPr>
        <w:t xml:space="preserve">III. Условия допуска товаров иностранного происхождения и поставщиков, предлагающих такие товары, к участию в процедуре запроса ценовых предложений: </w:t>
      </w:r>
      <w:r w:rsidRPr="004013BD">
        <w:rPr>
          <w:bCs/>
        </w:rPr>
        <w:t xml:space="preserve">согласно </w:t>
      </w:r>
      <w:proofErr w:type="gramStart"/>
      <w:r w:rsidRPr="004013BD">
        <w:rPr>
          <w:bCs/>
        </w:rPr>
        <w:t>постановлению Совета Министров Республики</w:t>
      </w:r>
      <w:proofErr w:type="gramEnd"/>
      <w:r w:rsidRPr="004013BD">
        <w:rPr>
          <w:bCs/>
        </w:rPr>
        <w:t xml:space="preserve">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  </w:t>
      </w:r>
    </w:p>
    <w:p w14:paraId="465F0665" w14:textId="77777777" w:rsidR="0076623A" w:rsidRPr="00B1405B" w:rsidRDefault="0076623A" w:rsidP="0076623A">
      <w:pPr>
        <w:pStyle w:val="newncpi"/>
      </w:pPr>
      <w:r w:rsidRPr="00B1405B">
        <w:t> </w:t>
      </w:r>
    </w:p>
    <w:p w14:paraId="4685370C" w14:textId="77777777" w:rsidR="0076623A" w:rsidRPr="00B1405B" w:rsidRDefault="0076623A" w:rsidP="0076623A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b/>
          <w:bCs/>
          <w:sz w:val="24"/>
          <w:szCs w:val="24"/>
        </w:rPr>
        <w:t xml:space="preserve">IV. Порядок формирования цены предложения: </w:t>
      </w:r>
      <w:r w:rsidRPr="00B1405B">
        <w:rPr>
          <w:rFonts w:ascii="Times New Roman" w:hAnsi="Times New Roman" w:cs="Times New Roman"/>
          <w:bCs/>
          <w:sz w:val="24"/>
          <w:szCs w:val="24"/>
        </w:rPr>
        <w:t xml:space="preserve">цена предложения должна включать </w:t>
      </w:r>
      <w:r w:rsidRPr="00B1405B">
        <w:rPr>
          <w:rFonts w:ascii="Times New Roman" w:hAnsi="Times New Roman" w:cs="Times New Roman"/>
          <w:sz w:val="24"/>
          <w:szCs w:val="24"/>
        </w:rPr>
        <w:t>общую сумму выплат поставщику за товар, налог на добавленную стоимость и другие налоги, сборы (пошлины), иные обязательные платежи, установленные законодательством и уплачиваемые покупателем в связи с осуществлением такой закупки.</w:t>
      </w:r>
    </w:p>
    <w:p w14:paraId="7F9D967B" w14:textId="77777777" w:rsidR="0076623A" w:rsidRPr="00B1405B" w:rsidRDefault="0076623A" w:rsidP="0076623A">
      <w:pPr>
        <w:pStyle w:val="newncpi"/>
        <w:rPr>
          <w:b/>
          <w:bCs/>
        </w:rPr>
      </w:pPr>
    </w:p>
    <w:p w14:paraId="5BA2E5B1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1405B">
        <w:rPr>
          <w:bCs/>
        </w:rPr>
        <w:t>б</w:t>
      </w:r>
      <w:r w:rsidRPr="00B1405B">
        <w:t>елорусский рубль (</w:t>
      </w:r>
      <w:r w:rsidRPr="00B1405B">
        <w:rPr>
          <w:lang w:val="en-US"/>
        </w:rPr>
        <w:t>BYN</w:t>
      </w:r>
      <w:r w:rsidRPr="00B1405B">
        <w:t>)</w:t>
      </w:r>
    </w:p>
    <w:p w14:paraId="13529EA1" w14:textId="77777777" w:rsidR="0076623A" w:rsidRPr="00B1405B" w:rsidRDefault="0076623A" w:rsidP="0076623A">
      <w:pPr>
        <w:pStyle w:val="newncpi"/>
      </w:pPr>
      <w:r w:rsidRPr="00B1405B">
        <w:t> </w:t>
      </w:r>
    </w:p>
    <w:p w14:paraId="639C4C78" w14:textId="77777777" w:rsidR="0076623A" w:rsidRPr="0014631E" w:rsidRDefault="0076623A" w:rsidP="0076623A">
      <w:pPr>
        <w:pStyle w:val="newncpi"/>
        <w:rPr>
          <w:rFonts w:eastAsia="Calibri"/>
          <w:highlight w:val="yellow"/>
        </w:rPr>
      </w:pPr>
      <w:r w:rsidRPr="00B1405B">
        <w:rPr>
          <w:b/>
          <w:bCs/>
        </w:rPr>
        <w:t xml:space="preserve">VI. Порядок участия в процедуре государственной закупки субъектов малого и среднего предпринимательства: </w:t>
      </w:r>
      <w:r w:rsidRPr="004013BD">
        <w:rPr>
          <w:rFonts w:eastAsia="Calibri"/>
        </w:rPr>
        <w:t>на общих основаниях</w:t>
      </w:r>
    </w:p>
    <w:p w14:paraId="7E2E8A75" w14:textId="77777777" w:rsidR="0076623A" w:rsidRPr="00B1405B" w:rsidRDefault="0076623A" w:rsidP="0076623A">
      <w:pPr>
        <w:pStyle w:val="newncpi"/>
      </w:pPr>
      <w:r w:rsidRPr="00B1405B">
        <w:t> </w:t>
      </w:r>
    </w:p>
    <w:p w14:paraId="5A8295CD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EB9B782" w14:textId="1FA90D3D" w:rsidR="0076623A" w:rsidRPr="00B1405B" w:rsidRDefault="0076623A" w:rsidP="0076623A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Настоящая процедура запроса ценовых предложений проводится в порядке, установленном Законом Республики Беларусь от 13 июля 2012 года №419-З «О государственных закупках товаров (работ, услуг)», постановлением Совета Министров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</w:t>
      </w:r>
      <w:r>
        <w:rPr>
          <w:rFonts w:ascii="Times New Roman" w:hAnsi="Times New Roman" w:cs="Times New Roman"/>
          <w:sz w:val="24"/>
          <w:szCs w:val="24"/>
        </w:rPr>
        <w:t>купках товаров (работ, услуг)»,</w:t>
      </w:r>
      <w:r w:rsidRPr="00DC2E56">
        <w:t xml:space="preserve"> </w:t>
      </w:r>
      <w:r w:rsidRPr="004013BD">
        <w:rPr>
          <w:rFonts w:ascii="Times New Roman" w:hAnsi="Times New Roman" w:cs="Times New Roman"/>
          <w:sz w:val="24"/>
          <w:szCs w:val="24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2512FD" w:rsidRPr="004013BD">
        <w:rPr>
          <w:rFonts w:ascii="Times New Roman" w:hAnsi="Times New Roman" w:cs="Times New Roman"/>
          <w:sz w:val="24"/>
          <w:szCs w:val="24"/>
        </w:rPr>
        <w:t>, постановлением Министерства здравоохранения Республики Беларусь от 19.05.2021г. №51 «О порядке участия в процедурах государственных закупок незарегистрированных медицинских изделий»</w:t>
      </w:r>
      <w:r w:rsidRPr="00DC2E5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1CE7F" w14:textId="77777777" w:rsidR="0076623A" w:rsidRPr="00B1405B" w:rsidRDefault="0076623A" w:rsidP="0076623A">
      <w:pPr>
        <w:pStyle w:val="newncpi"/>
      </w:pPr>
      <w:r w:rsidRPr="00B1405B">
        <w:t> </w:t>
      </w:r>
    </w:p>
    <w:p w14:paraId="471B9090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VIII. Условия применения преференциальной поправки</w:t>
      </w:r>
    </w:p>
    <w:p w14:paraId="0785C785" w14:textId="77777777" w:rsidR="0076623A" w:rsidRPr="005C0694" w:rsidRDefault="0076623A" w:rsidP="007662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 </w:t>
      </w:r>
      <w:r w:rsidRPr="005C0694">
        <w:rPr>
          <w:rFonts w:ascii="Times New Roman" w:eastAsia="Times New Roman" w:hAnsi="Times New Roman" w:cs="Times New Roman"/>
          <w:sz w:val="24"/>
          <w:szCs w:val="24"/>
        </w:rPr>
        <w:t>При проведении процедуры запроса ценовых предложений к цене предложения участника применяется преференциальная поправка в размере:</w:t>
      </w:r>
    </w:p>
    <w:p w14:paraId="3243FFAD" w14:textId="77777777" w:rsidR="0076623A" w:rsidRPr="00CC63E9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CC63E9">
        <w:rPr>
          <w:rFonts w:eastAsia="Times New Roman"/>
          <w:color w:val="000000"/>
          <w:u w:val="single"/>
        </w:rPr>
        <w:lastRenderedPageBreak/>
        <w:t>15 процентов:</w:t>
      </w:r>
    </w:p>
    <w:p w14:paraId="75B458D3" w14:textId="1A5FEACC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производимых участником товаров</w:t>
      </w:r>
      <w:bookmarkStart w:id="1" w:name="_Hlk188619538"/>
      <w:r w:rsidRPr="00BD0F1D">
        <w:rPr>
          <w:rFonts w:eastAsia="Times New Roman"/>
          <w:color w:val="000000"/>
        </w:rPr>
        <w:t>,</w:t>
      </w:r>
      <w:r w:rsidR="00561D74">
        <w:rPr>
          <w:rFonts w:eastAsia="Times New Roman"/>
          <w:color w:val="000000"/>
        </w:rPr>
        <w:t xml:space="preserve"> </w:t>
      </w:r>
      <w:bookmarkStart w:id="2" w:name="_Hlk188619674"/>
      <w:r w:rsidR="00561D74" w:rsidRPr="0096715B">
        <w:rPr>
          <w:rFonts w:eastAsia="Times New Roman"/>
          <w:color w:val="000000"/>
        </w:rPr>
        <w:t>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</w:t>
      </w:r>
      <w:bookmarkEnd w:id="1"/>
      <w:r w:rsidRPr="00BD0F1D">
        <w:rPr>
          <w:rFonts w:eastAsia="Times New Roman"/>
          <w:color w:val="000000"/>
        </w:rPr>
        <w:t xml:space="preserve"> </w:t>
      </w:r>
      <w:bookmarkEnd w:id="2"/>
      <w:r w:rsidRPr="00BD0F1D">
        <w:rPr>
          <w:rFonts w:eastAsia="Times New Roman"/>
          <w:color w:val="000000"/>
        </w:rPr>
        <w:t>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22C093B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0EF66BD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B452E4A" w14:textId="1C16F541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CC63E9">
        <w:rPr>
          <w:rFonts w:eastAsia="Times New Roman"/>
          <w:color w:val="000000"/>
          <w:u w:val="single"/>
        </w:rPr>
        <w:t>25 процентов</w:t>
      </w:r>
      <w:r w:rsidRPr="00BD0F1D">
        <w:rPr>
          <w:rFonts w:eastAsia="Times New Roman"/>
          <w:color w:val="000000"/>
        </w:rPr>
        <w:t xml:space="preserve"> – </w:t>
      </w:r>
      <w:r w:rsidR="006A30E9" w:rsidRPr="006A30E9">
        <w:rPr>
          <w:rFonts w:eastAsia="Times New Roman"/>
          <w:color w:val="000000"/>
        </w:rPr>
        <w:t>в случае предложения участником включенных в приложение 1</w:t>
      </w:r>
      <w:r w:rsidR="006A30E9">
        <w:rPr>
          <w:rFonts w:eastAsia="Times New Roman"/>
          <w:color w:val="000000"/>
          <w:vertAlign w:val="superscript"/>
        </w:rPr>
        <w:t>3</w:t>
      </w:r>
      <w:r w:rsidR="005F2AED">
        <w:rPr>
          <w:rFonts w:eastAsia="Times New Roman"/>
          <w:color w:val="000000"/>
          <w:vertAlign w:val="superscript"/>
        </w:rPr>
        <w:t xml:space="preserve"> </w:t>
      </w:r>
      <w:r w:rsidR="005F2AED" w:rsidRPr="00BD0F1D">
        <w:rPr>
          <w:rFonts w:eastAsia="Times New Roman"/>
          <w:color w:val="000000"/>
        </w:rPr>
        <w:t>постановления №395</w:t>
      </w:r>
      <w:r w:rsidR="006A30E9" w:rsidRPr="006A30E9">
        <w:rPr>
          <w:rFonts w:eastAsia="Times New Roman"/>
          <w:color w:val="000000"/>
        </w:rPr>
        <w:t xml:space="preserve">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</w:t>
      </w:r>
      <w:r w:rsidRPr="00BD0F1D">
        <w:rPr>
          <w:rFonts w:eastAsia="Times New Roman"/>
          <w:color w:val="000000"/>
        </w:rPr>
        <w:t>.</w:t>
      </w:r>
    </w:p>
    <w:p w14:paraId="780D8740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Исполнитель, к предложению которого применена преференциальная поправка, обязан выполнить (оказать) предусмотренную в договоре государственной закупки работу (услугу) лично. Исключения, когда могут привлекаться третьи лица для выполнения работ (оказания услуг), составляют случаи привлечения:</w:t>
      </w:r>
    </w:p>
    <w:p w14:paraId="3A0A8F32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‒физических лиц в количестве не более 15 % от списочной численности юридического лица на дату заключения договора;</w:t>
      </w:r>
    </w:p>
    <w:p w14:paraId="42244F3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‒организаций Республики Беларусь, в которых численность инвалидов составляет не менее 50 % списочной численности работников, учреждений и предприятий уголовно-исполнительной системы, лечебно-трудовых профилакториев, лечебно-производственных мастерских (чч.2, 3 подп.1.5 п.1 постановления № 395).</w:t>
      </w:r>
    </w:p>
    <w:p w14:paraId="05FF2FCC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29D9578A" w14:textId="77777777" w:rsidR="0076623A" w:rsidRPr="006A30E9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781177">
        <w:rPr>
          <w:rFonts w:eastAsia="Times New Roman"/>
          <w:color w:val="FF0000"/>
        </w:rPr>
        <w:t xml:space="preserve"> </w:t>
      </w:r>
      <w:r w:rsidRPr="006A30E9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20005FA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Республики Беларусь, один из следующих документов:</w:t>
      </w:r>
    </w:p>
    <w:p w14:paraId="25F20E2E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5216C3B1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4E5E33FE" w14:textId="77777777" w:rsidR="0076623A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0D9D4799" w14:textId="77777777" w:rsidR="00222BA0" w:rsidRPr="00BD0F1D" w:rsidRDefault="00222BA0" w:rsidP="00222BA0">
      <w:pPr>
        <w:pStyle w:val="newncpi"/>
        <w:rPr>
          <w:rFonts w:eastAsia="Times New Roman"/>
          <w:color w:val="000000"/>
        </w:rPr>
      </w:pPr>
      <w:bookmarkStart w:id="3" w:name="_Hlk188619564"/>
      <w:r w:rsidRPr="00561D74">
        <w:rPr>
          <w:rFonts w:eastAsia="Times New Roman"/>
          <w:color w:val="000000"/>
        </w:rPr>
        <w:lastRenderedPageBreak/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bookmarkEnd w:id="3"/>
    <w:p w14:paraId="0EFD772F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2CD20CBC" w14:textId="40B62129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имущественных прав на компьютерные программы, происходящие из Республики Беларусь</w:t>
      </w:r>
      <w:r w:rsidR="0014631E">
        <w:rPr>
          <w:rFonts w:eastAsia="Times New Roman"/>
          <w:color w:val="000000"/>
          <w:u w:val="single"/>
        </w:rPr>
        <w:t>:</w:t>
      </w:r>
    </w:p>
    <w:p w14:paraId="113F46CA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438B799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58C47743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 постановления №395:</w:t>
      </w:r>
    </w:p>
    <w:p w14:paraId="0420244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601C709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3E181E8E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Беларусь:</w:t>
      </w:r>
    </w:p>
    <w:p w14:paraId="3E59154A" w14:textId="77777777" w:rsidR="0076623A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7A927A5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606C603A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8B47E64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7F619CB0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5EC50E6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48C5CEF2" w14:textId="2623010E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</w:t>
      </w:r>
      <w:r w:rsidR="0014631E">
        <w:rPr>
          <w:rFonts w:eastAsia="Times New Roman"/>
          <w:color w:val="000000"/>
          <w:u w:val="single"/>
        </w:rPr>
        <w:t>:</w:t>
      </w:r>
    </w:p>
    <w:p w14:paraId="67A0F1BA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2466684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07BB415D" w14:textId="77777777" w:rsidR="0076623A" w:rsidRPr="00CC63E9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CC63E9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35C750E5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3A773F4D" w14:textId="77777777" w:rsidR="0076623A" w:rsidRPr="0014631E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14631E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25 процентов, являются:</w:t>
      </w:r>
    </w:p>
    <w:p w14:paraId="0BC44C3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 xml:space="preserve">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</w:t>
      </w:r>
      <w:r w:rsidRPr="00BD0F1D">
        <w:rPr>
          <w:rFonts w:eastAsia="Times New Roman"/>
          <w:color w:val="000000"/>
        </w:rPr>
        <w:lastRenderedPageBreak/>
        <w:t>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04AC61ED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64357E50" w14:textId="77777777" w:rsidR="0076623A" w:rsidRPr="00CC63E9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CC63E9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733BAC42" w14:textId="77777777" w:rsidR="0076623A" w:rsidRPr="006E529F" w:rsidRDefault="0076623A" w:rsidP="0076623A">
      <w:pPr>
        <w:pStyle w:val="newncpi"/>
        <w:rPr>
          <w:b/>
          <w:bCs/>
        </w:rPr>
      </w:pPr>
    </w:p>
    <w:p w14:paraId="534C6114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IX. Размер и порядок оплаты услуг организатора: ―</w:t>
      </w:r>
    </w:p>
    <w:p w14:paraId="343514E8" w14:textId="77777777" w:rsidR="0076623A" w:rsidRPr="00B1405B" w:rsidRDefault="0076623A" w:rsidP="0076623A">
      <w:pPr>
        <w:pStyle w:val="newncpi"/>
      </w:pPr>
      <w:r w:rsidRPr="00B1405B">
        <w:t> </w:t>
      </w:r>
    </w:p>
    <w:p w14:paraId="736FDD8C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259338D3" w14:textId="77777777" w:rsidR="0076623A" w:rsidRPr="00B1405B" w:rsidRDefault="0076623A" w:rsidP="0076623A">
      <w:pPr>
        <w:pStyle w:val="newncpi"/>
      </w:pPr>
      <w:r w:rsidRPr="00B1405B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F7BEF6" w14:textId="3AAA5DFB" w:rsidR="0076623A" w:rsidRDefault="0076623A" w:rsidP="0076623A">
      <w:pPr>
        <w:pStyle w:val="newncpi"/>
      </w:pPr>
      <w:r w:rsidRPr="00B1405B">
        <w:t xml:space="preserve">В случае если предметом государственной закупки являются товары, </w:t>
      </w:r>
      <w:r w:rsidRPr="004E2E1A">
        <w:t>предложени</w:t>
      </w:r>
      <w:r w:rsidR="00B552FB">
        <w:t>е</w:t>
      </w:r>
      <w:r w:rsidRPr="004E2E1A">
        <w:t xml:space="preserve"> долж</w:t>
      </w:r>
      <w:r w:rsidR="00B552FB">
        <w:t>но</w:t>
      </w:r>
      <w:r w:rsidRPr="004E2E1A">
        <w:t xml:space="preserve"> содержать конкретные показатели (характеристики), соответствующие требованиям </w:t>
      </w:r>
      <w:r w:rsidRPr="00B1405B">
        <w:t xml:space="preserve">документов процедуры запроса ценовых предложений, </w:t>
      </w:r>
      <w:r>
        <w:t xml:space="preserve">и указание на товарный знак, изобретение </w:t>
      </w:r>
      <w:r w:rsidRPr="00781177">
        <w:rPr>
          <w:color w:val="FF0000"/>
        </w:rPr>
        <w:t xml:space="preserve">(при наличии), </w:t>
      </w:r>
      <w:r>
        <w:t xml:space="preserve">полезную модель </w:t>
      </w:r>
      <w:r w:rsidRPr="00781177">
        <w:rPr>
          <w:color w:val="FF0000"/>
        </w:rPr>
        <w:t xml:space="preserve">(при наличии), </w:t>
      </w:r>
      <w:r>
        <w:t xml:space="preserve">промышленный </w:t>
      </w:r>
      <w:r w:rsidRPr="006A30E9">
        <w:t xml:space="preserve">образец </w:t>
      </w:r>
      <w:r w:rsidRPr="00781177">
        <w:rPr>
          <w:color w:val="FF0000"/>
        </w:rPr>
        <w:t xml:space="preserve">(при наличии), </w:t>
      </w:r>
      <w:r>
        <w:t xml:space="preserve">селекционное достижение </w:t>
      </w:r>
      <w:r w:rsidRPr="00781177">
        <w:rPr>
          <w:color w:val="FF0000"/>
        </w:rPr>
        <w:t>(при наличии)</w:t>
      </w:r>
      <w:r>
        <w:t xml:space="preserve">, </w:t>
      </w:r>
      <w:r w:rsidR="00CC5C18" w:rsidRPr="00CC5C18">
        <w:t>географическое указание, производителя (изготовителя) товара.</w:t>
      </w:r>
      <w:r>
        <w:t xml:space="preserve"> Данное требование не распространяется на участников, принимающих участие в процедуре государственной закупки по лоту, сформированному в соответствии со статьей 29 Закона Республики Беларусь от 13 июля 2012 года №419-З «О государственных закупках товаров (работ, услуг)».</w:t>
      </w:r>
    </w:p>
    <w:p w14:paraId="0A65A1B6" w14:textId="1A19EBE8" w:rsidR="0076623A" w:rsidRPr="004E2E1A" w:rsidRDefault="0076623A" w:rsidP="0076623A">
      <w:pPr>
        <w:pStyle w:val="newncpi"/>
      </w:pPr>
      <w:r>
        <w:t>Предложение должно содержать следующие сведения:</w:t>
      </w:r>
    </w:p>
    <w:p w14:paraId="77F97B63" w14:textId="77777777" w:rsidR="0076623A" w:rsidRPr="00B1405B" w:rsidRDefault="0076623A" w:rsidP="0076623A">
      <w:pPr>
        <w:pStyle w:val="newncpi"/>
      </w:pPr>
      <w:r w:rsidRPr="00B1405B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5238"/>
      </w:tblGrid>
      <w:tr w:rsidR="0076623A" w:rsidRPr="00B1405B" w14:paraId="3A435B5F" w14:textId="77777777" w:rsidTr="00E949FA">
        <w:trPr>
          <w:trHeight w:val="238"/>
        </w:trPr>
        <w:tc>
          <w:tcPr>
            <w:tcW w:w="991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6E9D" w14:textId="77777777" w:rsidR="0076623A" w:rsidRPr="00B1405B" w:rsidRDefault="0076623A" w:rsidP="00E949FA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76623A" w:rsidRPr="00B1405B" w14:paraId="75DFBA23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5194A" w14:textId="77777777" w:rsidR="0076623A" w:rsidRPr="00B1405B" w:rsidRDefault="0076623A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7F430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25B790D8" w14:textId="77777777" w:rsidTr="00E949FA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4D5B7" w14:textId="77777777" w:rsidR="0076623A" w:rsidRPr="00B1405B" w:rsidRDefault="0076623A" w:rsidP="00E949FA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 xml:space="preserve">Сведения о предложении </w:t>
            </w:r>
          </w:p>
        </w:tc>
      </w:tr>
      <w:tr w:rsidR="0076623A" w:rsidRPr="00B1405B" w14:paraId="70A3935E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6D43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85F0F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1C00B0C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983F2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Описание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AC0F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1536F07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AFA17" w14:textId="77777777" w:rsidR="0076623A" w:rsidRPr="00FD6B1F" w:rsidRDefault="0076623A" w:rsidP="00E949FA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Географическое указание (при наличии)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33DA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B1405B" w14:paraId="5B5F353B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3B688" w14:textId="77777777" w:rsidR="0076623A" w:rsidRPr="00FD6B1F" w:rsidRDefault="0076623A" w:rsidP="00E949FA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6D2D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B1405B" w14:paraId="7A1F9C8F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A0920" w14:textId="77777777" w:rsidR="0076623A" w:rsidRPr="00FD6B1F" w:rsidRDefault="0076623A" w:rsidP="00E949FA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F1A8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7B86E3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614AF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4456F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790009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92B58" w14:textId="77777777" w:rsidR="0076623A" w:rsidRPr="00B1405B" w:rsidRDefault="0076623A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A5AE1" w14:textId="3D41C734" w:rsidR="0076623A" w:rsidRPr="004013BD" w:rsidRDefault="00EC4BEF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 xml:space="preserve">1) </w:t>
            </w:r>
            <w:r w:rsidR="00800B5C" w:rsidRPr="004013BD">
              <w:rPr>
                <w:sz w:val="24"/>
                <w:szCs w:val="24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="0057421B" w:rsidRPr="004013BD">
              <w:rPr>
                <w:sz w:val="24"/>
                <w:szCs w:val="24"/>
              </w:rPr>
              <w:t>;</w:t>
            </w:r>
          </w:p>
          <w:p w14:paraId="1B6C54EC" w14:textId="6CF2B22A" w:rsidR="00EC4BEF" w:rsidRPr="004013BD" w:rsidRDefault="00EC4BEF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2) Спецификация по форме согласно Приложени</w:t>
            </w:r>
            <w:r w:rsidR="00024479" w:rsidRPr="004013BD">
              <w:rPr>
                <w:sz w:val="24"/>
                <w:szCs w:val="24"/>
              </w:rPr>
              <w:t>я</w:t>
            </w:r>
            <w:r w:rsidR="004013BD">
              <w:rPr>
                <w:sz w:val="24"/>
                <w:szCs w:val="24"/>
              </w:rPr>
              <w:t xml:space="preserve"> №2</w:t>
            </w:r>
            <w:r w:rsidRPr="004013BD">
              <w:rPr>
                <w:sz w:val="24"/>
                <w:szCs w:val="24"/>
              </w:rPr>
              <w:t>;</w:t>
            </w:r>
          </w:p>
          <w:p w14:paraId="2B096DB8" w14:textId="501F77F6" w:rsidR="002512FD" w:rsidRPr="004013BD" w:rsidRDefault="00B865B3" w:rsidP="002512FD">
            <w:pPr>
              <w:pStyle w:val="table10"/>
              <w:jc w:val="both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3</w:t>
            </w:r>
            <w:r w:rsidR="002512FD" w:rsidRPr="004013BD">
              <w:rPr>
                <w:sz w:val="24"/>
                <w:szCs w:val="24"/>
              </w:rPr>
              <w:t>) 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  <w:p w14:paraId="23C2E311" w14:textId="77777777" w:rsidR="002512FD" w:rsidRPr="004013BD" w:rsidRDefault="002512FD" w:rsidP="002512FD">
            <w:pPr>
              <w:pStyle w:val="table10"/>
              <w:jc w:val="center"/>
              <w:rPr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либо</w:t>
            </w:r>
          </w:p>
          <w:p w14:paraId="109C33FD" w14:textId="77777777" w:rsidR="00744865" w:rsidRPr="004013BD" w:rsidRDefault="00744865" w:rsidP="00744865">
            <w:pPr>
              <w:pStyle w:val="newncpi"/>
            </w:pPr>
            <w:r w:rsidRPr="004013BD">
              <w:lastRenderedPageBreak/>
      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</w:t>
            </w:r>
            <w:proofErr w:type="spellStart"/>
            <w:r w:rsidRPr="004013BD">
              <w:t>Research</w:t>
            </w:r>
            <w:proofErr w:type="spellEnd"/>
            <w:r w:rsidRPr="004013BD">
              <w:t xml:space="preserve"> </w:t>
            </w:r>
            <w:proofErr w:type="spellStart"/>
            <w:r w:rsidRPr="004013BD">
              <w:t>Use</w:t>
            </w:r>
            <w:proofErr w:type="spellEnd"/>
            <w:r w:rsidRPr="004013BD">
              <w:t xml:space="preserve"> </w:t>
            </w:r>
            <w:proofErr w:type="spellStart"/>
            <w:r w:rsidRPr="004013BD">
              <w:t>Only</w:t>
            </w:r>
            <w:proofErr w:type="spellEnd"/>
            <w:r w:rsidRPr="004013BD">
              <w:t>), предназначенных в стране производителя для научных исследований;</w:t>
            </w:r>
          </w:p>
          <w:p w14:paraId="53833B2A" w14:textId="77777777" w:rsidR="00744865" w:rsidRPr="004013BD" w:rsidRDefault="00744865" w:rsidP="00744865">
            <w:pPr>
              <w:pStyle w:val="newncpi"/>
            </w:pPr>
            <w:r w:rsidRPr="004013BD">
              <w:t>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договор на проведение комплекса предварительных технических работ);</w:t>
            </w:r>
          </w:p>
          <w:p w14:paraId="6C819452" w14:textId="77777777" w:rsidR="00744865" w:rsidRPr="004013BD" w:rsidRDefault="00744865" w:rsidP="00744865">
            <w:pPr>
              <w:pStyle w:val="newncpi"/>
            </w:pPr>
            <w:r w:rsidRPr="004013BD">
              <w:t>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1A9169AE" w14:textId="76EB7890" w:rsidR="0057421B" w:rsidRPr="004013BD" w:rsidRDefault="00744865" w:rsidP="00744865">
            <w:pPr>
              <w:pStyle w:val="snoski"/>
              <w:rPr>
                <w:b/>
                <w:sz w:val="24"/>
                <w:szCs w:val="24"/>
              </w:rPr>
            </w:pPr>
            <w:r w:rsidRPr="004013BD">
              <w:rPr>
                <w:sz w:val="24"/>
                <w:szCs w:val="24"/>
              </w:rPr>
              <w:t>письменного обязательства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  <w:r w:rsidRPr="004013BD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4013BD">
              <w:rPr>
                <w:sz w:val="24"/>
                <w:szCs w:val="24"/>
              </w:rPr>
              <w:t xml:space="preserve">– </w:t>
            </w:r>
            <w:r w:rsidRPr="004013BD">
              <w:rPr>
                <w:b/>
                <w:sz w:val="24"/>
                <w:szCs w:val="24"/>
              </w:rPr>
              <w:t>для незарегистрированных медицинских изделий, находящихся в процессе государственной регистрации (перерегистрации) в Республике Беларусь на дату подачи предложения.</w:t>
            </w:r>
          </w:p>
        </w:tc>
      </w:tr>
      <w:tr w:rsidR="0076623A" w:rsidRPr="00B1405B" w14:paraId="1659BE9D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8C87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Цена предложения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F18E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7E6D7786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4157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</w:t>
            </w:r>
            <w:r w:rsidRPr="00B1405B">
              <w:rPr>
                <w:sz w:val="24"/>
                <w:szCs w:val="24"/>
              </w:rPr>
              <w:lastRenderedPageBreak/>
              <w:t xml:space="preserve">Беларусь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151D6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 </w:t>
            </w:r>
          </w:p>
        </w:tc>
      </w:tr>
      <w:tr w:rsidR="0076623A" w:rsidRPr="00B1405B" w14:paraId="0C73A2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4864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8EFC8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4FD95F5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70A1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0A383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34DACCA" w14:textId="77777777" w:rsidTr="00E949FA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A8C6" w14:textId="77777777" w:rsidR="0076623A" w:rsidRPr="00B1405B" w:rsidRDefault="0076623A" w:rsidP="00E949FA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76623A" w:rsidRPr="00B1405B" w14:paraId="6682064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9AC5" w14:textId="77777777" w:rsidR="0076623A" w:rsidRPr="00B1405B" w:rsidRDefault="0076623A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6C27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72A5D3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7EA93" w14:textId="77777777" w:rsidR="0076623A" w:rsidRPr="00B1405B" w:rsidRDefault="0076623A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CAE3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7BDEC54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029" w14:textId="77777777" w:rsidR="0076623A" w:rsidRPr="00B1405B" w:rsidRDefault="0076623A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B29C9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16E6E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33D04" w14:textId="77777777" w:rsidR="0076623A" w:rsidRPr="00B1405B" w:rsidRDefault="0076623A" w:rsidP="00E949FA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87E9F" w14:textId="77777777" w:rsidR="0076623A" w:rsidRPr="00B1405B" w:rsidRDefault="0076623A" w:rsidP="00E949FA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500E402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0A703" w14:textId="549458EE" w:rsidR="0076623A" w:rsidRPr="00B1405B" w:rsidRDefault="0076623A" w:rsidP="00EB25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A30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30E9" w:rsidRPr="006A30E9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документами процедуры запроса ценовых предложений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3DFA7" w14:textId="77777777" w:rsidR="0076623A" w:rsidRDefault="0076623A" w:rsidP="00E949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800B5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3A17E109" w14:textId="77777777" w:rsidR="0076623A" w:rsidRDefault="0076623A" w:rsidP="00E949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сборов (пошлин), пеней, обязательных страховых взносов в бюджет государственного внебюджетного фонда социальной защиты населения Республики Беларусь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20E82B" w14:textId="77777777" w:rsidR="0076623A" w:rsidRPr="00774009" w:rsidRDefault="0076623A" w:rsidP="00E949FA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2677818E" w14:textId="77777777" w:rsidR="0076623A" w:rsidRDefault="0076623A" w:rsidP="00E949F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отношении участников, являющихся </w:t>
            </w:r>
            <w:r w:rsidRPr="0071759F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1B1E672" w14:textId="77777777" w:rsidR="0076623A" w:rsidRDefault="0076623A" w:rsidP="00E949F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71759F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76F0E97" w14:textId="77777777" w:rsidR="002F78A3" w:rsidRDefault="002F78A3" w:rsidP="00E949F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</w:p>
          <w:p w14:paraId="0DA6E79B" w14:textId="78B05DC7" w:rsidR="002F78A3" w:rsidRDefault="002F78A3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список</w:t>
            </w:r>
            <w:r>
              <w:rPr>
                <w:lang w:eastAsia="en-US"/>
              </w:rPr>
              <w:t xml:space="preserve"> </w:t>
            </w:r>
            <w:r w:rsidRPr="002F78A3">
              <w:rPr>
                <w:bCs/>
                <w:lang w:eastAsia="en-US"/>
              </w:rPr>
              <w:t>поставщиков (подрядчиков, исполнителей), временно не допускаемых к участию в процедурах государственных закупок</w:t>
            </w:r>
            <w:r>
              <w:rPr>
                <w:bCs/>
                <w:lang w:eastAsia="en-US"/>
              </w:rPr>
              <w:t xml:space="preserve"> </w:t>
            </w:r>
            <w:r w:rsidRPr="00213C8F">
              <w:rPr>
                <w:b/>
                <w:i/>
                <w:iCs/>
                <w:lang w:eastAsia="en-US"/>
              </w:rPr>
              <w:t>(Соответствие требованию подтверждается путем проверки оператором ЭТП списка</w:t>
            </w:r>
            <w:r w:rsidR="00213C8F" w:rsidRPr="00213C8F">
              <w:rPr>
                <w:b/>
                <w:i/>
                <w:iCs/>
                <w:lang w:eastAsia="en-US"/>
              </w:rPr>
              <w:t xml:space="preserve">. </w:t>
            </w:r>
            <w:r w:rsidRPr="00213C8F">
              <w:rPr>
                <w:b/>
                <w:i/>
                <w:iCs/>
                <w:lang w:eastAsia="en-US"/>
              </w:rPr>
              <w:t>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="00213C8F" w:rsidRPr="00213C8F">
              <w:rPr>
                <w:bCs/>
                <w:lang w:eastAsia="en-US"/>
              </w:rPr>
              <w:t>;</w:t>
            </w:r>
          </w:p>
          <w:p w14:paraId="0454BD7D" w14:textId="0336296E" w:rsidR="00213C8F" w:rsidRDefault="00213C8F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</w:t>
            </w:r>
            <w:r w:rsidRPr="00213C8F">
              <w:rPr>
                <w:lang w:eastAsia="en-US"/>
              </w:rPr>
              <w:t xml:space="preserve">, с учетом положений ст. 16-1 </w:t>
            </w:r>
            <w:r w:rsidRPr="00213C8F">
              <w:rPr>
                <w:bCs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213C8F">
              <w:rPr>
                <w:lang w:eastAsia="en-US"/>
              </w:rPr>
              <w:t xml:space="preserve"> не должно быть аффилировано с заказчиком, организатором</w:t>
            </w:r>
            <w:r>
              <w:rPr>
                <w:lang w:eastAsia="en-US"/>
              </w:rPr>
              <w:t xml:space="preserve"> </w:t>
            </w:r>
            <w:r w:rsidRPr="00213C8F">
              <w:rPr>
                <w:b/>
                <w:bCs/>
                <w:i/>
                <w:iCs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 w:rsidR="0045594E">
              <w:rPr>
                <w:b/>
                <w:bCs/>
                <w:i/>
                <w:iCs/>
                <w:lang w:eastAsia="en-US"/>
              </w:rPr>
              <w:t xml:space="preserve">оператора </w:t>
            </w:r>
            <w:r>
              <w:rPr>
                <w:b/>
                <w:bCs/>
                <w:i/>
                <w:iCs/>
                <w:lang w:eastAsia="en-US"/>
              </w:rPr>
              <w:t>ЭТП</w:t>
            </w:r>
            <w:r w:rsidRPr="00213C8F">
              <w:rPr>
                <w:b/>
                <w:bCs/>
                <w:i/>
                <w:iCs/>
                <w:lang w:eastAsia="en-US"/>
              </w:rPr>
              <w:t>)</w:t>
            </w:r>
            <w:r w:rsidRPr="00213C8F">
              <w:rPr>
                <w:lang w:eastAsia="en-US"/>
              </w:rPr>
              <w:t>;</w:t>
            </w:r>
          </w:p>
          <w:p w14:paraId="769D8866" w14:textId="77777777" w:rsidR="00213C8F" w:rsidRPr="0007718D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6589E831" w14:textId="5C575E2D" w:rsidR="00213C8F" w:rsidRDefault="00213C8F" w:rsidP="00213C8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).</w:t>
            </w:r>
          </w:p>
          <w:p w14:paraId="65A9060E" w14:textId="3D6F08DA" w:rsidR="001168CD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16 Закона Республики Беларусь от 13 июля 2012г. №419-З «О государственных закупках товаров (работ, услуг)»</w:t>
            </w:r>
            <w:r w:rsidR="00213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C8F" w:rsidRPr="00213C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 w:rsidR="00213C8F" w:rsidRPr="00213C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2C010C" w14:textId="243416A6" w:rsidR="0076623A" w:rsidRPr="00F850E1" w:rsidRDefault="0076623A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4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заявление участника подтверждающее соответствие</w:t>
            </w:r>
            <w:r w:rsidRPr="002C1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213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3C8F" w:rsidRPr="00213C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</w:t>
            </w:r>
            <w:r w:rsidR="007B30A3" w:rsidRPr="00213C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оответствие</w:t>
            </w:r>
            <w:r w:rsidR="007B30A3"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ЭТП</w:t>
            </w:r>
            <w:r w:rsidR="00213C8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)</w:t>
            </w:r>
            <w:r w:rsidR="007B30A3"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4930D677" w14:textId="77777777" w:rsidR="0076623A" w:rsidRDefault="0076623A" w:rsidP="00E949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07A67" w14:textId="77777777" w:rsidR="0076623A" w:rsidRDefault="0076623A" w:rsidP="00E949FA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B14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документ(ы),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подтверждающие право на применение преференциальной поправки в соответствии с разделом </w:t>
            </w:r>
            <w:r w:rsidRPr="00B140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настоящих документов </w:t>
            </w:r>
            <w:r w:rsidRPr="00B1405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(в случае, если участник заявил о таком праве)</w:t>
            </w:r>
          </w:p>
          <w:p w14:paraId="3484C631" w14:textId="77777777" w:rsidR="0076623A" w:rsidRDefault="0076623A" w:rsidP="00E949FA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14:paraId="64B41A8B" w14:textId="047E919D" w:rsidR="0076623A" w:rsidRPr="004013BD" w:rsidRDefault="0076623A" w:rsidP="00E949FA">
            <w:pPr>
              <w:pStyle w:val="newncpi"/>
              <w:ind w:firstLine="0"/>
              <w:rPr>
                <w:b/>
                <w:i/>
                <w:color w:val="FF0000"/>
              </w:rPr>
            </w:pPr>
            <w:r w:rsidRPr="004013BD">
              <w:t xml:space="preserve">‒ </w:t>
            </w:r>
            <w:r w:rsidRPr="004013BD">
              <w:rPr>
                <w:b/>
                <w:i/>
              </w:rPr>
              <w:t>документ</w:t>
            </w:r>
            <w:r w:rsidRPr="004013BD">
              <w:t xml:space="preserve"> о происхождении товара, подтверждающий страну его происхождения </w:t>
            </w:r>
            <w:r w:rsidRPr="004013BD">
              <w:rPr>
                <w:b/>
                <w:i/>
                <w:color w:val="FF0000"/>
              </w:rPr>
              <w:t xml:space="preserve">(при его </w:t>
            </w:r>
            <w:proofErr w:type="gramStart"/>
            <w:r w:rsidRPr="004013BD">
              <w:rPr>
                <w:b/>
                <w:i/>
                <w:color w:val="FF0000"/>
              </w:rPr>
              <w:t>наличии)</w:t>
            </w:r>
            <w:r w:rsidR="00FF48B4" w:rsidRPr="004013BD">
              <w:rPr>
                <w:b/>
                <w:i/>
                <w:color w:val="FF0000"/>
              </w:rPr>
              <w:t>*</w:t>
            </w:r>
            <w:proofErr w:type="gramEnd"/>
          </w:p>
          <w:p w14:paraId="06A4D947" w14:textId="7D3036D5" w:rsidR="00FF48B4" w:rsidRPr="004013BD" w:rsidRDefault="00FF48B4" w:rsidP="00E949FA">
            <w:pPr>
              <w:pStyle w:val="newncpi"/>
              <w:ind w:firstLine="0"/>
              <w:rPr>
                <w:b/>
                <w:i/>
                <w:color w:val="FF0000"/>
              </w:rPr>
            </w:pPr>
          </w:p>
          <w:p w14:paraId="4E9992B5" w14:textId="5F3E42DA" w:rsidR="00FF48B4" w:rsidRPr="004013BD" w:rsidRDefault="00FF48B4" w:rsidP="00FF48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13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*для товаров, происходящих из Республики Беларусь, указанных в приложении 1 к постановлению от 17.03.2016 №206</w:t>
            </w:r>
            <w:r w:rsidR="00DC67BC" w:rsidRPr="004013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один из следующих документов</w:t>
            </w:r>
            <w:r w:rsidRPr="004013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</w:t>
            </w:r>
          </w:p>
          <w:p w14:paraId="749E0D68" w14:textId="77777777" w:rsidR="00FF48B4" w:rsidRPr="004013BD" w:rsidRDefault="00FF48B4" w:rsidP="00FF48B4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‒ документ о происхождении товара, выдаваемый Белорусской торгово-промышленной палатой или ее унитарными предприятиями в соответствии с </w:t>
            </w:r>
            <w:r w:rsidRPr="00401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 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14:paraId="22FCC6F9" w14:textId="77777777" w:rsidR="00FF48B4" w:rsidRPr="004013BD" w:rsidRDefault="00FF48B4" w:rsidP="00FF48B4">
            <w:pPr>
              <w:pStyle w:val="newncpi"/>
              <w:ind w:firstLine="0"/>
              <w:rPr>
                <w:color w:val="000000"/>
              </w:rPr>
            </w:pPr>
            <w:r w:rsidRPr="004013BD">
              <w:rPr>
                <w:color w:val="000000"/>
              </w:rPr>
              <w:t>‒ сертификат продукции собственного производства, выдаваемый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      </w:r>
          </w:p>
          <w:p w14:paraId="3A5EE4E4" w14:textId="77777777" w:rsidR="00FF48B4" w:rsidRPr="004013BD" w:rsidRDefault="00FF48B4" w:rsidP="00FF48B4">
            <w:pPr>
              <w:pStyle w:val="newncpi"/>
              <w:ind w:firstLine="0"/>
              <w:rPr>
                <w:rFonts w:eastAsia="Times New Roman"/>
                <w:color w:val="000000"/>
              </w:rPr>
            </w:pPr>
            <w:r w:rsidRPr="004013BD">
              <w:rPr>
                <w:rFonts w:eastAsia="Times New Roman"/>
                <w:color w:val="000000"/>
              </w:rPr>
              <w:t>‒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      </w:r>
          </w:p>
          <w:p w14:paraId="3DB47281" w14:textId="75B05DE4" w:rsidR="00FF48B4" w:rsidRPr="004013BD" w:rsidRDefault="00FF48B4" w:rsidP="00FF48B4">
            <w:pPr>
              <w:pStyle w:val="newncpi"/>
              <w:ind w:firstLine="0"/>
              <w:rPr>
                <w:b/>
                <w:i/>
                <w:color w:val="FF0000"/>
              </w:rPr>
            </w:pPr>
            <w:r w:rsidRPr="004013BD">
              <w:rPr>
                <w:rFonts w:eastAsia="Times New Roman"/>
                <w:color w:val="000000"/>
              </w:rPr>
              <w:t>‒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      </w:r>
          </w:p>
          <w:p w14:paraId="6C6B310B" w14:textId="77777777" w:rsidR="0076623A" w:rsidRPr="004013BD" w:rsidRDefault="0076623A" w:rsidP="00E949FA">
            <w:pPr>
              <w:pStyle w:val="newncpi"/>
              <w:ind w:firstLine="0"/>
              <w:rPr>
                <w:b/>
                <w:i/>
                <w:color w:val="FF0000"/>
              </w:rPr>
            </w:pPr>
          </w:p>
          <w:p w14:paraId="67455813" w14:textId="6B91E41D" w:rsidR="0076623A" w:rsidRPr="004013BD" w:rsidRDefault="00FF48B4" w:rsidP="00E949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13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 к постановлению от 17.03.2016 №206, кроме товаров, происходящих из государств - членов Евразийского экономического союза, включенных в приложение 2 к постановлению от 17.03.2016 №206</w:t>
            </w:r>
            <w:r w:rsidR="0076623A" w:rsidRPr="004013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</w:t>
            </w:r>
          </w:p>
          <w:p w14:paraId="6A50AC16" w14:textId="08B70DDE" w:rsidR="0076623A" w:rsidRPr="004013BD" w:rsidRDefault="0076623A" w:rsidP="00E949F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‒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</w:t>
            </w:r>
            <w:r w:rsidRPr="00401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предусмотренными 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</w:t>
            </w:r>
            <w:r w:rsidR="005F2AED" w:rsidRPr="00401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3E6CA5E" w14:textId="2B74AE92" w:rsidR="0076623A" w:rsidRPr="004013BD" w:rsidRDefault="0076623A" w:rsidP="00E949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59EBC9" w14:textId="22A65ED9" w:rsidR="00FF48B4" w:rsidRPr="004013BD" w:rsidRDefault="00FF48B4" w:rsidP="00E949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13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*для товаров, происходящих из государств - членов Евразийского экономического союза, за исключением происходящих из Республики Беларусь, указанных в приложении 1 к постановлению от 17.03.2016 №206:</w:t>
            </w:r>
          </w:p>
          <w:p w14:paraId="6F6C9E46" w14:textId="565EB588" w:rsidR="00EB259F" w:rsidRPr="004013BD" w:rsidRDefault="00FF48B4" w:rsidP="004013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3BD">
              <w:rPr>
                <w:rFonts w:ascii="Times New Roman" w:hAnsi="Times New Roman" w:cs="Times New Roman"/>
                <w:sz w:val="24"/>
                <w:szCs w:val="24"/>
              </w:rPr>
      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      </w:r>
          </w:p>
        </w:tc>
      </w:tr>
    </w:tbl>
    <w:p w14:paraId="7E37EEE0" w14:textId="77777777" w:rsidR="0076623A" w:rsidRPr="00B1405B" w:rsidRDefault="0076623A" w:rsidP="0076623A">
      <w:pPr>
        <w:pStyle w:val="newncpi"/>
      </w:pPr>
      <w:r w:rsidRPr="00B1405B">
        <w:lastRenderedPageBreak/>
        <w:t> </w:t>
      </w:r>
    </w:p>
    <w:p w14:paraId="42638529" w14:textId="7B20D85E" w:rsidR="0076623A" w:rsidRPr="00B1405B" w:rsidRDefault="0076623A" w:rsidP="0076623A">
      <w:pPr>
        <w:pStyle w:val="newncpi"/>
      </w:pPr>
      <w:r w:rsidRPr="00B1405B">
        <w:rPr>
          <w:b/>
          <w:bCs/>
        </w:rPr>
        <w:t>XI. Договор</w:t>
      </w:r>
    </w:p>
    <w:p w14:paraId="7EF841F1" w14:textId="49A68432" w:rsidR="0076623A" w:rsidRPr="00B1405B" w:rsidRDefault="0076623A" w:rsidP="0076623A">
      <w:pPr>
        <w:pStyle w:val="newncpi"/>
      </w:pPr>
      <w:r w:rsidRPr="00B1405B">
        <w:t>Неотъемлемой частью настоящих документов запроса ценовых предложений является проект договора (Приложение №</w:t>
      </w:r>
      <w:r w:rsidR="00461F4E">
        <w:t>3</w:t>
      </w:r>
      <w:r w:rsidRPr="00B1405B">
        <w:t xml:space="preserve">), разработанный заказчиком в соответствии с требованиями законодательства и особенностями предмета закупки. </w:t>
      </w:r>
    </w:p>
    <w:p w14:paraId="1506C8C5" w14:textId="77777777" w:rsidR="0076623A" w:rsidRPr="00B1405B" w:rsidRDefault="0076623A" w:rsidP="0076623A">
      <w:pPr>
        <w:pStyle w:val="newncpi"/>
      </w:pPr>
      <w:r w:rsidRPr="00B1405B">
        <w:t>Договор заключается согласно требованиям настоящих документов запроса ценовых предложений и условиям прилагаемого проекта договора. Договор между 10-й городской клинической больницей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75B9B391" w14:textId="5008C6ED" w:rsidR="00C94CC5" w:rsidRPr="00C94CC5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4CC5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</w:t>
      </w:r>
      <w:r w:rsidR="00440567">
        <w:rPr>
          <w:rFonts w:ascii="Times New Roman" w:eastAsia="Times New Roman" w:hAnsi="Times New Roman" w:cs="Times New Roman"/>
          <w:sz w:val="24"/>
          <w:szCs w:val="24"/>
        </w:rPr>
        <w:t>документах запроса ценовых предложений</w:t>
      </w:r>
      <w:r w:rsidRPr="00C94CC5">
        <w:rPr>
          <w:rFonts w:ascii="Times New Roman" w:eastAsia="Times New Roman" w:hAnsi="Times New Roman" w:cs="Times New Roman"/>
          <w:sz w:val="24"/>
          <w:szCs w:val="24"/>
        </w:rPr>
        <w:t>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4E84613A" w14:textId="77777777" w:rsidR="00C94CC5" w:rsidRPr="00B1405B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D11EC" w14:textId="0EFD8B5F" w:rsidR="004013BD" w:rsidRDefault="00280A9C" w:rsidP="003D4AFA">
      <w:pPr>
        <w:pStyle w:val="newncpi0"/>
      </w:pPr>
      <w:r>
        <w:t>Приложение №1</w:t>
      </w:r>
      <w:r w:rsidR="003D4AFA">
        <w:t xml:space="preserve">: </w:t>
      </w:r>
      <w:r w:rsidR="004013BD">
        <w:t xml:space="preserve">Описание предмета государственной закупки на </w:t>
      </w:r>
      <w:r w:rsidR="009826CD">
        <w:t>3-х листах;</w:t>
      </w:r>
    </w:p>
    <w:p w14:paraId="4549A61F" w14:textId="0E47E026" w:rsidR="003D4AFA" w:rsidRDefault="004013BD" w:rsidP="003D4AFA">
      <w:pPr>
        <w:pStyle w:val="newncpi0"/>
      </w:pPr>
      <w:r>
        <w:t xml:space="preserve">Приложение №2: </w:t>
      </w:r>
      <w:r w:rsidR="00EC4BEF">
        <w:t>Форма спецификации на 1-м листе</w:t>
      </w:r>
      <w:r w:rsidR="00CD2A92">
        <w:t>;</w:t>
      </w:r>
    </w:p>
    <w:p w14:paraId="7E6B770B" w14:textId="159B49EA" w:rsidR="00800B5C" w:rsidRDefault="00800B5C" w:rsidP="003D4AFA">
      <w:pPr>
        <w:pStyle w:val="newncpi0"/>
      </w:pPr>
      <w:r>
        <w:t>Приложение №</w:t>
      </w:r>
      <w:r w:rsidR="004013BD">
        <w:t>3</w:t>
      </w:r>
      <w:r>
        <w:t>: Проект договора на 4-х листах.</w:t>
      </w:r>
    </w:p>
    <w:p w14:paraId="60C6093B" w14:textId="77777777" w:rsidR="006E2C4E" w:rsidRDefault="006E2C4E" w:rsidP="00C615D7">
      <w:pPr>
        <w:pStyle w:val="newncpi0"/>
      </w:pPr>
    </w:p>
    <w:p w14:paraId="175BC032" w14:textId="77777777" w:rsidR="00B74A10" w:rsidRPr="00B1405B" w:rsidRDefault="00B74A10" w:rsidP="00C615D7">
      <w:pPr>
        <w:pStyle w:val="newncpi0"/>
      </w:pPr>
    </w:p>
    <w:p w14:paraId="285D11B3" w14:textId="77777777" w:rsidR="00302910" w:rsidRPr="00B1405B" w:rsidRDefault="00302910" w:rsidP="00C61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635739AC" w14:textId="4F5AF2EC" w:rsidR="00B865B3" w:rsidRDefault="00F850E1" w:rsidP="00B86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</w:t>
      </w:r>
      <w:r w:rsidR="00B865B3">
        <w:rPr>
          <w:rFonts w:ascii="Times New Roman" w:hAnsi="Times New Roman" w:cs="Times New Roman"/>
          <w:sz w:val="24"/>
          <w:szCs w:val="24"/>
        </w:rPr>
        <w:t xml:space="preserve">циалист по организации закупок </w:t>
      </w:r>
      <w:r w:rsidR="00440567">
        <w:rPr>
          <w:rFonts w:ascii="Times New Roman" w:hAnsi="Times New Roman" w:cs="Times New Roman"/>
          <w:sz w:val="24"/>
          <w:szCs w:val="24"/>
        </w:rPr>
        <w:t>второй</w:t>
      </w:r>
      <w:r w:rsidR="00B865B3">
        <w:rPr>
          <w:rFonts w:ascii="Times New Roman" w:hAnsi="Times New Roman" w:cs="Times New Roman"/>
          <w:sz w:val="24"/>
          <w:szCs w:val="24"/>
        </w:rPr>
        <w:t xml:space="preserve"> категории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00B5C">
        <w:rPr>
          <w:rFonts w:ascii="Times New Roman" w:hAnsi="Times New Roman" w:cs="Times New Roman"/>
          <w:sz w:val="24"/>
          <w:szCs w:val="24"/>
        </w:rPr>
        <w:t>А</w:t>
      </w:r>
      <w:r w:rsidR="00B74A10">
        <w:rPr>
          <w:rFonts w:ascii="Times New Roman" w:hAnsi="Times New Roman" w:cs="Times New Roman"/>
          <w:sz w:val="24"/>
          <w:szCs w:val="24"/>
        </w:rPr>
        <w:t>.</w:t>
      </w:r>
      <w:r w:rsidR="00800B5C">
        <w:rPr>
          <w:rFonts w:ascii="Times New Roman" w:hAnsi="Times New Roman" w:cs="Times New Roman"/>
          <w:sz w:val="24"/>
          <w:szCs w:val="24"/>
        </w:rPr>
        <w:t>М</w:t>
      </w:r>
      <w:r w:rsidR="00B74A10">
        <w:rPr>
          <w:rFonts w:ascii="Times New Roman" w:hAnsi="Times New Roman" w:cs="Times New Roman"/>
          <w:sz w:val="24"/>
          <w:szCs w:val="24"/>
        </w:rPr>
        <w:t xml:space="preserve">. </w:t>
      </w:r>
      <w:r w:rsidR="00800B5C">
        <w:rPr>
          <w:rFonts w:ascii="Times New Roman" w:hAnsi="Times New Roman" w:cs="Times New Roman"/>
          <w:sz w:val="24"/>
          <w:szCs w:val="24"/>
        </w:rPr>
        <w:t>Сергейчик</w:t>
      </w:r>
    </w:p>
    <w:p w14:paraId="366E97C9" w14:textId="4D47239E" w:rsidR="006B2F49" w:rsidRDefault="006B2F49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E4F66" w14:textId="77777777" w:rsidR="006B2F49" w:rsidRDefault="006B2F4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4F22AF" w14:textId="3844E6A1" w:rsidR="006B2F49" w:rsidRDefault="006B2F49" w:rsidP="006B2F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2F4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14:paraId="0D3B1D09" w14:textId="77777777" w:rsidR="00E949FA" w:rsidRDefault="00E949FA" w:rsidP="00387F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5092AB" w14:textId="3C39B755" w:rsidR="00387F36" w:rsidRDefault="00387F36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Лот №1 - </w:t>
      </w:r>
      <w:r w:rsidRPr="00387F36">
        <w:rPr>
          <w:rFonts w:ascii="Times New Roman" w:hAnsi="Times New Roman" w:cs="Times New Roman"/>
          <w:b/>
          <w:sz w:val="24"/>
          <w:szCs w:val="24"/>
        </w:rPr>
        <w:t xml:space="preserve">Реагенты для проведения исследований в формате </w:t>
      </w:r>
      <w:proofErr w:type="spellStart"/>
      <w:r w:rsidRPr="00387F36">
        <w:rPr>
          <w:rFonts w:ascii="Times New Roman" w:hAnsi="Times New Roman" w:cs="Times New Roman"/>
          <w:b/>
          <w:sz w:val="24"/>
          <w:szCs w:val="24"/>
        </w:rPr>
        <w:t>хемилюминисцентного</w:t>
      </w:r>
      <w:proofErr w:type="spellEnd"/>
      <w:r w:rsidRPr="00387F36">
        <w:rPr>
          <w:rFonts w:ascii="Times New Roman" w:hAnsi="Times New Roman" w:cs="Times New Roman"/>
          <w:b/>
          <w:sz w:val="24"/>
          <w:szCs w:val="24"/>
        </w:rPr>
        <w:t xml:space="preserve"> иммуноферментного анализа</w:t>
      </w:r>
    </w:p>
    <w:p w14:paraId="3194764A" w14:textId="278ACC8D" w:rsidR="00E949FA" w:rsidRDefault="00E949FA" w:rsidP="00387F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7C724D" w14:textId="77777777" w:rsidR="00E949FA" w:rsidRPr="00530127" w:rsidRDefault="00E949FA" w:rsidP="00E949FA">
      <w:pPr>
        <w:pStyle w:val="a7"/>
        <w:autoSpaceDE w:val="0"/>
        <w:ind w:left="0"/>
        <w:rPr>
          <w:b/>
        </w:rPr>
      </w:pPr>
      <w:r w:rsidRPr="00530127">
        <w:rPr>
          <w:b/>
          <w:bCs/>
        </w:rPr>
        <w:t>1. Состав (комплектация) медицинских изделий:</w:t>
      </w:r>
    </w:p>
    <w:tbl>
      <w:tblPr>
        <w:tblW w:w="5006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238"/>
        <w:gridCol w:w="1417"/>
        <w:gridCol w:w="1417"/>
      </w:tblGrid>
      <w:tr w:rsidR="00387F36" w:rsidRPr="00E949FA" w14:paraId="67C23425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EF03" w14:textId="77777777" w:rsidR="00387F36" w:rsidRPr="00E949FA" w:rsidRDefault="00387F36" w:rsidP="00E949FA">
            <w:pPr>
              <w:pStyle w:val="11"/>
              <w:ind w:left="0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№</w:t>
            </w:r>
            <w:r w:rsidRPr="00E949FA">
              <w:rPr>
                <w:rFonts w:ascii="Times New Roman" w:eastAsia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90D4C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предмета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закупки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0134B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Фасовка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119AA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Количество</w:t>
            </w:r>
            <w:proofErr w:type="spellEnd"/>
          </w:p>
        </w:tc>
      </w:tr>
      <w:tr w:rsidR="00387F36" w:rsidRPr="00E949FA" w14:paraId="2A863424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761C9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F168A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набор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реагентов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TSH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TSH  Reagent Kit,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080A8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5C50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387F36" w:rsidRPr="00E949FA" w14:paraId="3E1A0C71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2310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22C8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TSH/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TSH Calibrators,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C4A2A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2299" w14:textId="79A3DF1F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6 мл</w:t>
            </w:r>
          </w:p>
        </w:tc>
      </w:tr>
      <w:tr w:rsidR="00387F36" w:rsidRPr="00E949FA" w14:paraId="7FA70842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C221F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B549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набор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реагентов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T4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Свободный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Free T4 Reagent Kit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889EF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7C8E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200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387F36" w:rsidRPr="00E949FA" w14:paraId="1E0A0DBA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4C06A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86D6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T4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Свободный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Free T4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FA1E7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2CC72" w14:textId="6DCE497D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 мл</w:t>
            </w:r>
          </w:p>
        </w:tc>
      </w:tr>
      <w:tr w:rsidR="00387F36" w:rsidRPr="00E949FA" w14:paraId="0CBB3465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D6A05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064D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Anti-TPO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Anti-TPO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9291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7FF2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200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387F36" w:rsidRPr="00E949FA" w14:paraId="0489841F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5B321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A174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Anti-TPO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Anti-TPO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F95EA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70362" w14:textId="23BFCA94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 мл</w:t>
            </w:r>
          </w:p>
        </w:tc>
      </w:tr>
      <w:tr w:rsidR="00387F36" w:rsidRPr="00E949FA" w14:paraId="7967AEFB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E519C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D97EE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Total PSA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Total PSA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392A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FC079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387F36" w:rsidRPr="00E949FA" w14:paraId="07F44012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0C8E6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7E0D2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Total PSA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Total PSA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93C8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A4209" w14:textId="04440EAC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6 мл</w:t>
            </w:r>
          </w:p>
        </w:tc>
      </w:tr>
      <w:tr w:rsidR="00387F36" w:rsidRPr="00E949FA" w14:paraId="5DA26742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A9C20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44A33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Free PSA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Free PSA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F4073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3EEA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387F36" w:rsidRPr="00E949FA" w14:paraId="63DC9C28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02E10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  <w:r w:rsidRPr="00E949F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3E28C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Free PSA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Free PSA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DA51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23DE0" w14:textId="3936F2E9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6 мл</w:t>
            </w:r>
          </w:p>
        </w:tc>
      </w:tr>
      <w:tr w:rsidR="00387F36" w:rsidRPr="00E949FA" w14:paraId="02C41B61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F8605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  <w:r w:rsidRPr="00E949F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53F56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B80F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r w:rsidRPr="00E949FA">
              <w:rPr>
                <w:rFonts w:ascii="Times New Roman" w:hAnsi="Times New Roman" w:cs="Times New Roman"/>
                <w:lang w:val="ru-RU"/>
              </w:rPr>
              <w:t>тестов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0EDEA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>00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387F36" w:rsidRPr="00E949FA" w14:paraId="28A4C553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04F9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A88CC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EB766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EB439" w14:textId="1A09E322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 мл</w:t>
            </w:r>
          </w:p>
        </w:tc>
      </w:tr>
      <w:tr w:rsidR="00387F36" w:rsidRPr="00E949FA" w14:paraId="332B31A3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2DA17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5957F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контроли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Controls,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50D9E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83020" w14:textId="2F8177CD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387F36" w:rsidRPr="00E949FA" w14:paraId="0AB7545E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175A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8A912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AD50F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C58CC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387F36" w:rsidRPr="00E949FA" w14:paraId="459D946E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4DDA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6468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FDD2B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4B056" w14:textId="1B81EE97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 мл</w:t>
            </w:r>
          </w:p>
        </w:tc>
      </w:tr>
      <w:tr w:rsidR="00387F36" w:rsidRPr="00E949FA" w14:paraId="094AA13B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41AD9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6DD56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контроли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Controls,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5F24D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D4772" w14:textId="62AAE47B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8 мл</w:t>
            </w:r>
          </w:p>
        </w:tc>
      </w:tr>
      <w:tr w:rsidR="00387F36" w:rsidRPr="00E949FA" w14:paraId="7C14D46D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0C7C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39F6E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реагент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25-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H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VitaminD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80326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r w:rsidRPr="00E949FA">
              <w:rPr>
                <w:rFonts w:ascii="Times New Roman" w:hAnsi="Times New Roman" w:cs="Times New Roman"/>
                <w:lang w:val="ru-RU"/>
              </w:rPr>
              <w:t>тестов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D8786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>00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ислл</w:t>
            </w:r>
            <w:proofErr w:type="spellEnd"/>
          </w:p>
        </w:tc>
      </w:tr>
      <w:tr w:rsidR="00387F36" w:rsidRPr="00E949FA" w14:paraId="06FB92A7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65501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  <w:r w:rsidRPr="00E949F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E77F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25-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H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VitaminD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CEB3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E8184" w14:textId="59B78674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 мл</w:t>
            </w:r>
          </w:p>
        </w:tc>
      </w:tr>
      <w:tr w:rsidR="00387F36" w:rsidRPr="00E949FA" w14:paraId="0CAF80EE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5C125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964A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контроль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25-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H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VitaminD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Controls,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55372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2FF5" w14:textId="5A7B99B9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387F36" w:rsidRPr="00E949FA" w14:paraId="02F379A7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1E368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E86B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реагент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Intact PTH 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3054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r w:rsidRPr="00E949FA">
              <w:rPr>
                <w:rFonts w:ascii="Times New Roman" w:hAnsi="Times New Roman" w:cs="Times New Roman"/>
                <w:lang w:val="ru-RU"/>
              </w:rPr>
              <w:t>тестов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F017" w14:textId="77777777" w:rsidR="00387F36" w:rsidRPr="00E949FA" w:rsidRDefault="00387F36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387F36" w:rsidRPr="00E949FA" w14:paraId="24D2C0E9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A03B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E9D9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Intact PTH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928AF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AF44" w14:textId="3256A429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 мл</w:t>
            </w:r>
          </w:p>
        </w:tc>
      </w:tr>
      <w:tr w:rsidR="00387F36" w:rsidRPr="00E949FA" w14:paraId="02B015E7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7233" w14:textId="77777777" w:rsidR="00387F36" w:rsidRPr="00E949FA" w:rsidRDefault="00387F36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CFA46" w14:textId="77777777" w:rsidR="00387F36" w:rsidRPr="00E949FA" w:rsidRDefault="00387F36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контроль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Intact PTH Controls,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30E8" w14:textId="77777777" w:rsidR="00387F36" w:rsidRPr="00E949FA" w:rsidRDefault="00387F36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408C" w14:textId="045049B4" w:rsidR="00387F36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</w:tbl>
    <w:p w14:paraId="0E510F68" w14:textId="3858D074" w:rsidR="006B2F49" w:rsidRDefault="006B2F49" w:rsidP="006B2F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41BFB1" w14:textId="3B03E39F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9F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49FA">
        <w:rPr>
          <w:rFonts w:ascii="Times New Roman" w:hAnsi="Times New Roman" w:cs="Times New Roman"/>
          <w:sz w:val="24"/>
          <w:szCs w:val="24"/>
        </w:rPr>
        <w:t>предлагаемые реагенты для анализатора «</w:t>
      </w:r>
      <w:proofErr w:type="spellStart"/>
      <w:r w:rsidRPr="00E949FA">
        <w:rPr>
          <w:rFonts w:ascii="Times New Roman" w:hAnsi="Times New Roman" w:cs="Times New Roman"/>
          <w:sz w:val="24"/>
          <w:szCs w:val="24"/>
        </w:rPr>
        <w:t>Alinity</w:t>
      </w:r>
      <w:proofErr w:type="spellEnd"/>
      <w:r w:rsidRPr="00E949FA">
        <w:rPr>
          <w:rFonts w:ascii="Times New Roman" w:hAnsi="Times New Roman" w:cs="Times New Roman"/>
          <w:sz w:val="24"/>
          <w:szCs w:val="24"/>
        </w:rPr>
        <w:t xml:space="preserve"> i», должны быть оригиналь</w:t>
      </w:r>
      <w:r>
        <w:rPr>
          <w:rFonts w:ascii="Times New Roman" w:hAnsi="Times New Roman" w:cs="Times New Roman"/>
          <w:sz w:val="24"/>
          <w:szCs w:val="24"/>
        </w:rPr>
        <w:t xml:space="preserve">ного производства или аналоги, </w:t>
      </w:r>
      <w:r w:rsidRPr="00E949FA">
        <w:rPr>
          <w:rFonts w:ascii="Times New Roman" w:hAnsi="Times New Roman" w:cs="Times New Roman"/>
          <w:sz w:val="24"/>
          <w:szCs w:val="24"/>
        </w:rPr>
        <w:t>что подтверждается инструкциями и адаптационными методиками по каждой позиции заявки на закупку согласно приказу МЗ РБ от 19.04.2022г. г. №508 «Об изменении приказа МЗ РБ от 18.02.2014г. г. №145 «Об утверждении инструкций о применении реагентов в аналитических лабораторно-диагностических системах»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B72F08" w14:textId="77944C66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A59C2" w14:textId="7EE033A4" w:rsidR="006B2F49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9FA">
        <w:rPr>
          <w:rFonts w:ascii="Times New Roman" w:hAnsi="Times New Roman" w:cs="Times New Roman"/>
          <w:b/>
          <w:sz w:val="24"/>
          <w:szCs w:val="24"/>
        </w:rPr>
        <w:t xml:space="preserve">Лот №2 - Расходные материалы (промывочные растворы) для проведения исследований в формате </w:t>
      </w:r>
      <w:proofErr w:type="spellStart"/>
      <w:r w:rsidRPr="00E949FA">
        <w:rPr>
          <w:rFonts w:ascii="Times New Roman" w:hAnsi="Times New Roman" w:cs="Times New Roman"/>
          <w:b/>
          <w:sz w:val="24"/>
          <w:szCs w:val="24"/>
        </w:rPr>
        <w:t>хемилюминисцентного</w:t>
      </w:r>
      <w:proofErr w:type="spellEnd"/>
      <w:r w:rsidRPr="00E949FA">
        <w:rPr>
          <w:rFonts w:ascii="Times New Roman" w:hAnsi="Times New Roman" w:cs="Times New Roman"/>
          <w:b/>
          <w:sz w:val="24"/>
          <w:szCs w:val="24"/>
        </w:rPr>
        <w:t xml:space="preserve"> иммуноферментного анализа</w:t>
      </w:r>
    </w:p>
    <w:p w14:paraId="5FD6DDCC" w14:textId="5712D7E1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53245D" w14:textId="77777777" w:rsidR="00E949FA" w:rsidRPr="00530127" w:rsidRDefault="00E949FA" w:rsidP="00E949FA">
      <w:pPr>
        <w:pStyle w:val="a7"/>
        <w:autoSpaceDE w:val="0"/>
        <w:ind w:left="0"/>
        <w:rPr>
          <w:b/>
        </w:rPr>
      </w:pPr>
      <w:r w:rsidRPr="00530127">
        <w:rPr>
          <w:b/>
          <w:bCs/>
        </w:rPr>
        <w:t>1. Состав (комплектация) медицинских изделий:</w:t>
      </w:r>
    </w:p>
    <w:tbl>
      <w:tblPr>
        <w:tblW w:w="5006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380"/>
        <w:gridCol w:w="1275"/>
        <w:gridCol w:w="1417"/>
      </w:tblGrid>
      <w:tr w:rsidR="00E949FA" w:rsidRPr="00E949FA" w14:paraId="3E021289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1B08" w14:textId="77777777" w:rsidR="00E949FA" w:rsidRPr="00E949FA" w:rsidRDefault="00E949FA" w:rsidP="00E949FA">
            <w:pPr>
              <w:pStyle w:val="11"/>
              <w:ind w:left="0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№</w:t>
            </w:r>
            <w:r w:rsidRPr="00E949FA">
              <w:rPr>
                <w:rFonts w:ascii="Times New Roman" w:eastAsia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2CB90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предмета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закупки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81BFF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Фасовка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C075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Количество</w:t>
            </w:r>
            <w:proofErr w:type="spellEnd"/>
          </w:p>
        </w:tc>
      </w:tr>
      <w:tr w:rsidR="00E949FA" w:rsidRPr="00E949FA" w14:paraId="36A20F25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DD6ED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350B" w14:textId="77777777" w:rsidR="00E949FA" w:rsidRPr="00E949FA" w:rsidRDefault="00E949FA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буфер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концентрированный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промывающий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серия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I Concentrated Wash Buffer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8CAF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х2 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7FD6C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 xml:space="preserve">4 </w:t>
            </w:r>
            <w:r w:rsidRPr="00E949FA">
              <w:rPr>
                <w:rFonts w:ascii="Times New Roman" w:hAnsi="Times New Roman" w:cs="Times New Roman"/>
              </w:rPr>
              <w:t>л</w:t>
            </w:r>
          </w:p>
        </w:tc>
      </w:tr>
      <w:tr w:rsidR="00E949FA" w:rsidRPr="00E949FA" w14:paraId="7968E496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BE266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9225E" w14:textId="77777777" w:rsidR="00E949FA" w:rsidRPr="00E949FA" w:rsidRDefault="00E949FA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Trigger Solution/</w:t>
            </w:r>
            <w:proofErr w:type="spellStart"/>
            <w:r w:rsidRPr="00E949FA">
              <w:rPr>
                <w:rFonts w:ascii="Times New Roman" w:hAnsi="Times New Roman" w:cs="Times New Roman"/>
              </w:rPr>
              <w:t>раствор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триггерный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85CA5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4х975 мл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1763" w14:textId="29B11204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900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мл</w:t>
            </w:r>
            <w:proofErr w:type="spellEnd"/>
          </w:p>
        </w:tc>
      </w:tr>
      <w:tr w:rsidR="00E949FA" w:rsidRPr="00E949FA" w14:paraId="49A571E2" w14:textId="77777777" w:rsidTr="00E949F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65477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4175" w14:textId="77777777" w:rsidR="00E949FA" w:rsidRPr="00E949FA" w:rsidRDefault="00E949FA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Pre-Trigger Solution/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раствор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претриггерный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2F261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4х975 мл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95B04" w14:textId="090CEF6F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900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мл</w:t>
            </w:r>
            <w:proofErr w:type="spellEnd"/>
          </w:p>
        </w:tc>
      </w:tr>
      <w:tr w:rsidR="00E949FA" w:rsidRPr="00E949FA" w14:paraId="1E503FB6" w14:textId="77777777" w:rsidTr="00E949FA"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EC53D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A2B5" w14:textId="77777777" w:rsidR="00E949FA" w:rsidRPr="00E949FA" w:rsidRDefault="00E949FA" w:rsidP="00E949FA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949FA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Раствор</w:t>
            </w:r>
            <w:r w:rsidRPr="00E949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для</w:t>
            </w:r>
            <w:r w:rsidRPr="00E949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ухода</w:t>
            </w:r>
            <w:r w:rsidRPr="00E949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за</w:t>
            </w:r>
            <w:r w:rsidRPr="00E949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зонтом</w:t>
            </w:r>
            <w:r w:rsidRPr="00E949F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серия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series Probe Conditioning Solution,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BC2D0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2х31.8мл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D5CDD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949FA">
              <w:rPr>
                <w:rFonts w:ascii="Times New Roman" w:hAnsi="Times New Roman" w:cs="Times New Roman"/>
                <w:color w:val="000000"/>
                <w:lang w:val="ru-RU"/>
              </w:rPr>
              <w:t>63,6 мл</w:t>
            </w:r>
          </w:p>
        </w:tc>
      </w:tr>
    </w:tbl>
    <w:p w14:paraId="08F0A769" w14:textId="77777777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1A45FD" w14:textId="77777777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9F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49FA">
        <w:rPr>
          <w:rFonts w:ascii="Times New Roman" w:hAnsi="Times New Roman" w:cs="Times New Roman"/>
          <w:sz w:val="24"/>
          <w:szCs w:val="24"/>
        </w:rPr>
        <w:t>предлагаемые реагенты для анализатора «</w:t>
      </w:r>
      <w:proofErr w:type="spellStart"/>
      <w:r w:rsidRPr="00E949FA">
        <w:rPr>
          <w:rFonts w:ascii="Times New Roman" w:hAnsi="Times New Roman" w:cs="Times New Roman"/>
          <w:sz w:val="24"/>
          <w:szCs w:val="24"/>
        </w:rPr>
        <w:t>Alinity</w:t>
      </w:r>
      <w:proofErr w:type="spellEnd"/>
      <w:r w:rsidRPr="00E949FA">
        <w:rPr>
          <w:rFonts w:ascii="Times New Roman" w:hAnsi="Times New Roman" w:cs="Times New Roman"/>
          <w:sz w:val="24"/>
          <w:szCs w:val="24"/>
        </w:rPr>
        <w:t xml:space="preserve"> i», должны быть оригиналь</w:t>
      </w:r>
      <w:r>
        <w:rPr>
          <w:rFonts w:ascii="Times New Roman" w:hAnsi="Times New Roman" w:cs="Times New Roman"/>
          <w:sz w:val="24"/>
          <w:szCs w:val="24"/>
        </w:rPr>
        <w:t xml:space="preserve">ного производства или аналоги, </w:t>
      </w:r>
      <w:r w:rsidRPr="00E949FA">
        <w:rPr>
          <w:rFonts w:ascii="Times New Roman" w:hAnsi="Times New Roman" w:cs="Times New Roman"/>
          <w:sz w:val="24"/>
          <w:szCs w:val="24"/>
        </w:rPr>
        <w:t>что подтверждается инструкциями и адаптационными методиками по каждой позиции заявки на закупку согласно приказу МЗ РБ от 19.04.2022г. г. №508 «Об изменении приказа МЗ РБ от 18.02.2014г. г. №145 «Об утверждении инструкций о применении реагентов в аналитических лабораторно-диагностических системах»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FFE298" w14:textId="0FFBD08E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CA2AA" w14:textId="00215069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Лот №3 - </w:t>
      </w:r>
      <w:r w:rsidRPr="00E949FA">
        <w:rPr>
          <w:rFonts w:ascii="Times New Roman" w:hAnsi="Times New Roman" w:cs="Times New Roman"/>
          <w:b/>
          <w:sz w:val="24"/>
          <w:szCs w:val="24"/>
        </w:rPr>
        <w:t xml:space="preserve">Расходные материалы для проведения исследований в формате </w:t>
      </w:r>
      <w:proofErr w:type="spellStart"/>
      <w:r w:rsidRPr="00E949FA">
        <w:rPr>
          <w:rFonts w:ascii="Times New Roman" w:hAnsi="Times New Roman" w:cs="Times New Roman"/>
          <w:b/>
          <w:sz w:val="24"/>
          <w:szCs w:val="24"/>
        </w:rPr>
        <w:t>хемилюминисцентного</w:t>
      </w:r>
      <w:proofErr w:type="spellEnd"/>
      <w:r w:rsidRPr="00E949FA">
        <w:rPr>
          <w:rFonts w:ascii="Times New Roman" w:hAnsi="Times New Roman" w:cs="Times New Roman"/>
          <w:b/>
          <w:sz w:val="24"/>
          <w:szCs w:val="24"/>
        </w:rPr>
        <w:t xml:space="preserve"> иммуноферментного анализа</w:t>
      </w:r>
    </w:p>
    <w:p w14:paraId="19166E2A" w14:textId="0C8D0692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3CCA19" w14:textId="6FF5909D" w:rsidR="00E949FA" w:rsidRDefault="00E949FA" w:rsidP="00E949FA">
      <w:pPr>
        <w:pStyle w:val="a7"/>
        <w:autoSpaceDE w:val="0"/>
        <w:ind w:left="0"/>
        <w:rPr>
          <w:b/>
          <w:bCs/>
        </w:rPr>
      </w:pPr>
      <w:r w:rsidRPr="00530127">
        <w:rPr>
          <w:b/>
          <w:bCs/>
        </w:rPr>
        <w:t>1. Состав (комплектация) медицинских изделий:</w:t>
      </w: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6238"/>
        <w:gridCol w:w="1276"/>
        <w:gridCol w:w="1547"/>
      </w:tblGrid>
      <w:tr w:rsidR="00E949FA" w:rsidRPr="00E949FA" w14:paraId="4DC155AC" w14:textId="77777777" w:rsidTr="00E949F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9FC0A" w14:textId="77777777" w:rsidR="00E949FA" w:rsidRPr="00E949FA" w:rsidRDefault="00E949FA" w:rsidP="00E949FA">
            <w:pPr>
              <w:pStyle w:val="11"/>
              <w:ind w:left="0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№</w:t>
            </w:r>
            <w:r w:rsidRPr="00E949FA">
              <w:rPr>
                <w:rFonts w:ascii="Times New Roman" w:eastAsia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D62F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предмета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закупки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BF02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Фасовка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3AC2F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Количество</w:t>
            </w:r>
            <w:proofErr w:type="spellEnd"/>
          </w:p>
        </w:tc>
      </w:tr>
      <w:tr w:rsidR="00E949FA" w:rsidRPr="00E949FA" w14:paraId="39AF51AC" w14:textId="77777777" w:rsidTr="00E949F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09615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A5B00" w14:textId="1930EBD1" w:rsidR="00E949FA" w:rsidRPr="00E949FA" w:rsidRDefault="00E949FA" w:rsidP="00E949FA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Ячейки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реакционные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Alinity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Reaction Vessels 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1F1C1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4000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46264" w14:textId="30C38FE8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4</w:t>
            </w:r>
            <w:r w:rsidRPr="00E949FA">
              <w:rPr>
                <w:rFonts w:ascii="Times New Roman" w:hAnsi="Times New Roman" w:cs="Times New Roman"/>
              </w:rPr>
              <w:t xml:space="preserve">000 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шт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14:paraId="21742811" w14:textId="77777777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34ED42" w14:textId="497ED312" w:rsidR="00E949FA" w:rsidRDefault="00E949FA" w:rsidP="00E9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9F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49FA">
        <w:rPr>
          <w:rFonts w:ascii="Times New Roman" w:hAnsi="Times New Roman" w:cs="Times New Roman"/>
          <w:sz w:val="24"/>
          <w:szCs w:val="24"/>
        </w:rPr>
        <w:t>предлагаемые реагенты для анализатора «</w:t>
      </w:r>
      <w:proofErr w:type="spellStart"/>
      <w:r w:rsidRPr="00E949FA">
        <w:rPr>
          <w:rFonts w:ascii="Times New Roman" w:hAnsi="Times New Roman" w:cs="Times New Roman"/>
          <w:sz w:val="24"/>
          <w:szCs w:val="24"/>
        </w:rPr>
        <w:t>Alinity</w:t>
      </w:r>
      <w:proofErr w:type="spellEnd"/>
      <w:r w:rsidRPr="00E949FA">
        <w:rPr>
          <w:rFonts w:ascii="Times New Roman" w:hAnsi="Times New Roman" w:cs="Times New Roman"/>
          <w:sz w:val="24"/>
          <w:szCs w:val="24"/>
        </w:rPr>
        <w:t xml:space="preserve"> i», должны быть оригиналь</w:t>
      </w:r>
      <w:r>
        <w:rPr>
          <w:rFonts w:ascii="Times New Roman" w:hAnsi="Times New Roman" w:cs="Times New Roman"/>
          <w:sz w:val="24"/>
          <w:szCs w:val="24"/>
        </w:rPr>
        <w:t xml:space="preserve">ного производства или аналоги, </w:t>
      </w:r>
      <w:r w:rsidRPr="00E949FA">
        <w:rPr>
          <w:rFonts w:ascii="Times New Roman" w:hAnsi="Times New Roman" w:cs="Times New Roman"/>
          <w:sz w:val="24"/>
          <w:szCs w:val="24"/>
        </w:rPr>
        <w:t>что подтверждается инструкциями и адаптационными методиками по каждой позиции заявки на закупку согласно приказу МЗ РБ от 19.04.2022г. г. №508 «Об изменении приказа МЗ РБ от 18.02.2014г. г. №145 «Об утверждении инструкций о применении реагентов в аналитических лабораторно-диагностических системах»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D6BF21" w14:textId="0031D571" w:rsidR="00E949FA" w:rsidRDefault="00E949FA" w:rsidP="00E949FA">
      <w:pPr>
        <w:pStyle w:val="a7"/>
        <w:autoSpaceDE w:val="0"/>
        <w:ind w:left="0"/>
        <w:rPr>
          <w:b/>
        </w:rPr>
      </w:pPr>
    </w:p>
    <w:p w14:paraId="12D60B8C" w14:textId="3885B5E1" w:rsidR="00E949FA" w:rsidRDefault="00E949FA" w:rsidP="00E949FA">
      <w:pPr>
        <w:pStyle w:val="a7"/>
        <w:autoSpaceDE w:val="0"/>
        <w:ind w:left="0"/>
        <w:rPr>
          <w:b/>
        </w:rPr>
      </w:pPr>
    </w:p>
    <w:p w14:paraId="7C9F4D89" w14:textId="3ED0C5A9" w:rsidR="00E949FA" w:rsidRDefault="00E949FA" w:rsidP="00E949FA">
      <w:pPr>
        <w:pStyle w:val="a7"/>
        <w:autoSpaceDE w:val="0"/>
        <w:ind w:left="0"/>
        <w:rPr>
          <w:b/>
        </w:rPr>
      </w:pPr>
      <w:r>
        <w:rPr>
          <w:b/>
        </w:rPr>
        <w:t xml:space="preserve">Лот №4 -  </w:t>
      </w:r>
      <w:r w:rsidRPr="00E949FA">
        <w:rPr>
          <w:b/>
        </w:rPr>
        <w:t xml:space="preserve">Реагенты для проведения исследований в формате </w:t>
      </w:r>
      <w:proofErr w:type="spellStart"/>
      <w:r w:rsidRPr="00E949FA">
        <w:rPr>
          <w:b/>
        </w:rPr>
        <w:t>хемилюминисцентного</w:t>
      </w:r>
      <w:proofErr w:type="spellEnd"/>
      <w:r w:rsidRPr="00E949FA">
        <w:rPr>
          <w:b/>
        </w:rPr>
        <w:t xml:space="preserve"> иммуноферментного анализа</w:t>
      </w:r>
    </w:p>
    <w:p w14:paraId="6A3BC952" w14:textId="12A74255" w:rsidR="00E949FA" w:rsidRDefault="00E949FA" w:rsidP="00E949FA">
      <w:pPr>
        <w:pStyle w:val="a7"/>
        <w:autoSpaceDE w:val="0"/>
        <w:ind w:left="0"/>
        <w:rPr>
          <w:b/>
        </w:rPr>
      </w:pPr>
    </w:p>
    <w:p w14:paraId="198930C9" w14:textId="77777777" w:rsidR="00E949FA" w:rsidRDefault="00E949FA" w:rsidP="00E949FA">
      <w:pPr>
        <w:pStyle w:val="a7"/>
        <w:autoSpaceDE w:val="0"/>
        <w:ind w:left="0"/>
        <w:rPr>
          <w:b/>
          <w:bCs/>
        </w:rPr>
      </w:pPr>
      <w:r w:rsidRPr="00530127">
        <w:rPr>
          <w:b/>
          <w:bCs/>
        </w:rPr>
        <w:t>1. Состав (комплектация) медицинских изделий:</w:t>
      </w:r>
    </w:p>
    <w:tbl>
      <w:tblPr>
        <w:tblW w:w="5006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238"/>
        <w:gridCol w:w="1417"/>
        <w:gridCol w:w="1417"/>
      </w:tblGrid>
      <w:tr w:rsidR="00E949FA" w:rsidRPr="00E949FA" w14:paraId="59C87B37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3BB9" w14:textId="77777777" w:rsidR="00E949FA" w:rsidRPr="00E949FA" w:rsidRDefault="00E949FA" w:rsidP="00E949FA">
            <w:pPr>
              <w:pStyle w:val="11"/>
              <w:ind w:left="0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№</w:t>
            </w:r>
            <w:r w:rsidRPr="00E949FA">
              <w:rPr>
                <w:rFonts w:ascii="Times New Roman" w:eastAsia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0FE8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предмета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закупки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C201B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Фасовка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88A25" w14:textId="77777777" w:rsidR="00E949FA" w:rsidRPr="00E949FA" w:rsidRDefault="00E949FA" w:rsidP="00E949FA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</w:rPr>
              <w:t>Количество</w:t>
            </w:r>
            <w:proofErr w:type="spellEnd"/>
          </w:p>
        </w:tc>
      </w:tr>
      <w:tr w:rsidR="00E949FA" w:rsidRPr="00E949FA" w14:paraId="1EADE569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BDBA5" w14:textId="77777777" w:rsidR="00E949FA" w:rsidRPr="00E949FA" w:rsidRDefault="00E949FA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5402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Total PSA / ARCHITECT Total PSA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1AF5D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3D514612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FEB9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2BC3D4AE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6BDB2" w14:textId="77777777" w:rsidR="00E949FA" w:rsidRPr="00E949FA" w:rsidRDefault="00E949FA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81342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Total PSA / ARCHITECT Total PSA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8A4A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12561" w14:textId="0DA978F7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 мл</w:t>
            </w:r>
          </w:p>
        </w:tc>
      </w:tr>
      <w:tr w:rsidR="00E949FA" w:rsidRPr="00E949FA" w14:paraId="054CFF70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2D3E8" w14:textId="2A6B1206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823B3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Free PSA / ARCHITECT Free PSA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819E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470F39FA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12C6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615FAAAB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0266E" w14:textId="689F2873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F3363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Free PSA / ARCHITECT Free PSA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2653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1EAF6" w14:textId="5E9450B2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 мл</w:t>
            </w:r>
          </w:p>
        </w:tc>
      </w:tr>
      <w:tr w:rsidR="00E949FA" w:rsidRPr="00E949FA" w14:paraId="23769075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5104" w14:textId="3CDFAD6D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7D9B3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CA 19-9xr / ARCHITECT CA 19-9xr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77A4D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563BA062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A339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366E1776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AEAD" w14:textId="6C0D0CC8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D1FA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CA 19-9xr / ARCHITECT CA 19-9xr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4754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21D62" w14:textId="50B281D2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435F8659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6E20F" w14:textId="4BB03ADC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2B46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контроль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CA 19-9xr / ARCHITECT CA 19-9xr Controls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7DD65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531AD" w14:textId="6F90BC41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4E29E467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EFA1" w14:textId="42CEDA78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2D186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реагент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ARCHITECT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AFP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(Альфа-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фетопротеин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) /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ARCHITECT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AFP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Reagent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, либо аналог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D9F3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47F1F1B4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26999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5E752E00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2ABF" w14:textId="14A0118D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0A75F" w14:textId="77777777" w:rsidR="00E949FA" w:rsidRPr="009347ED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калибратор</w:t>
            </w:r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ARCHITECT</w:t>
            </w:r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AFP</w:t>
            </w:r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(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Альфа</w:t>
            </w:r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фетопротеин</w:t>
            </w:r>
            <w:proofErr w:type="spellEnd"/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) /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ARCHITECT</w:t>
            </w:r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AFP</w:t>
            </w:r>
            <w:r w:rsidRPr="009347E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Calibrators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1B404" w14:textId="77777777" w:rsidR="00E949FA" w:rsidRPr="009347ED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3C262" w14:textId="041D76D1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2C31C8EC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28E57" w14:textId="0AEA2D45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B7F5D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1F1DE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4908BEBE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A6AD8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301019A3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5C14E" w14:textId="38412BD2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9052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E8277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DF8E" w14:textId="0A1909A0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5AE48147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44DE4" w14:textId="68F12B4D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0F33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контроли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ARCHITECT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Anti-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Controls,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CFC9B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3A16C" w14:textId="68B2FB23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 мл</w:t>
            </w:r>
          </w:p>
        </w:tc>
      </w:tr>
      <w:tr w:rsidR="00E949FA" w:rsidRPr="00E949FA" w14:paraId="3FC28637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060DB" w14:textId="19802F7A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05FCA" w14:textId="77777777" w:rsidR="00E949FA" w:rsidRPr="009347ED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реагент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ARCHITECT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CEA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(</w:t>
            </w:r>
            <w:r w:rsidRPr="00E949FA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Раково</w:t>
            </w:r>
            <w:r w:rsidRPr="009347ED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-</w:t>
            </w:r>
            <w:r w:rsidRPr="00E949FA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эмбриональный</w:t>
            </w:r>
            <w:r w:rsidRPr="009347ED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антиген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 /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ARCHITECT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СЕА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Reagent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7A4FF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32819198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B4E95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63E618CA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CEE3" w14:textId="4B2595D4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4AB50" w14:textId="77777777" w:rsidR="00E949FA" w:rsidRPr="009347ED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калибратор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ARCHITECT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CEA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(</w:t>
            </w:r>
            <w:r w:rsidRPr="00E949FA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Раково</w:t>
            </w:r>
            <w:r w:rsidRPr="009347ED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-</w:t>
            </w:r>
            <w:r w:rsidRPr="00E949FA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эмбриональный</w:t>
            </w:r>
            <w:r w:rsidRPr="009347ED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Style w:val="StrongEmphasis"/>
                <w:rFonts w:ascii="Times New Roman" w:hAnsi="Times New Roman" w:cs="Times New Roman"/>
                <w:shd w:val="clear" w:color="auto" w:fill="FFFFFF"/>
                <w:lang w:val="ru-RU"/>
              </w:rPr>
              <w:t>антиген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 /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ARCHITECT</w:t>
            </w:r>
            <w:r w:rsidRPr="009347ED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СЕА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  <w:r w:rsidRPr="009347ED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CF587" w14:textId="77777777" w:rsidR="00E949FA" w:rsidRPr="009347ED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113C" w14:textId="14C28B1C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 мл</w:t>
            </w:r>
          </w:p>
        </w:tc>
      </w:tr>
      <w:tr w:rsidR="00E949FA" w:rsidRPr="00E949FA" w14:paraId="728AD5B6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1F01A" w14:textId="0511FDF5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4CC72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Reagent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3F153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5FDDFB08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r w:rsidRPr="00E949FA">
              <w:rPr>
                <w:rFonts w:ascii="Times New Roman" w:hAnsi="Times New Roman" w:cs="Times New Roman"/>
                <w:lang w:val="ru-RU"/>
              </w:rPr>
              <w:t>тестов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41BD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>00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E949FA" w:rsidRPr="00E949FA" w14:paraId="653B6A75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59017" w14:textId="5863DF98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5AEA0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1C06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4DB3D" w14:textId="3ACCD641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46E30223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FE64B" w14:textId="4712C12B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9247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контроли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ARCHITECTTg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Tg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Controls,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28F21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99697" w14:textId="175F1398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6B2A87BC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5C61F" w14:textId="74314042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E38B9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Кортизол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Cortisol Reagents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30A83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376746B7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тестов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0AF87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 xml:space="preserve">00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иссл</w:t>
            </w:r>
            <w:proofErr w:type="spellEnd"/>
            <w:r w:rsidRPr="00E949FA">
              <w:rPr>
                <w:rFonts w:ascii="Times New Roman" w:hAnsi="Times New Roman" w:cs="Times New Roman"/>
              </w:rPr>
              <w:t>.</w:t>
            </w:r>
          </w:p>
        </w:tc>
      </w:tr>
      <w:tr w:rsidR="00E949FA" w:rsidRPr="00E949FA" w14:paraId="14AD8A93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3241" w14:textId="2FCE82F5" w:rsidR="00E949FA" w:rsidRPr="00E949FA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2C44C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калибраторы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ARCHITECT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Кортизол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 ARCHITECT Cortisol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18BE6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CCCC" w14:textId="20C267DC" w:rsidR="00E949FA" w:rsidRPr="00E949FA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36966E6C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E26C" w14:textId="54537626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02BD6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реагент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25-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H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VitaminD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EB272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7B908312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r w:rsidRPr="00E949FA">
              <w:rPr>
                <w:rFonts w:ascii="Times New Roman" w:hAnsi="Times New Roman" w:cs="Times New Roman"/>
                <w:lang w:val="ru-RU"/>
              </w:rPr>
              <w:t>тестов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14A90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</w:rPr>
              <w:t>300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ислл</w:t>
            </w:r>
            <w:proofErr w:type="spellEnd"/>
          </w:p>
        </w:tc>
      </w:tr>
      <w:tr w:rsidR="00E949FA" w:rsidRPr="00E949FA" w14:paraId="72E53AAE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05AB" w14:textId="47925E6D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14232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25-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H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VitaminD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5402B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BA0D0" w14:textId="3AB78206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6E09D2EF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90D5C" w14:textId="2B824CB1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6ED7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контроль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25-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H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VitaminD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Controls,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327F0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00983" w14:textId="250729CA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3FEC7082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E0DB1" w14:textId="5C7D6B9E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00450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реагент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Intact PTH , 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либо</w:t>
            </w:r>
            <w:r w:rsidRPr="00E949FA">
              <w:rPr>
                <w:rFonts w:ascii="Times New Roman" w:hAnsi="Times New Roman" w:cs="Times New Roman"/>
              </w:rPr>
              <w:t xml:space="preserve"> </w:t>
            </w:r>
            <w:r w:rsidRPr="00E949FA">
              <w:rPr>
                <w:rFonts w:ascii="Times New Roman" w:hAnsi="Times New Roman" w:cs="Times New Roman"/>
                <w:lang w:val="ru-RU"/>
              </w:rPr>
              <w:t>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22FB5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</w:t>
            </w:r>
            <w:proofErr w:type="spellEnd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более</w:t>
            </w:r>
            <w:proofErr w:type="spellEnd"/>
          </w:p>
          <w:p w14:paraId="4AECE089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100 </w:t>
            </w:r>
            <w:r w:rsidRPr="00E949FA">
              <w:rPr>
                <w:rFonts w:ascii="Times New Roman" w:hAnsi="Times New Roman" w:cs="Times New Roman"/>
                <w:lang w:val="ru-RU"/>
              </w:rPr>
              <w:t>тестов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C0EE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  <w:lang w:val="ru-RU"/>
              </w:rPr>
              <w:t>2</w:t>
            </w:r>
            <w:r w:rsidRPr="00E949FA">
              <w:rPr>
                <w:rFonts w:ascii="Times New Roman" w:hAnsi="Times New Roman" w:cs="Times New Roman"/>
              </w:rPr>
              <w:t>00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иссл</w:t>
            </w:r>
            <w:proofErr w:type="spellEnd"/>
          </w:p>
        </w:tc>
      </w:tr>
      <w:tr w:rsidR="00E949FA" w:rsidRPr="00E949FA" w14:paraId="68E4C675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5036A" w14:textId="6E7B483A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0F1B2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Intact PTH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FAA1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FB879" w14:textId="229F05B2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6E511355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E61CE" w14:textId="23213BF9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AD381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контроль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Intact PTH Controls,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0FA7D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68CB7" w14:textId="3812EF09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301D4E1D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F8F54" w14:textId="10D4EE8D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A4F46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реагент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ARCHITECT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B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12, 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либо 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00E63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E3A1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949FA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иссл</w:t>
            </w:r>
            <w:proofErr w:type="spellEnd"/>
          </w:p>
        </w:tc>
      </w:tr>
      <w:tr w:rsidR="00E949FA" w:rsidRPr="00E949FA" w14:paraId="657723A2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A71F8" w14:textId="7BDF4364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32338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 B12Calibrators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AD305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18B8" w14:textId="5DA0A1E2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33F3C654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EE10F" w14:textId="2D85109A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C2CF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контроль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B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12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Controls,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A482E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FE367" w14:textId="13B9088D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  <w:tr w:rsidR="00E949FA" w:rsidRPr="00E949FA" w14:paraId="4E6C9587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C4B2D" w14:textId="3650BDF6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BBD7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реагент 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>ARCHITECT FOLAT</w:t>
            </w: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, </w:t>
            </w:r>
            <w:r w:rsidRPr="00E949FA">
              <w:rPr>
                <w:rFonts w:ascii="Times New Roman" w:hAnsi="Times New Roman" w:cs="Times New Roman"/>
                <w:lang w:val="ru-RU"/>
              </w:rPr>
              <w:t xml:space="preserve"> либо 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ED50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2F779" w14:textId="77777777" w:rsidR="00E949FA" w:rsidRPr="00E949FA" w:rsidRDefault="00E949FA" w:rsidP="00E949F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E949FA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E949FA">
              <w:rPr>
                <w:rFonts w:ascii="Times New Roman" w:hAnsi="Times New Roman" w:cs="Times New Roman"/>
                <w:lang w:val="ru-RU"/>
              </w:rPr>
              <w:t>иссл</w:t>
            </w:r>
            <w:proofErr w:type="spellEnd"/>
          </w:p>
        </w:tc>
      </w:tr>
      <w:tr w:rsidR="00E949FA" w:rsidRPr="00E949FA" w14:paraId="478AF567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13B34" w14:textId="1E8CA1D6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90797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калибратор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 FOLAT Calibrators</w:t>
            </w:r>
            <w:r w:rsidRPr="00E949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5138E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C1769" w14:textId="773E8EBE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 мл</w:t>
            </w:r>
          </w:p>
        </w:tc>
      </w:tr>
      <w:tr w:rsidR="00E949FA" w:rsidRPr="00E949FA" w14:paraId="18CF89EF" w14:textId="77777777" w:rsidTr="009347E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5D97" w14:textId="11ACA42D" w:rsidR="00E949FA" w:rsidRPr="009347ED" w:rsidRDefault="009347ED" w:rsidP="009347ED">
            <w:pPr>
              <w:pStyle w:val="11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43648" w14:textId="77777777" w:rsidR="00E949FA" w:rsidRPr="00E949FA" w:rsidRDefault="00E949FA" w:rsidP="009347ED">
            <w:pPr>
              <w:pStyle w:val="Standard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949FA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контроль</w:t>
            </w:r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ARCHITECT FOLAT Controls,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либо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E949FA">
              <w:rPr>
                <w:rFonts w:ascii="Times New Roman" w:hAnsi="Times New Roman" w:cs="Times New Roman"/>
                <w:shd w:val="clear" w:color="auto" w:fill="FFFFFF"/>
              </w:rPr>
              <w:t>аналог</w:t>
            </w:r>
            <w:proofErr w:type="spellEnd"/>
            <w:r w:rsidRPr="00E949FA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4C7B" w14:textId="77777777" w:rsidR="00E949FA" w:rsidRPr="00E949FA" w:rsidRDefault="00E949FA" w:rsidP="00E949F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A1334" w14:textId="69453803" w:rsidR="00E949FA" w:rsidRPr="009347ED" w:rsidRDefault="009347ED" w:rsidP="00E949FA">
            <w:pPr>
              <w:pStyle w:val="Standard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мл</w:t>
            </w:r>
          </w:p>
        </w:tc>
      </w:tr>
    </w:tbl>
    <w:p w14:paraId="76E010DF" w14:textId="77777777" w:rsidR="009347ED" w:rsidRDefault="009347ED" w:rsidP="00934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45D0B4" w14:textId="19027C0A" w:rsidR="00E949FA" w:rsidRPr="006B2F49" w:rsidRDefault="009347ED" w:rsidP="009347ED">
      <w:pPr>
        <w:autoSpaceDE w:val="0"/>
        <w:autoSpaceDN w:val="0"/>
        <w:adjustRightInd w:val="0"/>
        <w:spacing w:after="0" w:line="240" w:lineRule="auto"/>
        <w:jc w:val="both"/>
        <w:rPr>
          <w:b/>
        </w:rPr>
        <w:sectPr w:rsidR="00E949FA" w:rsidRPr="006B2F49" w:rsidSect="00796C0F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9F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47ED">
        <w:rPr>
          <w:rFonts w:ascii="Times New Roman" w:hAnsi="Times New Roman" w:cs="Times New Roman"/>
          <w:sz w:val="24"/>
          <w:szCs w:val="24"/>
        </w:rPr>
        <w:t>предлагаемые реагенты для анализатора ARCHITECT i1000sr должны быть оригинального производства или аналоги,  что подтверждается инструкциями и адаптационными методиками по каждой позиции заявки на закупку согласно приказу МЗ РБ от 19.04.2022г. г. №508 «Об изменении приказа  МЗ РБ от 18.02.2014г. г. №145 «Об утверждении инструкций о применении реагентов в аналитических лабораторно-диагностических системах»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23523D" w14:textId="254BECC1" w:rsidR="00EC4BEF" w:rsidRPr="00EC4BEF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t>Приложение №</w:t>
      </w:r>
      <w:r w:rsidR="004013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616C1A1" w14:textId="39ACE847" w:rsidR="00EC4BEF" w:rsidRPr="00EC4BEF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документам запроса ценовых предложений</w:t>
      </w:r>
    </w:p>
    <w:p w14:paraId="620F24AA" w14:textId="77777777" w:rsidR="00EC4BEF" w:rsidRPr="00EC4BEF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FE6C3D" w14:textId="77777777" w:rsidR="00EC4BEF" w:rsidRPr="00EC4BEF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14:paraId="308B623D" w14:textId="77777777" w:rsidR="00EC4BEF" w:rsidRPr="00EC4BEF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2"/>
        <w:gridCol w:w="786"/>
        <w:gridCol w:w="2239"/>
        <w:gridCol w:w="3090"/>
        <w:gridCol w:w="2886"/>
        <w:gridCol w:w="3095"/>
        <w:gridCol w:w="1497"/>
        <w:gridCol w:w="1620"/>
      </w:tblGrid>
      <w:tr w:rsidR="00EC4BEF" w:rsidRPr="00EC4BEF" w14:paraId="3F2E173A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447E39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AB3629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499AA3" w14:textId="15814E49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предлагаемых товаров (согласно документам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запроса ценовых предложений</w:t>
            </w: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BE2D96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предлагаемых товаров (согласно </w:t>
            </w: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регистрационному удостоверению или сведениям из государственного реестра медицинской техники и изделий медицинского назначения Республики Беларусь)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AB65AB" w14:textId="4DC48632" w:rsidR="00EC4BEF" w:rsidRPr="00EC4BEF" w:rsidRDefault="00EC4BEF" w:rsidP="00EC4B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регистрационного удостоверения и срок его действия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6839B8" w14:textId="77777777" w:rsidR="00EC4BEF" w:rsidRPr="00EC4BEF" w:rsidRDefault="00EC4BEF" w:rsidP="00EC4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4BEF">
              <w:rPr>
                <w:rFonts w:ascii="Times New Roman" w:hAnsi="Times New Roman" w:cs="Times New Roman"/>
                <w:sz w:val="24"/>
                <w:szCs w:val="24"/>
              </w:rPr>
              <w:t>Количество, ед. изм.</w:t>
            </w:r>
          </w:p>
          <w:p w14:paraId="327B3790" w14:textId="074EB3FC" w:rsidR="00EC4BEF" w:rsidRPr="00EC4BEF" w:rsidRDefault="00EC4BEF" w:rsidP="00EC4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(Количество товара, предложенного участником исходя из кратности упаковки, не может быть меньше количества, предусмотренного документами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запроса ценовых предложений</w:t>
            </w: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0F627C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единицы, условия поставки товаров, валюта платежа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41FA5A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товаров (по лоту)</w:t>
            </w:r>
          </w:p>
        </w:tc>
      </w:tr>
      <w:tr w:rsidR="00EC4BEF" w:rsidRPr="00EC4BEF" w14:paraId="0C5A603B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DDF5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ACF8B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CDAF6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D02F61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B6986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0133C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2C585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4710C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C4BEF" w:rsidRPr="00EC4BEF" w14:paraId="0E2B621E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A800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ED9D9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827FD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A2CA5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390C4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8BAC3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1A2E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27BF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C4BEF" w:rsidRPr="00EC4BEF" w14:paraId="0B1C0AF7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5FDE2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D991E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BEEC5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7D798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AC2B8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0E9AB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51E239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0A80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5EB6EA07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DD4C1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BD0E8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E455A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B58E2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1B3C64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E8BA7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45737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6B841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40C8582E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3CE49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192FD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4E436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7C5B53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C84CA1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308F4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F5B259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C7B71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0EF7B3E2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EBC09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483F9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BB67E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8EEF8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7CE41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00870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4800B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502DB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79BA1CB3" w14:textId="77777777" w:rsidTr="00E949FA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BCA11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7DE8B3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54C49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078D9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D0539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23C85C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CA389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EA5B3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69FB0B" w14:textId="77777777" w:rsidR="00EC4BEF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963C6" w14:textId="77777777" w:rsidR="00EC4BEF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4BEF" w:rsidSect="00B865B3">
      <w:pgSz w:w="16838" w:h="11906" w:orient="landscape"/>
      <w:pgMar w:top="1134" w:right="426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824"/>
    <w:multiLevelType w:val="hybridMultilevel"/>
    <w:tmpl w:val="A02EB71A"/>
    <w:lvl w:ilvl="0" w:tplc="5DE22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A79"/>
    <w:multiLevelType w:val="hybridMultilevel"/>
    <w:tmpl w:val="2BC6CD44"/>
    <w:lvl w:ilvl="0" w:tplc="20A0DB2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2"/>
    <w:rsid w:val="00001A23"/>
    <w:rsid w:val="0001524C"/>
    <w:rsid w:val="00024479"/>
    <w:rsid w:val="00027671"/>
    <w:rsid w:val="000328A1"/>
    <w:rsid w:val="0005445D"/>
    <w:rsid w:val="00054CF8"/>
    <w:rsid w:val="000556F2"/>
    <w:rsid w:val="00067F88"/>
    <w:rsid w:val="00070AC9"/>
    <w:rsid w:val="0007285E"/>
    <w:rsid w:val="0007718D"/>
    <w:rsid w:val="00082DD8"/>
    <w:rsid w:val="00096AD2"/>
    <w:rsid w:val="000A5FAC"/>
    <w:rsid w:val="000C108B"/>
    <w:rsid w:val="000C14EF"/>
    <w:rsid w:val="000D667F"/>
    <w:rsid w:val="000D78B9"/>
    <w:rsid w:val="000E049B"/>
    <w:rsid w:val="000F06DB"/>
    <w:rsid w:val="000F099A"/>
    <w:rsid w:val="00101C9D"/>
    <w:rsid w:val="0010590B"/>
    <w:rsid w:val="001168CD"/>
    <w:rsid w:val="0013382B"/>
    <w:rsid w:val="00134FFA"/>
    <w:rsid w:val="0014631E"/>
    <w:rsid w:val="00154D99"/>
    <w:rsid w:val="001705C3"/>
    <w:rsid w:val="0018468B"/>
    <w:rsid w:val="001903C9"/>
    <w:rsid w:val="001B1C22"/>
    <w:rsid w:val="001B6A1B"/>
    <w:rsid w:val="001C4D23"/>
    <w:rsid w:val="001C768C"/>
    <w:rsid w:val="00200031"/>
    <w:rsid w:val="00202F7E"/>
    <w:rsid w:val="00213C8F"/>
    <w:rsid w:val="00222BA0"/>
    <w:rsid w:val="0024351A"/>
    <w:rsid w:val="002512FD"/>
    <w:rsid w:val="0025142C"/>
    <w:rsid w:val="00262A43"/>
    <w:rsid w:val="00280A9C"/>
    <w:rsid w:val="00281586"/>
    <w:rsid w:val="00285398"/>
    <w:rsid w:val="00286C4A"/>
    <w:rsid w:val="00291D00"/>
    <w:rsid w:val="002B1D4A"/>
    <w:rsid w:val="002C149C"/>
    <w:rsid w:val="002C26BA"/>
    <w:rsid w:val="002C3480"/>
    <w:rsid w:val="002D4A56"/>
    <w:rsid w:val="002E09F3"/>
    <w:rsid w:val="002E5657"/>
    <w:rsid w:val="002E632D"/>
    <w:rsid w:val="002F78A3"/>
    <w:rsid w:val="00302910"/>
    <w:rsid w:val="00305483"/>
    <w:rsid w:val="00315D11"/>
    <w:rsid w:val="003227EA"/>
    <w:rsid w:val="003300F1"/>
    <w:rsid w:val="00336D38"/>
    <w:rsid w:val="00356BD3"/>
    <w:rsid w:val="00364840"/>
    <w:rsid w:val="003714F8"/>
    <w:rsid w:val="00372F4C"/>
    <w:rsid w:val="00376367"/>
    <w:rsid w:val="00387F36"/>
    <w:rsid w:val="00390556"/>
    <w:rsid w:val="0039520B"/>
    <w:rsid w:val="003A44D1"/>
    <w:rsid w:val="003D116B"/>
    <w:rsid w:val="003D4AFA"/>
    <w:rsid w:val="003F0185"/>
    <w:rsid w:val="003F1172"/>
    <w:rsid w:val="004013BD"/>
    <w:rsid w:val="00403667"/>
    <w:rsid w:val="004142E4"/>
    <w:rsid w:val="00440567"/>
    <w:rsid w:val="00454BAF"/>
    <w:rsid w:val="0045594E"/>
    <w:rsid w:val="00461F4E"/>
    <w:rsid w:val="00463E73"/>
    <w:rsid w:val="004842D7"/>
    <w:rsid w:val="00493055"/>
    <w:rsid w:val="004B1BFB"/>
    <w:rsid w:val="004C0EFC"/>
    <w:rsid w:val="004E2E1A"/>
    <w:rsid w:val="004F1C26"/>
    <w:rsid w:val="004F6FF8"/>
    <w:rsid w:val="005002DE"/>
    <w:rsid w:val="005014E1"/>
    <w:rsid w:val="005043FC"/>
    <w:rsid w:val="00505487"/>
    <w:rsid w:val="00507849"/>
    <w:rsid w:val="00550A06"/>
    <w:rsid w:val="00561D74"/>
    <w:rsid w:val="005677CE"/>
    <w:rsid w:val="0057421B"/>
    <w:rsid w:val="00574FB7"/>
    <w:rsid w:val="00581469"/>
    <w:rsid w:val="00597215"/>
    <w:rsid w:val="00597FB4"/>
    <w:rsid w:val="005A51D3"/>
    <w:rsid w:val="005A5987"/>
    <w:rsid w:val="005A6A62"/>
    <w:rsid w:val="005A7FE8"/>
    <w:rsid w:val="005B1991"/>
    <w:rsid w:val="005B3381"/>
    <w:rsid w:val="005B4EFA"/>
    <w:rsid w:val="005C0694"/>
    <w:rsid w:val="005C13D2"/>
    <w:rsid w:val="005C2178"/>
    <w:rsid w:val="005E5EF0"/>
    <w:rsid w:val="005E7DD8"/>
    <w:rsid w:val="005F2AED"/>
    <w:rsid w:val="005F5155"/>
    <w:rsid w:val="00636416"/>
    <w:rsid w:val="00651FF0"/>
    <w:rsid w:val="006558BC"/>
    <w:rsid w:val="00673CE3"/>
    <w:rsid w:val="006843EB"/>
    <w:rsid w:val="00686A10"/>
    <w:rsid w:val="00692229"/>
    <w:rsid w:val="006A30E9"/>
    <w:rsid w:val="006B1031"/>
    <w:rsid w:val="006B2F49"/>
    <w:rsid w:val="006D5E06"/>
    <w:rsid w:val="006D6930"/>
    <w:rsid w:val="006E2C4E"/>
    <w:rsid w:val="006E529F"/>
    <w:rsid w:val="00711EA7"/>
    <w:rsid w:val="007146C0"/>
    <w:rsid w:val="00717153"/>
    <w:rsid w:val="0071759F"/>
    <w:rsid w:val="00724001"/>
    <w:rsid w:val="00744865"/>
    <w:rsid w:val="00746B27"/>
    <w:rsid w:val="007574E6"/>
    <w:rsid w:val="0076623A"/>
    <w:rsid w:val="00774009"/>
    <w:rsid w:val="00776AD0"/>
    <w:rsid w:val="00781177"/>
    <w:rsid w:val="0078662C"/>
    <w:rsid w:val="00792A07"/>
    <w:rsid w:val="00793C5D"/>
    <w:rsid w:val="00796C0F"/>
    <w:rsid w:val="007A3163"/>
    <w:rsid w:val="007A4EAA"/>
    <w:rsid w:val="007A629D"/>
    <w:rsid w:val="007B239F"/>
    <w:rsid w:val="007B30A3"/>
    <w:rsid w:val="007C266B"/>
    <w:rsid w:val="007D1111"/>
    <w:rsid w:val="007D7792"/>
    <w:rsid w:val="00800B5C"/>
    <w:rsid w:val="008036DD"/>
    <w:rsid w:val="00810916"/>
    <w:rsid w:val="00815F12"/>
    <w:rsid w:val="00830980"/>
    <w:rsid w:val="00830F0C"/>
    <w:rsid w:val="00850644"/>
    <w:rsid w:val="00852223"/>
    <w:rsid w:val="00864E93"/>
    <w:rsid w:val="008814BA"/>
    <w:rsid w:val="00884396"/>
    <w:rsid w:val="008A2A4D"/>
    <w:rsid w:val="008A4006"/>
    <w:rsid w:val="008A4418"/>
    <w:rsid w:val="008A6510"/>
    <w:rsid w:val="008B05B4"/>
    <w:rsid w:val="008D0301"/>
    <w:rsid w:val="008E67FB"/>
    <w:rsid w:val="008F4D8C"/>
    <w:rsid w:val="00901087"/>
    <w:rsid w:val="00904527"/>
    <w:rsid w:val="009309E8"/>
    <w:rsid w:val="009316A5"/>
    <w:rsid w:val="00931CA0"/>
    <w:rsid w:val="00933352"/>
    <w:rsid w:val="00933C45"/>
    <w:rsid w:val="009347ED"/>
    <w:rsid w:val="00935B65"/>
    <w:rsid w:val="009409C3"/>
    <w:rsid w:val="009464BA"/>
    <w:rsid w:val="00950245"/>
    <w:rsid w:val="00953279"/>
    <w:rsid w:val="0095689C"/>
    <w:rsid w:val="009572E3"/>
    <w:rsid w:val="00964625"/>
    <w:rsid w:val="009678B4"/>
    <w:rsid w:val="0097241D"/>
    <w:rsid w:val="009732BC"/>
    <w:rsid w:val="009826CD"/>
    <w:rsid w:val="00986480"/>
    <w:rsid w:val="009A06DA"/>
    <w:rsid w:val="009A2381"/>
    <w:rsid w:val="009A5B12"/>
    <w:rsid w:val="009D3883"/>
    <w:rsid w:val="009E20A9"/>
    <w:rsid w:val="009F161B"/>
    <w:rsid w:val="009F1A11"/>
    <w:rsid w:val="00A24E93"/>
    <w:rsid w:val="00A266F5"/>
    <w:rsid w:val="00A36503"/>
    <w:rsid w:val="00A508F0"/>
    <w:rsid w:val="00A613E4"/>
    <w:rsid w:val="00A61F29"/>
    <w:rsid w:val="00A65DD5"/>
    <w:rsid w:val="00A71341"/>
    <w:rsid w:val="00A82CCE"/>
    <w:rsid w:val="00A93E6A"/>
    <w:rsid w:val="00AA237D"/>
    <w:rsid w:val="00AC3662"/>
    <w:rsid w:val="00AC61B7"/>
    <w:rsid w:val="00AD0569"/>
    <w:rsid w:val="00AD72C2"/>
    <w:rsid w:val="00AD78A2"/>
    <w:rsid w:val="00AE23DE"/>
    <w:rsid w:val="00AF4B0E"/>
    <w:rsid w:val="00B04644"/>
    <w:rsid w:val="00B1218A"/>
    <w:rsid w:val="00B1405B"/>
    <w:rsid w:val="00B1631E"/>
    <w:rsid w:val="00B22FF1"/>
    <w:rsid w:val="00B30146"/>
    <w:rsid w:val="00B33B7D"/>
    <w:rsid w:val="00B4109D"/>
    <w:rsid w:val="00B52793"/>
    <w:rsid w:val="00B552FB"/>
    <w:rsid w:val="00B603AD"/>
    <w:rsid w:val="00B60638"/>
    <w:rsid w:val="00B74A10"/>
    <w:rsid w:val="00B74A46"/>
    <w:rsid w:val="00B77358"/>
    <w:rsid w:val="00B80CFA"/>
    <w:rsid w:val="00B865B3"/>
    <w:rsid w:val="00BC60BC"/>
    <w:rsid w:val="00BC7355"/>
    <w:rsid w:val="00BD0F1D"/>
    <w:rsid w:val="00BF53F0"/>
    <w:rsid w:val="00C206A3"/>
    <w:rsid w:val="00C252B9"/>
    <w:rsid w:val="00C27882"/>
    <w:rsid w:val="00C31E62"/>
    <w:rsid w:val="00C41306"/>
    <w:rsid w:val="00C443B9"/>
    <w:rsid w:val="00C615D7"/>
    <w:rsid w:val="00C75CB7"/>
    <w:rsid w:val="00C94CC5"/>
    <w:rsid w:val="00C96B44"/>
    <w:rsid w:val="00CC0D27"/>
    <w:rsid w:val="00CC5C18"/>
    <w:rsid w:val="00CC5C4F"/>
    <w:rsid w:val="00CC63E9"/>
    <w:rsid w:val="00CC7F50"/>
    <w:rsid w:val="00CD0FBE"/>
    <w:rsid w:val="00CD1A3B"/>
    <w:rsid w:val="00CD2A92"/>
    <w:rsid w:val="00CE0407"/>
    <w:rsid w:val="00CE27F2"/>
    <w:rsid w:val="00CE5130"/>
    <w:rsid w:val="00CF0F56"/>
    <w:rsid w:val="00CF4E55"/>
    <w:rsid w:val="00D02367"/>
    <w:rsid w:val="00D02368"/>
    <w:rsid w:val="00D216A5"/>
    <w:rsid w:val="00D22851"/>
    <w:rsid w:val="00D323DF"/>
    <w:rsid w:val="00D32648"/>
    <w:rsid w:val="00D35DD9"/>
    <w:rsid w:val="00D43ED1"/>
    <w:rsid w:val="00D518B7"/>
    <w:rsid w:val="00D749F5"/>
    <w:rsid w:val="00D8044B"/>
    <w:rsid w:val="00D80CF7"/>
    <w:rsid w:val="00D91458"/>
    <w:rsid w:val="00DA08D7"/>
    <w:rsid w:val="00DA1EB5"/>
    <w:rsid w:val="00DC0519"/>
    <w:rsid w:val="00DC24FB"/>
    <w:rsid w:val="00DC2E56"/>
    <w:rsid w:val="00DC67BC"/>
    <w:rsid w:val="00DD1F6D"/>
    <w:rsid w:val="00DE244D"/>
    <w:rsid w:val="00DE3702"/>
    <w:rsid w:val="00E05E42"/>
    <w:rsid w:val="00E17032"/>
    <w:rsid w:val="00E25AEB"/>
    <w:rsid w:val="00E4487C"/>
    <w:rsid w:val="00E51457"/>
    <w:rsid w:val="00E6613B"/>
    <w:rsid w:val="00E73D85"/>
    <w:rsid w:val="00E76C01"/>
    <w:rsid w:val="00E949FA"/>
    <w:rsid w:val="00EA03D2"/>
    <w:rsid w:val="00EA0821"/>
    <w:rsid w:val="00EA1314"/>
    <w:rsid w:val="00EA13E6"/>
    <w:rsid w:val="00EB1435"/>
    <w:rsid w:val="00EB259F"/>
    <w:rsid w:val="00EB4A2A"/>
    <w:rsid w:val="00EC4BEF"/>
    <w:rsid w:val="00EC7BC0"/>
    <w:rsid w:val="00ED0843"/>
    <w:rsid w:val="00ED4928"/>
    <w:rsid w:val="00EE2CCB"/>
    <w:rsid w:val="00EE56F5"/>
    <w:rsid w:val="00EE789B"/>
    <w:rsid w:val="00F05052"/>
    <w:rsid w:val="00F10354"/>
    <w:rsid w:val="00F26224"/>
    <w:rsid w:val="00F331F4"/>
    <w:rsid w:val="00F36A02"/>
    <w:rsid w:val="00F456D3"/>
    <w:rsid w:val="00F4629D"/>
    <w:rsid w:val="00F467E7"/>
    <w:rsid w:val="00F5003A"/>
    <w:rsid w:val="00F5432B"/>
    <w:rsid w:val="00F54C47"/>
    <w:rsid w:val="00F637B1"/>
    <w:rsid w:val="00F850E1"/>
    <w:rsid w:val="00F91E82"/>
    <w:rsid w:val="00FA0D53"/>
    <w:rsid w:val="00FA15EA"/>
    <w:rsid w:val="00FB2DC7"/>
    <w:rsid w:val="00FC13F1"/>
    <w:rsid w:val="00FD0658"/>
    <w:rsid w:val="00FD5C08"/>
    <w:rsid w:val="00FD6B1F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652E"/>
  <w15:chartTrackingRefBased/>
  <w15:docId w15:val="{1DFB78E6-5F3C-4F58-91C7-2F6E47EC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368"/>
    <w:pPr>
      <w:spacing w:after="180" w:line="274" w:lineRule="auto"/>
    </w:pPr>
    <w:rPr>
      <w:sz w:val="21"/>
    </w:rPr>
  </w:style>
  <w:style w:type="paragraph" w:styleId="1">
    <w:name w:val="heading 1"/>
    <w:basedOn w:val="a"/>
    <w:link w:val="10"/>
    <w:uiPriority w:val="9"/>
    <w:qFormat/>
    <w:rsid w:val="00461F4E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F36A02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0F099A"/>
    <w:rPr>
      <w:color w:val="0038C8"/>
      <w:u w:val="single"/>
    </w:rPr>
  </w:style>
  <w:style w:type="paragraph" w:customStyle="1" w:styleId="a00">
    <w:name w:val="a0"/>
    <w:basedOn w:val="a"/>
    <w:rsid w:val="00302910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13D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C14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8814BA"/>
    <w:rPr>
      <w:b/>
      <w:bCs/>
    </w:rPr>
  </w:style>
  <w:style w:type="paragraph" w:customStyle="1" w:styleId="p-normal">
    <w:name w:val="p-normal"/>
    <w:basedOn w:val="a"/>
    <w:rsid w:val="00A5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A30E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61F4E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paragraph" w:customStyle="1" w:styleId="Standard">
    <w:name w:val="Standard"/>
    <w:rsid w:val="00387F3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11">
    <w:name w:val="Абзац списка1"/>
    <w:basedOn w:val="Standard"/>
    <w:rsid w:val="00387F36"/>
    <w:pPr>
      <w:ind w:left="720"/>
    </w:pPr>
    <w:rPr>
      <w:rFonts w:eastAsia="Calibri"/>
    </w:rPr>
  </w:style>
  <w:style w:type="paragraph" w:styleId="a7">
    <w:name w:val="List Paragraph"/>
    <w:basedOn w:val="a"/>
    <w:uiPriority w:val="34"/>
    <w:qFormat/>
    <w:rsid w:val="00E949F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trongEmphasis">
    <w:name w:val="Strong Emphasis"/>
    <w:rsid w:val="00E949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1D3D5-4FC9-4760-A8BB-C37B9651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6786</Words>
  <Characters>38684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 М. Сергейчик</cp:lastModifiedBy>
  <cp:revision>4</cp:revision>
  <cp:lastPrinted>2024-09-16T08:56:00Z</cp:lastPrinted>
  <dcterms:created xsi:type="dcterms:W3CDTF">2026-10-30T08:34:00Z</dcterms:created>
  <dcterms:modified xsi:type="dcterms:W3CDTF">2026-10-30T08:39:00Z</dcterms:modified>
</cp:coreProperties>
</file>