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3AA" w:rsidRPr="00EE13AA" w:rsidRDefault="00EE13AA" w:rsidP="00EE13AA">
      <w:pPr>
        <w:spacing w:line="240" w:lineRule="auto"/>
        <w:ind w:left="2124"/>
        <w:jc w:val="right"/>
        <w:rPr>
          <w:rFonts w:eastAsia="Times New Roman"/>
          <w:b/>
        </w:rPr>
      </w:pPr>
      <w:r>
        <w:rPr>
          <w:rFonts w:eastAsia="Times New Roman"/>
          <w:b/>
        </w:rPr>
        <w:t xml:space="preserve"> </w:t>
      </w:r>
      <w:r w:rsidR="004E13C5">
        <w:rPr>
          <w:rFonts w:eastAsia="Times New Roman"/>
          <w:b/>
        </w:rPr>
        <w:t>Приложение 4</w:t>
      </w:r>
      <w:bookmarkStart w:id="0" w:name="_GoBack"/>
      <w:bookmarkEnd w:id="0"/>
      <w:r w:rsidRPr="00EE13AA">
        <w:rPr>
          <w:rFonts w:eastAsia="Times New Roman"/>
          <w:b/>
        </w:rPr>
        <w:t xml:space="preserve"> к документам на закупку №ГЦ935-10/261</w:t>
      </w:r>
    </w:p>
    <w:p w:rsidR="00014F08" w:rsidRPr="00052C7A" w:rsidRDefault="00E5371A" w:rsidP="00986B9A">
      <w:pPr>
        <w:spacing w:line="240" w:lineRule="auto"/>
        <w:ind w:left="2124" w:firstLine="709"/>
        <w:rPr>
          <w:rFonts w:eastAsia="Times New Roman"/>
        </w:rPr>
      </w:pPr>
      <w:r w:rsidRPr="00052C7A">
        <w:rPr>
          <w:rFonts w:eastAsia="Times New Roman"/>
        </w:rPr>
        <w:t>ТЕХНИЧЕСКОЕ ЗАДАНИЕ</w:t>
      </w:r>
    </w:p>
    <w:p w:rsidR="00E5371A" w:rsidRDefault="00E5371A" w:rsidP="00C22158">
      <w:pPr>
        <w:spacing w:after="0" w:line="240" w:lineRule="auto"/>
        <w:ind w:firstLine="709"/>
        <w:jc w:val="center"/>
        <w:rPr>
          <w:rFonts w:eastAsia="Times New Roman"/>
        </w:rPr>
      </w:pPr>
      <w:r w:rsidRPr="00052C7A">
        <w:rPr>
          <w:rFonts w:eastAsia="Times New Roman"/>
        </w:rPr>
        <w:t>На проведение закупки</w:t>
      </w:r>
      <w:r w:rsidR="00957A56" w:rsidRPr="00052C7A">
        <w:rPr>
          <w:rFonts w:eastAsia="Times New Roman"/>
        </w:rPr>
        <w:t xml:space="preserve"> </w:t>
      </w:r>
      <w:r w:rsidR="00307022" w:rsidRPr="00052C7A">
        <w:rPr>
          <w:rFonts w:eastAsia="Times New Roman"/>
        </w:rPr>
        <w:t>стирально</w:t>
      </w:r>
      <w:r w:rsidR="004B71E9">
        <w:rPr>
          <w:rFonts w:eastAsia="Times New Roman"/>
        </w:rPr>
        <w:t>-отжимной машины</w:t>
      </w:r>
      <w:r w:rsidR="00307022" w:rsidRPr="00052C7A">
        <w:rPr>
          <w:rFonts w:eastAsia="Times New Roman"/>
        </w:rPr>
        <w:t xml:space="preserve"> </w:t>
      </w:r>
      <w:r w:rsidR="004B71E9">
        <w:rPr>
          <w:rFonts w:eastAsia="Times New Roman"/>
        </w:rPr>
        <w:t xml:space="preserve">с электрическим нагревом, </w:t>
      </w:r>
      <w:r w:rsidR="00307022" w:rsidRPr="00052C7A">
        <w:rPr>
          <w:rFonts w:eastAsia="Times New Roman"/>
        </w:rPr>
        <w:t>промыш</w:t>
      </w:r>
      <w:r w:rsidR="00C22158">
        <w:rPr>
          <w:rFonts w:eastAsia="Times New Roman"/>
        </w:rPr>
        <w:t>ленного типа</w:t>
      </w:r>
    </w:p>
    <w:p w:rsidR="00986B9A" w:rsidRDefault="00986B9A" w:rsidP="00986B9A">
      <w:pPr>
        <w:spacing w:after="0" w:line="240" w:lineRule="auto"/>
        <w:ind w:left="-709" w:firstLine="709"/>
        <w:rPr>
          <w:rFonts w:eastAsia="Times New Roman"/>
        </w:rPr>
      </w:pPr>
    </w:p>
    <w:p w:rsidR="003D61D0" w:rsidRPr="00E008B4" w:rsidRDefault="003D61D0" w:rsidP="00986B9A">
      <w:pPr>
        <w:spacing w:after="0" w:line="240" w:lineRule="auto"/>
        <w:ind w:left="-709" w:firstLine="709"/>
        <w:rPr>
          <w:rFonts w:eastAsia="Times New Roman"/>
          <w:u w:val="single"/>
        </w:rPr>
      </w:pPr>
      <w:r w:rsidRPr="00E008B4">
        <w:rPr>
          <w:rFonts w:eastAsia="Times New Roman"/>
          <w:u w:val="single"/>
        </w:rPr>
        <w:t>Управление:</w:t>
      </w:r>
    </w:p>
    <w:p w:rsidR="003D61D0" w:rsidRPr="003D61D0" w:rsidRDefault="003D61D0" w:rsidP="003D61D0">
      <w:pPr>
        <w:pStyle w:val="a4"/>
        <w:numPr>
          <w:ilvl w:val="0"/>
          <w:numId w:val="8"/>
        </w:numPr>
        <w:spacing w:after="0" w:line="240" w:lineRule="auto"/>
        <w:rPr>
          <w:rFonts w:eastAsia="Times New Roman"/>
        </w:rPr>
      </w:pPr>
      <w:r w:rsidRPr="003D61D0">
        <w:rPr>
          <w:rFonts w:eastAsia="Times New Roman"/>
        </w:rPr>
        <w:t>Вид управления – автоматическое;</w:t>
      </w:r>
    </w:p>
    <w:p w:rsidR="003D61D0" w:rsidRDefault="003D61D0" w:rsidP="00986B9A">
      <w:pPr>
        <w:spacing w:after="0" w:line="240" w:lineRule="auto"/>
        <w:ind w:left="-709" w:firstLine="709"/>
        <w:rPr>
          <w:rFonts w:eastAsia="Times New Roman"/>
        </w:rPr>
      </w:pPr>
    </w:p>
    <w:p w:rsidR="003D61D0" w:rsidRPr="00E008B4" w:rsidRDefault="003D61D0" w:rsidP="00986B9A">
      <w:pPr>
        <w:spacing w:after="0" w:line="240" w:lineRule="auto"/>
        <w:ind w:left="-709" w:firstLine="709"/>
        <w:rPr>
          <w:rFonts w:eastAsia="Times New Roman"/>
          <w:u w:val="single"/>
        </w:rPr>
      </w:pPr>
      <w:r w:rsidRPr="00E008B4">
        <w:rPr>
          <w:rFonts w:eastAsia="Times New Roman"/>
          <w:u w:val="single"/>
        </w:rPr>
        <w:t>Геометрические параметры:</w:t>
      </w:r>
    </w:p>
    <w:p w:rsidR="003D61D0" w:rsidRDefault="003D61D0" w:rsidP="00986B9A">
      <w:pPr>
        <w:spacing w:after="0" w:line="240" w:lineRule="auto"/>
        <w:ind w:left="-709" w:firstLine="709"/>
        <w:rPr>
          <w:rFonts w:eastAsia="Times New Roman"/>
        </w:rPr>
      </w:pPr>
      <w:r>
        <w:rPr>
          <w:rFonts w:eastAsia="Times New Roman"/>
        </w:rPr>
        <w:t xml:space="preserve">Габаритные размеры, не более: </w:t>
      </w:r>
    </w:p>
    <w:p w:rsidR="003D61D0" w:rsidRPr="003D61D0" w:rsidRDefault="003D61D0" w:rsidP="003D61D0">
      <w:pPr>
        <w:pStyle w:val="a4"/>
        <w:numPr>
          <w:ilvl w:val="0"/>
          <w:numId w:val="9"/>
        </w:numPr>
        <w:spacing w:after="0" w:line="240" w:lineRule="auto"/>
        <w:rPr>
          <w:rFonts w:eastAsia="Times New Roman"/>
        </w:rPr>
      </w:pPr>
      <w:r w:rsidRPr="003D61D0">
        <w:rPr>
          <w:rFonts w:eastAsia="Times New Roman"/>
        </w:rPr>
        <w:t>длина (глубина) – 1200 мм;</w:t>
      </w:r>
    </w:p>
    <w:p w:rsidR="003D61D0" w:rsidRPr="003D61D0" w:rsidRDefault="003D61D0" w:rsidP="003D61D0">
      <w:pPr>
        <w:pStyle w:val="a4"/>
        <w:numPr>
          <w:ilvl w:val="0"/>
          <w:numId w:val="9"/>
        </w:numPr>
        <w:spacing w:after="0" w:line="240" w:lineRule="auto"/>
        <w:rPr>
          <w:rFonts w:eastAsia="Times New Roman"/>
        </w:rPr>
      </w:pPr>
      <w:r w:rsidRPr="003D61D0">
        <w:rPr>
          <w:rFonts w:eastAsia="Times New Roman"/>
        </w:rPr>
        <w:t>ширина – 1200 мм;</w:t>
      </w:r>
    </w:p>
    <w:p w:rsidR="003D61D0" w:rsidRPr="003D61D0" w:rsidRDefault="003D61D0" w:rsidP="003D61D0">
      <w:pPr>
        <w:pStyle w:val="a4"/>
        <w:numPr>
          <w:ilvl w:val="0"/>
          <w:numId w:val="9"/>
        </w:numPr>
        <w:spacing w:after="0" w:line="240" w:lineRule="auto"/>
        <w:rPr>
          <w:rFonts w:eastAsia="Times New Roman"/>
        </w:rPr>
      </w:pPr>
      <w:r w:rsidRPr="003D61D0">
        <w:rPr>
          <w:rFonts w:eastAsia="Times New Roman"/>
        </w:rPr>
        <w:t>высота – 1600 мм.</w:t>
      </w:r>
    </w:p>
    <w:p w:rsidR="003D61D0" w:rsidRDefault="003D61D0" w:rsidP="00986B9A">
      <w:pPr>
        <w:spacing w:after="0" w:line="240" w:lineRule="auto"/>
        <w:ind w:left="-709" w:firstLine="709"/>
        <w:rPr>
          <w:rFonts w:eastAsia="Times New Roman"/>
        </w:rPr>
      </w:pPr>
      <w:r>
        <w:rPr>
          <w:rFonts w:eastAsia="Times New Roman"/>
        </w:rPr>
        <w:t>Высота загрузки, не более – 7</w:t>
      </w:r>
      <w:r w:rsidR="003F574E">
        <w:rPr>
          <w:rFonts w:eastAsia="Times New Roman"/>
        </w:rPr>
        <w:t>35</w:t>
      </w:r>
      <w:r>
        <w:rPr>
          <w:rFonts w:eastAsia="Times New Roman"/>
        </w:rPr>
        <w:t xml:space="preserve"> мм</w:t>
      </w:r>
      <w:r w:rsidR="003F574E">
        <w:rPr>
          <w:rFonts w:eastAsia="Times New Roman"/>
        </w:rPr>
        <w:t>.</w:t>
      </w:r>
    </w:p>
    <w:p w:rsidR="003F574E" w:rsidRDefault="003F574E" w:rsidP="003D61D0">
      <w:pPr>
        <w:spacing w:after="0" w:line="240" w:lineRule="auto"/>
        <w:ind w:left="-709" w:firstLine="709"/>
        <w:rPr>
          <w:rFonts w:eastAsia="Times New Roman"/>
        </w:rPr>
      </w:pPr>
      <w:r>
        <w:rPr>
          <w:rFonts w:eastAsia="Times New Roman"/>
        </w:rPr>
        <w:t>Внутренний барабан, не более:</w:t>
      </w:r>
    </w:p>
    <w:p w:rsidR="003F574E" w:rsidRPr="003F574E" w:rsidRDefault="003F574E" w:rsidP="003F574E">
      <w:pPr>
        <w:pStyle w:val="a4"/>
        <w:numPr>
          <w:ilvl w:val="0"/>
          <w:numId w:val="10"/>
        </w:numPr>
        <w:spacing w:after="0" w:line="240" w:lineRule="auto"/>
        <w:rPr>
          <w:rFonts w:eastAsia="Times New Roman"/>
        </w:rPr>
      </w:pPr>
      <w:r w:rsidRPr="003F574E">
        <w:rPr>
          <w:rFonts w:eastAsia="Times New Roman"/>
        </w:rPr>
        <w:t>диаметр – 820 мм;</w:t>
      </w:r>
    </w:p>
    <w:p w:rsidR="003F574E" w:rsidRPr="003F574E" w:rsidRDefault="003F574E" w:rsidP="003F574E">
      <w:pPr>
        <w:pStyle w:val="a4"/>
        <w:numPr>
          <w:ilvl w:val="0"/>
          <w:numId w:val="10"/>
        </w:numPr>
        <w:spacing w:after="0" w:line="240" w:lineRule="auto"/>
        <w:rPr>
          <w:rFonts w:eastAsia="Times New Roman"/>
        </w:rPr>
      </w:pPr>
      <w:r w:rsidRPr="003F574E">
        <w:rPr>
          <w:rFonts w:eastAsia="Times New Roman"/>
        </w:rPr>
        <w:t>глубина – 470 мм.</w:t>
      </w:r>
    </w:p>
    <w:p w:rsidR="003D61D0" w:rsidRDefault="003D61D0" w:rsidP="003D61D0">
      <w:pPr>
        <w:spacing w:after="0" w:line="240" w:lineRule="auto"/>
        <w:ind w:left="-709" w:firstLine="709"/>
        <w:rPr>
          <w:rFonts w:eastAsia="Times New Roman"/>
        </w:rPr>
      </w:pPr>
      <w:r w:rsidRPr="00D06D47">
        <w:rPr>
          <w:rFonts w:eastAsia="Times New Roman"/>
        </w:rPr>
        <w:t>Объем</w:t>
      </w:r>
      <w:r w:rsidR="003F574E">
        <w:rPr>
          <w:rFonts w:eastAsia="Times New Roman"/>
        </w:rPr>
        <w:t xml:space="preserve"> барабан</w:t>
      </w:r>
      <w:r w:rsidR="00F074B5">
        <w:rPr>
          <w:rFonts w:eastAsia="Times New Roman"/>
        </w:rPr>
        <w:t>а, не менее 250 дм3</w:t>
      </w:r>
    </w:p>
    <w:p w:rsidR="003F574E" w:rsidRPr="00052C7A" w:rsidRDefault="003F574E" w:rsidP="003D61D0">
      <w:pPr>
        <w:spacing w:after="0" w:line="240" w:lineRule="auto"/>
        <w:ind w:left="-709" w:firstLine="709"/>
        <w:rPr>
          <w:rFonts w:eastAsia="Times New Roman"/>
        </w:rPr>
      </w:pPr>
      <w:r>
        <w:rPr>
          <w:rFonts w:eastAsia="Times New Roman"/>
        </w:rPr>
        <w:t>Диаметр з</w:t>
      </w:r>
      <w:r w:rsidR="00F074B5">
        <w:rPr>
          <w:rFonts w:eastAsia="Times New Roman"/>
        </w:rPr>
        <w:t>агрузочного отверстия - не менее</w:t>
      </w:r>
      <w:r>
        <w:rPr>
          <w:rFonts w:eastAsia="Times New Roman"/>
        </w:rPr>
        <w:t xml:space="preserve"> 470 мм.</w:t>
      </w:r>
    </w:p>
    <w:p w:rsidR="002531F7" w:rsidRDefault="002531F7" w:rsidP="003D61D0">
      <w:pPr>
        <w:spacing w:after="0" w:line="240" w:lineRule="auto"/>
        <w:rPr>
          <w:rFonts w:eastAsia="Times New Roman"/>
        </w:rPr>
      </w:pPr>
    </w:p>
    <w:p w:rsidR="003F574E" w:rsidRPr="00E008B4" w:rsidRDefault="003F574E" w:rsidP="003D61D0">
      <w:pPr>
        <w:spacing w:after="0" w:line="240" w:lineRule="auto"/>
        <w:rPr>
          <w:rFonts w:eastAsia="Times New Roman"/>
          <w:u w:val="single"/>
        </w:rPr>
      </w:pPr>
      <w:r w:rsidRPr="00E008B4">
        <w:rPr>
          <w:rFonts w:eastAsia="Times New Roman"/>
          <w:u w:val="single"/>
        </w:rPr>
        <w:t>Технологические параметры:</w:t>
      </w:r>
    </w:p>
    <w:p w:rsidR="00D06D47" w:rsidRDefault="00D06D47" w:rsidP="003D61D0">
      <w:pPr>
        <w:spacing w:after="0" w:line="240" w:lineRule="auto"/>
        <w:rPr>
          <w:rFonts w:eastAsia="Times New Roman"/>
        </w:rPr>
      </w:pPr>
      <w:r w:rsidRPr="00D06D47">
        <w:rPr>
          <w:rFonts w:eastAsia="Times New Roman"/>
        </w:rPr>
        <w:t>Н</w:t>
      </w:r>
      <w:r w:rsidR="003D61D0">
        <w:rPr>
          <w:rFonts w:eastAsia="Times New Roman"/>
        </w:rPr>
        <w:t>оминальная загрузочная масса</w:t>
      </w:r>
      <w:r w:rsidR="003F574E">
        <w:rPr>
          <w:rFonts w:eastAsia="Times New Roman"/>
        </w:rPr>
        <w:t>,</w:t>
      </w:r>
      <w:r w:rsidR="003D61D0">
        <w:rPr>
          <w:rFonts w:eastAsia="Times New Roman"/>
        </w:rPr>
        <w:t xml:space="preserve"> при объёмном модуле 10 дм3/кг - </w:t>
      </w:r>
      <w:r w:rsidRPr="00D06D47">
        <w:rPr>
          <w:rFonts w:eastAsia="Times New Roman"/>
        </w:rPr>
        <w:t xml:space="preserve"> не </w:t>
      </w:r>
      <w:r w:rsidR="00605F88">
        <w:rPr>
          <w:rFonts w:eastAsia="Times New Roman"/>
        </w:rPr>
        <w:t>менее</w:t>
      </w:r>
      <w:r>
        <w:rPr>
          <w:rFonts w:eastAsia="Times New Roman"/>
        </w:rPr>
        <w:t xml:space="preserve"> </w:t>
      </w:r>
      <w:r w:rsidRPr="00D06D47">
        <w:rPr>
          <w:rFonts w:eastAsia="Times New Roman"/>
        </w:rPr>
        <w:t>25</w:t>
      </w:r>
      <w:r w:rsidR="003D61D0">
        <w:rPr>
          <w:rFonts w:eastAsia="Times New Roman"/>
        </w:rPr>
        <w:t xml:space="preserve"> кг</w:t>
      </w:r>
      <w:r w:rsidR="003F574E">
        <w:rPr>
          <w:rFonts w:eastAsia="Times New Roman"/>
        </w:rPr>
        <w:t>.</w:t>
      </w:r>
    </w:p>
    <w:p w:rsidR="003F574E" w:rsidRDefault="003F574E" w:rsidP="003D61D0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Частота вращения барабана, не менее:</w:t>
      </w:r>
    </w:p>
    <w:p w:rsidR="003F574E" w:rsidRPr="003F574E" w:rsidRDefault="003F574E" w:rsidP="003F574E">
      <w:pPr>
        <w:pStyle w:val="a4"/>
        <w:numPr>
          <w:ilvl w:val="0"/>
          <w:numId w:val="11"/>
        </w:numPr>
        <w:spacing w:after="0" w:line="240" w:lineRule="auto"/>
        <w:rPr>
          <w:rFonts w:eastAsia="Times New Roman"/>
        </w:rPr>
      </w:pPr>
      <w:r w:rsidRPr="003F574E">
        <w:rPr>
          <w:rFonts w:eastAsia="Times New Roman"/>
        </w:rPr>
        <w:t>стирка – 39,1 - 44,3 об/мин;</w:t>
      </w:r>
    </w:p>
    <w:p w:rsidR="003F574E" w:rsidRPr="003F574E" w:rsidRDefault="003F574E" w:rsidP="003F574E">
      <w:pPr>
        <w:pStyle w:val="a4"/>
        <w:numPr>
          <w:ilvl w:val="0"/>
          <w:numId w:val="11"/>
        </w:numPr>
        <w:spacing w:after="0" w:line="240" w:lineRule="auto"/>
        <w:rPr>
          <w:rFonts w:eastAsia="Times New Roman"/>
        </w:rPr>
      </w:pPr>
      <w:r w:rsidRPr="003F574E">
        <w:rPr>
          <w:rFonts w:eastAsia="Times New Roman"/>
        </w:rPr>
        <w:t>окончательный отжим – 890 об/мин.</w:t>
      </w:r>
    </w:p>
    <w:p w:rsidR="002A6B68" w:rsidRDefault="002A6B68" w:rsidP="002A6B68">
      <w:pPr>
        <w:spacing w:after="0" w:line="240" w:lineRule="auto"/>
        <w:ind w:left="-709" w:firstLine="709"/>
        <w:rPr>
          <w:rFonts w:eastAsia="Times New Roman"/>
        </w:rPr>
      </w:pPr>
      <w:r w:rsidRPr="00D06D47">
        <w:rPr>
          <w:rFonts w:eastAsia="Times New Roman"/>
        </w:rPr>
        <w:t>Фактор разделения</w:t>
      </w:r>
      <w:r w:rsidR="00F074B5">
        <w:rPr>
          <w:rFonts w:eastAsia="Times New Roman"/>
        </w:rPr>
        <w:t>, не менее</w:t>
      </w:r>
      <w:r>
        <w:rPr>
          <w:rFonts w:eastAsia="Times New Roman"/>
        </w:rPr>
        <w:t>:</w:t>
      </w:r>
    </w:p>
    <w:p w:rsidR="002A6B68" w:rsidRPr="002A6B68" w:rsidRDefault="002A6B68" w:rsidP="002A6B68">
      <w:pPr>
        <w:pStyle w:val="a4"/>
        <w:numPr>
          <w:ilvl w:val="0"/>
          <w:numId w:val="12"/>
        </w:numPr>
        <w:spacing w:after="0" w:line="240" w:lineRule="auto"/>
        <w:rPr>
          <w:rFonts w:eastAsia="Times New Roman"/>
        </w:rPr>
      </w:pPr>
      <w:r w:rsidRPr="002A6B68">
        <w:rPr>
          <w:rFonts w:eastAsia="Times New Roman"/>
        </w:rPr>
        <w:t>при стирке 0,7 - 0,9;</w:t>
      </w:r>
    </w:p>
    <w:p w:rsidR="002A6B68" w:rsidRPr="002A6B68" w:rsidRDefault="002A6B68" w:rsidP="002A6B68">
      <w:pPr>
        <w:pStyle w:val="a4"/>
        <w:numPr>
          <w:ilvl w:val="0"/>
          <w:numId w:val="12"/>
        </w:numPr>
        <w:spacing w:after="0" w:line="240" w:lineRule="auto"/>
        <w:rPr>
          <w:rFonts w:eastAsia="Times New Roman"/>
        </w:rPr>
      </w:pPr>
      <w:r w:rsidRPr="002A6B68">
        <w:rPr>
          <w:rFonts w:eastAsia="Times New Roman"/>
        </w:rPr>
        <w:t>при отжиме 350.</w:t>
      </w:r>
    </w:p>
    <w:p w:rsidR="002A6B68" w:rsidRDefault="002A6B68" w:rsidP="002A6B68">
      <w:pPr>
        <w:spacing w:after="0" w:line="240" w:lineRule="auto"/>
        <w:rPr>
          <w:rFonts w:eastAsia="Times New Roman"/>
        </w:rPr>
      </w:pPr>
      <w:r w:rsidRPr="002A6B68">
        <w:rPr>
          <w:rFonts w:eastAsia="Times New Roman"/>
        </w:rPr>
        <w:t xml:space="preserve">Вид обогрева </w:t>
      </w:r>
      <w:r>
        <w:rPr>
          <w:rFonts w:eastAsia="Times New Roman"/>
        </w:rPr>
        <w:t>–</w:t>
      </w:r>
      <w:r w:rsidRPr="002A6B68">
        <w:rPr>
          <w:rFonts w:eastAsia="Times New Roman"/>
        </w:rPr>
        <w:t xml:space="preserve"> </w:t>
      </w:r>
      <w:r>
        <w:rPr>
          <w:rFonts w:eastAsia="Times New Roman"/>
        </w:rPr>
        <w:t>электрический.</w:t>
      </w:r>
    </w:p>
    <w:p w:rsidR="002A6B68" w:rsidRDefault="002A6B68" w:rsidP="002A6B68">
      <w:pPr>
        <w:spacing w:after="0" w:line="240" w:lineRule="auto"/>
        <w:ind w:left="-709" w:firstLine="709"/>
        <w:rPr>
          <w:rFonts w:eastAsia="Times New Roman"/>
        </w:rPr>
      </w:pPr>
      <w:r w:rsidRPr="00D06D47">
        <w:rPr>
          <w:rFonts w:eastAsia="Times New Roman"/>
        </w:rPr>
        <w:t xml:space="preserve">Остаточная влажность, </w:t>
      </w:r>
      <w:r>
        <w:rPr>
          <w:rFonts w:eastAsia="Times New Roman"/>
        </w:rPr>
        <w:t xml:space="preserve">не более </w:t>
      </w:r>
      <w:r w:rsidRPr="00D06D47">
        <w:rPr>
          <w:rFonts w:eastAsia="Times New Roman"/>
        </w:rPr>
        <w:t>50</w:t>
      </w:r>
      <w:r>
        <w:rPr>
          <w:rFonts w:eastAsia="Times New Roman"/>
        </w:rPr>
        <w:t xml:space="preserve"> %</w:t>
      </w:r>
    </w:p>
    <w:p w:rsidR="002A6B68" w:rsidRPr="002A6B68" w:rsidRDefault="002A6B68" w:rsidP="002A6B68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Удельный расход </w:t>
      </w:r>
      <w:r w:rsidR="001B1C25">
        <w:rPr>
          <w:rFonts w:eastAsia="Times New Roman"/>
        </w:rPr>
        <w:t>электроэнергии,</w:t>
      </w:r>
      <w:r>
        <w:rPr>
          <w:rFonts w:eastAsia="Times New Roman"/>
        </w:rPr>
        <w:t xml:space="preserve"> не более – 0,32</w:t>
      </w:r>
      <w:r w:rsidR="001B1C25" w:rsidRPr="001B1C25">
        <w:rPr>
          <w:rFonts w:eastAsia="Times New Roman"/>
        </w:rPr>
        <w:t xml:space="preserve"> </w:t>
      </w:r>
      <w:r w:rsidR="001B1C25">
        <w:rPr>
          <w:rFonts w:eastAsia="Times New Roman"/>
        </w:rPr>
        <w:t>кВт*ч/кг</w:t>
      </w:r>
      <w:r>
        <w:rPr>
          <w:rFonts w:eastAsia="Times New Roman"/>
        </w:rPr>
        <w:t>.</w:t>
      </w:r>
    </w:p>
    <w:p w:rsidR="003F574E" w:rsidRDefault="001B1C25" w:rsidP="003D61D0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Удельный расход воды,</w:t>
      </w:r>
      <w:r w:rsidR="002A6B68">
        <w:rPr>
          <w:rFonts w:eastAsia="Times New Roman"/>
        </w:rPr>
        <w:t xml:space="preserve"> не более – 17</w:t>
      </w:r>
      <w:r w:rsidRPr="001B1C25">
        <w:rPr>
          <w:rFonts w:eastAsia="Times New Roman"/>
        </w:rPr>
        <w:t xml:space="preserve"> </w:t>
      </w:r>
      <w:r>
        <w:rPr>
          <w:rFonts w:eastAsia="Times New Roman"/>
        </w:rPr>
        <w:t>дм3/кг</w:t>
      </w:r>
      <w:r w:rsidR="002A6B68">
        <w:rPr>
          <w:rFonts w:eastAsia="Times New Roman"/>
        </w:rPr>
        <w:t>.</w:t>
      </w:r>
    </w:p>
    <w:p w:rsidR="004B71E9" w:rsidRDefault="004B71E9" w:rsidP="004B71E9">
      <w:pPr>
        <w:spacing w:after="0" w:line="240" w:lineRule="auto"/>
        <w:ind w:left="-709" w:firstLine="709"/>
        <w:rPr>
          <w:rFonts w:eastAsia="Times New Roman"/>
        </w:rPr>
      </w:pPr>
      <w:r w:rsidRPr="00D06D47">
        <w:rPr>
          <w:rFonts w:eastAsia="Times New Roman"/>
        </w:rPr>
        <w:t>Давление холодной и горячей воды, Мпа</w:t>
      </w:r>
      <w:r>
        <w:rPr>
          <w:rFonts w:eastAsia="Times New Roman"/>
        </w:rPr>
        <w:t xml:space="preserve"> </w:t>
      </w:r>
      <w:r w:rsidRPr="00D06D47">
        <w:rPr>
          <w:rFonts w:eastAsia="Times New Roman"/>
        </w:rPr>
        <w:t>0,2-0,4</w:t>
      </w:r>
    </w:p>
    <w:p w:rsidR="002531F7" w:rsidRDefault="002531F7" w:rsidP="002531F7">
      <w:pPr>
        <w:spacing w:after="0" w:line="240" w:lineRule="auto"/>
        <w:ind w:left="-709" w:firstLine="709"/>
        <w:rPr>
          <w:rFonts w:eastAsia="Times New Roman"/>
        </w:rPr>
      </w:pPr>
      <w:r>
        <w:rPr>
          <w:rFonts w:eastAsia="Times New Roman"/>
        </w:rPr>
        <w:t>Внутренний и наружный барабан – нержавеющая сталь</w:t>
      </w:r>
    </w:p>
    <w:p w:rsidR="002531F7" w:rsidRDefault="002531F7" w:rsidP="002531F7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Облицовка </w:t>
      </w:r>
      <w:r w:rsidR="00F074B5">
        <w:rPr>
          <w:rFonts w:eastAsia="Times New Roman"/>
        </w:rPr>
        <w:t>– нержавеющая сталь</w:t>
      </w:r>
    </w:p>
    <w:p w:rsidR="004B71E9" w:rsidRDefault="004B71E9" w:rsidP="004B71E9">
      <w:pPr>
        <w:spacing w:after="0" w:line="240" w:lineRule="auto"/>
        <w:ind w:left="-709" w:firstLine="709"/>
        <w:rPr>
          <w:rFonts w:eastAsia="Times New Roman"/>
        </w:rPr>
      </w:pPr>
      <w:r w:rsidRPr="00D06D47">
        <w:rPr>
          <w:rFonts w:eastAsia="Times New Roman"/>
        </w:rPr>
        <w:t>Масса,</w:t>
      </w:r>
      <w:r w:rsidR="00F074B5">
        <w:rPr>
          <w:rFonts w:eastAsia="Times New Roman"/>
        </w:rPr>
        <w:t xml:space="preserve"> не менее</w:t>
      </w:r>
      <w:r>
        <w:rPr>
          <w:rFonts w:eastAsia="Times New Roman"/>
        </w:rPr>
        <w:t xml:space="preserve"> </w:t>
      </w:r>
      <w:r w:rsidR="00F074B5">
        <w:rPr>
          <w:rFonts w:eastAsia="Times New Roman"/>
        </w:rPr>
        <w:t>68</w:t>
      </w:r>
      <w:r>
        <w:rPr>
          <w:rFonts w:eastAsia="Times New Roman"/>
        </w:rPr>
        <w:t>0 кг</w:t>
      </w:r>
    </w:p>
    <w:p w:rsidR="002A6B68" w:rsidRDefault="002A6B68" w:rsidP="003D61D0">
      <w:pPr>
        <w:spacing w:after="0" w:line="240" w:lineRule="auto"/>
        <w:rPr>
          <w:rFonts w:eastAsia="Times New Roman"/>
        </w:rPr>
      </w:pPr>
    </w:p>
    <w:p w:rsidR="004B71E9" w:rsidRDefault="004B71E9" w:rsidP="003D61D0">
      <w:pPr>
        <w:spacing w:after="0" w:line="240" w:lineRule="auto"/>
        <w:rPr>
          <w:rFonts w:eastAsia="Times New Roman"/>
        </w:rPr>
      </w:pPr>
    </w:p>
    <w:p w:rsidR="002A6B68" w:rsidRPr="00E008B4" w:rsidRDefault="002A6B68" w:rsidP="003D61D0">
      <w:pPr>
        <w:spacing w:after="0" w:line="240" w:lineRule="auto"/>
        <w:rPr>
          <w:rFonts w:eastAsia="Times New Roman"/>
          <w:u w:val="single"/>
        </w:rPr>
      </w:pPr>
      <w:r w:rsidRPr="00E008B4">
        <w:rPr>
          <w:rFonts w:eastAsia="Times New Roman"/>
          <w:u w:val="single"/>
        </w:rPr>
        <w:t>Электрические параметры:</w:t>
      </w:r>
    </w:p>
    <w:p w:rsidR="002A6B68" w:rsidRDefault="002A6B68" w:rsidP="003D61D0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Подключение к питающей сети – 3 фазы +</w:t>
      </w:r>
      <w:r>
        <w:rPr>
          <w:rFonts w:eastAsia="Times New Roman"/>
          <w:lang w:val="en-US"/>
        </w:rPr>
        <w:t>N</w:t>
      </w:r>
      <w:r w:rsidRPr="002A6B68">
        <w:rPr>
          <w:rFonts w:eastAsia="Times New Roman"/>
        </w:rPr>
        <w:t>+</w:t>
      </w:r>
      <w:r>
        <w:rPr>
          <w:rFonts w:eastAsia="Times New Roman"/>
          <w:lang w:val="en-US"/>
        </w:rPr>
        <w:t>PE</w:t>
      </w:r>
    </w:p>
    <w:p w:rsidR="002A6B68" w:rsidRDefault="001B1C25" w:rsidP="003D61D0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Напряжение питающей сети</w:t>
      </w:r>
      <w:r w:rsidR="002A6B68">
        <w:rPr>
          <w:rFonts w:eastAsia="Times New Roman"/>
        </w:rPr>
        <w:t xml:space="preserve"> – 380</w:t>
      </w:r>
      <w:r w:rsidRPr="001B1C25">
        <w:rPr>
          <w:rFonts w:eastAsia="Times New Roman"/>
        </w:rPr>
        <w:t xml:space="preserve"> </w:t>
      </w:r>
      <w:r>
        <w:rPr>
          <w:rFonts w:eastAsia="Times New Roman"/>
        </w:rPr>
        <w:t>В</w:t>
      </w:r>
    </w:p>
    <w:p w:rsidR="002A6B68" w:rsidRDefault="001B1C25" w:rsidP="003D61D0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Частота</w:t>
      </w:r>
      <w:r w:rsidR="002A6B68">
        <w:rPr>
          <w:rFonts w:eastAsia="Times New Roman"/>
        </w:rPr>
        <w:t xml:space="preserve"> – 50</w:t>
      </w:r>
      <w:r w:rsidRPr="001B1C25">
        <w:rPr>
          <w:rFonts w:eastAsia="Times New Roman"/>
        </w:rPr>
        <w:t xml:space="preserve"> </w:t>
      </w:r>
      <w:r>
        <w:rPr>
          <w:rFonts w:eastAsia="Times New Roman"/>
        </w:rPr>
        <w:t>Гц</w:t>
      </w:r>
    </w:p>
    <w:p w:rsidR="002A6B68" w:rsidRDefault="002A6B68" w:rsidP="002A6B68">
      <w:pPr>
        <w:spacing w:after="0" w:line="240" w:lineRule="auto"/>
        <w:ind w:left="-709" w:firstLine="709"/>
        <w:rPr>
          <w:rFonts w:eastAsia="Times New Roman"/>
        </w:rPr>
      </w:pPr>
      <w:r w:rsidRPr="00D06D47">
        <w:rPr>
          <w:rFonts w:eastAsia="Times New Roman"/>
        </w:rPr>
        <w:t>Номинальная мощность</w:t>
      </w:r>
      <w:r w:rsidR="00F074B5">
        <w:rPr>
          <w:rFonts w:eastAsia="Times New Roman"/>
        </w:rPr>
        <w:t>:</w:t>
      </w:r>
    </w:p>
    <w:p w:rsidR="002A6B68" w:rsidRPr="002A6B68" w:rsidRDefault="002A6B68" w:rsidP="002A6B68">
      <w:pPr>
        <w:pStyle w:val="a4"/>
        <w:numPr>
          <w:ilvl w:val="0"/>
          <w:numId w:val="13"/>
        </w:numPr>
        <w:spacing w:after="0" w:line="240" w:lineRule="auto"/>
        <w:rPr>
          <w:rFonts w:eastAsia="Times New Roman"/>
        </w:rPr>
      </w:pPr>
      <w:r w:rsidRPr="002A6B68">
        <w:rPr>
          <w:rFonts w:eastAsia="Times New Roman"/>
        </w:rPr>
        <w:t>электродвигателя привода</w:t>
      </w:r>
      <w:r w:rsidR="00F074B5">
        <w:rPr>
          <w:rFonts w:eastAsia="Times New Roman"/>
        </w:rPr>
        <w:t>, не менее</w:t>
      </w:r>
      <w:r w:rsidRPr="002A6B68">
        <w:rPr>
          <w:rFonts w:eastAsia="Times New Roman"/>
        </w:rPr>
        <w:t xml:space="preserve"> </w:t>
      </w:r>
      <w:r w:rsidR="001B1C25">
        <w:rPr>
          <w:rFonts w:eastAsia="Times New Roman"/>
        </w:rPr>
        <w:t xml:space="preserve">- </w:t>
      </w:r>
      <w:r w:rsidRPr="002A6B68">
        <w:rPr>
          <w:rFonts w:eastAsia="Times New Roman"/>
        </w:rPr>
        <w:t>4,0</w:t>
      </w:r>
      <w:r w:rsidR="00F074B5">
        <w:rPr>
          <w:rFonts w:eastAsia="Times New Roman"/>
        </w:rPr>
        <w:t xml:space="preserve"> кВт</w:t>
      </w:r>
    </w:p>
    <w:p w:rsidR="002A6B68" w:rsidRPr="002A6B68" w:rsidRDefault="002A6B68" w:rsidP="002A6B68">
      <w:pPr>
        <w:pStyle w:val="a4"/>
        <w:numPr>
          <w:ilvl w:val="0"/>
          <w:numId w:val="13"/>
        </w:numPr>
        <w:spacing w:after="0" w:line="240" w:lineRule="auto"/>
        <w:rPr>
          <w:rFonts w:eastAsia="Times New Roman"/>
        </w:rPr>
      </w:pPr>
      <w:r w:rsidRPr="002A6B68">
        <w:rPr>
          <w:rFonts w:eastAsia="Times New Roman"/>
        </w:rPr>
        <w:t>элементов нагрева</w:t>
      </w:r>
      <w:r w:rsidR="00F074B5">
        <w:rPr>
          <w:rFonts w:eastAsia="Times New Roman"/>
        </w:rPr>
        <w:t>, не более</w:t>
      </w:r>
      <w:r w:rsidR="001B1C25">
        <w:rPr>
          <w:rFonts w:eastAsia="Times New Roman"/>
        </w:rPr>
        <w:t xml:space="preserve"> - </w:t>
      </w:r>
      <w:r w:rsidRPr="002A6B68">
        <w:rPr>
          <w:rFonts w:eastAsia="Times New Roman"/>
        </w:rPr>
        <w:t>18</w:t>
      </w:r>
      <w:r w:rsidR="00F074B5">
        <w:rPr>
          <w:rFonts w:eastAsia="Times New Roman"/>
        </w:rPr>
        <w:t xml:space="preserve"> кВт</w:t>
      </w:r>
    </w:p>
    <w:p w:rsidR="004B71E9" w:rsidRDefault="004B71E9" w:rsidP="00192F0F">
      <w:pPr>
        <w:spacing w:after="0" w:line="240" w:lineRule="auto"/>
        <w:contextualSpacing/>
        <w:jc w:val="both"/>
        <w:rPr>
          <w:rFonts w:eastAsia="Times New Roman"/>
        </w:rPr>
      </w:pPr>
    </w:p>
    <w:p w:rsidR="00192F0F" w:rsidRDefault="00192F0F" w:rsidP="00192F0F">
      <w:pPr>
        <w:spacing w:after="0" w:line="240" w:lineRule="auto"/>
        <w:contextualSpacing/>
        <w:jc w:val="both"/>
        <w:rPr>
          <w:rFonts w:eastAsia="Times New Roman"/>
        </w:rPr>
      </w:pPr>
      <w:r>
        <w:rPr>
          <w:rFonts w:eastAsia="Times New Roman"/>
        </w:rPr>
        <w:t>К месту установки, на имеющийся фундамент, подведены: холодная и горячая вода</w:t>
      </w:r>
      <w:r w:rsidR="00AE638A">
        <w:rPr>
          <w:rFonts w:eastAsia="Times New Roman"/>
        </w:rPr>
        <w:t xml:space="preserve"> (гибкую подводку длиной 1,0</w:t>
      </w:r>
      <w:r w:rsidR="001B1C25">
        <w:rPr>
          <w:rFonts w:eastAsia="Times New Roman"/>
        </w:rPr>
        <w:t xml:space="preserve"> </w:t>
      </w:r>
      <w:r w:rsidR="00AE638A">
        <w:rPr>
          <w:rFonts w:eastAsia="Times New Roman"/>
        </w:rPr>
        <w:t>-</w:t>
      </w:r>
      <w:r w:rsidR="001B1C25">
        <w:rPr>
          <w:rFonts w:eastAsia="Times New Roman"/>
        </w:rPr>
        <w:t xml:space="preserve"> </w:t>
      </w:r>
      <w:r w:rsidR="00AE638A">
        <w:rPr>
          <w:rFonts w:eastAsia="Times New Roman"/>
        </w:rPr>
        <w:t>1,5 метра подрядчик устанавливает самостоятельно)</w:t>
      </w:r>
      <w:r>
        <w:rPr>
          <w:rFonts w:eastAsia="Times New Roman"/>
        </w:rPr>
        <w:t>, вентиляция, электрокабель (автомат установлен).</w:t>
      </w:r>
    </w:p>
    <w:p w:rsidR="00F074B5" w:rsidRDefault="00F074B5" w:rsidP="00F074B5">
      <w:pPr>
        <w:spacing w:after="0" w:line="240" w:lineRule="auto"/>
        <w:contextualSpacing/>
        <w:jc w:val="both"/>
        <w:rPr>
          <w:rFonts w:eastAsia="Times New Roman"/>
        </w:rPr>
      </w:pPr>
    </w:p>
    <w:p w:rsidR="00F074B5" w:rsidRPr="00F074B5" w:rsidRDefault="00F074B5" w:rsidP="00F074B5">
      <w:pPr>
        <w:spacing w:after="0" w:line="240" w:lineRule="auto"/>
        <w:contextualSpacing/>
        <w:jc w:val="both"/>
        <w:rPr>
          <w:rFonts w:eastAsia="Times New Roman"/>
        </w:rPr>
      </w:pPr>
      <w:r w:rsidRPr="00F074B5">
        <w:rPr>
          <w:rFonts w:eastAsia="Times New Roman"/>
        </w:rPr>
        <w:t xml:space="preserve">Условия поставки: разгрузка, доставка до места установки в помещении, установка, монтаж оборудования, подключение коммуникаций, пусконаладочные работы, обучение не менее 2х работников в течении 15 рабочих дней с даты подписания договора. </w:t>
      </w:r>
    </w:p>
    <w:p w:rsidR="00F074B5" w:rsidRDefault="00F074B5" w:rsidP="00F074B5">
      <w:pPr>
        <w:spacing w:after="0" w:line="240" w:lineRule="auto"/>
        <w:contextualSpacing/>
        <w:jc w:val="both"/>
        <w:rPr>
          <w:rFonts w:eastAsia="Times New Roman"/>
        </w:rPr>
      </w:pPr>
      <w:r>
        <w:rPr>
          <w:rFonts w:eastAsia="Times New Roman"/>
        </w:rPr>
        <w:t>Гарантия не менее 12 месяцев с момента ввода оборудования в эксплуатацию.</w:t>
      </w:r>
    </w:p>
    <w:p w:rsidR="00F074B5" w:rsidRDefault="00F074B5" w:rsidP="00192F0F">
      <w:pPr>
        <w:spacing w:after="0" w:line="240" w:lineRule="auto"/>
        <w:contextualSpacing/>
        <w:jc w:val="both"/>
        <w:rPr>
          <w:rFonts w:eastAsia="Times New Roman"/>
        </w:rPr>
      </w:pPr>
    </w:p>
    <w:p w:rsidR="00E94123" w:rsidRPr="00192F0F" w:rsidRDefault="00192F0F" w:rsidP="00192F0F">
      <w:pPr>
        <w:spacing w:after="0" w:line="240" w:lineRule="auto"/>
        <w:contextualSpacing/>
        <w:jc w:val="both"/>
        <w:rPr>
          <w:rFonts w:eastAsia="Times New Roman"/>
        </w:rPr>
      </w:pPr>
      <w:r w:rsidRPr="00192F0F">
        <w:rPr>
          <w:rFonts w:eastAsia="Times New Roman"/>
        </w:rPr>
        <w:t>Поставляемые товары должны быть новыми (товарами,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 (согласно абзацу 7 пункта 4 статьи 21 Закона Республики Беларусь от 13 июля 2012г. №419-З «О государственных закупках товаров (работ, услуг)».</w:t>
      </w:r>
    </w:p>
    <w:p w:rsidR="00717F1B" w:rsidRDefault="00717F1B" w:rsidP="00E5371A">
      <w:pPr>
        <w:spacing w:after="0" w:line="240" w:lineRule="auto"/>
        <w:contextualSpacing/>
        <w:jc w:val="both"/>
        <w:rPr>
          <w:rFonts w:eastAsia="Times New Roman"/>
        </w:rPr>
      </w:pPr>
    </w:p>
    <w:p w:rsidR="00E008B4" w:rsidRDefault="00E008B4" w:rsidP="00E5371A">
      <w:pPr>
        <w:spacing w:after="0" w:line="240" w:lineRule="auto"/>
        <w:contextualSpacing/>
        <w:jc w:val="both"/>
        <w:rPr>
          <w:rFonts w:eastAsia="Times New Roman"/>
        </w:rPr>
      </w:pPr>
    </w:p>
    <w:sectPr w:rsidR="00E008B4" w:rsidSect="00EE13A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77258"/>
    <w:multiLevelType w:val="hybridMultilevel"/>
    <w:tmpl w:val="E564D88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B288C"/>
    <w:multiLevelType w:val="hybridMultilevel"/>
    <w:tmpl w:val="56D6C2B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72A64"/>
    <w:multiLevelType w:val="multilevel"/>
    <w:tmpl w:val="FE768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30719D"/>
    <w:multiLevelType w:val="multilevel"/>
    <w:tmpl w:val="D3842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DB5C9B"/>
    <w:multiLevelType w:val="multilevel"/>
    <w:tmpl w:val="F1CEE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E66C1A"/>
    <w:multiLevelType w:val="multilevel"/>
    <w:tmpl w:val="EB8CF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1C34C1"/>
    <w:multiLevelType w:val="hybridMultilevel"/>
    <w:tmpl w:val="2FB2091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BA0B1F"/>
    <w:multiLevelType w:val="hybridMultilevel"/>
    <w:tmpl w:val="B6C6604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BA7203"/>
    <w:multiLevelType w:val="multilevel"/>
    <w:tmpl w:val="573CF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8D7744"/>
    <w:multiLevelType w:val="multilevel"/>
    <w:tmpl w:val="8C228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E7F0A60"/>
    <w:multiLevelType w:val="hybridMultilevel"/>
    <w:tmpl w:val="47E447B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FB0E36"/>
    <w:multiLevelType w:val="hybridMultilevel"/>
    <w:tmpl w:val="80887078"/>
    <w:lvl w:ilvl="0" w:tplc="433CCB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7A26513"/>
    <w:multiLevelType w:val="hybridMultilevel"/>
    <w:tmpl w:val="9940D2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9"/>
  </w:num>
  <w:num w:numId="4">
    <w:abstractNumId w:val="5"/>
  </w:num>
  <w:num w:numId="5">
    <w:abstractNumId w:val="3"/>
  </w:num>
  <w:num w:numId="6">
    <w:abstractNumId w:val="8"/>
  </w:num>
  <w:num w:numId="7">
    <w:abstractNumId w:val="2"/>
  </w:num>
  <w:num w:numId="8">
    <w:abstractNumId w:val="10"/>
  </w:num>
  <w:num w:numId="9">
    <w:abstractNumId w:val="0"/>
  </w:num>
  <w:num w:numId="10">
    <w:abstractNumId w:val="1"/>
  </w:num>
  <w:num w:numId="11">
    <w:abstractNumId w:val="6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851"/>
    <w:rsid w:val="00014F08"/>
    <w:rsid w:val="00020F3D"/>
    <w:rsid w:val="000223BC"/>
    <w:rsid w:val="00047FC0"/>
    <w:rsid w:val="00052C7A"/>
    <w:rsid w:val="00062704"/>
    <w:rsid w:val="00067F4A"/>
    <w:rsid w:val="00074851"/>
    <w:rsid w:val="000B3C9B"/>
    <w:rsid w:val="000D6212"/>
    <w:rsid w:val="000E3DA0"/>
    <w:rsid w:val="0012015B"/>
    <w:rsid w:val="00131352"/>
    <w:rsid w:val="00131F33"/>
    <w:rsid w:val="00135015"/>
    <w:rsid w:val="00140EB3"/>
    <w:rsid w:val="00144207"/>
    <w:rsid w:val="00145C41"/>
    <w:rsid w:val="00164513"/>
    <w:rsid w:val="001666A1"/>
    <w:rsid w:val="00192F0F"/>
    <w:rsid w:val="001B1C25"/>
    <w:rsid w:val="001C45B0"/>
    <w:rsid w:val="001D0131"/>
    <w:rsid w:val="00213469"/>
    <w:rsid w:val="00233C45"/>
    <w:rsid w:val="002531F7"/>
    <w:rsid w:val="00273CC2"/>
    <w:rsid w:val="00294E22"/>
    <w:rsid w:val="002A6B68"/>
    <w:rsid w:val="002A74CB"/>
    <w:rsid w:val="002D0039"/>
    <w:rsid w:val="002F578D"/>
    <w:rsid w:val="00300E1B"/>
    <w:rsid w:val="00307022"/>
    <w:rsid w:val="003223D5"/>
    <w:rsid w:val="00392A2B"/>
    <w:rsid w:val="003D2947"/>
    <w:rsid w:val="003D61D0"/>
    <w:rsid w:val="003D636B"/>
    <w:rsid w:val="003F574E"/>
    <w:rsid w:val="004408A5"/>
    <w:rsid w:val="00482356"/>
    <w:rsid w:val="004B71E9"/>
    <w:rsid w:val="004E08EE"/>
    <w:rsid w:val="004E13C5"/>
    <w:rsid w:val="004E78B3"/>
    <w:rsid w:val="004F4AE6"/>
    <w:rsid w:val="00500CDA"/>
    <w:rsid w:val="005D30A1"/>
    <w:rsid w:val="00600851"/>
    <w:rsid w:val="00605F88"/>
    <w:rsid w:val="00625A23"/>
    <w:rsid w:val="0063514F"/>
    <w:rsid w:val="00635CE0"/>
    <w:rsid w:val="00654A68"/>
    <w:rsid w:val="006E2805"/>
    <w:rsid w:val="006E77FB"/>
    <w:rsid w:val="006F0759"/>
    <w:rsid w:val="00717F1B"/>
    <w:rsid w:val="00720D8F"/>
    <w:rsid w:val="00724D51"/>
    <w:rsid w:val="00751C74"/>
    <w:rsid w:val="007C3236"/>
    <w:rsid w:val="007F6A7D"/>
    <w:rsid w:val="00824A51"/>
    <w:rsid w:val="00825EAF"/>
    <w:rsid w:val="0082645E"/>
    <w:rsid w:val="0083138E"/>
    <w:rsid w:val="008323DA"/>
    <w:rsid w:val="00847AB2"/>
    <w:rsid w:val="00850486"/>
    <w:rsid w:val="0087706A"/>
    <w:rsid w:val="0088148E"/>
    <w:rsid w:val="008E07EF"/>
    <w:rsid w:val="008E5989"/>
    <w:rsid w:val="008E6778"/>
    <w:rsid w:val="009273BC"/>
    <w:rsid w:val="00934776"/>
    <w:rsid w:val="00935B5C"/>
    <w:rsid w:val="00950DA2"/>
    <w:rsid w:val="00957A56"/>
    <w:rsid w:val="00983276"/>
    <w:rsid w:val="00986B9A"/>
    <w:rsid w:val="009B2A6D"/>
    <w:rsid w:val="009B67BC"/>
    <w:rsid w:val="00A00F10"/>
    <w:rsid w:val="00A04564"/>
    <w:rsid w:val="00A26E4D"/>
    <w:rsid w:val="00AB2D95"/>
    <w:rsid w:val="00AC75BC"/>
    <w:rsid w:val="00AD167B"/>
    <w:rsid w:val="00AD21B7"/>
    <w:rsid w:val="00AE638A"/>
    <w:rsid w:val="00AF441D"/>
    <w:rsid w:val="00B530BE"/>
    <w:rsid w:val="00B94B2D"/>
    <w:rsid w:val="00B97604"/>
    <w:rsid w:val="00B97A7E"/>
    <w:rsid w:val="00BA1159"/>
    <w:rsid w:val="00BE647D"/>
    <w:rsid w:val="00C01DA7"/>
    <w:rsid w:val="00C06648"/>
    <w:rsid w:val="00C1669B"/>
    <w:rsid w:val="00C22158"/>
    <w:rsid w:val="00C267B7"/>
    <w:rsid w:val="00C300A1"/>
    <w:rsid w:val="00C871D6"/>
    <w:rsid w:val="00CB3B2D"/>
    <w:rsid w:val="00CC5F0B"/>
    <w:rsid w:val="00D06D47"/>
    <w:rsid w:val="00D45611"/>
    <w:rsid w:val="00D90328"/>
    <w:rsid w:val="00DB26DF"/>
    <w:rsid w:val="00DE3F5A"/>
    <w:rsid w:val="00DF312B"/>
    <w:rsid w:val="00E008B4"/>
    <w:rsid w:val="00E249AC"/>
    <w:rsid w:val="00E5371A"/>
    <w:rsid w:val="00E610E7"/>
    <w:rsid w:val="00E94123"/>
    <w:rsid w:val="00E95390"/>
    <w:rsid w:val="00EB654C"/>
    <w:rsid w:val="00EB79C6"/>
    <w:rsid w:val="00EE13AA"/>
    <w:rsid w:val="00EE1969"/>
    <w:rsid w:val="00F074B5"/>
    <w:rsid w:val="00FE751B"/>
    <w:rsid w:val="00FF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8"/>
        <w:szCs w:val="2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46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0D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next w:val="a"/>
    <w:rsid w:val="00074851"/>
    <w:pPr>
      <w:spacing w:line="280" w:lineRule="exact"/>
      <w:ind w:right="5670"/>
      <w:jc w:val="both"/>
    </w:pPr>
    <w:rPr>
      <w:rFonts w:eastAsia="Times New Roman"/>
      <w:sz w:val="30"/>
      <w:szCs w:val="20"/>
    </w:rPr>
  </w:style>
  <w:style w:type="paragraph" w:styleId="a4">
    <w:name w:val="List Paragraph"/>
    <w:basedOn w:val="a"/>
    <w:uiPriority w:val="34"/>
    <w:qFormat/>
    <w:rsid w:val="0007485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D30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30A1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720D8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7">
    <w:name w:val="Hyperlink"/>
    <w:basedOn w:val="a0"/>
    <w:uiPriority w:val="99"/>
    <w:unhideWhenUsed/>
    <w:rsid w:val="00654A6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8"/>
        <w:szCs w:val="2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46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0D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next w:val="a"/>
    <w:rsid w:val="00074851"/>
    <w:pPr>
      <w:spacing w:line="280" w:lineRule="exact"/>
      <w:ind w:right="5670"/>
      <w:jc w:val="both"/>
    </w:pPr>
    <w:rPr>
      <w:rFonts w:eastAsia="Times New Roman"/>
      <w:sz w:val="30"/>
      <w:szCs w:val="20"/>
    </w:rPr>
  </w:style>
  <w:style w:type="paragraph" w:styleId="a4">
    <w:name w:val="List Paragraph"/>
    <w:basedOn w:val="a"/>
    <w:uiPriority w:val="34"/>
    <w:qFormat/>
    <w:rsid w:val="0007485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D30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30A1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720D8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7">
    <w:name w:val="Hyperlink"/>
    <w:basedOn w:val="a0"/>
    <w:uiPriority w:val="99"/>
    <w:unhideWhenUsed/>
    <w:rsid w:val="00654A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2033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85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30833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0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610483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93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27665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74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20565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54084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57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2990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3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66752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1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46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61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0401804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4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34303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70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2786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9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9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11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11368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57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41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121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925965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1959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12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59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721871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9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73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5165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5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7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9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06020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67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9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96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969988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0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9565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38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5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9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8243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1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83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80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99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8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44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36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3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83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90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1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4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51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36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73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2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59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19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04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76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28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97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66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8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16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03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76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26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96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24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7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41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93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34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66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75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23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39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0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31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58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5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06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37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44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68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61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95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4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7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9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7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85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81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87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9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5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31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0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1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41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24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79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52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47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64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1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76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9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33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7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22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04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10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7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19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7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76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95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7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11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82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0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06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2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8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73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2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13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02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56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41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5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81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60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4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52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78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2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6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62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33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5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1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8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2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5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52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3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76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72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9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11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65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28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Win7Ultimate_x64</dc:creator>
  <cp:lastModifiedBy>1</cp:lastModifiedBy>
  <cp:revision>4</cp:revision>
  <cp:lastPrinted>2026-10-29T07:06:00Z</cp:lastPrinted>
  <dcterms:created xsi:type="dcterms:W3CDTF">2026-10-22T09:41:00Z</dcterms:created>
  <dcterms:modified xsi:type="dcterms:W3CDTF">2026-10-29T07:09:00Z</dcterms:modified>
</cp:coreProperties>
</file>