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3EB" w:rsidRPr="00AB13EB" w:rsidRDefault="00AB13EB" w:rsidP="00AB13EB">
      <w:pPr>
        <w:spacing w:after="0" w:line="264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B13EB">
        <w:rPr>
          <w:rFonts w:ascii="Times New Roman" w:eastAsia="Calibri" w:hAnsi="Times New Roman" w:cs="Times New Roman"/>
          <w:sz w:val="26"/>
          <w:szCs w:val="26"/>
        </w:rPr>
        <w:t>Государственное учреждение «Республиканский клинический медицинский центр Управления делами Президента Республики Беларусь</w:t>
      </w:r>
    </w:p>
    <w:p w:rsidR="00AB13EB" w:rsidRPr="00AB13EB" w:rsidRDefault="00AB13EB" w:rsidP="00AB13EB">
      <w:pPr>
        <w:spacing w:after="0" w:line="264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B13EB">
        <w:rPr>
          <w:rFonts w:ascii="Times New Roman" w:eastAsia="Calibri" w:hAnsi="Times New Roman" w:cs="Times New Roman"/>
          <w:sz w:val="26"/>
          <w:szCs w:val="26"/>
        </w:rPr>
        <w:t>223052, Минская обл., Минский р-н, Ждановичский с/с, 81/5, район аг. Ждановичи</w:t>
      </w:r>
    </w:p>
    <w:p w:rsidR="00AB13EB" w:rsidRPr="00AB13EB" w:rsidRDefault="00AB13EB" w:rsidP="00AB13EB">
      <w:pPr>
        <w:spacing w:after="0" w:line="264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AB13EB">
        <w:rPr>
          <w:rFonts w:ascii="Times New Roman" w:eastAsia="Calibri" w:hAnsi="Times New Roman" w:cs="Times New Roman"/>
          <w:sz w:val="26"/>
          <w:szCs w:val="26"/>
        </w:rPr>
        <w:t xml:space="preserve">УНП </w:t>
      </w:r>
      <w:r w:rsidRPr="00AB13EB">
        <w:rPr>
          <w:rFonts w:ascii="Times New Roman" w:eastAsia="Calibri" w:hAnsi="Times New Roman" w:cs="Times New Roman"/>
          <w:color w:val="000000"/>
          <w:sz w:val="26"/>
          <w:szCs w:val="26"/>
        </w:rPr>
        <w:t>100750231</w:t>
      </w:r>
    </w:p>
    <w:p w:rsidR="007123A8" w:rsidRPr="00AB13EB" w:rsidRDefault="007123A8" w:rsidP="007123A8">
      <w:pPr>
        <w:tabs>
          <w:tab w:val="left" w:pos="540"/>
        </w:tabs>
        <w:spacing w:line="256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AB13EB" w:rsidRPr="00AB13EB" w:rsidRDefault="00AB13EB" w:rsidP="00AB13EB">
      <w:pPr>
        <w:tabs>
          <w:tab w:val="left" w:pos="540"/>
        </w:tabs>
        <w:spacing w:line="25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B13EB">
        <w:rPr>
          <w:rFonts w:ascii="Times New Roman" w:eastAsia="Calibri" w:hAnsi="Times New Roman" w:cs="Times New Roman"/>
          <w:b/>
          <w:sz w:val="26"/>
          <w:szCs w:val="26"/>
        </w:rPr>
        <w:t xml:space="preserve">Заявка на покупку </w:t>
      </w:r>
    </w:p>
    <w:p w:rsidR="00AB13EB" w:rsidRPr="00AB13EB" w:rsidRDefault="00AB13EB" w:rsidP="00AB13EB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13EB">
        <w:rPr>
          <w:rFonts w:ascii="Times New Roman" w:eastAsia="Calibri" w:hAnsi="Times New Roman" w:cs="Times New Roman"/>
          <w:sz w:val="24"/>
          <w:szCs w:val="24"/>
          <w:u w:val="single"/>
        </w:rPr>
        <w:t>1. Вид процедуры государственной закупки:</w:t>
      </w:r>
      <w:r w:rsidRPr="00AB13EB">
        <w:rPr>
          <w:rFonts w:ascii="Times New Roman" w:eastAsia="Calibri" w:hAnsi="Times New Roman" w:cs="Times New Roman"/>
          <w:sz w:val="24"/>
          <w:szCs w:val="24"/>
        </w:rPr>
        <w:t xml:space="preserve"> процедура закупки из одного источника на электронной торговой площадке.</w:t>
      </w:r>
    </w:p>
    <w:p w:rsidR="00AB13EB" w:rsidRPr="00AB13EB" w:rsidRDefault="00AB13EB" w:rsidP="00AB13EB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13EB">
        <w:rPr>
          <w:rFonts w:ascii="Times New Roman" w:eastAsia="Calibri" w:hAnsi="Times New Roman" w:cs="Times New Roman"/>
          <w:sz w:val="24"/>
          <w:szCs w:val="24"/>
          <w:u w:val="single"/>
        </w:rPr>
        <w:t>2. Основание выбора процедуры закупки из одного источника с указанием нормы законодательства о государственных закупках</w:t>
      </w:r>
      <w:r w:rsidRPr="00AB13E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AB13EB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Pr="00AB13EB">
        <w:rPr>
          <w:rFonts w:ascii="Times New Roman" w:eastAsia="Calibri" w:hAnsi="Times New Roman" w:cs="Times New Roman"/>
          <w:sz w:val="24"/>
          <w:szCs w:val="24"/>
        </w:rPr>
        <w:t>п. 7 приложения к Закону Республики Беларусь от 13 июля 2012 № 419-З «О государственных закупках товаров (работ, услуг)» как следствие признания несостоявшейся конкурентной процедуры</w:t>
      </w:r>
      <w:r w:rsidR="00767E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ЭА-1</w:t>
      </w:r>
      <w:r w:rsidR="002520C6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="00FE7FC2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AB13EB">
        <w:rPr>
          <w:rFonts w:ascii="Times New Roman" w:eastAsia="Calibri" w:hAnsi="Times New Roman" w:cs="Times New Roman"/>
          <w:color w:val="000000"/>
          <w:sz w:val="24"/>
          <w:szCs w:val="24"/>
        </w:rPr>
        <w:t>-2026</w:t>
      </w:r>
      <w:r w:rsidR="0066156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AB13EB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FE7FC2" w:rsidRPr="00FE7FC2">
        <w:rPr>
          <w:rFonts w:ascii="Times New Roman" w:eastAsia="Calibri" w:hAnsi="Times New Roman" w:cs="Times New Roman"/>
          <w:color w:val="000000"/>
          <w:sz w:val="24"/>
          <w:szCs w:val="24"/>
        </w:rPr>
        <w:t>AU20260904390667, 4748116</w:t>
      </w:r>
      <w:r w:rsidRPr="00AB13EB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AB13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77882" w:rsidRPr="00C8677E" w:rsidRDefault="00AB13EB" w:rsidP="00C8677E">
      <w:pPr>
        <w:tabs>
          <w:tab w:val="left" w:pos="284"/>
        </w:tabs>
        <w:spacing w:line="25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AB13EB">
        <w:rPr>
          <w:rFonts w:ascii="Times New Roman" w:eastAsia="Calibri" w:hAnsi="Times New Roman" w:cs="Times New Roman"/>
          <w:sz w:val="24"/>
          <w:szCs w:val="24"/>
          <w:u w:val="single"/>
        </w:rPr>
        <w:t>3. Наименование предмета государственной закупки, его объем (количество)</w:t>
      </w:r>
      <w:r w:rsidR="00C8677E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</w:p>
    <w:tbl>
      <w:tblPr>
        <w:tblStyle w:val="afd"/>
        <w:tblW w:w="4936" w:type="pct"/>
        <w:tblLook w:val="04A0" w:firstRow="1" w:lastRow="0" w:firstColumn="1" w:lastColumn="0" w:noHBand="0" w:noVBand="1"/>
      </w:tblPr>
      <w:tblGrid>
        <w:gridCol w:w="4675"/>
        <w:gridCol w:w="5101"/>
        <w:gridCol w:w="8"/>
      </w:tblGrid>
      <w:tr w:rsidR="00041F68" w:rsidRPr="00C24859" w:rsidTr="00C24859">
        <w:tc>
          <w:tcPr>
            <w:tcW w:w="5000" w:type="pct"/>
            <w:gridSpan w:val="3"/>
          </w:tcPr>
          <w:p w:rsidR="00041F68" w:rsidRPr="00C24859" w:rsidRDefault="00466535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  <w:b/>
              </w:rPr>
              <w:t>Лот №</w:t>
            </w:r>
            <w:r w:rsidR="009C5C9C" w:rsidRPr="00C24859">
              <w:rPr>
                <w:rFonts w:ascii="Times New Roman" w:hAnsi="Times New Roman" w:cs="Times New Roman"/>
                <w:b/>
              </w:rPr>
              <w:t xml:space="preserve"> </w:t>
            </w:r>
            <w:r w:rsidR="00760087" w:rsidRPr="00C24859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760087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760087" w:rsidRPr="00C24859" w:rsidRDefault="00760087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87" w:rsidRPr="00C24859" w:rsidRDefault="00760087" w:rsidP="007600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24859">
              <w:rPr>
                <w:rFonts w:ascii="Times New Roman" w:hAnsi="Times New Roman" w:cs="Times New Roman"/>
                <w:b/>
                <w:bCs/>
              </w:rPr>
              <w:t>Микропробирка 1,5 мл для ПЦР</w:t>
            </w:r>
          </w:p>
        </w:tc>
      </w:tr>
      <w:tr w:rsidR="00760087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760087" w:rsidRPr="00C24859" w:rsidRDefault="00760087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87" w:rsidRPr="00C24859" w:rsidRDefault="00760087" w:rsidP="007600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22.22.14.500</w:t>
            </w:r>
          </w:p>
        </w:tc>
      </w:tr>
      <w:tr w:rsidR="00760087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760087" w:rsidRPr="00C24859" w:rsidRDefault="00760087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87" w:rsidRPr="00C24859" w:rsidRDefault="00760087" w:rsidP="007600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760087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760087" w:rsidRPr="00C24859" w:rsidRDefault="00760087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87" w:rsidRPr="00C24859" w:rsidRDefault="00760087" w:rsidP="007600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5 000 шт.</w:t>
            </w:r>
          </w:p>
        </w:tc>
      </w:tr>
      <w:tr w:rsidR="00041F68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041F68" w:rsidRPr="00C24859" w:rsidRDefault="00041F68" w:rsidP="00C8677E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Предельная стоимость</w:t>
            </w:r>
          </w:p>
        </w:tc>
        <w:tc>
          <w:tcPr>
            <w:tcW w:w="2607" w:type="pct"/>
          </w:tcPr>
          <w:p w:rsidR="00041F68" w:rsidRPr="00C24859" w:rsidRDefault="00760087" w:rsidP="00C8677E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87,50 бел. руб. (BYN)</w:t>
            </w:r>
          </w:p>
        </w:tc>
      </w:tr>
      <w:tr w:rsidR="00041F68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041F68" w:rsidRPr="00C24859" w:rsidRDefault="00041F68" w:rsidP="00C8677E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07" w:type="pct"/>
          </w:tcPr>
          <w:p w:rsidR="00041F68" w:rsidRPr="00C24859" w:rsidRDefault="00227543" w:rsidP="00C8677E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3</w:t>
            </w:r>
            <w:r w:rsidR="0049746A" w:rsidRPr="00C24859">
              <w:rPr>
                <w:rFonts w:ascii="Times New Roman" w:hAnsi="Times New Roman" w:cs="Times New Roman"/>
              </w:rPr>
              <w:t>-4 квартал 2026 года</w:t>
            </w:r>
          </w:p>
        </w:tc>
      </w:tr>
      <w:tr w:rsidR="00227543" w:rsidRPr="00C24859" w:rsidTr="00C24859">
        <w:tc>
          <w:tcPr>
            <w:tcW w:w="5000" w:type="pct"/>
            <w:gridSpan w:val="3"/>
          </w:tcPr>
          <w:p w:rsidR="00227543" w:rsidRPr="00C24859" w:rsidRDefault="00895C75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24859">
              <w:rPr>
                <w:rFonts w:ascii="Times New Roman" w:hAnsi="Times New Roman" w:cs="Times New Roman"/>
                <w:b/>
              </w:rPr>
              <w:t xml:space="preserve">Лот № </w:t>
            </w:r>
            <w:r w:rsidR="00760087" w:rsidRPr="00C24859">
              <w:rPr>
                <w:rFonts w:ascii="Times New Roman" w:hAnsi="Times New Roman" w:cs="Times New Roman"/>
                <w:b/>
              </w:rPr>
              <w:t xml:space="preserve"> 3</w:t>
            </w:r>
          </w:p>
        </w:tc>
      </w:tr>
      <w:tr w:rsidR="00760087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760087" w:rsidRPr="00C24859" w:rsidRDefault="00760087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87" w:rsidRPr="00C24859" w:rsidRDefault="00760087" w:rsidP="007600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24859">
              <w:rPr>
                <w:rFonts w:ascii="Times New Roman" w:hAnsi="Times New Roman" w:cs="Times New Roman"/>
                <w:b/>
                <w:bCs/>
              </w:rPr>
              <w:t>Палочка лабораторная для перемешивания 3х120 мм</w:t>
            </w:r>
          </w:p>
        </w:tc>
      </w:tr>
      <w:tr w:rsidR="00760087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760087" w:rsidRPr="00C24859" w:rsidRDefault="00760087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87" w:rsidRPr="00C24859" w:rsidRDefault="00760087" w:rsidP="007600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22.29.29.900</w:t>
            </w:r>
          </w:p>
        </w:tc>
      </w:tr>
      <w:tr w:rsidR="00760087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760087" w:rsidRPr="00C24859" w:rsidRDefault="00760087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87" w:rsidRPr="00C24859" w:rsidRDefault="00760087" w:rsidP="007600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Изделия прочие из пластмасс, не включенные в другие группировки</w:t>
            </w:r>
          </w:p>
        </w:tc>
      </w:tr>
      <w:tr w:rsidR="00760087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760087" w:rsidRPr="00C24859" w:rsidRDefault="00760087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87" w:rsidRPr="00C24859" w:rsidRDefault="00760087" w:rsidP="007600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10 упак.</w:t>
            </w:r>
          </w:p>
        </w:tc>
      </w:tr>
      <w:tr w:rsidR="009F3BDA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9F3BDA" w:rsidRPr="00C24859" w:rsidRDefault="009F3BDA" w:rsidP="009F3BDA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Предельная стоимость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BDA" w:rsidRPr="00C24859" w:rsidRDefault="00760087" w:rsidP="009F3B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400,00 бел. руб. (BYN)</w:t>
            </w:r>
          </w:p>
        </w:tc>
      </w:tr>
      <w:tr w:rsidR="009F3BDA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9F3BDA" w:rsidRPr="00C24859" w:rsidRDefault="009F3BDA" w:rsidP="009F3BDA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07" w:type="pct"/>
          </w:tcPr>
          <w:p w:rsidR="009F3BDA" w:rsidRPr="00C24859" w:rsidRDefault="009F3BDA" w:rsidP="009F3BDA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3-4 квартал 2026 года</w:t>
            </w:r>
          </w:p>
        </w:tc>
      </w:tr>
      <w:tr w:rsidR="00BE5704" w:rsidRPr="00C24859" w:rsidTr="00C24859">
        <w:tc>
          <w:tcPr>
            <w:tcW w:w="5000" w:type="pct"/>
            <w:gridSpan w:val="3"/>
          </w:tcPr>
          <w:p w:rsidR="00BE5704" w:rsidRPr="00C24859" w:rsidRDefault="00760087" w:rsidP="00BE5704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24859">
              <w:rPr>
                <w:rFonts w:ascii="Times New Roman" w:hAnsi="Times New Roman" w:cs="Times New Roman"/>
                <w:b/>
              </w:rPr>
              <w:t>Лот № 4</w:t>
            </w:r>
          </w:p>
        </w:tc>
      </w:tr>
      <w:tr w:rsidR="00760087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760087" w:rsidRPr="00C24859" w:rsidRDefault="00760087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87" w:rsidRPr="00C24859" w:rsidRDefault="00760087" w:rsidP="007600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24859">
              <w:rPr>
                <w:rFonts w:ascii="Times New Roman" w:hAnsi="Times New Roman" w:cs="Times New Roman"/>
                <w:b/>
                <w:bCs/>
              </w:rPr>
              <w:t>Штатив для пробирок на 50 мест  (стеллаж)</w:t>
            </w:r>
          </w:p>
        </w:tc>
      </w:tr>
      <w:tr w:rsidR="00760087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760087" w:rsidRPr="00C24859" w:rsidRDefault="00760087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87" w:rsidRPr="00C24859" w:rsidRDefault="00760087" w:rsidP="007600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22.29.29.900</w:t>
            </w:r>
          </w:p>
        </w:tc>
      </w:tr>
      <w:tr w:rsidR="00760087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760087" w:rsidRPr="00C24859" w:rsidRDefault="00760087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87" w:rsidRPr="00C24859" w:rsidRDefault="00760087" w:rsidP="007600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Изделия прочие из пластмасс, не включенные в другие группировки</w:t>
            </w:r>
          </w:p>
        </w:tc>
      </w:tr>
      <w:tr w:rsidR="00760087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760087" w:rsidRPr="00C24859" w:rsidRDefault="00760087" w:rsidP="0076008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087" w:rsidRPr="00C24859" w:rsidRDefault="00760087" w:rsidP="007600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5 шт.</w:t>
            </w:r>
          </w:p>
        </w:tc>
      </w:tr>
      <w:tr w:rsidR="00895C75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895C75" w:rsidRPr="00C24859" w:rsidRDefault="00895C75" w:rsidP="00895C75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Предельная стоимость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C75" w:rsidRPr="00C24859" w:rsidRDefault="00760087" w:rsidP="00895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950,00 бел. руб. (BYN)</w:t>
            </w:r>
          </w:p>
        </w:tc>
      </w:tr>
      <w:tr w:rsidR="00895C75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895C75" w:rsidRPr="00C24859" w:rsidRDefault="00895C75" w:rsidP="00895C75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07" w:type="pct"/>
          </w:tcPr>
          <w:p w:rsidR="00895C75" w:rsidRPr="00C24859" w:rsidRDefault="00895C75" w:rsidP="00895C75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3-4 квартал 2026 года</w:t>
            </w:r>
          </w:p>
        </w:tc>
      </w:tr>
      <w:tr w:rsidR="00895C75" w:rsidRPr="00C24859" w:rsidTr="00C24859">
        <w:tc>
          <w:tcPr>
            <w:tcW w:w="5000" w:type="pct"/>
            <w:gridSpan w:val="3"/>
          </w:tcPr>
          <w:p w:rsidR="00895C75" w:rsidRPr="00C24859" w:rsidRDefault="00822993" w:rsidP="00895C75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24859">
              <w:rPr>
                <w:rFonts w:ascii="Times New Roman" w:hAnsi="Times New Roman" w:cs="Times New Roman"/>
                <w:b/>
              </w:rPr>
              <w:t>Лот № 8</w:t>
            </w:r>
          </w:p>
        </w:tc>
      </w:tr>
      <w:tr w:rsidR="00822993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822993" w:rsidRPr="00C24859" w:rsidRDefault="00822993" w:rsidP="0082299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93" w:rsidRPr="00C24859" w:rsidRDefault="00822993" w:rsidP="008229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24859">
              <w:rPr>
                <w:rFonts w:ascii="Times New Roman" w:hAnsi="Times New Roman" w:cs="Times New Roman"/>
                <w:b/>
                <w:bCs/>
              </w:rPr>
              <w:t>Планшеты для определения групп крови</w:t>
            </w:r>
          </w:p>
        </w:tc>
      </w:tr>
      <w:tr w:rsidR="00822993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822993" w:rsidRPr="00C24859" w:rsidRDefault="00822993" w:rsidP="0082299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93" w:rsidRPr="00C24859" w:rsidRDefault="00822993" w:rsidP="008229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22.29.29.900</w:t>
            </w:r>
          </w:p>
        </w:tc>
      </w:tr>
      <w:tr w:rsidR="00822993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822993" w:rsidRPr="00C24859" w:rsidRDefault="00822993" w:rsidP="0082299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93" w:rsidRPr="00C24859" w:rsidRDefault="00822993" w:rsidP="008229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Изделия прочие из пластмасс, не включенные в другие группировки</w:t>
            </w:r>
          </w:p>
        </w:tc>
      </w:tr>
      <w:tr w:rsidR="00822993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822993" w:rsidRPr="00C24859" w:rsidRDefault="00822993" w:rsidP="0082299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93" w:rsidRPr="00C24859" w:rsidRDefault="00822993" w:rsidP="008229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10 шт.</w:t>
            </w:r>
          </w:p>
        </w:tc>
      </w:tr>
      <w:tr w:rsidR="00895C75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895C75" w:rsidRPr="00C24859" w:rsidRDefault="00895C75" w:rsidP="00895C75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Предельная стоимость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C75" w:rsidRPr="00C24859" w:rsidRDefault="00822993" w:rsidP="00895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97,50 бел. руб. (BYN)</w:t>
            </w:r>
          </w:p>
        </w:tc>
      </w:tr>
      <w:tr w:rsidR="00895C75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895C75" w:rsidRPr="00C24859" w:rsidRDefault="00895C75" w:rsidP="00895C75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07" w:type="pct"/>
          </w:tcPr>
          <w:p w:rsidR="00895C75" w:rsidRPr="00C24859" w:rsidRDefault="00895C75" w:rsidP="00895C75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3-4 квартал 2026 года</w:t>
            </w:r>
          </w:p>
        </w:tc>
      </w:tr>
      <w:tr w:rsidR="00895C75" w:rsidRPr="00C24859" w:rsidTr="00C24859">
        <w:tc>
          <w:tcPr>
            <w:tcW w:w="5000" w:type="pct"/>
            <w:gridSpan w:val="3"/>
          </w:tcPr>
          <w:p w:rsidR="00895C75" w:rsidRPr="00C24859" w:rsidRDefault="006004B6" w:rsidP="00895C75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24859">
              <w:rPr>
                <w:rFonts w:ascii="Times New Roman" w:hAnsi="Times New Roman" w:cs="Times New Roman"/>
                <w:b/>
              </w:rPr>
              <w:t>Лот № 10</w:t>
            </w:r>
          </w:p>
        </w:tc>
      </w:tr>
      <w:tr w:rsidR="006004B6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6004B6" w:rsidRPr="00C24859" w:rsidRDefault="006004B6" w:rsidP="006004B6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 xml:space="preserve">Наименование товаров (работ, услуг) 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4B6" w:rsidRPr="00C24859" w:rsidRDefault="006004B6" w:rsidP="006004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24859">
              <w:rPr>
                <w:rFonts w:ascii="Times New Roman" w:hAnsi="Times New Roman" w:cs="Times New Roman"/>
                <w:b/>
                <w:bCs/>
              </w:rPr>
              <w:t>Мензурка для раздачи медикаментов</w:t>
            </w:r>
          </w:p>
        </w:tc>
      </w:tr>
      <w:tr w:rsidR="006004B6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6004B6" w:rsidRPr="00C24859" w:rsidRDefault="006004B6" w:rsidP="006004B6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4B6" w:rsidRPr="00C24859" w:rsidRDefault="006004B6" w:rsidP="006004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22.22.14.500</w:t>
            </w:r>
          </w:p>
        </w:tc>
      </w:tr>
      <w:tr w:rsidR="006004B6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6004B6" w:rsidRPr="00C24859" w:rsidRDefault="006004B6" w:rsidP="006004B6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lastRenderedPageBreak/>
              <w:t>Наименование в соответствии с ОКРБ 007-2012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4B6" w:rsidRPr="00C24859" w:rsidRDefault="006004B6" w:rsidP="006004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Бутыли, бутылки, флаконы и аналогичные изделия из пластмасс вместимостью не более 2 л</w:t>
            </w:r>
          </w:p>
        </w:tc>
      </w:tr>
      <w:tr w:rsidR="006004B6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6004B6" w:rsidRPr="00C24859" w:rsidRDefault="006004B6" w:rsidP="006004B6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4B6" w:rsidRPr="00C24859" w:rsidRDefault="006004B6" w:rsidP="006004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63 450 шт.</w:t>
            </w:r>
          </w:p>
        </w:tc>
      </w:tr>
      <w:tr w:rsidR="00895C75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895C75" w:rsidRPr="00C24859" w:rsidRDefault="00895C75" w:rsidP="00895C75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Предельная стоимость</w:t>
            </w:r>
          </w:p>
        </w:tc>
        <w:tc>
          <w:tcPr>
            <w:tcW w:w="2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C75" w:rsidRPr="00C24859" w:rsidRDefault="006004B6" w:rsidP="00895C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C24859">
              <w:rPr>
                <w:rFonts w:ascii="Times New Roman" w:hAnsi="Times New Roman" w:cs="Times New Roman"/>
                <w:bCs/>
              </w:rPr>
              <w:t>11 421,00 бел. руб. (BYN)</w:t>
            </w:r>
          </w:p>
        </w:tc>
      </w:tr>
      <w:tr w:rsidR="00895C75" w:rsidRPr="00C24859" w:rsidTr="00C24859">
        <w:trPr>
          <w:gridAfter w:val="1"/>
          <w:wAfter w:w="4" w:type="pct"/>
        </w:trPr>
        <w:tc>
          <w:tcPr>
            <w:tcW w:w="2389" w:type="pct"/>
          </w:tcPr>
          <w:p w:rsidR="00895C75" w:rsidRPr="00C24859" w:rsidRDefault="00895C75" w:rsidP="00895C75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07" w:type="pct"/>
          </w:tcPr>
          <w:p w:rsidR="00895C75" w:rsidRPr="00C24859" w:rsidRDefault="00895C75" w:rsidP="00895C75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24859">
              <w:rPr>
                <w:rFonts w:ascii="Times New Roman" w:hAnsi="Times New Roman" w:cs="Times New Roman"/>
              </w:rPr>
              <w:t>3-4 квартал 2026 года</w:t>
            </w:r>
          </w:p>
        </w:tc>
      </w:tr>
    </w:tbl>
    <w:p w:rsidR="00C8677E" w:rsidRPr="00C8677E" w:rsidRDefault="00845A50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A7D53">
        <w:rPr>
          <w:rFonts w:ascii="Times New Roman" w:hAnsi="Times New Roman" w:cs="Times New Roman"/>
          <w:sz w:val="28"/>
          <w:szCs w:val="28"/>
          <w:u w:val="single"/>
        </w:rPr>
        <w:br/>
      </w:r>
      <w:r w:rsidR="00C8677E" w:rsidRPr="00C8677E">
        <w:rPr>
          <w:rFonts w:ascii="Times New Roman" w:eastAsia="Calibri" w:hAnsi="Times New Roman" w:cs="Times New Roman"/>
          <w:sz w:val="24"/>
          <w:szCs w:val="24"/>
          <w:u w:val="single"/>
        </w:rPr>
        <w:t>4. Место (места) поставки товаров (выполнения работ, оказания услуг), являющихся предметом государственной закупки</w:t>
      </w:r>
      <w:r w:rsidR="00C8677E" w:rsidRPr="00C8677E">
        <w:rPr>
          <w:rFonts w:ascii="Times New Roman" w:eastAsia="Calibri" w:hAnsi="Times New Roman" w:cs="Times New Roman"/>
          <w:sz w:val="24"/>
          <w:szCs w:val="24"/>
        </w:rPr>
        <w:t>: склад Государственное учреждение Республиканский клинический медицинский центр Управления делами Президента Республики Беларусь, 223052, Республика Беларусь, Минская обл., Минский р-н, Ждановичский с/с, 81/5, район аг. Ждановичи.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Pr="00C8677E">
        <w:rPr>
          <w:rFonts w:ascii="Times New Roman" w:eastAsia="Calibri" w:hAnsi="Times New Roman" w:cs="Times New Roman"/>
          <w:sz w:val="24"/>
          <w:szCs w:val="24"/>
          <w:u w:val="single"/>
        </w:rPr>
        <w:t>Источник финансирования:</w:t>
      </w: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 республиканский бюджет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>6.</w:t>
      </w:r>
      <w:r w:rsidRPr="00C8677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Порядок оплаты</w:t>
      </w: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0020F1" w:rsidRPr="000020F1">
        <w:rPr>
          <w:rFonts w:ascii="Times New Roman" w:eastAsia="Calibri" w:hAnsi="Times New Roman" w:cs="Times New Roman"/>
          <w:sz w:val="24"/>
          <w:szCs w:val="24"/>
        </w:rPr>
        <w:t>оплата за поставляемый товар производится Покупателем по факту поставки товара платежным поручением на расчетный счет Поставщика в течение 20 банковских дней на основании ТТН (ТН).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7. </w:t>
      </w:r>
      <w:r w:rsidRPr="00C8677E">
        <w:rPr>
          <w:rFonts w:ascii="Times New Roman" w:eastAsia="Calibri" w:hAnsi="Times New Roman" w:cs="Times New Roman"/>
          <w:sz w:val="24"/>
          <w:szCs w:val="24"/>
          <w:u w:val="single"/>
        </w:rPr>
        <w:t>Описание предмета государственной закупки, его частей (лотов):</w:t>
      </w:r>
      <w:r w:rsidRPr="00C867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соответствии с техническим заданием (прилагается).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201A">
        <w:rPr>
          <w:rFonts w:ascii="Times New Roman" w:eastAsia="Calibri" w:hAnsi="Times New Roman" w:cs="Times New Roman"/>
          <w:sz w:val="24"/>
          <w:szCs w:val="24"/>
        </w:rPr>
        <w:t xml:space="preserve">8. </w:t>
      </w:r>
      <w:r w:rsidRPr="00C8677E">
        <w:rPr>
          <w:rFonts w:ascii="Times New Roman" w:eastAsia="Calibri" w:hAnsi="Times New Roman" w:cs="Times New Roman"/>
          <w:sz w:val="24"/>
          <w:szCs w:val="24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>- спецификация (</w:t>
      </w:r>
      <w:r w:rsidRPr="00C8677E">
        <w:rPr>
          <w:rFonts w:ascii="Times New Roman" w:eastAsia="Calibri" w:hAnsi="Times New Roman" w:cs="Times New Roman"/>
          <w:i/>
          <w:sz w:val="24"/>
          <w:szCs w:val="24"/>
        </w:rPr>
        <w:t>по форме согласно приложению 1 к заявке на покупку);</w:t>
      </w:r>
    </w:p>
    <w:p w:rsidR="00C8677E" w:rsidRPr="00C8677E" w:rsidRDefault="00C8677E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i/>
          <w:sz w:val="24"/>
          <w:szCs w:val="24"/>
        </w:rPr>
        <w:t xml:space="preserve">- </w:t>
      </w:r>
      <w:r w:rsidRPr="00C8677E">
        <w:rPr>
          <w:rFonts w:ascii="Times New Roman" w:eastAsia="Calibri" w:hAnsi="Times New Roman" w:cs="Times New Roman"/>
          <w:sz w:val="24"/>
          <w:szCs w:val="24"/>
        </w:rPr>
        <w:t>полное описание предлагаемого товара – документальные материалы фирмы-производителя для подтверждения технических и функциональных параметров товара, содержащегося в предложении участника, на русском языке (при необходимости с визуальным представлением), а именно: описание, инструкции и другие документы изготовителя товара;</w:t>
      </w:r>
    </w:p>
    <w:p w:rsidR="00C8677E" w:rsidRPr="00C70DA9" w:rsidRDefault="00C8677E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- таблицу соответствия предлагаемого товара предъявляемым требованиям </w:t>
      </w:r>
      <w:r w:rsidRPr="00C8677E">
        <w:rPr>
          <w:rFonts w:ascii="Times New Roman" w:eastAsia="Calibri" w:hAnsi="Times New Roman" w:cs="Times New Roman"/>
          <w:i/>
          <w:sz w:val="24"/>
          <w:szCs w:val="24"/>
        </w:rPr>
        <w:t>(по форме согласно приложению 2 к заявке на покупку)</w:t>
      </w:r>
      <w:r w:rsidRPr="00C8677E">
        <w:rPr>
          <w:rFonts w:ascii="Times New Roman" w:eastAsia="Calibri" w:hAnsi="Times New Roman" w:cs="Times New Roman"/>
          <w:sz w:val="24"/>
          <w:szCs w:val="24"/>
        </w:rPr>
        <w:t>, с указанием (ссылкой) на соответствующий раздел (</w:t>
      </w:r>
      <w:r w:rsidRPr="00C70DA9">
        <w:rPr>
          <w:rFonts w:ascii="Times New Roman" w:eastAsia="Calibri" w:hAnsi="Times New Roman" w:cs="Times New Roman"/>
          <w:sz w:val="24"/>
          <w:szCs w:val="24"/>
        </w:rPr>
        <w:t>страницу) подтверждающего документа;</w:t>
      </w:r>
    </w:p>
    <w:p w:rsidR="00C8677E" w:rsidRPr="00C8677E" w:rsidRDefault="00C8677E" w:rsidP="00C86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70DA9">
        <w:rPr>
          <w:rFonts w:ascii="Times New Roman" w:eastAsia="Times New Roman" w:hAnsi="Times New Roman" w:cs="Times New Roman"/>
          <w:lang w:eastAsia="ru-RU"/>
        </w:rPr>
        <w:t>- копии регистрационных удостоверений Министерства здравоохранения Республики Беларусь на товар</w:t>
      </w:r>
      <w:r w:rsidR="00C70DA9" w:rsidRPr="00C70DA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70DA9">
        <w:rPr>
          <w:rFonts w:ascii="Times New Roman" w:eastAsia="Times New Roman" w:hAnsi="Times New Roman" w:cs="Times New Roman"/>
          <w:lang w:eastAsia="ru-RU"/>
        </w:rPr>
        <w:t>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      При подаче предложения на медицинские изделия,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и медицинскую технику в Республике Беларусь на дату подачи предложения, которые зарегистрированы в Российской Федерации и (или) находятся в обращении на территории Китайской Народной Республики, Соединенных Штатов Америки и (или) государств – членов Европейского союза, участнику закупки необходимо включить в свое предложение следующие документы: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C8677E">
        <w:rPr>
          <w:rFonts w:ascii="Times New Roman" w:eastAsia="Times New Roman" w:hAnsi="Times New Roman" w:cs="Times New Roman"/>
          <w:sz w:val="24"/>
          <w:szCs w:val="24"/>
        </w:rPr>
        <w:t>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–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НЕ ТРЕБУЕТСЯ предоставление документов, перечисленных в настоящем абзаце, для медицинских изделий с маркировкой RUO (Research Use Only), предназначенных в стране производителя для научных исследований;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здравоохранении»;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lastRenderedPageBreak/>
        <w:t>- письменное обязательство участника процедуры государственной закупки в случае выбора его победителем (поставщиком) по результатам проведенной процедуры государственной закупки предоставить копию регистрационного удостоверения заказчику на предлагаемый товар, являющийся предметом государственной закупки, в срок не позднее даты поставки товара по договору</w:t>
      </w:r>
      <w:r w:rsidR="0075477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     При подаче предложения на медицинские изделия, с истекшим сроком действия регистрационного удостоверения, ввезенных в Республику Беларусь и произведенных (изготовленных) в Республике Беларусь в период действия такого удостоверения, участник предоставляет следующие документы: 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    - регистрационное удостоверение Министерства здравоохранения Республики Беларусь на товар, относящийся к предмету закупки, действовавшее на момент ввоза или производства (изготовления) изделий медицинского назначения; 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    - документы, подтверждающие срок годности предлагаемых изделий медицинского назначения, обеспечивающие их соответствие техническому заданию; 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    - документы, подтверждающие ввоз в Республику Беларусь или производство (изготовление) в Республике Беларусь изделий медицинского назначения, в период действия регистрационного удостоверения Министерства здравоохранения Республики Беларусь. 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9. </w:t>
      </w:r>
      <w:r w:rsidR="00906BCA" w:rsidRPr="00906BCA">
        <w:rPr>
          <w:rFonts w:ascii="Times New Roman" w:eastAsia="Calibri" w:hAnsi="Times New Roman" w:cs="Times New Roman"/>
          <w:sz w:val="24"/>
          <w:szCs w:val="24"/>
          <w:u w:val="single"/>
        </w:rPr>
        <w:t>Перечень документов, подтверждающих требования к участнику: (подрядчику, исполнителю:</w:t>
      </w:r>
    </w:p>
    <w:p w:rsidR="00C8677E" w:rsidRPr="00C8677E" w:rsidRDefault="00C8677E" w:rsidP="00C867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 </w:t>
      </w:r>
    </w:p>
    <w:p w:rsidR="00C656BA" w:rsidRPr="0091677D" w:rsidRDefault="00C8677E" w:rsidP="000A201B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77E">
        <w:rPr>
          <w:rFonts w:ascii="Times New Roman" w:eastAsia="Calibri" w:hAnsi="Times New Roman" w:cs="Times New Roman"/>
          <w:sz w:val="24"/>
          <w:szCs w:val="24"/>
        </w:rPr>
        <w:t xml:space="preserve">- заявление о соответствии требованиям, установленным абзацами 5,6,8-14 п. 2 ст. 16 Закона Республики Беларусь от 13 июля 2012 № 419-З «О государственных закупках товаров (работ, услуг)», и дополнительным требованиям, установленным ч.3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</w:t>
      </w:r>
      <w:r w:rsidRPr="0091677D">
        <w:rPr>
          <w:rFonts w:ascii="Times New Roman" w:eastAsia="Calibri" w:hAnsi="Times New Roman" w:cs="Times New Roman"/>
          <w:sz w:val="24"/>
          <w:szCs w:val="24"/>
        </w:rPr>
        <w:t>государственных закупках товаров (работ, услуг)»</w:t>
      </w:r>
      <w:r w:rsidR="00C656BA" w:rsidRPr="0091677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517F6" w:rsidRPr="0091677D" w:rsidRDefault="00D517F6" w:rsidP="00E55513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1677D">
        <w:rPr>
          <w:rFonts w:ascii="Times New Roman" w:eastAsia="Calibri" w:hAnsi="Times New Roman" w:cs="Times New Roman"/>
          <w:i/>
          <w:sz w:val="24"/>
          <w:szCs w:val="24"/>
        </w:rPr>
        <w:t xml:space="preserve">(Заявление формируется и направляется средствами </w:t>
      </w:r>
      <w:r w:rsidRPr="0091677D">
        <w:rPr>
          <w:rFonts w:ascii="Times New Roman" w:eastAsia="Times New Roman" w:hAnsi="Times New Roman" w:cs="Times New Roman"/>
          <w:sz w:val="24"/>
          <w:szCs w:val="24"/>
        </w:rPr>
        <w:t xml:space="preserve">ЭТП </w:t>
      </w:r>
      <w:r w:rsidRPr="0091677D">
        <w:rPr>
          <w:rFonts w:ascii="Times New Roman" w:eastAsia="Calibri" w:hAnsi="Times New Roman" w:cs="Times New Roman"/>
          <w:b/>
          <w:i/>
          <w:sz w:val="24"/>
          <w:szCs w:val="24"/>
        </w:rPr>
        <w:t>по форме, установленной регламентом оператора электронной торговой площадки</w:t>
      </w:r>
      <w:r w:rsidRPr="0091677D">
        <w:rPr>
          <w:rFonts w:ascii="Times New Roman" w:eastAsia="Calibri" w:hAnsi="Times New Roman" w:cs="Times New Roman"/>
          <w:b/>
          <w:sz w:val="24"/>
          <w:szCs w:val="24"/>
        </w:rPr>
        <w:t xml:space="preserve"> не ранее чем за 5 дней, до даты заключения договора.</w:t>
      </w:r>
      <w:r w:rsidRPr="0091677D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B91AD1" w:rsidRPr="0091677D" w:rsidRDefault="00B91AD1" w:rsidP="00B91AD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677D">
        <w:rPr>
          <w:rFonts w:ascii="Times New Roman" w:eastAsia="Calibri" w:hAnsi="Times New Roman" w:cs="Times New Roman"/>
          <w:sz w:val="24"/>
          <w:szCs w:val="24"/>
        </w:rPr>
        <w:t xml:space="preserve">10. </w:t>
      </w:r>
      <w:r w:rsidRPr="0091677D">
        <w:rPr>
          <w:rFonts w:ascii="Times New Roman" w:eastAsia="Calibri" w:hAnsi="Times New Roman" w:cs="Times New Roman"/>
          <w:sz w:val="24"/>
          <w:szCs w:val="24"/>
          <w:u w:val="single"/>
        </w:rPr>
        <w:t>Дата истечения срока для подготовки и подачи документов (сведений) поставщиками (подрядчиками, исполнителями)</w:t>
      </w:r>
      <w:r w:rsidRPr="0091677D">
        <w:rPr>
          <w:rFonts w:ascii="Times New Roman" w:eastAsia="Calibri" w:hAnsi="Times New Roman" w:cs="Times New Roman"/>
          <w:sz w:val="24"/>
          <w:szCs w:val="24"/>
        </w:rPr>
        <w:t>:</w:t>
      </w:r>
      <w:r w:rsidR="00EF4338" w:rsidRPr="0091677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748B9">
        <w:rPr>
          <w:rFonts w:ascii="Times New Roman" w:eastAsia="Calibri" w:hAnsi="Times New Roman" w:cs="Times New Roman"/>
          <w:b/>
          <w:sz w:val="24"/>
          <w:szCs w:val="24"/>
        </w:rPr>
        <w:t>04</w:t>
      </w:r>
      <w:r w:rsidR="00282491" w:rsidRPr="00DA187A">
        <w:rPr>
          <w:rFonts w:ascii="Times New Roman" w:eastAsia="Calibri" w:hAnsi="Times New Roman" w:cs="Times New Roman"/>
          <w:b/>
          <w:sz w:val="24"/>
          <w:szCs w:val="24"/>
        </w:rPr>
        <w:t>.1</w:t>
      </w:r>
      <w:r w:rsidR="00D748B9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607043" w:rsidRPr="00DA187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A187A">
        <w:rPr>
          <w:rFonts w:ascii="Times New Roman" w:eastAsia="Calibri" w:hAnsi="Times New Roman" w:cs="Times New Roman"/>
          <w:b/>
          <w:sz w:val="24"/>
          <w:szCs w:val="24"/>
        </w:rPr>
        <w:t>2026 г.</w:t>
      </w:r>
    </w:p>
    <w:p w:rsidR="00B91AD1" w:rsidRPr="0091677D" w:rsidRDefault="00B91AD1" w:rsidP="00B91AD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677D">
        <w:rPr>
          <w:rFonts w:ascii="Times New Roman" w:eastAsia="Calibri" w:hAnsi="Times New Roman" w:cs="Times New Roman"/>
          <w:sz w:val="24"/>
          <w:szCs w:val="24"/>
        </w:rPr>
        <w:t>11.</w:t>
      </w:r>
      <w:r w:rsidRPr="0091677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Срок размещения поставщиком (подрядчиком, исполнителем) на электронной торговой площадке запрос о разъяснении заявки на покупку</w:t>
      </w:r>
      <w:r w:rsidRPr="00D748B9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D748B9" w:rsidRPr="00D748B9">
        <w:rPr>
          <w:rFonts w:ascii="Times New Roman" w:eastAsia="Calibri" w:hAnsi="Times New Roman" w:cs="Times New Roman"/>
          <w:b/>
          <w:sz w:val="24"/>
          <w:szCs w:val="24"/>
        </w:rPr>
        <w:t>02</w:t>
      </w:r>
      <w:r w:rsidR="001A3EC4" w:rsidRPr="00D748B9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282491" w:rsidRPr="00D748B9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D748B9" w:rsidRPr="00D748B9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D748B9">
        <w:rPr>
          <w:rFonts w:ascii="Times New Roman" w:eastAsia="Calibri" w:hAnsi="Times New Roman" w:cs="Times New Roman"/>
          <w:b/>
          <w:sz w:val="24"/>
          <w:szCs w:val="24"/>
        </w:rPr>
        <w:t>.2026г</w:t>
      </w:r>
      <w:r w:rsidRPr="00DA187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F57A3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57A3B" w:rsidRPr="00F57A3B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F84636">
        <w:rPr>
          <w:rFonts w:ascii="Times New Roman" w:eastAsia="Calibri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="00F57A3B" w:rsidRPr="00F57A3B">
        <w:rPr>
          <w:rFonts w:ascii="Times New Roman" w:eastAsia="Calibri" w:hAnsi="Times New Roman" w:cs="Times New Roman"/>
          <w:b/>
          <w:sz w:val="24"/>
          <w:szCs w:val="24"/>
        </w:rPr>
        <w:t xml:space="preserve">:00  </w:t>
      </w:r>
    </w:p>
    <w:p w:rsidR="00B91AD1" w:rsidRPr="0091677D" w:rsidRDefault="00B91AD1" w:rsidP="00B91AD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1677D">
        <w:rPr>
          <w:rFonts w:ascii="Times New Roman" w:eastAsia="Calibri" w:hAnsi="Times New Roman" w:cs="Times New Roman"/>
          <w:sz w:val="24"/>
          <w:szCs w:val="24"/>
        </w:rPr>
        <w:t xml:space="preserve">12. </w:t>
      </w:r>
      <w:r w:rsidRPr="0091677D">
        <w:rPr>
          <w:rFonts w:ascii="Times New Roman" w:eastAsia="Calibri" w:hAnsi="Times New Roman" w:cs="Times New Roman"/>
          <w:sz w:val="24"/>
          <w:szCs w:val="24"/>
          <w:u w:val="single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Pr="0091677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D748B9">
        <w:rPr>
          <w:rFonts w:ascii="Times New Roman" w:eastAsia="Calibri" w:hAnsi="Times New Roman" w:cs="Times New Roman"/>
          <w:b/>
          <w:sz w:val="24"/>
          <w:szCs w:val="24"/>
        </w:rPr>
        <w:t>03</w:t>
      </w:r>
      <w:r w:rsidR="0004665C" w:rsidRPr="001746A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D748B9">
        <w:rPr>
          <w:rFonts w:ascii="Times New Roman" w:eastAsia="Calibri" w:hAnsi="Times New Roman" w:cs="Times New Roman"/>
          <w:b/>
          <w:sz w:val="24"/>
          <w:szCs w:val="24"/>
        </w:rPr>
        <w:t>11</w:t>
      </w:r>
      <w:r w:rsidR="00E54AC4" w:rsidRPr="00DA187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DA187A">
        <w:rPr>
          <w:rFonts w:ascii="Times New Roman" w:eastAsia="Calibri" w:hAnsi="Times New Roman" w:cs="Times New Roman"/>
          <w:b/>
          <w:sz w:val="24"/>
          <w:szCs w:val="24"/>
        </w:rPr>
        <w:t>2026г.</w:t>
      </w:r>
      <w:r w:rsidR="00F57A3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57A3B" w:rsidRPr="00F57A3B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D748B9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F57A3B" w:rsidRPr="00F57A3B">
        <w:rPr>
          <w:rFonts w:ascii="Times New Roman" w:eastAsia="Calibri" w:hAnsi="Times New Roman" w:cs="Times New Roman"/>
          <w:b/>
          <w:sz w:val="24"/>
          <w:szCs w:val="24"/>
        </w:rPr>
        <w:t xml:space="preserve">:00  </w:t>
      </w:r>
    </w:p>
    <w:p w:rsidR="00B91AD1" w:rsidRPr="0091677D" w:rsidRDefault="00B91AD1" w:rsidP="00B91A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77D">
        <w:rPr>
          <w:rFonts w:ascii="Times New Roman" w:eastAsia="Calibri" w:hAnsi="Times New Roman" w:cs="Times New Roman"/>
          <w:sz w:val="24"/>
          <w:szCs w:val="24"/>
        </w:rPr>
        <w:t xml:space="preserve">13. </w:t>
      </w:r>
      <w:r w:rsidRPr="0091677D">
        <w:rPr>
          <w:rFonts w:ascii="Times New Roman" w:eastAsia="Calibri" w:hAnsi="Times New Roman" w:cs="Times New Roman"/>
          <w:sz w:val="24"/>
          <w:szCs w:val="24"/>
          <w:u w:val="single"/>
        </w:rPr>
        <w:t>Иная информация:</w:t>
      </w:r>
      <w:r w:rsidRPr="0091677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91AD1" w:rsidRPr="0091677D" w:rsidRDefault="00B91AD1" w:rsidP="00B91A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77D">
        <w:rPr>
          <w:rFonts w:ascii="Times New Roman" w:eastAsia="Calibri" w:hAnsi="Times New Roman" w:cs="Times New Roman"/>
          <w:sz w:val="24"/>
          <w:szCs w:val="24"/>
        </w:rPr>
        <w:t xml:space="preserve"> 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</w:p>
    <w:p w:rsidR="00B91AD1" w:rsidRPr="00B91AD1" w:rsidRDefault="00B91AD1" w:rsidP="00B91AD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77D">
        <w:rPr>
          <w:rFonts w:ascii="Times New Roman" w:eastAsia="Calibri" w:hAnsi="Times New Roman" w:cs="Times New Roman"/>
          <w:sz w:val="24"/>
          <w:szCs w:val="24"/>
        </w:rPr>
        <w:t>- выбранный поставщик (подрядчик, исполнитель) должен подписать договор в течении 5 рабочих дней с момента размещения на ЭТП согласованного проекта договора.</w:t>
      </w:r>
    </w:p>
    <w:p w:rsidR="00B91AD1" w:rsidRDefault="00B91AD1" w:rsidP="00B91AD1">
      <w:pPr>
        <w:spacing w:after="0" w:line="256" w:lineRule="auto"/>
        <w:rPr>
          <w:rFonts w:ascii="Times New Roman" w:eastAsia="Calibri" w:hAnsi="Times New Roman" w:cs="Times New Roman"/>
          <w:sz w:val="26"/>
          <w:szCs w:val="26"/>
          <w:lang w:val="be-BY"/>
        </w:rPr>
      </w:pPr>
    </w:p>
    <w:p w:rsidR="00EE4408" w:rsidRPr="00B91AD1" w:rsidRDefault="00EE4408" w:rsidP="00B91AD1">
      <w:pPr>
        <w:spacing w:after="0" w:line="256" w:lineRule="auto"/>
        <w:rPr>
          <w:rFonts w:ascii="Times New Roman" w:eastAsia="Calibri" w:hAnsi="Times New Roman" w:cs="Times New Roman"/>
          <w:sz w:val="26"/>
          <w:szCs w:val="26"/>
          <w:lang w:val="be-BY"/>
        </w:rPr>
      </w:pPr>
    </w:p>
    <w:p w:rsidR="00B91AD1" w:rsidRPr="00B91AD1" w:rsidRDefault="00B91AD1" w:rsidP="00B91AD1">
      <w:pPr>
        <w:tabs>
          <w:tab w:val="left" w:pos="0"/>
        </w:tabs>
        <w:spacing w:after="0" w:line="26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AD1">
        <w:rPr>
          <w:rFonts w:ascii="Times New Roman" w:eastAsia="Calibri" w:hAnsi="Times New Roman" w:cs="Times New Roman"/>
          <w:sz w:val="24"/>
          <w:szCs w:val="24"/>
        </w:rPr>
        <w:t>Специалист по организации закупок       ______________</w:t>
      </w:r>
      <w:r w:rsidRPr="00B91AD1">
        <w:rPr>
          <w:rFonts w:ascii="Times New Roman" w:eastAsia="Calibri" w:hAnsi="Times New Roman" w:cs="Times New Roman"/>
          <w:sz w:val="24"/>
          <w:szCs w:val="24"/>
        </w:rPr>
        <w:tab/>
      </w:r>
      <w:r w:rsidRPr="00B91AD1">
        <w:rPr>
          <w:rFonts w:ascii="Times New Roman" w:eastAsia="Calibri" w:hAnsi="Times New Roman" w:cs="Times New Roman"/>
          <w:sz w:val="24"/>
          <w:szCs w:val="24"/>
        </w:rPr>
        <w:tab/>
        <w:t>Т.В. Вилкова</w:t>
      </w:r>
    </w:p>
    <w:p w:rsidR="00B91AD1" w:rsidRPr="00B91AD1" w:rsidRDefault="00D748B9" w:rsidP="00B91AD1">
      <w:pPr>
        <w:spacing w:after="0" w:line="256" w:lineRule="auto"/>
        <w:rPr>
          <w:rFonts w:ascii="Times New Roman" w:eastAsia="Calibri" w:hAnsi="Times New Roman" w:cs="Times New Roman"/>
          <w:sz w:val="26"/>
          <w:szCs w:val="26"/>
          <w:lang w:val="be-BY"/>
        </w:rPr>
      </w:pPr>
      <w:r>
        <w:rPr>
          <w:rFonts w:ascii="Times New Roman" w:eastAsia="Calibri" w:hAnsi="Times New Roman" w:cs="Times New Roman"/>
          <w:sz w:val="24"/>
          <w:szCs w:val="24"/>
        </w:rPr>
        <w:t>30</w:t>
      </w:r>
      <w:r w:rsidR="007E5D51" w:rsidRPr="007E5D51">
        <w:rPr>
          <w:rFonts w:ascii="Times New Roman" w:eastAsia="Calibri" w:hAnsi="Times New Roman" w:cs="Times New Roman"/>
          <w:sz w:val="24"/>
          <w:szCs w:val="24"/>
        </w:rPr>
        <w:t>.10</w:t>
      </w:r>
      <w:r w:rsidR="00B91AD1" w:rsidRPr="007E5D51">
        <w:rPr>
          <w:rFonts w:ascii="Times New Roman" w:eastAsia="Calibri" w:hAnsi="Times New Roman" w:cs="Times New Roman"/>
          <w:sz w:val="24"/>
          <w:szCs w:val="24"/>
        </w:rPr>
        <w:t>.2026 г</w:t>
      </w:r>
    </w:p>
    <w:p w:rsidR="00B91AD1" w:rsidRPr="00B91AD1" w:rsidRDefault="00B91AD1" w:rsidP="00B91AD1">
      <w:pPr>
        <w:spacing w:after="0" w:line="256" w:lineRule="auto"/>
        <w:rPr>
          <w:rFonts w:ascii="Times New Roman" w:eastAsia="Calibri" w:hAnsi="Times New Roman" w:cs="Times New Roman"/>
          <w:sz w:val="26"/>
          <w:szCs w:val="26"/>
          <w:lang w:val="be-BY"/>
        </w:rPr>
        <w:sectPr w:rsidR="00B91AD1" w:rsidRPr="00B91AD1">
          <w:pgSz w:w="11906" w:h="16838"/>
          <w:pgMar w:top="709" w:right="851" w:bottom="709" w:left="1134" w:header="709" w:footer="709" w:gutter="0"/>
          <w:cols w:space="720"/>
        </w:sectPr>
      </w:pPr>
    </w:p>
    <w:p w:rsidR="00B91AD1" w:rsidRPr="00B91AD1" w:rsidRDefault="00B91AD1" w:rsidP="00B91AD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91AD1">
        <w:rPr>
          <w:rFonts w:ascii="Times New Roman" w:eastAsia="Calibri" w:hAnsi="Times New Roman" w:cs="Times New Roman"/>
          <w:b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Приложение № 1</w:t>
      </w:r>
      <w:r w:rsidRPr="00B91AD1">
        <w:rPr>
          <w:rFonts w:ascii="Times New Roman" w:eastAsia="Calibri" w:hAnsi="Times New Roman" w:cs="Times New Roman"/>
          <w:b/>
          <w:lang w:eastAsia="ru-RU"/>
        </w:rPr>
        <w:t xml:space="preserve"> </w:t>
      </w:r>
    </w:p>
    <w:p w:rsidR="00B91AD1" w:rsidRPr="00B91AD1" w:rsidRDefault="00B91AD1" w:rsidP="00B91AD1">
      <w:pPr>
        <w:spacing w:line="256" w:lineRule="auto"/>
        <w:ind w:left="360" w:right="283"/>
        <w:contextualSpacing/>
        <w:jc w:val="center"/>
        <w:rPr>
          <w:rFonts w:ascii="Times New Roman" w:eastAsia="Calibri" w:hAnsi="Times New Roman" w:cs="Times New Roman"/>
          <w:b/>
        </w:rPr>
      </w:pPr>
      <w:r w:rsidRPr="00B91AD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к заявке на покупку</w:t>
      </w:r>
    </w:p>
    <w:p w:rsidR="00B91AD1" w:rsidRPr="00B91AD1" w:rsidRDefault="00B91AD1" w:rsidP="00B91AD1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</w:p>
    <w:p w:rsidR="00B91AD1" w:rsidRPr="00B91AD1" w:rsidRDefault="00B91AD1" w:rsidP="00B91AD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B91AD1" w:rsidRPr="00B91AD1" w:rsidRDefault="00B91AD1" w:rsidP="00B91AD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91AD1">
        <w:rPr>
          <w:rFonts w:ascii="Times New Roman" w:eastAsia="Calibri" w:hAnsi="Times New Roman" w:cs="Times New Roman"/>
          <w:b/>
        </w:rPr>
        <w:t>НАИМЕНОВАНИЕ ОРГАНИЗАЦИИ</w:t>
      </w:r>
    </w:p>
    <w:p w:rsidR="00B91AD1" w:rsidRPr="00B91AD1" w:rsidRDefault="00B91AD1" w:rsidP="00B91AD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B91AD1">
        <w:rPr>
          <w:rFonts w:ascii="Times New Roman" w:eastAsia="Calibri" w:hAnsi="Times New Roman" w:cs="Times New Roman"/>
          <w:b/>
        </w:rPr>
        <w:t>«_____» _________________20____г.</w:t>
      </w:r>
    </w:p>
    <w:p w:rsidR="00B91AD1" w:rsidRPr="00B91AD1" w:rsidRDefault="00B91AD1" w:rsidP="00B91AD1">
      <w:pPr>
        <w:spacing w:line="256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p w:rsidR="00B91AD1" w:rsidRPr="00B91AD1" w:rsidRDefault="00B91AD1" w:rsidP="00B91AD1">
      <w:pPr>
        <w:spacing w:line="256" w:lineRule="auto"/>
        <w:rPr>
          <w:rFonts w:ascii="Times New Roman" w:eastAsia="Calibri" w:hAnsi="Times New Roman" w:cs="Times New Roman"/>
          <w:b/>
          <w:sz w:val="18"/>
          <w:szCs w:val="18"/>
        </w:rPr>
      </w:pPr>
      <w:r w:rsidRPr="00B91AD1">
        <w:rPr>
          <w:rFonts w:ascii="Times New Roman" w:eastAsia="Calibri" w:hAnsi="Times New Roman" w:cs="Times New Roman"/>
          <w:b/>
          <w:sz w:val="18"/>
          <w:szCs w:val="18"/>
        </w:rPr>
        <w:t>СПЕЦИФИКАЦИЯ (для изделий медицинского назначения)</w:t>
      </w:r>
    </w:p>
    <w:p w:rsidR="00B91AD1" w:rsidRPr="00B91AD1" w:rsidRDefault="00B91AD1" w:rsidP="00B91AD1">
      <w:pPr>
        <w:spacing w:line="256" w:lineRule="auto"/>
        <w:rPr>
          <w:rFonts w:ascii="Times New Roman" w:eastAsia="Calibri" w:hAnsi="Times New Roman" w:cs="Times New Roman"/>
          <w:b/>
          <w:sz w:val="18"/>
          <w:szCs w:val="18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546"/>
        <w:gridCol w:w="3415"/>
        <w:gridCol w:w="798"/>
        <w:gridCol w:w="1607"/>
        <w:gridCol w:w="1564"/>
        <w:gridCol w:w="1062"/>
        <w:gridCol w:w="1125"/>
        <w:gridCol w:w="859"/>
        <w:gridCol w:w="1827"/>
      </w:tblGrid>
      <w:tr w:rsidR="00B91AD1" w:rsidRPr="00B91AD1" w:rsidTr="00B91AD1">
        <w:trPr>
          <w:cantSplit/>
          <w:trHeight w:val="157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91AD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№ позиции </w:t>
            </w:r>
          </w:p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AD1" w:rsidRPr="00B91AD1" w:rsidRDefault="00B91AD1" w:rsidP="00B91AD1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Наименование позиции, согласно  наименованиям лотов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Наименование товара предлагаемого участником, согласно регистрационному удостоверению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AD1" w:rsidRPr="00B91AD1" w:rsidRDefault="00B91AD1" w:rsidP="00B91AD1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Каталожный номер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AD1" w:rsidRPr="00B91AD1" w:rsidRDefault="00B91AD1" w:rsidP="00B91AD1">
            <w:pPr>
              <w:tabs>
                <w:tab w:val="left" w:pos="1114"/>
              </w:tabs>
              <w:spacing w:after="0" w:line="240" w:lineRule="auto"/>
              <w:ind w:left="-61" w:firstLine="6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Номер регистрационного удостоверения и </w:t>
            </w:r>
            <w:r w:rsidRPr="00B91AD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срок его действия</w:t>
            </w:r>
          </w:p>
          <w:p w:rsidR="00B91AD1" w:rsidRPr="00B91AD1" w:rsidRDefault="00B91AD1" w:rsidP="00B91AD1">
            <w:pPr>
              <w:tabs>
                <w:tab w:val="left" w:pos="1114"/>
              </w:tabs>
              <w:spacing w:after="0" w:line="240" w:lineRule="auto"/>
              <w:ind w:left="-61" w:firstLine="61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производителя (изготовителя) товара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sz w:val="16"/>
                <w:szCs w:val="16"/>
              </w:rPr>
              <w:t>Страна происхождения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AD1" w:rsidRPr="00B91AD1" w:rsidRDefault="00B91AD1" w:rsidP="00B91AD1">
            <w:pPr>
              <w:spacing w:after="0" w:line="240" w:lineRule="auto"/>
              <w:ind w:right="-3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sz w:val="16"/>
                <w:szCs w:val="16"/>
              </w:rPr>
              <w:t>Предлагаемое кол-во товара в кор./упак./ шт.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AD1" w:rsidRPr="00B91AD1" w:rsidRDefault="00B91AD1" w:rsidP="00B91AD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Стоимость за единицу продукции в бел.руб. </w:t>
            </w:r>
          </w:p>
          <w:p w:rsidR="00B91AD1" w:rsidRPr="00B91AD1" w:rsidRDefault="00B91AD1" w:rsidP="00B91AD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sz w:val="16"/>
                <w:szCs w:val="16"/>
              </w:rPr>
              <w:t>(с НДС)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AD1" w:rsidRPr="00B91AD1" w:rsidRDefault="00B91AD1" w:rsidP="00B91AD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sz w:val="16"/>
                <w:szCs w:val="16"/>
              </w:rPr>
              <w:t>Общая стоимость</w:t>
            </w:r>
          </w:p>
          <w:p w:rsidR="00B91AD1" w:rsidRPr="00B91AD1" w:rsidRDefault="00B91AD1" w:rsidP="00B91AD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в бел.руб. </w:t>
            </w:r>
            <w:r w:rsidRPr="00B91AD1">
              <w:rPr>
                <w:rFonts w:ascii="Times New Roman" w:eastAsia="Calibri" w:hAnsi="Times New Roman" w:cs="Times New Roman"/>
                <w:sz w:val="16"/>
                <w:szCs w:val="16"/>
              </w:rPr>
              <w:t>исходя из  предлагаемого количества</w:t>
            </w:r>
          </w:p>
          <w:p w:rsidR="00B91AD1" w:rsidRPr="00B91AD1" w:rsidRDefault="00B91AD1" w:rsidP="00B91AD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 учетом таможенных</w:t>
            </w:r>
          </w:p>
          <w:p w:rsidR="00B91AD1" w:rsidRPr="00B91AD1" w:rsidRDefault="00B91AD1" w:rsidP="00B91AD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платежей (пошлины,</w:t>
            </w:r>
          </w:p>
          <w:p w:rsidR="00B91AD1" w:rsidRPr="00B91AD1" w:rsidRDefault="00B91AD1" w:rsidP="00B91AD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сборы и НДС)</w:t>
            </w:r>
          </w:p>
          <w:p w:rsidR="00B91AD1" w:rsidRPr="00B91AD1" w:rsidRDefault="00B91AD1" w:rsidP="00B91AD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sz w:val="16"/>
                <w:szCs w:val="16"/>
              </w:rPr>
              <w:t>на территории РБ</w:t>
            </w:r>
          </w:p>
          <w:p w:rsidR="00B91AD1" w:rsidRPr="00B91AD1" w:rsidRDefault="00B91AD1" w:rsidP="00B91AD1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91AD1">
              <w:rPr>
                <w:rFonts w:ascii="Times New Roman" w:eastAsia="Calibri" w:hAnsi="Times New Roman" w:cs="Times New Roman"/>
                <w:sz w:val="16"/>
                <w:szCs w:val="16"/>
              </w:rPr>
              <w:t>(для резидентов и нерезидентов РБ)</w:t>
            </w:r>
          </w:p>
        </w:tc>
      </w:tr>
      <w:tr w:rsidR="00B91AD1" w:rsidRPr="00B91AD1" w:rsidTr="00B91AD1">
        <w:trPr>
          <w:cantSplit/>
          <w:trHeight w:val="24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20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20"/>
              </w:rPr>
              <w:t>2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20"/>
              </w:rPr>
              <w:t>3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20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20"/>
              </w:rPr>
              <w:t>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20"/>
              </w:rPr>
              <w:t>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20"/>
              </w:rPr>
              <w:t>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20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20"/>
              </w:rPr>
              <w:t>9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val="en-US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20"/>
              </w:rPr>
              <w:t>10</w:t>
            </w:r>
          </w:p>
        </w:tc>
      </w:tr>
      <w:tr w:rsidR="00B91AD1" w:rsidRPr="00B91AD1" w:rsidTr="00B91AD1">
        <w:trPr>
          <w:cantSplit/>
          <w:trHeight w:val="244"/>
          <w:jc w:val="center"/>
        </w:trPr>
        <w:tc>
          <w:tcPr>
            <w:tcW w:w="146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AD1" w:rsidRPr="00B91AD1" w:rsidRDefault="00B91AD1" w:rsidP="00B91AD1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91AD1">
              <w:rPr>
                <w:rFonts w:ascii="Times New Roman" w:eastAsia="Calibri" w:hAnsi="Times New Roman" w:cs="Times New Roman"/>
                <w:b/>
              </w:rPr>
              <w:t>Пример:</w:t>
            </w:r>
          </w:p>
        </w:tc>
      </w:tr>
      <w:tr w:rsidR="00B91AD1" w:rsidRPr="00B91AD1" w:rsidTr="00B91AD1">
        <w:trPr>
          <w:cantSplit/>
          <w:trHeight w:val="32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B91AD1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Скобы 3 х 5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Скобы 3 х 5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С35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ИМ.- 7.4536</w:t>
            </w:r>
          </w:p>
          <w:p w:rsidR="00B91AD1" w:rsidRPr="00B91AD1" w:rsidRDefault="00B91AD1" w:rsidP="00B91AD1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до 01.01.2016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АВС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Франция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70 шт.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i/>
                <w:sz w:val="16"/>
                <w:szCs w:val="20"/>
              </w:rPr>
              <w:t>.за единицу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91AD1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указывается общая стоимость по позиции</w:t>
            </w:r>
          </w:p>
        </w:tc>
      </w:tr>
      <w:tr w:rsidR="00B91AD1" w:rsidRPr="00B91AD1" w:rsidTr="00B91AD1">
        <w:trPr>
          <w:cantSplit/>
          <w:trHeight w:val="31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B91AD1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Скобы 7 х 9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Скобы </w:t>
            </w:r>
            <w:r w:rsidRPr="00B91A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</w:t>
            </w: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х </w:t>
            </w:r>
            <w:r w:rsidRPr="00B91AD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С79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ИМ.- 7.4536</w:t>
            </w:r>
          </w:p>
          <w:p w:rsidR="00B91AD1" w:rsidRPr="00B91AD1" w:rsidRDefault="00B91AD1" w:rsidP="00B91AD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до 01.01.2016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АВС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Франция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sz w:val="20"/>
                <w:szCs w:val="20"/>
              </w:rPr>
              <w:t>170 шт.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i/>
                <w:sz w:val="16"/>
                <w:szCs w:val="20"/>
              </w:rPr>
              <w:t>за единицу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91AD1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указывается общая стоимость по позиции</w:t>
            </w:r>
          </w:p>
        </w:tc>
      </w:tr>
      <w:tr w:rsidR="00B91AD1" w:rsidRPr="00B91AD1" w:rsidTr="00B91AD1">
        <w:trPr>
          <w:cantSplit/>
          <w:trHeight w:val="310"/>
          <w:jc w:val="center"/>
        </w:trPr>
        <w:tc>
          <w:tcPr>
            <w:tcW w:w="5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AD1" w:rsidRPr="00B91AD1" w:rsidRDefault="00B91AD1" w:rsidP="00B91AD1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91AD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AD1" w:rsidRPr="00B91AD1" w:rsidRDefault="00B91AD1" w:rsidP="00B91AD1">
            <w:pPr>
              <w:spacing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AD1" w:rsidRPr="00B91AD1" w:rsidRDefault="00B91AD1" w:rsidP="00B91AD1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AD1" w:rsidRPr="00B91AD1" w:rsidRDefault="00B91AD1" w:rsidP="00B91AD1">
            <w:pPr>
              <w:spacing w:line="256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AD1" w:rsidRPr="00B91AD1" w:rsidRDefault="00B91AD1" w:rsidP="00B91AD1">
            <w:pPr>
              <w:spacing w:line="256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20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AD1" w:rsidRPr="00B91AD1" w:rsidRDefault="00B91AD1" w:rsidP="00B91AD1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</w:p>
        </w:tc>
      </w:tr>
    </w:tbl>
    <w:p w:rsidR="00B91AD1" w:rsidRPr="00B91AD1" w:rsidRDefault="00B91AD1" w:rsidP="00B91AD1">
      <w:pPr>
        <w:suppressAutoHyphens/>
        <w:autoSpaceDE w:val="0"/>
        <w:autoSpaceDN w:val="0"/>
        <w:adjustRightInd w:val="0"/>
        <w:spacing w:line="256" w:lineRule="auto"/>
        <w:jc w:val="both"/>
        <w:rPr>
          <w:rFonts w:ascii="Times New Roman" w:eastAsia="Calibri" w:hAnsi="Times New Roman" w:cs="Times New Roman"/>
          <w:b/>
        </w:rPr>
      </w:pPr>
    </w:p>
    <w:p w:rsidR="00B91AD1" w:rsidRPr="00B91AD1" w:rsidRDefault="00B91AD1" w:rsidP="00B91AD1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  <w:r w:rsidRPr="00B91AD1">
        <w:rPr>
          <w:rFonts w:ascii="Times New Roman" w:eastAsia="Calibri" w:hAnsi="Times New Roman" w:cs="Times New Roman"/>
          <w:b/>
          <w:lang w:eastAsia="ru-RU"/>
        </w:rPr>
        <w:t>Подтверждаем, что предлагаемые товары является новыми товарами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:rsidR="00B91AD1" w:rsidRPr="00B91AD1" w:rsidRDefault="00B91AD1" w:rsidP="00B91AD1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B91AD1" w:rsidRPr="00B91AD1" w:rsidRDefault="00B91AD1" w:rsidP="00B91AD1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B91AD1">
        <w:rPr>
          <w:rFonts w:ascii="Times New Roman" w:eastAsia="Calibri" w:hAnsi="Times New Roman" w:cs="Times New Roman"/>
          <w:lang w:eastAsia="ru-RU"/>
        </w:rPr>
        <w:t>Срок годности и (или) стерильности на дату поставки:       ___________________________________________________</w:t>
      </w:r>
    </w:p>
    <w:p w:rsidR="00B91AD1" w:rsidRPr="00B91AD1" w:rsidRDefault="00B91AD1" w:rsidP="00B91AD1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B91AD1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(указать срок, соответствующий требованиям технического задания) </w:t>
      </w:r>
    </w:p>
    <w:p w:rsidR="00B91AD1" w:rsidRPr="00B91AD1" w:rsidRDefault="00B91AD1" w:rsidP="00B91AD1">
      <w:pPr>
        <w:suppressAutoHyphens/>
        <w:autoSpaceDE w:val="0"/>
        <w:autoSpaceDN w:val="0"/>
        <w:adjustRightInd w:val="0"/>
        <w:spacing w:line="256" w:lineRule="auto"/>
        <w:jc w:val="both"/>
        <w:rPr>
          <w:rFonts w:ascii="Times New Roman" w:eastAsia="Calibri" w:hAnsi="Times New Roman" w:cs="Times New Roman"/>
        </w:rPr>
      </w:pPr>
    </w:p>
    <w:p w:rsidR="00B91AD1" w:rsidRPr="00B91AD1" w:rsidRDefault="00B91AD1" w:rsidP="00B91AD1">
      <w:pPr>
        <w:spacing w:line="256" w:lineRule="auto"/>
        <w:jc w:val="right"/>
        <w:rPr>
          <w:rFonts w:ascii="Times New Roman" w:eastAsia="Calibri" w:hAnsi="Times New Roman" w:cs="Times New Roman"/>
          <w:b/>
          <w:sz w:val="18"/>
          <w:szCs w:val="18"/>
        </w:rPr>
      </w:pPr>
      <w:r w:rsidRPr="00B91AD1">
        <w:rPr>
          <w:rFonts w:ascii="Times New Roman" w:eastAsia="Calibri" w:hAnsi="Times New Roman" w:cs="Times New Roman"/>
          <w:b/>
          <w:sz w:val="18"/>
          <w:szCs w:val="18"/>
        </w:rPr>
        <w:t>_________________________________________Ф.И.О. Руководителя</w:t>
      </w:r>
    </w:p>
    <w:p w:rsidR="00B91AD1" w:rsidRPr="00B91AD1" w:rsidRDefault="00B91AD1" w:rsidP="00B91AD1">
      <w:pPr>
        <w:spacing w:after="0" w:line="256" w:lineRule="auto"/>
        <w:rPr>
          <w:rFonts w:ascii="Times New Roman" w:eastAsia="Calibri" w:hAnsi="Times New Roman" w:cs="Times New Roman"/>
          <w:b/>
          <w:sz w:val="18"/>
          <w:szCs w:val="18"/>
        </w:rPr>
        <w:sectPr w:rsidR="00B91AD1" w:rsidRPr="00B91AD1">
          <w:pgSz w:w="16838" w:h="11906" w:orient="landscape"/>
          <w:pgMar w:top="709" w:right="851" w:bottom="709" w:left="1134" w:header="425" w:footer="709" w:gutter="0"/>
          <w:cols w:space="720"/>
        </w:sectPr>
      </w:pPr>
    </w:p>
    <w:p w:rsidR="00B91AD1" w:rsidRPr="00B91AD1" w:rsidRDefault="00B91AD1" w:rsidP="00B91AD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91AD1" w:rsidRPr="00B91AD1" w:rsidRDefault="00B91AD1" w:rsidP="00B91AD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B91AD1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           Приложение № 2</w:t>
      </w:r>
    </w:p>
    <w:p w:rsidR="00B91AD1" w:rsidRPr="00B91AD1" w:rsidRDefault="00B91AD1" w:rsidP="00B91AD1">
      <w:pPr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B91AD1">
        <w:rPr>
          <w:rFonts w:ascii="Times New Roman" w:eastAsia="Calibri" w:hAnsi="Times New Roman" w:cs="Times New Roman"/>
          <w:lang w:eastAsia="ru-RU"/>
        </w:rPr>
        <w:t>к заявке на покупку</w:t>
      </w:r>
    </w:p>
    <w:p w:rsidR="00B91AD1" w:rsidRPr="00B91AD1" w:rsidRDefault="00B91AD1" w:rsidP="00B91AD1">
      <w:pPr>
        <w:spacing w:line="240" w:lineRule="auto"/>
        <w:jc w:val="right"/>
        <w:rPr>
          <w:rFonts w:ascii="Times New Roman" w:eastAsia="Calibri" w:hAnsi="Times New Roman" w:cs="Times New Roman"/>
          <w:b/>
        </w:rPr>
      </w:pPr>
    </w:p>
    <w:p w:rsidR="00B91AD1" w:rsidRPr="00B91AD1" w:rsidRDefault="00B91AD1" w:rsidP="00B91AD1">
      <w:pPr>
        <w:spacing w:line="240" w:lineRule="auto"/>
        <w:jc w:val="center"/>
        <w:rPr>
          <w:rFonts w:ascii="Times New Roman" w:eastAsia="Calibri" w:hAnsi="Times New Roman" w:cs="Times New Roman"/>
          <w:b/>
        </w:rPr>
      </w:pPr>
    </w:p>
    <w:p w:rsidR="00B91AD1" w:rsidRPr="00B91AD1" w:rsidRDefault="00B91AD1" w:rsidP="00B91A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91AD1">
        <w:rPr>
          <w:rFonts w:ascii="Times New Roman" w:eastAsia="Times New Roman" w:hAnsi="Times New Roman" w:cs="Times New Roman"/>
          <w:b/>
          <w:lang w:eastAsia="ru-RU"/>
        </w:rPr>
        <w:t>ТАБЛИЦА</w:t>
      </w:r>
    </w:p>
    <w:p w:rsidR="00B91AD1" w:rsidRPr="00B91AD1" w:rsidRDefault="00B91AD1" w:rsidP="00B91A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91AD1">
        <w:rPr>
          <w:rFonts w:ascii="Times New Roman" w:eastAsia="Times New Roman" w:hAnsi="Times New Roman" w:cs="Times New Roman"/>
          <w:b/>
          <w:lang w:eastAsia="ru-RU"/>
        </w:rPr>
        <w:t>соответствия предлагаемого товара предъявляемым требованиям</w:t>
      </w:r>
    </w:p>
    <w:p w:rsidR="00B91AD1" w:rsidRPr="00B91AD1" w:rsidRDefault="00B91AD1" w:rsidP="00B91AD1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B91AD1" w:rsidRPr="00B91AD1" w:rsidRDefault="00B91AD1" w:rsidP="00B91AD1">
      <w:pPr>
        <w:tabs>
          <w:tab w:val="left" w:pos="7371"/>
        </w:tabs>
        <w:suppressAutoHyphens/>
        <w:autoSpaceDE w:val="0"/>
        <w:autoSpaceDN w:val="0"/>
        <w:adjustRightInd w:val="0"/>
        <w:spacing w:after="120" w:line="240" w:lineRule="auto"/>
        <w:rPr>
          <w:rFonts w:ascii="Times New Roman" w:eastAsia="Calibri" w:hAnsi="Times New Roman" w:cs="Times New Roman"/>
          <w:lang w:eastAsia="ru-RU"/>
        </w:rPr>
      </w:pPr>
      <w:r w:rsidRPr="00B91AD1">
        <w:rPr>
          <w:rFonts w:ascii="Times New Roman" w:eastAsia="Calibri" w:hAnsi="Times New Roman" w:cs="Times New Roman"/>
          <w:lang w:eastAsia="ru-RU"/>
        </w:rPr>
        <w:t>Номер процедуры: _______    лот №____                                                   Стр._____ из ______</w:t>
      </w:r>
    </w:p>
    <w:p w:rsidR="00B91AD1" w:rsidRPr="00B91AD1" w:rsidRDefault="00B91AD1" w:rsidP="00B91AD1">
      <w:pPr>
        <w:tabs>
          <w:tab w:val="left" w:pos="7371"/>
        </w:tabs>
        <w:suppressAutoHyphens/>
        <w:autoSpaceDE w:val="0"/>
        <w:autoSpaceDN w:val="0"/>
        <w:adjustRightInd w:val="0"/>
        <w:spacing w:after="120" w:line="240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2"/>
        <w:gridCol w:w="2185"/>
        <w:gridCol w:w="3125"/>
      </w:tblGrid>
      <w:tr w:rsidR="00B91AD1" w:rsidRPr="00B91AD1" w:rsidTr="00B91AD1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91AD1">
              <w:rPr>
                <w:rFonts w:ascii="Times New Roman" w:eastAsia="Calibri" w:hAnsi="Times New Roman" w:cs="Times New Roman"/>
              </w:rPr>
              <w:t>Наименование параметра, соответствующего  техническому заданию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91AD1">
              <w:rPr>
                <w:rFonts w:ascii="Times New Roman" w:eastAsia="Calibri" w:hAnsi="Times New Roman" w:cs="Times New Roman"/>
              </w:rPr>
              <w:t>Соответствует/</w:t>
            </w:r>
          </w:p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91AD1">
              <w:rPr>
                <w:rFonts w:ascii="Times New Roman" w:eastAsia="Calibri" w:hAnsi="Times New Roman" w:cs="Times New Roman"/>
              </w:rPr>
              <w:t>Не соответствует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91AD1">
              <w:rPr>
                <w:rFonts w:ascii="Times New Roman" w:eastAsia="Calibri" w:hAnsi="Times New Roman" w:cs="Times New Roman"/>
              </w:rPr>
              <w:t>Ссылка на документ (с указанием страницы, главы, пункта и т.д.), подтверждающий соответствие предложения предмету закупки</w:t>
            </w:r>
          </w:p>
        </w:tc>
      </w:tr>
      <w:tr w:rsidR="00B91AD1" w:rsidRPr="00B91AD1" w:rsidTr="00B91AD1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91AD1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91AD1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91AD1">
              <w:rPr>
                <w:rFonts w:ascii="Times New Roman" w:eastAsia="Calibri" w:hAnsi="Times New Roman" w:cs="Times New Roman"/>
                <w:b/>
              </w:rPr>
              <w:t>3*</w:t>
            </w:r>
          </w:p>
        </w:tc>
      </w:tr>
      <w:tr w:rsidR="00B91AD1" w:rsidRPr="00B91AD1" w:rsidTr="00B91AD1">
        <w:trPr>
          <w:jc w:val="center"/>
        </w:trPr>
        <w:tc>
          <w:tcPr>
            <w:tcW w:w="8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AD1" w:rsidRPr="00B91AD1" w:rsidRDefault="00B91AD1" w:rsidP="00B91AD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B91AD1">
              <w:rPr>
                <w:rFonts w:ascii="Times New Roman" w:eastAsia="Calibri" w:hAnsi="Times New Roman" w:cs="Times New Roman"/>
                <w:b/>
              </w:rPr>
              <w:t>Состав (комплектация):</w:t>
            </w:r>
          </w:p>
        </w:tc>
      </w:tr>
      <w:tr w:rsidR="00B91AD1" w:rsidRPr="00B91AD1" w:rsidTr="00B91AD1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91AD1" w:rsidRPr="00B91AD1" w:rsidTr="00B91AD1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91AD1" w:rsidRPr="00B91AD1" w:rsidTr="00B91AD1">
        <w:trPr>
          <w:jc w:val="center"/>
        </w:trPr>
        <w:tc>
          <w:tcPr>
            <w:tcW w:w="8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AD1" w:rsidRPr="00B91AD1" w:rsidRDefault="00B91AD1" w:rsidP="00B91AD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B91AD1">
              <w:rPr>
                <w:rFonts w:ascii="Times New Roman" w:eastAsia="Calibri" w:hAnsi="Times New Roman" w:cs="Times New Roman"/>
                <w:b/>
              </w:rPr>
              <w:t>Описание предмета закупки:</w:t>
            </w:r>
          </w:p>
        </w:tc>
      </w:tr>
      <w:tr w:rsidR="00B91AD1" w:rsidRPr="00B91AD1" w:rsidTr="00B91AD1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91AD1" w:rsidRPr="00B91AD1" w:rsidTr="00B91AD1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91AD1" w:rsidRPr="00B91AD1" w:rsidTr="00B91AD1">
        <w:trPr>
          <w:jc w:val="center"/>
        </w:trPr>
        <w:tc>
          <w:tcPr>
            <w:tcW w:w="8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1AD1" w:rsidRPr="00B91AD1" w:rsidRDefault="00B91AD1" w:rsidP="00B91AD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B91AD1">
              <w:rPr>
                <w:rFonts w:ascii="Times New Roman" w:eastAsia="Calibri" w:hAnsi="Times New Roman" w:cs="Times New Roman"/>
                <w:b/>
              </w:rPr>
              <w:t>Дополнительные требования (при наличии в техническом задании):</w:t>
            </w:r>
          </w:p>
        </w:tc>
      </w:tr>
      <w:tr w:rsidR="00B91AD1" w:rsidRPr="00B91AD1" w:rsidTr="00B91AD1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91AD1" w:rsidRPr="00B91AD1" w:rsidTr="00B91AD1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1" w:rsidRPr="00B91AD1" w:rsidRDefault="00B91AD1" w:rsidP="00B91A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B91AD1" w:rsidRPr="00B91AD1" w:rsidRDefault="00B91AD1" w:rsidP="00B91AD1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B91AD1" w:rsidRPr="00B91AD1" w:rsidRDefault="00E52293" w:rsidP="00B91AD1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</w:t>
      </w:r>
      <w:r w:rsidR="00B91AD1" w:rsidRPr="00B91AD1">
        <w:rPr>
          <w:rFonts w:ascii="Times New Roman" w:eastAsia="Calibri" w:hAnsi="Times New Roman" w:cs="Times New Roman"/>
          <w:lang w:eastAsia="ru-RU"/>
        </w:rPr>
        <w:t>* Заполнение столбца 3 таблицы является обязательным, за исключением случаев, когда характеристика (параметр) предлагаемого товара не соответствует требованиям технического задания.</w:t>
      </w:r>
    </w:p>
    <w:p w:rsidR="00B91AD1" w:rsidRPr="00B91AD1" w:rsidRDefault="00E52293" w:rsidP="00B91AD1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</w:t>
      </w:r>
      <w:r w:rsidR="00B91AD1" w:rsidRPr="00B91AD1">
        <w:rPr>
          <w:rFonts w:ascii="Times New Roman" w:eastAsia="Calibri" w:hAnsi="Times New Roman" w:cs="Times New Roman"/>
          <w:lang w:eastAsia="ru-RU"/>
        </w:rPr>
        <w:t xml:space="preserve">В случае, если техническим заданием предусмотрено предоставление участником каких-либо обязательств, то для подтверждения выполнения соответствующего пункта технического задания на закупку участник в столбце 3 указывает </w:t>
      </w:r>
      <w:r w:rsidR="00B91AD1" w:rsidRPr="00B91AD1">
        <w:rPr>
          <w:rFonts w:ascii="Times New Roman" w:eastAsia="Calibri" w:hAnsi="Times New Roman" w:cs="Times New Roman"/>
          <w:b/>
          <w:lang w:eastAsia="ru-RU"/>
        </w:rPr>
        <w:t>«Предоставляю обязательство».</w:t>
      </w:r>
    </w:p>
    <w:p w:rsidR="00B91AD1" w:rsidRPr="00B91AD1" w:rsidRDefault="00B91AD1" w:rsidP="00B91AD1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B91AD1" w:rsidRPr="00B91AD1" w:rsidRDefault="00B91AD1" w:rsidP="00B91AD1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B91AD1" w:rsidRPr="00B91AD1" w:rsidRDefault="00B91AD1" w:rsidP="00B91AD1">
      <w:pPr>
        <w:spacing w:line="256" w:lineRule="auto"/>
        <w:jc w:val="both"/>
        <w:rPr>
          <w:rFonts w:ascii="Calibri" w:eastAsia="Calibri" w:hAnsi="Calibri" w:cs="Times New Roman"/>
        </w:rPr>
      </w:pPr>
    </w:p>
    <w:p w:rsidR="00B91AD1" w:rsidRPr="00B91AD1" w:rsidRDefault="00B91AD1" w:rsidP="00B91AD1">
      <w:pPr>
        <w:spacing w:line="256" w:lineRule="auto"/>
        <w:jc w:val="both"/>
        <w:rPr>
          <w:rFonts w:ascii="Calibri" w:eastAsia="Calibri" w:hAnsi="Calibri" w:cs="Times New Roman"/>
        </w:rPr>
      </w:pPr>
    </w:p>
    <w:p w:rsidR="00B91AD1" w:rsidRPr="00B91AD1" w:rsidRDefault="00B91AD1" w:rsidP="00B91AD1">
      <w:pPr>
        <w:spacing w:line="256" w:lineRule="auto"/>
        <w:jc w:val="both"/>
        <w:rPr>
          <w:rFonts w:ascii="Calibri" w:eastAsia="Calibri" w:hAnsi="Calibri" w:cs="Times New Roman"/>
        </w:rPr>
      </w:pPr>
    </w:p>
    <w:p w:rsidR="00B91AD1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D1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D1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D1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D1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D1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D1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D1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D1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D1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D1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D1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D1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1AD1" w:rsidRPr="00D1698C" w:rsidRDefault="00B91AD1" w:rsidP="00C8677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91AD1" w:rsidRPr="00D1698C" w:rsidSect="00C8677E">
      <w:pgSz w:w="11906" w:h="16838"/>
      <w:pgMar w:top="709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377" w:rsidRDefault="00237377">
      <w:pPr>
        <w:spacing w:after="0" w:line="240" w:lineRule="auto"/>
      </w:pPr>
      <w:r>
        <w:separator/>
      </w:r>
    </w:p>
  </w:endnote>
  <w:endnote w:type="continuationSeparator" w:id="0">
    <w:p w:rsidR="00237377" w:rsidRDefault="00237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377" w:rsidRDefault="00237377">
      <w:pPr>
        <w:spacing w:after="0" w:line="240" w:lineRule="auto"/>
      </w:pPr>
      <w:r>
        <w:separator/>
      </w:r>
    </w:p>
  </w:footnote>
  <w:footnote w:type="continuationSeparator" w:id="0">
    <w:p w:rsidR="00237377" w:rsidRDefault="002373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8D5"/>
    <w:multiLevelType w:val="hybridMultilevel"/>
    <w:tmpl w:val="FAB20BA0"/>
    <w:lvl w:ilvl="0" w:tplc="48C28768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D0A97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9634AE54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701E8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6D9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436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D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636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264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C91"/>
    <w:multiLevelType w:val="multilevel"/>
    <w:tmpl w:val="F536BD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1056558D"/>
    <w:multiLevelType w:val="hybridMultilevel"/>
    <w:tmpl w:val="48705D0A"/>
    <w:lvl w:ilvl="0" w:tplc="EA404B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F34"/>
    <w:multiLevelType w:val="hybridMultilevel"/>
    <w:tmpl w:val="F678F6F8"/>
    <w:lvl w:ilvl="0" w:tplc="DF78C178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u w:val="none"/>
      </w:rPr>
    </w:lvl>
    <w:lvl w:ilvl="1" w:tplc="B33A45C8">
      <w:start w:val="1"/>
      <w:numFmt w:val="lowerLetter"/>
      <w:lvlText w:val="%2."/>
      <w:lvlJc w:val="left"/>
      <w:pPr>
        <w:ind w:left="1080" w:hanging="360"/>
      </w:pPr>
    </w:lvl>
    <w:lvl w:ilvl="2" w:tplc="68BEC42C">
      <w:start w:val="1"/>
      <w:numFmt w:val="lowerRoman"/>
      <w:lvlText w:val="%3."/>
      <w:lvlJc w:val="right"/>
      <w:pPr>
        <w:ind w:left="1800" w:hanging="180"/>
      </w:pPr>
    </w:lvl>
    <w:lvl w:ilvl="3" w:tplc="5344AC2A">
      <w:start w:val="1"/>
      <w:numFmt w:val="decimal"/>
      <w:lvlText w:val="%4."/>
      <w:lvlJc w:val="left"/>
      <w:pPr>
        <w:ind w:left="2520" w:hanging="360"/>
      </w:pPr>
    </w:lvl>
    <w:lvl w:ilvl="4" w:tplc="7910C978">
      <w:start w:val="1"/>
      <w:numFmt w:val="lowerLetter"/>
      <w:lvlText w:val="%5."/>
      <w:lvlJc w:val="left"/>
      <w:pPr>
        <w:ind w:left="3240" w:hanging="360"/>
      </w:pPr>
    </w:lvl>
    <w:lvl w:ilvl="5" w:tplc="9146AAF4">
      <w:start w:val="1"/>
      <w:numFmt w:val="lowerRoman"/>
      <w:lvlText w:val="%6."/>
      <w:lvlJc w:val="right"/>
      <w:pPr>
        <w:ind w:left="3960" w:hanging="180"/>
      </w:pPr>
    </w:lvl>
    <w:lvl w:ilvl="6" w:tplc="C23283B8">
      <w:start w:val="1"/>
      <w:numFmt w:val="decimal"/>
      <w:lvlText w:val="%7."/>
      <w:lvlJc w:val="left"/>
      <w:pPr>
        <w:ind w:left="4680" w:hanging="360"/>
      </w:pPr>
    </w:lvl>
    <w:lvl w:ilvl="7" w:tplc="D0C832CE">
      <w:start w:val="1"/>
      <w:numFmt w:val="lowerLetter"/>
      <w:lvlText w:val="%8."/>
      <w:lvlJc w:val="left"/>
      <w:pPr>
        <w:ind w:left="5400" w:hanging="360"/>
      </w:pPr>
    </w:lvl>
    <w:lvl w:ilvl="8" w:tplc="87F6778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D153F5"/>
    <w:multiLevelType w:val="hybridMultilevel"/>
    <w:tmpl w:val="2522CF28"/>
    <w:lvl w:ilvl="0" w:tplc="DD521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36AE48">
      <w:start w:val="1"/>
      <w:numFmt w:val="lowerLetter"/>
      <w:lvlText w:val="%2."/>
      <w:lvlJc w:val="left"/>
      <w:pPr>
        <w:ind w:left="1440" w:hanging="360"/>
      </w:pPr>
    </w:lvl>
    <w:lvl w:ilvl="2" w:tplc="B0F06D9E">
      <w:start w:val="1"/>
      <w:numFmt w:val="lowerRoman"/>
      <w:lvlText w:val="%3."/>
      <w:lvlJc w:val="right"/>
      <w:pPr>
        <w:ind w:left="2160" w:hanging="180"/>
      </w:pPr>
    </w:lvl>
    <w:lvl w:ilvl="3" w:tplc="DC7E5BAE">
      <w:start w:val="1"/>
      <w:numFmt w:val="decimal"/>
      <w:lvlText w:val="%4."/>
      <w:lvlJc w:val="left"/>
      <w:pPr>
        <w:ind w:left="2880" w:hanging="360"/>
      </w:pPr>
    </w:lvl>
    <w:lvl w:ilvl="4" w:tplc="983A5F8E">
      <w:start w:val="1"/>
      <w:numFmt w:val="lowerLetter"/>
      <w:lvlText w:val="%5."/>
      <w:lvlJc w:val="left"/>
      <w:pPr>
        <w:ind w:left="3600" w:hanging="360"/>
      </w:pPr>
    </w:lvl>
    <w:lvl w:ilvl="5" w:tplc="3DD0D26A">
      <w:start w:val="1"/>
      <w:numFmt w:val="lowerRoman"/>
      <w:lvlText w:val="%6."/>
      <w:lvlJc w:val="right"/>
      <w:pPr>
        <w:ind w:left="4320" w:hanging="180"/>
      </w:pPr>
    </w:lvl>
    <w:lvl w:ilvl="6" w:tplc="DA629E24">
      <w:start w:val="1"/>
      <w:numFmt w:val="decimal"/>
      <w:lvlText w:val="%7."/>
      <w:lvlJc w:val="left"/>
      <w:pPr>
        <w:ind w:left="5040" w:hanging="360"/>
      </w:pPr>
    </w:lvl>
    <w:lvl w:ilvl="7" w:tplc="42BA297C">
      <w:start w:val="1"/>
      <w:numFmt w:val="lowerLetter"/>
      <w:lvlText w:val="%8."/>
      <w:lvlJc w:val="left"/>
      <w:pPr>
        <w:ind w:left="5760" w:hanging="360"/>
      </w:pPr>
    </w:lvl>
    <w:lvl w:ilvl="8" w:tplc="F7984D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7574DA"/>
    <w:multiLevelType w:val="hybridMultilevel"/>
    <w:tmpl w:val="2FE26292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11A8F"/>
    <w:multiLevelType w:val="hybridMultilevel"/>
    <w:tmpl w:val="2FAE8574"/>
    <w:lvl w:ilvl="0" w:tplc="2F5A04A8">
      <w:start w:val="1"/>
      <w:numFmt w:val="decimal"/>
      <w:lvlText w:val="%1."/>
      <w:lvlJc w:val="left"/>
      <w:pPr>
        <w:ind w:left="720" w:hanging="360"/>
      </w:pPr>
    </w:lvl>
    <w:lvl w:ilvl="1" w:tplc="E01662D4">
      <w:start w:val="1"/>
      <w:numFmt w:val="lowerLetter"/>
      <w:lvlText w:val="%2."/>
      <w:lvlJc w:val="left"/>
      <w:pPr>
        <w:ind w:left="1440" w:hanging="360"/>
      </w:pPr>
    </w:lvl>
    <w:lvl w:ilvl="2" w:tplc="B9A6AF8A">
      <w:start w:val="1"/>
      <w:numFmt w:val="lowerRoman"/>
      <w:lvlText w:val="%3."/>
      <w:lvlJc w:val="right"/>
      <w:pPr>
        <w:ind w:left="2160" w:hanging="180"/>
      </w:pPr>
    </w:lvl>
    <w:lvl w:ilvl="3" w:tplc="F2729FB2">
      <w:start w:val="1"/>
      <w:numFmt w:val="decimal"/>
      <w:lvlText w:val="%4."/>
      <w:lvlJc w:val="left"/>
      <w:pPr>
        <w:ind w:left="2880" w:hanging="360"/>
      </w:pPr>
    </w:lvl>
    <w:lvl w:ilvl="4" w:tplc="09A8E0C6">
      <w:start w:val="1"/>
      <w:numFmt w:val="lowerLetter"/>
      <w:lvlText w:val="%5."/>
      <w:lvlJc w:val="left"/>
      <w:pPr>
        <w:ind w:left="3600" w:hanging="360"/>
      </w:pPr>
    </w:lvl>
    <w:lvl w:ilvl="5" w:tplc="A2E2420E">
      <w:start w:val="1"/>
      <w:numFmt w:val="lowerRoman"/>
      <w:lvlText w:val="%6."/>
      <w:lvlJc w:val="right"/>
      <w:pPr>
        <w:ind w:left="4320" w:hanging="180"/>
      </w:pPr>
    </w:lvl>
    <w:lvl w:ilvl="6" w:tplc="878C7D58">
      <w:start w:val="1"/>
      <w:numFmt w:val="decimal"/>
      <w:lvlText w:val="%7."/>
      <w:lvlJc w:val="left"/>
      <w:pPr>
        <w:ind w:left="5040" w:hanging="360"/>
      </w:pPr>
    </w:lvl>
    <w:lvl w:ilvl="7" w:tplc="FED00280">
      <w:start w:val="1"/>
      <w:numFmt w:val="lowerLetter"/>
      <w:lvlText w:val="%8."/>
      <w:lvlJc w:val="left"/>
      <w:pPr>
        <w:ind w:left="5760" w:hanging="360"/>
      </w:pPr>
    </w:lvl>
    <w:lvl w:ilvl="8" w:tplc="291EBEB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A231F"/>
    <w:multiLevelType w:val="hybridMultilevel"/>
    <w:tmpl w:val="0834F7EA"/>
    <w:lvl w:ilvl="0" w:tplc="91723AA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E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275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C40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63F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36F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0E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C97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0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6E26A5"/>
    <w:multiLevelType w:val="hybridMultilevel"/>
    <w:tmpl w:val="A01C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10"/>
  </w:num>
  <w:num w:numId="9">
    <w:abstractNumId w:val="5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1"/>
    <w:rsid w:val="000020F1"/>
    <w:rsid w:val="00024493"/>
    <w:rsid w:val="00041F68"/>
    <w:rsid w:val="0004665C"/>
    <w:rsid w:val="00053C1A"/>
    <w:rsid w:val="00055A5B"/>
    <w:rsid w:val="000A201B"/>
    <w:rsid w:val="000C034D"/>
    <w:rsid w:val="000C540F"/>
    <w:rsid w:val="000E3589"/>
    <w:rsid w:val="000E5317"/>
    <w:rsid w:val="000F45F9"/>
    <w:rsid w:val="00126B3E"/>
    <w:rsid w:val="001518CE"/>
    <w:rsid w:val="0015226F"/>
    <w:rsid w:val="00163261"/>
    <w:rsid w:val="00163480"/>
    <w:rsid w:val="001746A5"/>
    <w:rsid w:val="0019175C"/>
    <w:rsid w:val="001A1B64"/>
    <w:rsid w:val="001A3EC4"/>
    <w:rsid w:val="001B4248"/>
    <w:rsid w:val="001C2E26"/>
    <w:rsid w:val="001C7891"/>
    <w:rsid w:val="001C799A"/>
    <w:rsid w:val="001E2304"/>
    <w:rsid w:val="001F3CAE"/>
    <w:rsid w:val="001F6BAE"/>
    <w:rsid w:val="00216254"/>
    <w:rsid w:val="0022694E"/>
    <w:rsid w:val="00227543"/>
    <w:rsid w:val="00233B54"/>
    <w:rsid w:val="00237377"/>
    <w:rsid w:val="00251F0D"/>
    <w:rsid w:val="002520C6"/>
    <w:rsid w:val="00282491"/>
    <w:rsid w:val="00282B0C"/>
    <w:rsid w:val="002A7D53"/>
    <w:rsid w:val="002D4AA6"/>
    <w:rsid w:val="002D745F"/>
    <w:rsid w:val="0034325B"/>
    <w:rsid w:val="00356D71"/>
    <w:rsid w:val="00360170"/>
    <w:rsid w:val="00373E87"/>
    <w:rsid w:val="0038359A"/>
    <w:rsid w:val="003A184E"/>
    <w:rsid w:val="003B396B"/>
    <w:rsid w:val="003D1A1C"/>
    <w:rsid w:val="003E5C10"/>
    <w:rsid w:val="00422A62"/>
    <w:rsid w:val="004350A4"/>
    <w:rsid w:val="004462E5"/>
    <w:rsid w:val="004527D6"/>
    <w:rsid w:val="004529D4"/>
    <w:rsid w:val="00453794"/>
    <w:rsid w:val="00460729"/>
    <w:rsid w:val="004662E5"/>
    <w:rsid w:val="00466535"/>
    <w:rsid w:val="004729D3"/>
    <w:rsid w:val="00485DFF"/>
    <w:rsid w:val="0049746A"/>
    <w:rsid w:val="004A00DD"/>
    <w:rsid w:val="004A0A6B"/>
    <w:rsid w:val="004A6EB1"/>
    <w:rsid w:val="004B1BD3"/>
    <w:rsid w:val="004B201A"/>
    <w:rsid w:val="004E52FB"/>
    <w:rsid w:val="004F3282"/>
    <w:rsid w:val="004F6D9C"/>
    <w:rsid w:val="004F770E"/>
    <w:rsid w:val="00501025"/>
    <w:rsid w:val="00516285"/>
    <w:rsid w:val="00531E04"/>
    <w:rsid w:val="0053506A"/>
    <w:rsid w:val="005728A7"/>
    <w:rsid w:val="00573450"/>
    <w:rsid w:val="0057454C"/>
    <w:rsid w:val="00577882"/>
    <w:rsid w:val="005860A8"/>
    <w:rsid w:val="00586427"/>
    <w:rsid w:val="005A3C6A"/>
    <w:rsid w:val="005C29F9"/>
    <w:rsid w:val="005C4F1E"/>
    <w:rsid w:val="005D236D"/>
    <w:rsid w:val="005E21B5"/>
    <w:rsid w:val="005E68B0"/>
    <w:rsid w:val="006004B6"/>
    <w:rsid w:val="00607043"/>
    <w:rsid w:val="0062380F"/>
    <w:rsid w:val="00625258"/>
    <w:rsid w:val="0063607F"/>
    <w:rsid w:val="00652A47"/>
    <w:rsid w:val="0066156D"/>
    <w:rsid w:val="006858F1"/>
    <w:rsid w:val="00685B59"/>
    <w:rsid w:val="006C1BE6"/>
    <w:rsid w:val="006D2ACC"/>
    <w:rsid w:val="006E2155"/>
    <w:rsid w:val="006E4881"/>
    <w:rsid w:val="006E6707"/>
    <w:rsid w:val="006F1520"/>
    <w:rsid w:val="007021D9"/>
    <w:rsid w:val="007123A8"/>
    <w:rsid w:val="00716258"/>
    <w:rsid w:val="00717ADE"/>
    <w:rsid w:val="00743301"/>
    <w:rsid w:val="007500E7"/>
    <w:rsid w:val="00754773"/>
    <w:rsid w:val="007561DA"/>
    <w:rsid w:val="00760087"/>
    <w:rsid w:val="0076076C"/>
    <w:rsid w:val="0076378B"/>
    <w:rsid w:val="00767E18"/>
    <w:rsid w:val="00785D53"/>
    <w:rsid w:val="007A468C"/>
    <w:rsid w:val="007B2172"/>
    <w:rsid w:val="007C1079"/>
    <w:rsid w:val="007D1716"/>
    <w:rsid w:val="007E439D"/>
    <w:rsid w:val="007E5D51"/>
    <w:rsid w:val="007F315A"/>
    <w:rsid w:val="00815270"/>
    <w:rsid w:val="00822993"/>
    <w:rsid w:val="008260B8"/>
    <w:rsid w:val="00845A50"/>
    <w:rsid w:val="00850B4C"/>
    <w:rsid w:val="00851D69"/>
    <w:rsid w:val="00873E85"/>
    <w:rsid w:val="00876562"/>
    <w:rsid w:val="00884D22"/>
    <w:rsid w:val="00890732"/>
    <w:rsid w:val="008937E9"/>
    <w:rsid w:val="00895C75"/>
    <w:rsid w:val="00897D44"/>
    <w:rsid w:val="008A3C29"/>
    <w:rsid w:val="008B7021"/>
    <w:rsid w:val="008C771C"/>
    <w:rsid w:val="008F211D"/>
    <w:rsid w:val="009014EA"/>
    <w:rsid w:val="00903025"/>
    <w:rsid w:val="00906BCA"/>
    <w:rsid w:val="009120E8"/>
    <w:rsid w:val="0091294A"/>
    <w:rsid w:val="00915814"/>
    <w:rsid w:val="0091677D"/>
    <w:rsid w:val="00926E7A"/>
    <w:rsid w:val="00952D9E"/>
    <w:rsid w:val="009818C4"/>
    <w:rsid w:val="0098571E"/>
    <w:rsid w:val="009A15A3"/>
    <w:rsid w:val="009A3402"/>
    <w:rsid w:val="009B0DCD"/>
    <w:rsid w:val="009B1F9B"/>
    <w:rsid w:val="009B7F3B"/>
    <w:rsid w:val="009C4415"/>
    <w:rsid w:val="009C5C9C"/>
    <w:rsid w:val="009E22D7"/>
    <w:rsid w:val="009E4825"/>
    <w:rsid w:val="009F3BDA"/>
    <w:rsid w:val="00A10340"/>
    <w:rsid w:val="00A21031"/>
    <w:rsid w:val="00A273B6"/>
    <w:rsid w:val="00A40FBE"/>
    <w:rsid w:val="00A44690"/>
    <w:rsid w:val="00A70B5D"/>
    <w:rsid w:val="00A821A3"/>
    <w:rsid w:val="00A84E8B"/>
    <w:rsid w:val="00A927D8"/>
    <w:rsid w:val="00AB13EB"/>
    <w:rsid w:val="00AB367D"/>
    <w:rsid w:val="00AE33D6"/>
    <w:rsid w:val="00AE5346"/>
    <w:rsid w:val="00B2024D"/>
    <w:rsid w:val="00B24611"/>
    <w:rsid w:val="00B311AE"/>
    <w:rsid w:val="00B31864"/>
    <w:rsid w:val="00B44848"/>
    <w:rsid w:val="00B83DA0"/>
    <w:rsid w:val="00B85126"/>
    <w:rsid w:val="00B851BC"/>
    <w:rsid w:val="00B91AD1"/>
    <w:rsid w:val="00BC0D42"/>
    <w:rsid w:val="00BC6AED"/>
    <w:rsid w:val="00BD09D6"/>
    <w:rsid w:val="00BD3E4D"/>
    <w:rsid w:val="00BD463F"/>
    <w:rsid w:val="00BE5704"/>
    <w:rsid w:val="00BF1CA5"/>
    <w:rsid w:val="00C023F4"/>
    <w:rsid w:val="00C20095"/>
    <w:rsid w:val="00C24859"/>
    <w:rsid w:val="00C263DA"/>
    <w:rsid w:val="00C2692D"/>
    <w:rsid w:val="00C26DEC"/>
    <w:rsid w:val="00C37C99"/>
    <w:rsid w:val="00C37DF2"/>
    <w:rsid w:val="00C61596"/>
    <w:rsid w:val="00C656BA"/>
    <w:rsid w:val="00C703C9"/>
    <w:rsid w:val="00C70DA9"/>
    <w:rsid w:val="00C81497"/>
    <w:rsid w:val="00C8677E"/>
    <w:rsid w:val="00C943B0"/>
    <w:rsid w:val="00CA036E"/>
    <w:rsid w:val="00CA22DB"/>
    <w:rsid w:val="00CA593A"/>
    <w:rsid w:val="00CB46FD"/>
    <w:rsid w:val="00CE15A1"/>
    <w:rsid w:val="00CE3221"/>
    <w:rsid w:val="00CE4022"/>
    <w:rsid w:val="00CF1002"/>
    <w:rsid w:val="00D13C74"/>
    <w:rsid w:val="00D1698C"/>
    <w:rsid w:val="00D517F6"/>
    <w:rsid w:val="00D57C9D"/>
    <w:rsid w:val="00D653EA"/>
    <w:rsid w:val="00D748B9"/>
    <w:rsid w:val="00D92CC8"/>
    <w:rsid w:val="00DA187A"/>
    <w:rsid w:val="00DA1E03"/>
    <w:rsid w:val="00DA3DAC"/>
    <w:rsid w:val="00DC2C35"/>
    <w:rsid w:val="00DD25D8"/>
    <w:rsid w:val="00DF6853"/>
    <w:rsid w:val="00E05403"/>
    <w:rsid w:val="00E33EDA"/>
    <w:rsid w:val="00E37010"/>
    <w:rsid w:val="00E462F4"/>
    <w:rsid w:val="00E52293"/>
    <w:rsid w:val="00E54AC4"/>
    <w:rsid w:val="00E55513"/>
    <w:rsid w:val="00E8043F"/>
    <w:rsid w:val="00EA0ACA"/>
    <w:rsid w:val="00EA2120"/>
    <w:rsid w:val="00ED4B60"/>
    <w:rsid w:val="00EE3882"/>
    <w:rsid w:val="00EE4408"/>
    <w:rsid w:val="00EE6650"/>
    <w:rsid w:val="00EF372D"/>
    <w:rsid w:val="00EF4338"/>
    <w:rsid w:val="00EF5963"/>
    <w:rsid w:val="00F03EF0"/>
    <w:rsid w:val="00F23DD5"/>
    <w:rsid w:val="00F25C85"/>
    <w:rsid w:val="00F3151B"/>
    <w:rsid w:val="00F57A3B"/>
    <w:rsid w:val="00F62265"/>
    <w:rsid w:val="00F6444A"/>
    <w:rsid w:val="00F7210A"/>
    <w:rsid w:val="00F77A94"/>
    <w:rsid w:val="00F8095B"/>
    <w:rsid w:val="00F84636"/>
    <w:rsid w:val="00F93DA0"/>
    <w:rsid w:val="00FA2897"/>
    <w:rsid w:val="00FC5185"/>
    <w:rsid w:val="00FD6CD6"/>
    <w:rsid w:val="00FE28DE"/>
    <w:rsid w:val="00FE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933544"/>
  <w15:docId w15:val="{81B25D3A-38CE-4B0C-BF9C-DA9556EB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9">
    <w:name w:val="Знак"/>
    <w:basedOn w:val="a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l-message-sender-email">
    <w:name w:val="mail-message-sender-email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2D428A6-E152-4CA4-886F-FC0E0735E29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2497F8D7-BC23-4D85-AAA3-70468AFE7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5</Pages>
  <Words>1939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dc:description/>
  <cp:lastModifiedBy>Пользователь Windows</cp:lastModifiedBy>
  <cp:revision>179</cp:revision>
  <dcterms:created xsi:type="dcterms:W3CDTF">2026-03-12T11:25:00Z</dcterms:created>
  <dcterms:modified xsi:type="dcterms:W3CDTF">2026-10-30T07:43:00Z</dcterms:modified>
</cp:coreProperties>
</file>