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131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ABD">
        <w:rPr>
          <w:rFonts w:ascii="Times New Roman" w:hAnsi="Times New Roman" w:cs="Times New Roman"/>
          <w:b/>
          <w:sz w:val="28"/>
          <w:szCs w:val="28"/>
        </w:rPr>
        <w:t>ЗАЯВКА НА ПОКУПКУ</w:t>
      </w:r>
    </w:p>
    <w:p w:rsidR="00AD3ABD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096"/>
      </w:tblGrid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вида процедуры государственной закупки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DB48C6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Процедура закупки из одного источника</w:t>
            </w:r>
          </w:p>
        </w:tc>
      </w:tr>
      <w:tr w:rsidR="00DB48C6" w:rsidRPr="00DB48C6" w:rsidTr="007A497B">
        <w:trPr>
          <w:trHeight w:val="1361"/>
        </w:trPr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Основание выбора процедуры закупки из одного источника</w:t>
            </w:r>
          </w:p>
        </w:tc>
        <w:tc>
          <w:tcPr>
            <w:tcW w:w="5096" w:type="dxa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 xml:space="preserve">Пункт 9 </w:t>
            </w:r>
            <w:r w:rsidRPr="00DB48C6">
              <w:rPr>
                <w:rFonts w:ascii="Times New Roman" w:hAnsi="Times New Roman" w:cs="Times New Roman"/>
              </w:rPr>
              <w:t>приложения к Закону Республики Беларусь от 13 июля 2012 г. № 419-З «О государственных закупках товаров (работ, услуг)» (далее – Закон);</w:t>
            </w:r>
          </w:p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часть первая подпункта 1.1 пункта 1 постановления Совета Министров Республики Беларусь от 8 мая 2025 г. № 252 «О случаях и порядке проведения процедуры закупки из одного источника на электронной торговой площадке».</w:t>
            </w:r>
          </w:p>
        </w:tc>
      </w:tr>
      <w:tr w:rsidR="00DB48C6" w:rsidRPr="00DB48C6" w:rsidTr="00DB48C6">
        <w:tc>
          <w:tcPr>
            <w:tcW w:w="9911" w:type="dxa"/>
            <w:gridSpan w:val="2"/>
            <w:vAlign w:val="center"/>
          </w:tcPr>
          <w:p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</w:rPr>
              <w:t>Сведения о заказчике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(для юридического лица) либо фамилия, собственное имя, отчество (при наличии) (для индивидуального предпринимателя)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Учреждение здравоохранения «10-я городская клиническая больница»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2200</w:t>
            </w:r>
            <w:r>
              <w:rPr>
                <w:rFonts w:ascii="Times New Roman" w:hAnsi="Times New Roman" w:cs="Times New Roman"/>
              </w:rPr>
              <w:t>96</w:t>
            </w:r>
            <w:r w:rsidRPr="00DB48C6">
              <w:rPr>
                <w:rFonts w:ascii="Times New Roman" w:hAnsi="Times New Roman" w:cs="Times New Roman"/>
              </w:rPr>
              <w:t xml:space="preserve">, г. Минск, ул. </w:t>
            </w:r>
            <w:r>
              <w:rPr>
                <w:rFonts w:ascii="Times New Roman" w:hAnsi="Times New Roman" w:cs="Times New Roman"/>
              </w:rPr>
              <w:t>Уборевича, 73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100422260</w:t>
            </w:r>
          </w:p>
        </w:tc>
      </w:tr>
      <w:tr w:rsidR="00DB48C6" w:rsidRPr="00DB48C6" w:rsidTr="007A497B">
        <w:trPr>
          <w:trHeight w:val="397"/>
        </w:trPr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Контактные данные</w:t>
            </w:r>
          </w:p>
        </w:tc>
        <w:tc>
          <w:tcPr>
            <w:tcW w:w="5096" w:type="dxa"/>
            <w:vAlign w:val="center"/>
          </w:tcPr>
          <w:p w:rsidR="00DB48C6" w:rsidRPr="00DB48C6" w:rsidRDefault="00D9460C" w:rsidP="00D9460C">
            <w:pPr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>Агент по снабжению</w:t>
            </w:r>
            <w:r w:rsidRPr="00D9460C">
              <w:rPr>
                <w:rFonts w:ascii="Times New Roman" w:hAnsi="Times New Roman" w:cs="Times New Roman"/>
              </w:rPr>
              <w:tab/>
            </w:r>
            <w:r w:rsidRPr="00D9460C">
              <w:rPr>
                <w:rFonts w:ascii="Times New Roman" w:hAnsi="Times New Roman" w:cs="Times New Roman"/>
              </w:rPr>
              <w:tab/>
              <w:t xml:space="preserve">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Е.А. Власова </w:t>
            </w:r>
            <w:r w:rsidR="00DB48C6">
              <w:rPr>
                <w:rFonts w:ascii="Times New Roman" w:hAnsi="Times New Roman" w:cs="Times New Roman"/>
              </w:rPr>
              <w:t>, тел. 340 02 56</w:t>
            </w:r>
          </w:p>
        </w:tc>
      </w:tr>
      <w:tr w:rsidR="00DB48C6" w:rsidRPr="00DB48C6" w:rsidTr="00664DDE">
        <w:tc>
          <w:tcPr>
            <w:tcW w:w="9911" w:type="dxa"/>
            <w:gridSpan w:val="2"/>
            <w:vAlign w:val="center"/>
          </w:tcPr>
          <w:p w:rsidR="00DB48C6" w:rsidRPr="00DB48C6" w:rsidRDefault="00DB48C6" w:rsidP="00664D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</w:rPr>
              <w:t>Сведения о закупке</w:t>
            </w:r>
          </w:p>
        </w:tc>
      </w:tr>
      <w:tr w:rsidR="00DB48C6" w:rsidRPr="00DB48C6" w:rsidTr="007A497B">
        <w:tc>
          <w:tcPr>
            <w:tcW w:w="4815" w:type="dxa"/>
          </w:tcPr>
          <w:p w:rsidR="00DB48C6" w:rsidRPr="00DB48C6" w:rsidRDefault="00DB48C6" w:rsidP="00DB48C6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Требования к поставщику, включая перечень документов и (или) сведений для их проверки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Поставщик, получивший от заказчика предложение о заключении договора, должен соответствовать </w:t>
            </w:r>
            <w:r w:rsidR="00664DDE">
              <w:rPr>
                <w:rFonts w:ascii="Times New Roman" w:hAnsi="Times New Roman" w:cs="Times New Roman"/>
              </w:rPr>
              <w:t xml:space="preserve">следующим </w:t>
            </w:r>
            <w:r w:rsidRPr="00DB48C6">
              <w:rPr>
                <w:rFonts w:ascii="Times New Roman" w:hAnsi="Times New Roman" w:cs="Times New Roman"/>
              </w:rPr>
              <w:t>требованиям</w:t>
            </w:r>
            <w:r w:rsidR="00664DDE">
              <w:rPr>
                <w:rFonts w:ascii="Times New Roman" w:hAnsi="Times New Roman" w:cs="Times New Roman"/>
              </w:rPr>
              <w:t>:</w:t>
            </w:r>
          </w:p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1. соответствие требованиям, установленным законодательством к юридическому или физическому лицу, в том числе индивидуальному предпринимателю, осуществляющему поставку товаров, являющихся предметом государственной закупки</w:t>
            </w:r>
            <w:r w:rsidR="00664DDE">
              <w:rPr>
                <w:rFonts w:ascii="Times New Roman" w:hAnsi="Times New Roman" w:cs="Times New Roman"/>
              </w:rPr>
              <w:t xml:space="preserve"> </w:t>
            </w:r>
            <w:r w:rsidR="00664DDE" w:rsidRPr="00FB002A">
              <w:rPr>
                <w:rFonts w:ascii="Times New Roman" w:hAnsi="Times New Roman" w:cs="Times New Roman"/>
                <w:i/>
              </w:rPr>
              <w:t>(свидетельство</w:t>
            </w:r>
            <w:r w:rsidR="00FB002A" w:rsidRPr="00FB002A">
              <w:rPr>
                <w:rFonts w:ascii="Times New Roman" w:hAnsi="Times New Roman" w:cs="Times New Roman"/>
                <w:i/>
              </w:rPr>
              <w:t xml:space="preserve"> </w:t>
            </w:r>
            <w:r w:rsidR="00664DDE" w:rsidRPr="00FB002A">
              <w:rPr>
                <w:rFonts w:ascii="Times New Roman" w:hAnsi="Times New Roman" w:cs="Times New Roman"/>
                <w:i/>
              </w:rPr>
              <w:t>о государственной регистрации)</w:t>
            </w:r>
            <w:r w:rsidRPr="00DB48C6">
              <w:rPr>
                <w:rFonts w:ascii="Times New Roman" w:hAnsi="Times New Roman" w:cs="Times New Roman"/>
              </w:rPr>
              <w:t>;</w:t>
            </w:r>
          </w:p>
          <w:p w:rsidR="00664DDE" w:rsidRPr="00664DDE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 xml:space="preserve">2. </w:t>
            </w:r>
            <w:r w:rsidR="00664DDE" w:rsidRPr="00664DDE">
              <w:rPr>
                <w:rFonts w:ascii="Times New Roman" w:hAnsi="Times New Roman" w:cs="Times New Roman"/>
              </w:rPr>
              <w:t>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664DDE">
              <w:rPr>
                <w:rFonts w:ascii="Times New Roman" w:hAnsi="Times New Roman" w:cs="Times New Roman"/>
                <w:i/>
              </w:rPr>
              <w:t>Соответствие требованию подтверждается</w:t>
            </w:r>
            <w:r>
              <w:rPr>
                <w:rFonts w:ascii="Times New Roman" w:hAnsi="Times New Roman" w:cs="Times New Roman"/>
                <w:i/>
              </w:rPr>
              <w:t>: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>в отношении участников, являющихся</w:t>
            </w:r>
            <w:r w:rsidRPr="00664DDE">
              <w:rPr>
                <w:rFonts w:ascii="Times New Roman" w:hAnsi="Times New Roman" w:cs="Times New Roman"/>
                <w:i/>
              </w:rPr>
              <w:t xml:space="preserve"> резидентами</w:t>
            </w:r>
            <w:r w:rsidRPr="00664DDE">
              <w:rPr>
                <w:rFonts w:ascii="Times New Roman" w:hAnsi="Times New Roman" w:cs="Times New Roman"/>
              </w:rPr>
              <w:t xml:space="preserve">, - путем проверки заказчиком </w:t>
            </w:r>
            <w:r w:rsidRPr="00664DDE">
              <w:rPr>
                <w:rFonts w:ascii="Times New Roman" w:hAnsi="Times New Roman" w:cs="Times New Roman"/>
              </w:rPr>
              <w:lastRenderedPageBreak/>
              <w:t>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- на первое число месяца, предшествующего месяцу, в котором осуществляется рассмотрение предложения;</w:t>
            </w:r>
          </w:p>
          <w:p w:rsidR="00DB48C6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участниками, </w:t>
            </w:r>
            <w:r w:rsidRPr="00664DDE">
              <w:rPr>
                <w:rFonts w:ascii="Times New Roman" w:hAnsi="Times New Roman" w:cs="Times New Roman"/>
                <w:i/>
              </w:rPr>
              <w:t>не являющимися резидентами</w:t>
            </w:r>
            <w:r w:rsidRPr="00664DDE">
              <w:rPr>
                <w:rFonts w:ascii="Times New Roman" w:hAnsi="Times New Roman" w:cs="Times New Roman"/>
              </w:rPr>
              <w:t>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даты;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3) заявление участника о соответствии требованиям, установленным </w:t>
            </w:r>
            <w:proofErr w:type="spellStart"/>
            <w:r w:rsidR="00FB002A" w:rsidRPr="00FB002A">
              <w:rPr>
                <w:rFonts w:ascii="Times New Roman" w:hAnsi="Times New Roman" w:cs="Times New Roman"/>
              </w:rPr>
              <w:t>абз</w:t>
            </w:r>
            <w:proofErr w:type="spellEnd"/>
            <w:r w:rsidR="00FB002A" w:rsidRPr="00FB002A">
              <w:rPr>
                <w:rFonts w:ascii="Times New Roman" w:hAnsi="Times New Roman" w:cs="Times New Roman"/>
              </w:rPr>
              <w:t>. 5,</w:t>
            </w:r>
            <w:r w:rsidR="00FB002A" w:rsidRPr="00FB002A">
              <w:t xml:space="preserve"> </w:t>
            </w:r>
            <w:r w:rsidR="00FB002A" w:rsidRPr="00FB002A">
              <w:rPr>
                <w:rFonts w:ascii="Times New Roman" w:hAnsi="Times New Roman" w:cs="Times New Roman"/>
              </w:rPr>
              <w:t>6,</w:t>
            </w:r>
            <w:r w:rsidR="00FB002A" w:rsidRPr="00FB002A">
              <w:t xml:space="preserve"> </w:t>
            </w:r>
            <w:r w:rsidR="00FB002A" w:rsidRPr="00FB002A">
              <w:rPr>
                <w:rFonts w:ascii="Times New Roman" w:hAnsi="Times New Roman" w:cs="Times New Roman"/>
              </w:rPr>
              <w:t>8-14</w:t>
            </w:r>
            <w:r w:rsidR="00FB002A">
              <w:rPr>
                <w:rFonts w:ascii="Times New Roman" w:hAnsi="Times New Roman" w:cs="Times New Roman"/>
              </w:rPr>
              <w:t xml:space="preserve"> </w:t>
            </w:r>
            <w:r w:rsidRPr="00664DDE">
              <w:rPr>
                <w:rFonts w:ascii="Times New Roman" w:hAnsi="Times New Roman" w:cs="Times New Roman"/>
              </w:rPr>
              <w:t>п</w:t>
            </w:r>
            <w:r w:rsidR="00FB002A">
              <w:rPr>
                <w:rFonts w:ascii="Times New Roman" w:hAnsi="Times New Roman" w:cs="Times New Roman"/>
              </w:rPr>
              <w:t>.</w:t>
            </w:r>
            <w:r w:rsidRPr="00664DDE">
              <w:rPr>
                <w:rFonts w:ascii="Times New Roman" w:hAnsi="Times New Roman" w:cs="Times New Roman"/>
              </w:rPr>
              <w:t xml:space="preserve"> 2 статьи 16 Закона Республики Беларусь от 13 июля 2012г. №419-З «О государственных закупках товаров (работ, услуг)» </w:t>
            </w:r>
            <w:r w:rsidRPr="00664DDE">
              <w:rPr>
                <w:rFonts w:ascii="Times New Roman" w:hAnsi="Times New Roman" w:cs="Times New Roman"/>
                <w:i/>
              </w:rPr>
              <w:t>(в письменной форме, подписанн</w:t>
            </w:r>
            <w:r w:rsidR="00FB002A">
              <w:rPr>
                <w:rFonts w:ascii="Times New Roman" w:hAnsi="Times New Roman" w:cs="Times New Roman"/>
                <w:i/>
              </w:rPr>
              <w:t>ое</w:t>
            </w:r>
            <w:r w:rsidRPr="00664DDE">
              <w:rPr>
                <w:rFonts w:ascii="Times New Roman" w:hAnsi="Times New Roman" w:cs="Times New Roman"/>
                <w:i/>
              </w:rPr>
              <w:t xml:space="preserve"> не ранее чем за пять рабочих дней до даты заключения договора)</w:t>
            </w:r>
            <w:r w:rsidRPr="00664DDE">
              <w:rPr>
                <w:rFonts w:ascii="Times New Roman" w:hAnsi="Times New Roman" w:cs="Times New Roman"/>
              </w:rPr>
              <w:t>;</w:t>
            </w:r>
          </w:p>
          <w:p w:rsidR="00664DDE" w:rsidRPr="00664DDE" w:rsidRDefault="00664DDE" w:rsidP="00664DDE">
            <w:pPr>
              <w:jc w:val="both"/>
              <w:rPr>
                <w:rFonts w:ascii="Times New Roman" w:hAnsi="Times New Roman" w:cs="Times New Roman"/>
              </w:rPr>
            </w:pPr>
            <w:r w:rsidRPr="00664DDE">
              <w:rPr>
                <w:rFonts w:ascii="Times New Roman" w:hAnsi="Times New Roman" w:cs="Times New Roman"/>
              </w:rPr>
              <w:t xml:space="preserve">4) заявление о соответствии требованиям, указанным в части третьей подпункта 1.7 Постановления Совета Министров Республики Беларусь от 15 июня 2019 №395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</w:t>
            </w:r>
            <w:r w:rsidRPr="00664DDE">
              <w:rPr>
                <w:rFonts w:ascii="Times New Roman" w:hAnsi="Times New Roman" w:cs="Times New Roman"/>
                <w:i/>
              </w:rPr>
              <w:t>(в письменной форме, подписанн</w:t>
            </w:r>
            <w:r w:rsidR="00FB002A">
              <w:rPr>
                <w:rFonts w:ascii="Times New Roman" w:hAnsi="Times New Roman" w:cs="Times New Roman"/>
                <w:i/>
              </w:rPr>
              <w:t>ое</w:t>
            </w:r>
            <w:r w:rsidRPr="00664DDE">
              <w:rPr>
                <w:rFonts w:ascii="Times New Roman" w:hAnsi="Times New Roman" w:cs="Times New Roman"/>
                <w:i/>
              </w:rPr>
              <w:t xml:space="preserve"> не ранее чем за пять рабочих дней до даты заключения договора)</w:t>
            </w:r>
            <w:r>
              <w:rPr>
                <w:rFonts w:ascii="Times New Roman" w:hAnsi="Times New Roman" w:cs="Times New Roman"/>
                <w:i/>
              </w:rPr>
              <w:t>;</w:t>
            </w:r>
          </w:p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lastRenderedPageBreak/>
              <w:t>Порядок предоставления сведений о предлагаемых потенциальными поставщиками (подрядчиками, исполнителями) товарах (работах, услугах) и ценах на них</w:t>
            </w:r>
          </w:p>
        </w:tc>
        <w:tc>
          <w:tcPr>
            <w:tcW w:w="5096" w:type="dxa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Документы и (или) сведения предоставляются исполнителями на белорусском и (или) русском языках посредством их размещения на электронной торговой площадке в сроки, определенные заказчиком (организатором), с обязательным их подписанием электронной цифровой подписью.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Дата истечения срока предоставления документов и (или) сведений поставщиками</w:t>
            </w:r>
          </w:p>
        </w:tc>
        <w:tc>
          <w:tcPr>
            <w:tcW w:w="5096" w:type="dxa"/>
            <w:vAlign w:val="center"/>
          </w:tcPr>
          <w:p w:rsidR="00DB48C6" w:rsidRPr="00DB48C6" w:rsidRDefault="00A13CC2" w:rsidP="00664D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04</w:t>
            </w:r>
            <w:r w:rsidR="002C168F">
              <w:rPr>
                <w:rFonts w:ascii="Times New Roman" w:hAnsi="Times New Roman" w:cs="Times New Roman"/>
              </w:rPr>
              <w:t xml:space="preserve"> ноября </w:t>
            </w:r>
            <w:r w:rsidR="00EB3EE5" w:rsidRPr="00EB3EE5">
              <w:rPr>
                <w:rFonts w:ascii="Times New Roman" w:hAnsi="Times New Roman" w:cs="Times New Roman"/>
              </w:rPr>
              <w:t xml:space="preserve"> 2026г.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Место поставки товара</w:t>
            </w:r>
          </w:p>
        </w:tc>
        <w:tc>
          <w:tcPr>
            <w:tcW w:w="5096" w:type="dxa"/>
          </w:tcPr>
          <w:p w:rsidR="00DB48C6" w:rsidRPr="00D9460C" w:rsidRDefault="00DB48C6" w:rsidP="00664DDE">
            <w:pPr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 xml:space="preserve">г. </w:t>
            </w:r>
            <w:r w:rsidR="00664DDE" w:rsidRPr="00D9460C">
              <w:rPr>
                <w:rFonts w:ascii="Times New Roman" w:hAnsi="Times New Roman" w:cs="Times New Roman"/>
              </w:rPr>
              <w:t>Минск, ул.</w:t>
            </w:r>
            <w:r w:rsidR="00D9460C" w:rsidRPr="00D9460C">
              <w:rPr>
                <w:rFonts w:ascii="Times New Roman" w:hAnsi="Times New Roman" w:cs="Times New Roman"/>
              </w:rPr>
              <w:t xml:space="preserve"> Уборевича, 73 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5096" w:type="dxa"/>
          </w:tcPr>
          <w:p w:rsidR="00DB48C6" w:rsidRPr="00DB48C6" w:rsidRDefault="00664DDE" w:rsidP="00DB48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</w:t>
            </w:r>
            <w:r w:rsidR="00DB48C6" w:rsidRPr="00DB48C6">
              <w:rPr>
                <w:rFonts w:ascii="Times New Roman" w:hAnsi="Times New Roman" w:cs="Times New Roman"/>
              </w:rPr>
              <w:t xml:space="preserve"> бюджет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9460C" w:rsidRDefault="00DB48C6" w:rsidP="00D9460C">
            <w:pPr>
              <w:jc w:val="both"/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>Условия и срок поставки</w:t>
            </w:r>
            <w:r w:rsidR="00664DDE" w:rsidRPr="00D946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96" w:type="dxa"/>
          </w:tcPr>
          <w:p w:rsidR="00DB48C6" w:rsidRPr="00D9460C" w:rsidRDefault="000427D8" w:rsidP="002C16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C168F">
              <w:rPr>
                <w:rFonts w:ascii="Times New Roman" w:hAnsi="Times New Roman" w:cs="Times New Roman"/>
              </w:rPr>
              <w:t>не позднее 1</w:t>
            </w:r>
            <w:r w:rsidR="009526D5" w:rsidRPr="009526D5">
              <w:rPr>
                <w:rFonts w:ascii="Times New Roman" w:hAnsi="Times New Roman" w:cs="Times New Roman"/>
              </w:rPr>
              <w:t xml:space="preserve">0 </w:t>
            </w:r>
            <w:proofErr w:type="spellStart"/>
            <w:r w:rsidR="009526D5" w:rsidRPr="009526D5">
              <w:rPr>
                <w:rFonts w:ascii="Times New Roman" w:hAnsi="Times New Roman" w:cs="Times New Roman"/>
              </w:rPr>
              <w:t>р.д</w:t>
            </w:r>
            <w:proofErr w:type="spellEnd"/>
            <w:r w:rsidR="009526D5" w:rsidRPr="009526D5">
              <w:rPr>
                <w:rFonts w:ascii="Times New Roman" w:hAnsi="Times New Roman" w:cs="Times New Roman"/>
              </w:rPr>
              <w:t xml:space="preserve">. с момента </w:t>
            </w:r>
            <w:r w:rsidR="009526D5">
              <w:rPr>
                <w:rFonts w:ascii="Times New Roman" w:hAnsi="Times New Roman" w:cs="Times New Roman"/>
              </w:rPr>
              <w:t>подписания договора Сторонами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9460C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>Условия оплаты</w:t>
            </w:r>
          </w:p>
        </w:tc>
        <w:tc>
          <w:tcPr>
            <w:tcW w:w="5096" w:type="dxa"/>
          </w:tcPr>
          <w:p w:rsidR="00DB48C6" w:rsidRPr="00D9460C" w:rsidRDefault="00664DDE" w:rsidP="00535668">
            <w:pPr>
              <w:rPr>
                <w:rFonts w:ascii="Times New Roman" w:hAnsi="Times New Roman" w:cs="Times New Roman"/>
              </w:rPr>
            </w:pPr>
            <w:r w:rsidRPr="00D9460C">
              <w:rPr>
                <w:rFonts w:ascii="Times New Roman" w:hAnsi="Times New Roman" w:cs="Times New Roman"/>
              </w:rPr>
              <w:t xml:space="preserve">Не позднее 10 рабочих дней с момента передачи товара Покупателю 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Порядок действий заказчика в случае предложения одинаковых цен поставщиками</w:t>
            </w:r>
          </w:p>
        </w:tc>
        <w:tc>
          <w:tcPr>
            <w:tcW w:w="5096" w:type="dxa"/>
          </w:tcPr>
          <w:p w:rsidR="00DB48C6" w:rsidRPr="00DB48C6" w:rsidRDefault="00DB48C6" w:rsidP="00664DDE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Если несколько поставщиков предложили одинаковые цены, заказчик обращается к ним с запросом о снижении предложенной им цены. Если после получения ответов цены остаются равными, при прочих равных условиях предпочтение отдается поставщику, первым представившему ответ на запрос.</w:t>
            </w:r>
          </w:p>
        </w:tc>
      </w:tr>
      <w:tr w:rsidR="00DB48C6" w:rsidRPr="00DB48C6" w:rsidTr="00DB48C6">
        <w:tc>
          <w:tcPr>
            <w:tcW w:w="9911" w:type="dxa"/>
            <w:gridSpan w:val="2"/>
            <w:vAlign w:val="center"/>
          </w:tcPr>
          <w:p w:rsidR="00DB48C6" w:rsidRPr="00664DDE" w:rsidRDefault="00DB48C6" w:rsidP="00664D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4DDE">
              <w:rPr>
                <w:rFonts w:ascii="Times New Roman" w:hAnsi="Times New Roman" w:cs="Times New Roman"/>
                <w:b/>
              </w:rPr>
              <w:t>Сведения о предмете государственной закупки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</w:tcPr>
          <w:p w:rsidR="00DB48C6" w:rsidRPr="00DB48C6" w:rsidRDefault="00A13CC2" w:rsidP="00DB48C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Термоэтикетка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самоклеящаяся 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lastRenderedPageBreak/>
              <w:t>Предельная стоимость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DB48C6" w:rsidRPr="00664DDE" w:rsidRDefault="00936D92" w:rsidP="00A26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13CC2">
              <w:rPr>
                <w:rFonts w:ascii="Times New Roman" w:hAnsi="Times New Roman" w:cs="Times New Roman"/>
              </w:rPr>
              <w:t>1 486,81</w:t>
            </w:r>
            <w:r w:rsidR="000427D8">
              <w:rPr>
                <w:rFonts w:ascii="Times New Roman" w:hAnsi="Times New Roman" w:cs="Times New Roman"/>
              </w:rPr>
              <w:t xml:space="preserve"> </w:t>
            </w:r>
            <w:r w:rsidR="00664DDE" w:rsidRPr="00BE3028">
              <w:rPr>
                <w:rFonts w:ascii="Times New Roman" w:hAnsi="Times New Roman" w:cs="Times New Roman"/>
                <w:lang w:val="en-US"/>
              </w:rPr>
              <w:t>BYN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509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DB48C6" w:rsidRPr="00DB48C6" w:rsidTr="007A497B"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Срок размещения поставщиком на электронной торговой площадке запроса о разъяснении заявки на покупку</w:t>
            </w:r>
          </w:p>
        </w:tc>
        <w:tc>
          <w:tcPr>
            <w:tcW w:w="5096" w:type="dxa"/>
            <w:vAlign w:val="center"/>
          </w:tcPr>
          <w:p w:rsidR="00DB48C6" w:rsidRPr="00D9460C" w:rsidRDefault="00A13CC2" w:rsidP="00A26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2C168F" w:rsidRPr="002C168F">
              <w:rPr>
                <w:rFonts w:ascii="Times New Roman" w:hAnsi="Times New Roman" w:cs="Times New Roman"/>
              </w:rPr>
              <w:t xml:space="preserve"> ноября  </w:t>
            </w:r>
            <w:r w:rsidR="00936D92">
              <w:rPr>
                <w:rFonts w:ascii="Times New Roman" w:hAnsi="Times New Roman" w:cs="Times New Roman"/>
              </w:rPr>
              <w:t>2026г</w:t>
            </w:r>
            <w:r w:rsidR="00DB48C6" w:rsidRPr="00D9460C">
              <w:rPr>
                <w:rFonts w:ascii="Times New Roman" w:hAnsi="Times New Roman" w:cs="Times New Roman"/>
              </w:rPr>
              <w:t>. до 10.00</w:t>
            </w:r>
          </w:p>
        </w:tc>
      </w:tr>
      <w:tr w:rsidR="00DB48C6" w:rsidRPr="00DB48C6" w:rsidTr="007A497B">
        <w:trPr>
          <w:trHeight w:val="817"/>
        </w:trPr>
        <w:tc>
          <w:tcPr>
            <w:tcW w:w="4815" w:type="dxa"/>
            <w:vAlign w:val="center"/>
          </w:tcPr>
          <w:p w:rsidR="00DB48C6" w:rsidRPr="00DB48C6" w:rsidRDefault="00DB48C6" w:rsidP="00DB48C6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Срок размещения заказчиком (организатором) на электронной торговой площадке ответа на запрос исполнителя о разъяснении заявки на покупку</w:t>
            </w:r>
          </w:p>
        </w:tc>
        <w:tc>
          <w:tcPr>
            <w:tcW w:w="5096" w:type="dxa"/>
            <w:vAlign w:val="center"/>
          </w:tcPr>
          <w:p w:rsidR="00DB48C6" w:rsidRPr="00D9460C" w:rsidRDefault="00A13CC2" w:rsidP="00A26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2C168F" w:rsidRPr="002C168F">
              <w:rPr>
                <w:rFonts w:ascii="Times New Roman" w:hAnsi="Times New Roman" w:cs="Times New Roman"/>
              </w:rPr>
              <w:t xml:space="preserve"> ноября  </w:t>
            </w:r>
            <w:r w:rsidR="000427D8">
              <w:rPr>
                <w:rFonts w:ascii="Times New Roman" w:hAnsi="Times New Roman" w:cs="Times New Roman"/>
              </w:rPr>
              <w:t>2026г. до 15</w:t>
            </w:r>
            <w:r w:rsidR="00DB48C6" w:rsidRPr="00D9460C">
              <w:rPr>
                <w:rFonts w:ascii="Times New Roman" w:hAnsi="Times New Roman" w:cs="Times New Roman"/>
              </w:rPr>
              <w:t>.00</w:t>
            </w:r>
          </w:p>
        </w:tc>
      </w:tr>
      <w:tr w:rsidR="00130E6C" w:rsidRPr="00DB48C6" w:rsidTr="00AC4553">
        <w:tc>
          <w:tcPr>
            <w:tcW w:w="9911" w:type="dxa"/>
            <w:gridSpan w:val="2"/>
            <w:vAlign w:val="center"/>
          </w:tcPr>
          <w:p w:rsidR="00130E6C" w:rsidRPr="00DB48C6" w:rsidRDefault="009605B2" w:rsidP="00AC455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Лот № 1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130E6C" w:rsidRPr="00DB48C6" w:rsidRDefault="00A13CC2" w:rsidP="00AC4553">
            <w:pPr>
              <w:rPr>
                <w:rFonts w:ascii="Times New Roman" w:hAnsi="Times New Roman" w:cs="Times New Roman"/>
              </w:rPr>
            </w:pPr>
            <w:proofErr w:type="spellStart"/>
            <w:r w:rsidRPr="00A13CC2">
              <w:rPr>
                <w:rFonts w:ascii="Times New Roman" w:hAnsi="Times New Roman" w:cs="Times New Roman"/>
              </w:rPr>
              <w:t>Термоэтикетка</w:t>
            </w:r>
            <w:proofErr w:type="spellEnd"/>
            <w:r w:rsidRPr="00A13CC2">
              <w:rPr>
                <w:rFonts w:ascii="Times New Roman" w:hAnsi="Times New Roman" w:cs="Times New Roman"/>
              </w:rPr>
              <w:t xml:space="preserve"> самоклеящаяся</w:t>
            </w:r>
          </w:p>
        </w:tc>
      </w:tr>
      <w:tr w:rsidR="00130E6C" w:rsidRPr="00130E6C" w:rsidTr="00AC4553">
        <w:tc>
          <w:tcPr>
            <w:tcW w:w="4815" w:type="dxa"/>
            <w:vAlign w:val="center"/>
          </w:tcPr>
          <w:p w:rsidR="00130E6C" w:rsidRPr="00A267D3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 w:colFirst="1" w:colLast="1"/>
            <w:r w:rsidRPr="00A267D3">
              <w:rPr>
                <w:rFonts w:ascii="Times New Roman" w:hAnsi="Times New Roman" w:cs="Times New Roman"/>
              </w:rPr>
              <w:t>Описание предмета государственной закупки</w:t>
            </w:r>
          </w:p>
        </w:tc>
        <w:tc>
          <w:tcPr>
            <w:tcW w:w="5096" w:type="dxa"/>
            <w:vAlign w:val="center"/>
          </w:tcPr>
          <w:p w:rsidR="00A13CC2" w:rsidRPr="00A13CC2" w:rsidRDefault="00A13CC2" w:rsidP="00A13CC2">
            <w:pPr>
              <w:jc w:val="both"/>
              <w:rPr>
                <w:rFonts w:ascii="Times New Roman" w:hAnsi="Times New Roman" w:cs="Times New Roman"/>
              </w:rPr>
            </w:pPr>
            <w:r w:rsidRPr="00A13CC2">
              <w:rPr>
                <w:rFonts w:ascii="Times New Roman" w:hAnsi="Times New Roman" w:cs="Times New Roman"/>
              </w:rPr>
              <w:t>1. Тип печати: термопечать.</w:t>
            </w:r>
          </w:p>
          <w:p w:rsidR="00A13CC2" w:rsidRPr="00A13CC2" w:rsidRDefault="00A13CC2" w:rsidP="00A13CC2">
            <w:pPr>
              <w:jc w:val="both"/>
              <w:rPr>
                <w:rFonts w:ascii="Times New Roman" w:hAnsi="Times New Roman" w:cs="Times New Roman"/>
              </w:rPr>
            </w:pPr>
            <w:r w:rsidRPr="00A13CC2">
              <w:rPr>
                <w:rFonts w:ascii="Times New Roman" w:hAnsi="Times New Roman" w:cs="Times New Roman"/>
              </w:rPr>
              <w:t>2. Размер этикет-ленты: 43мм х 25мм.</w:t>
            </w:r>
          </w:p>
          <w:p w:rsidR="00A13CC2" w:rsidRPr="00A13CC2" w:rsidRDefault="00A13CC2" w:rsidP="00A13CC2">
            <w:pPr>
              <w:jc w:val="both"/>
              <w:rPr>
                <w:rFonts w:ascii="Times New Roman" w:hAnsi="Times New Roman" w:cs="Times New Roman"/>
              </w:rPr>
            </w:pPr>
            <w:r w:rsidRPr="00A13CC2">
              <w:rPr>
                <w:rFonts w:ascii="Times New Roman" w:hAnsi="Times New Roman" w:cs="Times New Roman"/>
              </w:rPr>
              <w:t>3. Намотка</w:t>
            </w:r>
            <w:proofErr w:type="gramStart"/>
            <w:r w:rsidRPr="00A13CC2">
              <w:rPr>
                <w:rFonts w:ascii="Times New Roman" w:hAnsi="Times New Roman" w:cs="Times New Roman"/>
              </w:rPr>
              <w:t>: &gt;</w:t>
            </w:r>
            <w:proofErr w:type="gramEnd"/>
            <w:r w:rsidRPr="00A13CC2">
              <w:rPr>
                <w:rFonts w:ascii="Times New Roman" w:hAnsi="Times New Roman" w:cs="Times New Roman"/>
              </w:rPr>
              <w:t>=1000 этикеток.</w:t>
            </w:r>
          </w:p>
          <w:p w:rsidR="00130E6C" w:rsidRPr="00130E6C" w:rsidRDefault="00A13CC2" w:rsidP="00A13CC2">
            <w:pPr>
              <w:jc w:val="both"/>
              <w:rPr>
                <w:rFonts w:ascii="Times New Roman" w:hAnsi="Times New Roman" w:cs="Times New Roman"/>
              </w:rPr>
            </w:pPr>
            <w:r w:rsidRPr="00A13CC2">
              <w:rPr>
                <w:rFonts w:ascii="Times New Roman" w:hAnsi="Times New Roman" w:cs="Times New Roman"/>
              </w:rPr>
              <w:t>этикетки для пробирок должны отличаться стойкостью и надёжностью, выдерживать высокие температуры, воздействие химикатов и заморозку.</w:t>
            </w:r>
          </w:p>
        </w:tc>
      </w:tr>
      <w:bookmarkEnd w:id="0"/>
      <w:tr w:rsidR="00130E6C" w:rsidRPr="00A267D3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Предельная стоимость предмета государственной закупки по лоту № 1</w:t>
            </w:r>
          </w:p>
        </w:tc>
        <w:tc>
          <w:tcPr>
            <w:tcW w:w="5096" w:type="dxa"/>
            <w:vAlign w:val="center"/>
          </w:tcPr>
          <w:p w:rsidR="00130E6C" w:rsidRPr="00A267D3" w:rsidRDefault="00A13CC2" w:rsidP="00AC4553">
            <w:pPr>
              <w:rPr>
                <w:rFonts w:ascii="Times New Roman" w:hAnsi="Times New Roman" w:cs="Times New Roman"/>
                <w:lang w:val="en-US"/>
              </w:rPr>
            </w:pPr>
            <w:r w:rsidRPr="00A13CC2">
              <w:rPr>
                <w:rFonts w:ascii="Times New Roman" w:hAnsi="Times New Roman" w:cs="Times New Roman"/>
              </w:rPr>
              <w:t>1 486,81 BYN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096" w:type="dxa"/>
            <w:vAlign w:val="center"/>
          </w:tcPr>
          <w:p w:rsidR="00130E6C" w:rsidRPr="00DB48C6" w:rsidRDefault="00A13CC2" w:rsidP="00AC4553">
            <w:pPr>
              <w:rPr>
                <w:rFonts w:ascii="Times New Roman" w:hAnsi="Times New Roman" w:cs="Times New Roman"/>
              </w:rPr>
            </w:pPr>
            <w:r w:rsidRPr="00A13CC2">
              <w:rPr>
                <w:rFonts w:ascii="Times New Roman" w:hAnsi="Times New Roman" w:cs="Times New Roman"/>
              </w:rPr>
              <w:t>17.29.11.600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096" w:type="dxa"/>
            <w:vAlign w:val="center"/>
          </w:tcPr>
          <w:p w:rsidR="00130E6C" w:rsidRPr="00DB48C6" w:rsidRDefault="00A13CC2" w:rsidP="00AC4553">
            <w:pPr>
              <w:rPr>
                <w:rFonts w:ascii="Times New Roman" w:hAnsi="Times New Roman" w:cs="Times New Roman"/>
              </w:rPr>
            </w:pPr>
            <w:r w:rsidRPr="00A13CC2">
              <w:rPr>
                <w:rFonts w:ascii="Times New Roman" w:hAnsi="Times New Roman" w:cs="Times New Roman"/>
              </w:rPr>
              <w:t>Этикетки и ярлыки из бумаги или картона самоклеящиеся прочие (кроме с печатным текстом или изображением)</w:t>
            </w:r>
          </w:p>
        </w:tc>
      </w:tr>
      <w:tr w:rsidR="00130E6C" w:rsidRPr="00DB48C6" w:rsidTr="00AC4553">
        <w:tc>
          <w:tcPr>
            <w:tcW w:w="4815" w:type="dxa"/>
            <w:vAlign w:val="center"/>
          </w:tcPr>
          <w:p w:rsidR="00130E6C" w:rsidRPr="00DB48C6" w:rsidRDefault="00130E6C" w:rsidP="00AC4553">
            <w:pPr>
              <w:jc w:val="both"/>
              <w:rPr>
                <w:rFonts w:ascii="Times New Roman" w:hAnsi="Times New Roman" w:cs="Times New Roman"/>
              </w:rPr>
            </w:pPr>
            <w:r w:rsidRPr="00DB48C6">
              <w:rPr>
                <w:rFonts w:ascii="Times New Roman" w:hAnsi="Times New Roman" w:cs="Times New Roman"/>
              </w:rPr>
              <w:t>Объем (количество)</w:t>
            </w:r>
          </w:p>
        </w:tc>
        <w:tc>
          <w:tcPr>
            <w:tcW w:w="5096" w:type="dxa"/>
            <w:vAlign w:val="center"/>
          </w:tcPr>
          <w:p w:rsidR="00130E6C" w:rsidRPr="00DB48C6" w:rsidRDefault="00A13CC2" w:rsidP="00AC45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</w:t>
            </w:r>
            <w:r w:rsidR="00130E6C">
              <w:rPr>
                <w:rFonts w:ascii="Times New Roman" w:hAnsi="Times New Roman" w:cs="Times New Roman"/>
              </w:rPr>
              <w:t xml:space="preserve"> шт</w:t>
            </w:r>
            <w:r>
              <w:rPr>
                <w:rFonts w:ascii="Times New Roman" w:hAnsi="Times New Roman" w:cs="Times New Roman"/>
              </w:rPr>
              <w:t xml:space="preserve">.( </w:t>
            </w:r>
            <w:proofErr w:type="spellStart"/>
            <w:r>
              <w:rPr>
                <w:rFonts w:ascii="Times New Roman" w:hAnsi="Times New Roman" w:cs="Times New Roman"/>
              </w:rPr>
              <w:t>рул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</w:tbl>
    <w:p w:rsidR="00AD3ABD" w:rsidRPr="00DB48C6" w:rsidRDefault="00AD3ABD" w:rsidP="000427D8">
      <w:pPr>
        <w:spacing w:after="0" w:line="240" w:lineRule="auto"/>
        <w:rPr>
          <w:rFonts w:ascii="Times New Roman" w:hAnsi="Times New Roman" w:cs="Times New Roman"/>
          <w:b/>
        </w:rPr>
      </w:pPr>
    </w:p>
    <w:p w:rsidR="00DB48C6" w:rsidRPr="00A267D3" w:rsidRDefault="00DB48C6" w:rsidP="00A267D3">
      <w:pPr>
        <w:spacing w:after="0" w:line="240" w:lineRule="auto"/>
        <w:jc w:val="both"/>
        <w:rPr>
          <w:rStyle w:val="word-wrapper"/>
          <w:rFonts w:ascii="Times New Roman" w:hAnsi="Times New Roman" w:cs="Times New Roman"/>
          <w:b/>
          <w:color w:val="242424"/>
          <w:shd w:val="clear" w:color="auto" w:fill="FFFFFF"/>
        </w:rPr>
      </w:pPr>
      <w:r w:rsidRPr="00A267D3">
        <w:rPr>
          <w:rStyle w:val="word-wrapper"/>
          <w:rFonts w:ascii="Times New Roman" w:hAnsi="Times New Roman" w:cs="Times New Roman"/>
          <w:b/>
          <w:color w:val="242424"/>
          <w:shd w:val="clear" w:color="auto" w:fill="FFFFFF"/>
        </w:rPr>
        <w:t>Документы и (или) сведения поставщика (подрядчика, исполнителя) должны содержать следующую информацию: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DB48C6" w:rsidRPr="00DB48C6" w:rsidTr="00A62DB3">
        <w:tc>
          <w:tcPr>
            <w:tcW w:w="9911" w:type="dxa"/>
            <w:gridSpan w:val="2"/>
          </w:tcPr>
          <w:p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  <w:color w:val="000000" w:themeColor="text1"/>
              </w:rPr>
              <w:t>Сведения о предлагаемом товаре</w:t>
            </w:r>
          </w:p>
        </w:tc>
      </w:tr>
      <w:tr w:rsidR="00DB48C6" w:rsidRPr="00DB48C6" w:rsidTr="00DB48C6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предлагаемого товара</w:t>
            </w:r>
          </w:p>
        </w:tc>
        <w:tc>
          <w:tcPr>
            <w:tcW w:w="4956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DB48C6" w:rsidRPr="00DB48C6" w:rsidTr="00DB48C6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Описание предлагаемого товара</w:t>
            </w:r>
          </w:p>
        </w:tc>
        <w:tc>
          <w:tcPr>
            <w:tcW w:w="4956" w:type="dxa"/>
          </w:tcPr>
          <w:p w:rsidR="00DB48C6" w:rsidRPr="00DB48C6" w:rsidRDefault="00A267D3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267D3">
              <w:rPr>
                <w:rFonts w:ascii="Times New Roman" w:hAnsi="Times New Roman" w:cs="Times New Roman"/>
                <w:bCs/>
                <w:color w:val="000000" w:themeColor="text1"/>
              </w:rPr>
              <w:t>описание, инструкции, технические условия и другие документы изготовителя (производителя) товара, подтверждающие технические характеристики и функциональные параметры товара, содержащегося в предложении участника.</w:t>
            </w: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Страна происхождения товара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Объем (количество), единица измерения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Документы и (или) сведения, подтверждающие соответствие предмету государственной закупки и требованиям к предмету государственной закупки, установленным заявкой на покупку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Условия поставки товаров 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Цена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231146">
        <w:tc>
          <w:tcPr>
            <w:tcW w:w="9911" w:type="dxa"/>
            <w:gridSpan w:val="2"/>
          </w:tcPr>
          <w:p w:rsidR="00DB48C6" w:rsidRPr="00DB48C6" w:rsidRDefault="00DB48C6" w:rsidP="00DB48C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8C6">
              <w:rPr>
                <w:rFonts w:ascii="Times New Roman" w:hAnsi="Times New Roman" w:cs="Times New Roman"/>
                <w:b/>
                <w:color w:val="000000" w:themeColor="text1"/>
              </w:rPr>
              <w:t>Сведения о поставщике</w:t>
            </w: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tabs>
                <w:tab w:val="left" w:pos="137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(фамилия, собственное имя, отчество (при наличии) - для физического лица, в том числе индивидуального предпринимателя)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Место нахождения (место жительства)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A267D3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Учетный номер плательщика (при наличии)</w:t>
            </w:r>
          </w:p>
        </w:tc>
        <w:tc>
          <w:tcPr>
            <w:tcW w:w="4956" w:type="dxa"/>
            <w:vAlign w:val="center"/>
          </w:tcPr>
          <w:p w:rsidR="00DB48C6" w:rsidRPr="00DB48C6" w:rsidRDefault="00DB48C6" w:rsidP="00A267D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B48C6" w:rsidRPr="00DB48C6" w:rsidTr="00DB48C6">
        <w:tc>
          <w:tcPr>
            <w:tcW w:w="4955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документов, подтверждающих соответствие требованиям к участникам, установленным заявкой на покупку</w:t>
            </w:r>
          </w:p>
        </w:tc>
        <w:tc>
          <w:tcPr>
            <w:tcW w:w="4956" w:type="dxa"/>
          </w:tcPr>
          <w:p w:rsidR="00DB48C6" w:rsidRPr="00DB48C6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B48C6">
              <w:rPr>
                <w:rFonts w:ascii="Times New Roman" w:hAnsi="Times New Roman" w:cs="Times New Roman"/>
                <w:bCs/>
                <w:color w:val="000000" w:themeColor="text1"/>
              </w:rPr>
              <w:t>Соответствие требованиям к участникам должен подтвердить поставщик, получивший от заказчика предложение о заключении договора</w:t>
            </w:r>
          </w:p>
        </w:tc>
      </w:tr>
    </w:tbl>
    <w:p w:rsidR="00130E6C" w:rsidRDefault="00130E6C" w:rsidP="00130E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05B2" w:rsidRDefault="009605B2" w:rsidP="005F09D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9605B2" w:rsidSect="00AD3AB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666392"/>
    <w:multiLevelType w:val="multilevel"/>
    <w:tmpl w:val="02167F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6" w:hanging="360"/>
      </w:pPr>
    </w:lvl>
    <w:lvl w:ilvl="2">
      <w:start w:val="1"/>
      <w:numFmt w:val="decimal"/>
      <w:lvlText w:val="%1.%2.%3."/>
      <w:lvlJc w:val="left"/>
      <w:pPr>
        <w:ind w:left="1866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2946" w:hanging="1080"/>
      </w:pPr>
    </w:lvl>
    <w:lvl w:ilvl="5">
      <w:start w:val="1"/>
      <w:numFmt w:val="decimal"/>
      <w:lvlText w:val="%1.%2.%3.%4.%5.%6."/>
      <w:lvlJc w:val="left"/>
      <w:pPr>
        <w:ind w:left="3306" w:hanging="1080"/>
      </w:pPr>
    </w:lvl>
    <w:lvl w:ilvl="6">
      <w:start w:val="1"/>
      <w:numFmt w:val="decimal"/>
      <w:lvlText w:val="%1.%2.%3.%4.%5.%6.%7."/>
      <w:lvlJc w:val="left"/>
      <w:pPr>
        <w:ind w:left="4026" w:hanging="1440"/>
      </w:pPr>
    </w:lvl>
    <w:lvl w:ilvl="7">
      <w:start w:val="1"/>
      <w:numFmt w:val="decimal"/>
      <w:lvlText w:val="%1.%2.%3.%4.%5.%6.%7.%8."/>
      <w:lvlJc w:val="left"/>
      <w:pPr>
        <w:ind w:left="4386" w:hanging="1440"/>
      </w:pPr>
    </w:lvl>
    <w:lvl w:ilvl="8">
      <w:start w:val="1"/>
      <w:numFmt w:val="decimal"/>
      <w:lvlText w:val="%1.%2.%3.%4.%5.%6.%7.%8.%9."/>
      <w:lvlJc w:val="left"/>
      <w:pPr>
        <w:ind w:left="5106" w:hanging="1800"/>
      </w:pPr>
    </w:lvl>
  </w:abstractNum>
  <w:abstractNum w:abstractNumId="1" w15:restartNumberingAfterBreak="0">
    <w:nsid w:val="6FB94AC2"/>
    <w:multiLevelType w:val="multilevel"/>
    <w:tmpl w:val="9D4A8690"/>
    <w:lvl w:ilvl="0">
      <w:start w:val="1"/>
      <w:numFmt w:val="decimal"/>
      <w:lvlText w:val="%1"/>
      <w:lvlJc w:val="left"/>
      <w:pPr>
        <w:tabs>
          <w:tab w:val="num" w:pos="431"/>
        </w:tabs>
        <w:ind w:left="431" w:hanging="431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31"/>
        </w:tabs>
        <w:ind w:left="431" w:hanging="431"/>
      </w:pPr>
      <w:rPr>
        <w:rFonts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7D"/>
    <w:rsid w:val="000427D8"/>
    <w:rsid w:val="000B3DFE"/>
    <w:rsid w:val="000C72A1"/>
    <w:rsid w:val="00130E6C"/>
    <w:rsid w:val="0014103C"/>
    <w:rsid w:val="001E3EA1"/>
    <w:rsid w:val="002C168F"/>
    <w:rsid w:val="003F6857"/>
    <w:rsid w:val="004F5228"/>
    <w:rsid w:val="005066EB"/>
    <w:rsid w:val="00535668"/>
    <w:rsid w:val="005F09DC"/>
    <w:rsid w:val="00634B6F"/>
    <w:rsid w:val="00664DDE"/>
    <w:rsid w:val="00667131"/>
    <w:rsid w:val="00776ED7"/>
    <w:rsid w:val="007A497B"/>
    <w:rsid w:val="0087540E"/>
    <w:rsid w:val="00936D92"/>
    <w:rsid w:val="009526D5"/>
    <w:rsid w:val="009605B2"/>
    <w:rsid w:val="00990AA6"/>
    <w:rsid w:val="00A13CC2"/>
    <w:rsid w:val="00A267D3"/>
    <w:rsid w:val="00A97FC7"/>
    <w:rsid w:val="00AD3ABD"/>
    <w:rsid w:val="00BE3028"/>
    <w:rsid w:val="00C0667D"/>
    <w:rsid w:val="00D9460C"/>
    <w:rsid w:val="00DB48C6"/>
    <w:rsid w:val="00E8207D"/>
    <w:rsid w:val="00EB3EE5"/>
    <w:rsid w:val="00EF57DD"/>
    <w:rsid w:val="00FB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8F9B0"/>
  <w15:chartTrackingRefBased/>
  <w15:docId w15:val="{4EDCA71F-135D-451F-9DE0-A4660297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3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-wrapper">
    <w:name w:val="word-wrapper"/>
    <w:basedOn w:val="a0"/>
    <w:rsid w:val="00DB48C6"/>
  </w:style>
  <w:style w:type="paragraph" w:customStyle="1" w:styleId="ConsPlusNonformat">
    <w:name w:val="ConsPlusNonformat"/>
    <w:uiPriority w:val="99"/>
    <w:rsid w:val="00A267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13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3C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А. Власова</cp:lastModifiedBy>
  <cp:revision>2</cp:revision>
  <cp:lastPrinted>2026-10-30T06:21:00Z</cp:lastPrinted>
  <dcterms:created xsi:type="dcterms:W3CDTF">2026-10-30T06:32:00Z</dcterms:created>
  <dcterms:modified xsi:type="dcterms:W3CDTF">2026-10-30T06:32:00Z</dcterms:modified>
</cp:coreProperties>
</file>