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279BF1A0" w:rsidR="00287702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1881CC92" w14:textId="77777777" w:rsidR="00F12478" w:rsidRDefault="00F12478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724580C4" w14:textId="77777777" w:rsidR="00A47363" w:rsidRPr="007B0A1A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09DD5828" w14:textId="77777777" w:rsidR="005D0D2C" w:rsidRPr="005B4C43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5B4C43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0B8BB03B" w14:textId="15E6AB92" w:rsidR="005D0D2C" w:rsidRPr="005B4C43" w:rsidRDefault="004E7A46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Заместитель д</w:t>
      </w:r>
      <w:r w:rsidR="005D0D2C" w:rsidRPr="005B4C43">
        <w:rPr>
          <w:rFonts w:ascii="Times New Roman" w:eastAsia="Times New Roman" w:hAnsi="Times New Roman"/>
          <w:b/>
          <w:sz w:val="24"/>
          <w:szCs w:val="24"/>
        </w:rPr>
        <w:t>иректор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  <w:r w:rsidR="005D0D2C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08F475AB" w14:textId="77777777" w:rsidR="005D0D2C" w:rsidRPr="005B4C43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5B4C43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2552D75F" w14:textId="3EE46C40" w:rsidR="005D0D2C" w:rsidRPr="005B4C43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5B4C43">
        <w:rPr>
          <w:rFonts w:ascii="Times New Roman" w:eastAsia="Times New Roman" w:hAnsi="Times New Roman"/>
          <w:b/>
          <w:sz w:val="24"/>
          <w:szCs w:val="24"/>
        </w:rPr>
        <w:t>____________</w:t>
      </w:r>
      <w:proofErr w:type="spellStart"/>
      <w:r w:rsidR="004E7A46">
        <w:rPr>
          <w:rFonts w:ascii="Times New Roman" w:eastAsia="Times New Roman" w:hAnsi="Times New Roman"/>
          <w:b/>
          <w:sz w:val="24"/>
          <w:szCs w:val="24"/>
        </w:rPr>
        <w:t>В.Н.Танаджи</w:t>
      </w:r>
      <w:proofErr w:type="spellEnd"/>
    </w:p>
    <w:p w14:paraId="28E83AEC" w14:textId="77777777" w:rsidR="007B0A1A" w:rsidRPr="005B4C43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02941AA" w14:textId="77777777" w:rsidR="00FE1218" w:rsidRPr="005B4C43" w:rsidRDefault="00FE1218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C91BB7" w14:textId="3889879A" w:rsidR="007B0A1A" w:rsidRPr="005B4C43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5B4C43">
        <w:rPr>
          <w:rFonts w:ascii="Times New Roman" w:eastAsia="Times New Roman" w:hAnsi="Times New Roman"/>
          <w:b/>
          <w:sz w:val="24"/>
          <w:szCs w:val="24"/>
        </w:rPr>
        <w:t>«</w:t>
      </w:r>
      <w:r w:rsidR="004E7A46">
        <w:rPr>
          <w:rFonts w:ascii="Times New Roman" w:eastAsia="Times New Roman" w:hAnsi="Times New Roman"/>
          <w:b/>
          <w:sz w:val="24"/>
          <w:szCs w:val="24"/>
        </w:rPr>
        <w:t>29</w:t>
      </w:r>
      <w:r w:rsidR="006F6485" w:rsidRPr="005B4C43">
        <w:rPr>
          <w:rFonts w:ascii="Times New Roman" w:eastAsia="Times New Roman" w:hAnsi="Times New Roman"/>
          <w:b/>
          <w:sz w:val="24"/>
          <w:szCs w:val="24"/>
        </w:rPr>
        <w:t>»</w:t>
      </w:r>
      <w:r w:rsidR="005D0D2C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4E7A46">
        <w:rPr>
          <w:rFonts w:ascii="Times New Roman" w:eastAsia="Times New Roman" w:hAnsi="Times New Roman"/>
          <w:b/>
          <w:sz w:val="24"/>
          <w:szCs w:val="24"/>
        </w:rPr>
        <w:t>ок</w:t>
      </w:r>
      <w:r w:rsidR="00507917">
        <w:rPr>
          <w:rFonts w:ascii="Times New Roman" w:eastAsia="Times New Roman" w:hAnsi="Times New Roman"/>
          <w:b/>
          <w:sz w:val="24"/>
          <w:szCs w:val="24"/>
        </w:rPr>
        <w:t>тября</w:t>
      </w:r>
      <w:r w:rsidR="005D0D2C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B4C43">
        <w:rPr>
          <w:rFonts w:ascii="Times New Roman" w:eastAsia="Times New Roman" w:hAnsi="Times New Roman"/>
          <w:b/>
          <w:sz w:val="24"/>
          <w:szCs w:val="24"/>
        </w:rPr>
        <w:t>20</w:t>
      </w:r>
      <w:r w:rsidR="00596980" w:rsidRPr="005B4C43">
        <w:rPr>
          <w:rFonts w:ascii="Times New Roman" w:eastAsia="Times New Roman" w:hAnsi="Times New Roman"/>
          <w:b/>
          <w:sz w:val="24"/>
          <w:szCs w:val="24"/>
        </w:rPr>
        <w:t>2</w:t>
      </w:r>
      <w:r w:rsidR="00DB57D2" w:rsidRPr="005B4C43">
        <w:rPr>
          <w:rFonts w:ascii="Times New Roman" w:eastAsia="Times New Roman" w:hAnsi="Times New Roman"/>
          <w:b/>
          <w:sz w:val="24"/>
          <w:szCs w:val="24"/>
        </w:rPr>
        <w:t>6</w:t>
      </w:r>
      <w:r w:rsidR="00AC3088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B4C43">
        <w:rPr>
          <w:rFonts w:ascii="Times New Roman" w:eastAsia="Times New Roman" w:hAnsi="Times New Roman"/>
          <w:b/>
          <w:sz w:val="24"/>
          <w:szCs w:val="24"/>
        </w:rPr>
        <w:t>г.</w:t>
      </w:r>
      <w:r w:rsidRPr="005B4C43">
        <w:rPr>
          <w:rFonts w:ascii="Times New Roman" w:eastAsia="Times New Roman" w:hAnsi="Times New Roman"/>
          <w:b/>
          <w:sz w:val="24"/>
          <w:szCs w:val="24"/>
        </w:rPr>
        <w:tab/>
      </w:r>
      <w:r w:rsidRPr="005B4C43">
        <w:rPr>
          <w:rFonts w:ascii="Times New Roman" w:eastAsia="Times New Roman" w:hAnsi="Times New Roman"/>
          <w:b/>
          <w:sz w:val="24"/>
          <w:szCs w:val="24"/>
        </w:rPr>
        <w:tab/>
      </w:r>
      <w:r w:rsidRPr="005B4C43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</w:t>
      </w:r>
      <w:r w:rsidR="005E545D" w:rsidRPr="005B4C43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56711" w:rsidRPr="005B4C43">
        <w:rPr>
          <w:rFonts w:ascii="Times New Roman" w:eastAsia="Times New Roman" w:hAnsi="Times New Roman"/>
          <w:b/>
          <w:sz w:val="24"/>
          <w:szCs w:val="24"/>
        </w:rPr>
        <w:t xml:space="preserve">         </w:t>
      </w:r>
      <w:r w:rsidRPr="005B4C43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B4F86" w:rsidRPr="005B4C43">
        <w:rPr>
          <w:rFonts w:ascii="Times New Roman" w:eastAsia="Times New Roman" w:hAnsi="Times New Roman"/>
          <w:b/>
          <w:sz w:val="24"/>
          <w:szCs w:val="24"/>
        </w:rPr>
        <w:t xml:space="preserve">          </w:t>
      </w:r>
      <w:r w:rsidR="005B4C43">
        <w:rPr>
          <w:rFonts w:ascii="Times New Roman" w:eastAsia="Times New Roman" w:hAnsi="Times New Roman"/>
          <w:b/>
          <w:sz w:val="24"/>
          <w:szCs w:val="24"/>
        </w:rPr>
        <w:t xml:space="preserve">           </w:t>
      </w:r>
      <w:r w:rsidR="004B4F86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B4C43">
        <w:rPr>
          <w:rFonts w:ascii="Times New Roman" w:eastAsia="Times New Roman" w:hAnsi="Times New Roman"/>
          <w:b/>
          <w:sz w:val="24"/>
          <w:szCs w:val="24"/>
        </w:rPr>
        <w:t xml:space="preserve">  г. Минск</w:t>
      </w:r>
    </w:p>
    <w:p w14:paraId="333934F1" w14:textId="77777777" w:rsidR="007B0A1A" w:rsidRPr="005B4C43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CA741FC" w14:textId="666B8521" w:rsidR="008D4FB2" w:rsidRPr="005B4C43" w:rsidRDefault="00880F07" w:rsidP="00EF0E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B4C43">
        <w:rPr>
          <w:rFonts w:ascii="Times New Roman" w:eastAsia="Times New Roman" w:hAnsi="Times New Roman"/>
          <w:b/>
          <w:sz w:val="24"/>
          <w:szCs w:val="24"/>
        </w:rPr>
        <w:t>Документация о закупке</w:t>
      </w:r>
      <w:r w:rsidR="007B0A1A" w:rsidRPr="005B4C43">
        <w:rPr>
          <w:rFonts w:ascii="Times New Roman" w:eastAsia="Times New Roman" w:hAnsi="Times New Roman"/>
          <w:b/>
          <w:sz w:val="24"/>
          <w:szCs w:val="24"/>
        </w:rPr>
        <w:t xml:space="preserve"> №</w:t>
      </w:r>
      <w:r w:rsidR="00DB0705">
        <w:rPr>
          <w:rFonts w:ascii="Times New Roman" w:eastAsia="Times New Roman" w:hAnsi="Times New Roman"/>
          <w:b/>
          <w:sz w:val="24"/>
          <w:szCs w:val="24"/>
        </w:rPr>
        <w:t>Т</w:t>
      </w:r>
      <w:r w:rsidR="00507917" w:rsidRPr="00507917">
        <w:rPr>
          <w:rFonts w:ascii="Times New Roman" w:eastAsia="Times New Roman" w:hAnsi="Times New Roman"/>
          <w:b/>
          <w:sz w:val="24"/>
          <w:szCs w:val="24"/>
        </w:rPr>
        <w:t>К</w:t>
      </w:r>
      <w:r w:rsidR="004E7A46">
        <w:rPr>
          <w:rFonts w:ascii="Times New Roman" w:eastAsia="Times New Roman" w:hAnsi="Times New Roman"/>
          <w:b/>
          <w:sz w:val="24"/>
          <w:szCs w:val="24"/>
        </w:rPr>
        <w:t>933-10</w:t>
      </w:r>
      <w:r w:rsidR="00507917" w:rsidRPr="00507917">
        <w:rPr>
          <w:rFonts w:ascii="Times New Roman" w:eastAsia="Times New Roman" w:hAnsi="Times New Roman"/>
          <w:b/>
          <w:sz w:val="24"/>
          <w:szCs w:val="24"/>
        </w:rPr>
        <w:t>/261</w:t>
      </w:r>
      <w:r w:rsidR="007B0A1A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DB0705">
        <w:rPr>
          <w:rFonts w:ascii="Times New Roman" w:eastAsia="Times New Roman" w:hAnsi="Times New Roman"/>
          <w:b/>
          <w:sz w:val="24"/>
          <w:szCs w:val="24"/>
        </w:rPr>
        <w:t>а</w:t>
      </w:r>
      <w:r w:rsidR="00DB0705" w:rsidRPr="00DB0705">
        <w:rPr>
          <w:rFonts w:ascii="Times New Roman" w:eastAsia="Times New Roman" w:hAnsi="Times New Roman"/>
          <w:b/>
          <w:sz w:val="24"/>
          <w:szCs w:val="24"/>
        </w:rPr>
        <w:t>удиторских услуг</w:t>
      </w:r>
      <w:r w:rsidR="00EF0E5F">
        <w:rPr>
          <w:rFonts w:ascii="Times New Roman" w:eastAsia="Times New Roman" w:hAnsi="Times New Roman"/>
          <w:b/>
          <w:sz w:val="24"/>
          <w:szCs w:val="24"/>
        </w:rPr>
        <w:t xml:space="preserve"> в интересах </w:t>
      </w:r>
      <w:r w:rsidR="004E7A46" w:rsidRPr="004E7A46">
        <w:rPr>
          <w:rFonts w:ascii="Times New Roman" w:eastAsia="Times New Roman" w:hAnsi="Times New Roman"/>
          <w:b/>
          <w:sz w:val="24"/>
          <w:szCs w:val="24"/>
        </w:rPr>
        <w:t>УП «МИНСКВОДОКАНАЛ»</w:t>
      </w:r>
    </w:p>
    <w:p w14:paraId="379B55A9" w14:textId="77777777" w:rsidR="001B7E25" w:rsidRPr="005B4C43" w:rsidRDefault="001B7E25" w:rsidP="008D4FB2">
      <w:pPr>
        <w:pStyle w:val="ConsPlusNormal"/>
        <w:rPr>
          <w:rFonts w:ascii="Times New Roman" w:hAnsi="Times New Roman" w:cs="Times New Roman"/>
          <w:b/>
        </w:rPr>
      </w:pPr>
    </w:p>
    <w:p w14:paraId="5D320AA3" w14:textId="5AAC5E4F" w:rsidR="007B0A1A" w:rsidRPr="005B4C43" w:rsidRDefault="007B0A1A" w:rsidP="008D4FB2">
      <w:pPr>
        <w:pStyle w:val="ConsPlusNormal"/>
        <w:rPr>
          <w:rFonts w:ascii="Times New Roman" w:hAnsi="Times New Roman" w:cs="Times New Roman"/>
          <w:b/>
        </w:rPr>
      </w:pPr>
      <w:r w:rsidRPr="005B4C43">
        <w:rPr>
          <w:rFonts w:ascii="Times New Roman" w:hAnsi="Times New Roman" w:cs="Times New Roman"/>
          <w:b/>
        </w:rPr>
        <w:t>I. ПРИГЛАШЕНИЕ</w:t>
      </w:r>
      <w:r w:rsidR="003E395D" w:rsidRPr="005B4C43">
        <w:rPr>
          <w:rFonts w:ascii="Times New Roman" w:hAnsi="Times New Roman" w:cs="Times New Roman"/>
          <w:b/>
        </w:rPr>
        <w:t xml:space="preserve"> К УЧАСТИЮ В ПРОЦЕДУРЕ ЗАКУПКИ</w:t>
      </w:r>
    </w:p>
    <w:p w14:paraId="63CEEBAD" w14:textId="77777777" w:rsidR="007B0A1A" w:rsidRPr="007B0A1A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0DDEDEAB" w:rsidR="007B0A1A" w:rsidRPr="007B0A1A" w:rsidRDefault="00FD228B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</w:t>
            </w:r>
          </w:p>
        </w:tc>
      </w:tr>
      <w:tr w:rsidR="007B0A1A" w:rsidRPr="007B0A1A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4E7A46" w:rsidRPr="007B0A1A" w14:paraId="54609127" w14:textId="77777777" w:rsidTr="00507917">
        <w:trPr>
          <w:trHeight w:val="29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4E7A46" w:rsidRPr="007B0A1A" w:rsidRDefault="004E7A46" w:rsidP="004E7A46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001FBC26" w:rsidR="004E7A46" w:rsidRPr="005B4C43" w:rsidRDefault="004E7A46" w:rsidP="004E7A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922AC">
              <w:rPr>
                <w:rFonts w:ascii="Times New Roman" w:hAnsi="Times New Roman" w:cs="Times New Roman"/>
              </w:rPr>
              <w:t>Коммунальное унитарное производственное предприятие «МИНСКВОДОКАНАЛ»</w:t>
            </w:r>
          </w:p>
        </w:tc>
      </w:tr>
      <w:tr w:rsidR="004E7A46" w:rsidRPr="007B0A1A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4E7A46" w:rsidRPr="007B0A1A" w:rsidRDefault="004E7A46" w:rsidP="004E7A46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74E59B10" w:rsidR="004E7A46" w:rsidRPr="005B4C43" w:rsidRDefault="004E7A46" w:rsidP="004E7A46">
            <w:pPr>
              <w:pStyle w:val="ConsPlusNormal"/>
              <w:rPr>
                <w:rFonts w:ascii="Times New Roman" w:hAnsi="Times New Roman" w:cs="Times New Roman"/>
              </w:rPr>
            </w:pPr>
            <w:r w:rsidRPr="008555C8">
              <w:rPr>
                <w:rFonts w:ascii="Times New Roman" w:hAnsi="Times New Roman" w:cs="Times New Roman"/>
              </w:rPr>
              <w:t xml:space="preserve">220088, </w:t>
            </w:r>
            <w:proofErr w:type="spellStart"/>
            <w:r w:rsidRPr="008555C8">
              <w:rPr>
                <w:rFonts w:ascii="Times New Roman" w:hAnsi="Times New Roman" w:cs="Times New Roman"/>
              </w:rPr>
              <w:t>г.Минск</w:t>
            </w:r>
            <w:proofErr w:type="spellEnd"/>
            <w:r w:rsidRPr="008555C8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8555C8">
              <w:rPr>
                <w:rFonts w:ascii="Times New Roman" w:hAnsi="Times New Roman" w:cs="Times New Roman"/>
              </w:rPr>
              <w:t>Пулихова</w:t>
            </w:r>
            <w:proofErr w:type="spellEnd"/>
            <w:r w:rsidRPr="008555C8">
              <w:rPr>
                <w:rFonts w:ascii="Times New Roman" w:hAnsi="Times New Roman" w:cs="Times New Roman"/>
              </w:rPr>
              <w:t>, 15</w:t>
            </w:r>
          </w:p>
        </w:tc>
      </w:tr>
      <w:tr w:rsidR="004E7A46" w:rsidRPr="007B0A1A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4E7A46" w:rsidRPr="007B0A1A" w:rsidRDefault="004E7A46" w:rsidP="004E7A46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26ADAC96" w:rsidR="004E7A46" w:rsidRPr="005B4C43" w:rsidRDefault="004E7A46" w:rsidP="004E7A46">
            <w:pPr>
              <w:pStyle w:val="ConsPlusNormal"/>
              <w:rPr>
                <w:rFonts w:ascii="Times New Roman" w:hAnsi="Times New Roman" w:cs="Times New Roman"/>
              </w:rPr>
            </w:pPr>
            <w:r w:rsidRPr="008555C8">
              <w:rPr>
                <w:rFonts w:ascii="Times New Roman" w:hAnsi="Times New Roman" w:cs="Times New Roman"/>
                <w:lang w:val="en-US"/>
              </w:rPr>
              <w:t>100236027</w:t>
            </w:r>
          </w:p>
        </w:tc>
      </w:tr>
      <w:tr w:rsidR="00556E7D" w:rsidRPr="007B0A1A" w14:paraId="51FCFD7F" w14:textId="77777777" w:rsidTr="00507917">
        <w:trPr>
          <w:trHeight w:val="32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556E7D" w:rsidRPr="007B0A1A" w:rsidRDefault="005C4A26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242" w14:textId="69E6D116" w:rsidR="00507917" w:rsidRDefault="004E7A46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Дедкова Диана Александровна</w:t>
            </w:r>
            <w:r w:rsidR="00507917" w:rsidRPr="00507917">
              <w:rPr>
                <w:rFonts w:ascii="Times New Roman" w:hAnsi="Times New Roman" w:cs="Times New Roman"/>
              </w:rPr>
              <w:t>, тел.</w:t>
            </w:r>
            <w:r w:rsidR="0050791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389-42-08</w:t>
            </w:r>
          </w:p>
          <w:p w14:paraId="11FA7F94" w14:textId="3C5C5172" w:rsidR="00556E7D" w:rsidRPr="005C4A26" w:rsidRDefault="00556E7D" w:rsidP="004E7A46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7B0A1A" w:rsidRPr="007B0A1A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B0A1A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B0A1A" w14:paraId="29A7E177" w14:textId="77777777" w:rsidTr="00507917">
        <w:trPr>
          <w:trHeight w:val="4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B0A1A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B0A1A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7B0A1A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7B0A1A" w:rsidRDefault="005C4A26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69329466" w:rsidR="00556E7D" w:rsidRPr="007B0A1A" w:rsidRDefault="00EF0E5F" w:rsidP="00EF0E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Печерская Татьяна</w:t>
            </w:r>
            <w:r w:rsidR="00310018">
              <w:rPr>
                <w:rFonts w:ascii="Times New Roman" w:hAnsi="Times New Roman" w:cs="Times New Roman"/>
              </w:rPr>
              <w:t xml:space="preserve"> Александровна</w:t>
            </w:r>
            <w:r w:rsidR="005B4C43">
              <w:rPr>
                <w:rFonts w:ascii="Times New Roman" w:hAnsi="Times New Roman" w:cs="Times New Roman"/>
              </w:rPr>
              <w:t>, тел.</w:t>
            </w:r>
            <w:r>
              <w:rPr>
                <w:rFonts w:ascii="Times New Roman" w:hAnsi="Times New Roman" w:cs="Times New Roman"/>
              </w:rPr>
              <w:t>263 88 23</w:t>
            </w:r>
          </w:p>
        </w:tc>
      </w:tr>
      <w:tr w:rsidR="007B0A1A" w:rsidRPr="007B0A1A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4AABB612" w:rsidR="007B0A1A" w:rsidRPr="007B0A1A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>
              <w:rPr>
                <w:rFonts w:ascii="Times New Roman" w:hAnsi="Times New Roman" w:cs="Times New Roman"/>
                <w:b/>
                <w:bCs/>
              </w:rPr>
              <w:t xml:space="preserve">о </w:t>
            </w:r>
            <w:r w:rsidR="00FD228B">
              <w:rPr>
                <w:rFonts w:ascii="Times New Roman" w:hAnsi="Times New Roman" w:cs="Times New Roman"/>
                <w:b/>
                <w:bCs/>
              </w:rPr>
              <w:t>конкурсе</w:t>
            </w:r>
          </w:p>
        </w:tc>
      </w:tr>
      <w:tr w:rsidR="007B0A1A" w:rsidRPr="007B0A1A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5998FDC8" w:rsidR="007B0A1A" w:rsidRPr="005B4C43" w:rsidRDefault="00C00DE2" w:rsidP="003D094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D094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.11</w:t>
            </w:r>
            <w:r w:rsidR="005B4C43">
              <w:rPr>
                <w:rFonts w:ascii="Times New Roman" w:hAnsi="Times New Roman" w:cs="Times New Roman"/>
              </w:rPr>
              <w:t>.2026</w:t>
            </w:r>
          </w:p>
        </w:tc>
      </w:tr>
      <w:tr w:rsidR="009E2D62" w:rsidRPr="007B0A1A" w14:paraId="11A8DD0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41DB" w14:textId="6C34088D" w:rsidR="009E2D62" w:rsidRPr="007B0A1A" w:rsidRDefault="009E2D62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E2D62">
              <w:rPr>
                <w:rFonts w:ascii="Times New Roman" w:hAnsi="Times New Roman" w:cs="Times New Roman"/>
              </w:rPr>
              <w:t>Срок размещения запроса о разъяснении документации о закупке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269B" w14:textId="684DF46E" w:rsidR="009E2D62" w:rsidRDefault="00C00DE2" w:rsidP="003D094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D094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.11</w:t>
            </w:r>
            <w:r w:rsidR="009E2D62">
              <w:rPr>
                <w:rFonts w:ascii="Times New Roman" w:hAnsi="Times New Roman" w:cs="Times New Roman"/>
              </w:rPr>
              <w:t>.2026 до 16.00</w:t>
            </w:r>
          </w:p>
        </w:tc>
      </w:tr>
      <w:tr w:rsidR="007B0A1A" w:rsidRPr="007B0A1A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7B0A1A" w:rsidRDefault="00880F07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Ориентировочная</w:t>
            </w:r>
            <w:r w:rsidR="00DB0F3F" w:rsidRPr="00DB0F3F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5AAC36B3" w:rsidR="007B0A1A" w:rsidRPr="005B4C43" w:rsidRDefault="00C00DE2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64 800,00</w:t>
            </w:r>
            <w:r w:rsidR="00507917" w:rsidRPr="00507917">
              <w:rPr>
                <w:rFonts w:ascii="Times New Roman" w:hAnsi="Times New Roman" w:cs="Times New Roman"/>
                <w:b/>
              </w:rPr>
              <w:t xml:space="preserve"> </w:t>
            </w:r>
            <w:r w:rsidR="005B4C43" w:rsidRPr="005B4C43">
              <w:rPr>
                <w:rFonts w:ascii="Times New Roman" w:hAnsi="Times New Roman" w:cs="Times New Roman"/>
                <w:b/>
              </w:rPr>
              <w:t>белорусских рублей с НДС 20%</w:t>
            </w:r>
          </w:p>
        </w:tc>
      </w:tr>
      <w:tr w:rsidR="009C67F3" w:rsidRPr="007B0A1A" w14:paraId="53DFE0A5" w14:textId="77777777" w:rsidTr="00E54B26">
        <w:trPr>
          <w:trHeight w:val="189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Требования к участникам, документы и (или) сведения для пров</w:t>
            </w:r>
            <w:r>
              <w:rPr>
                <w:rFonts w:ascii="Times New Roman" w:hAnsi="Times New Roman" w:cs="Times New Roman"/>
              </w:rPr>
              <w:t xml:space="preserve">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720DC393" w:rsidR="00880F07" w:rsidRPr="00880F07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 </w:t>
            </w:r>
            <w:r w:rsidR="00880F07" w:rsidRPr="00880F07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28AA7F17" w14:textId="4ABA8F06" w:rsidR="009C42AC" w:rsidRPr="00563F36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59B9ACA" w14:textId="6D1BD931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1.1.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>
              <w:rPr>
                <w:rFonts w:ascii="Times New Roman" w:hAnsi="Times New Roman" w:cs="Times New Roman"/>
                <w:bCs/>
              </w:rPr>
              <w:t xml:space="preserve"> (</w:t>
            </w:r>
            <w:r w:rsidR="001131B8" w:rsidRPr="001131B8">
              <w:rPr>
                <w:rFonts w:ascii="Times New Roman" w:hAnsi="Times New Roman" w:cs="Times New Roman"/>
                <w:bCs/>
              </w:rPr>
              <w:t>подтверждается путем проверки оператором электронной торговой площадки реестра</w:t>
            </w:r>
            <w:r w:rsidR="001131B8">
              <w:rPr>
                <w:rFonts w:ascii="Times New Roman" w:hAnsi="Times New Roman" w:cs="Times New Roman"/>
                <w:bCs/>
              </w:rPr>
              <w:t>)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4D8E1BF0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602133E3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1.2. 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2CF34DFE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7C71947C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1.3. 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9B69AFF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1F0DD5CC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1.4. 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BE55CE6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929C616" w14:textId="68D7BE6E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1.5.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Соответствие данному требованию подтверждается </w:t>
            </w:r>
            <w:r w:rsidRPr="00E4215B">
              <w:rPr>
                <w:rFonts w:ascii="Times New Roman" w:hAnsi="Times New Roman" w:cs="Times New Roman"/>
                <w:bCs/>
              </w:rPr>
              <w:lastRenderedPageBreak/>
              <w:t>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2A10E5D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24563F2B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1.6. 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4C82E17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6FF5512E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1.7.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E12C8A8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036EFFE4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1.8.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E6EFC83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5D555BCC" w:rsidR="00880F07" w:rsidRPr="00880F0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1.9. </w:t>
            </w:r>
            <w:r w:rsidR="00880F07" w:rsidRPr="00880F0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40138E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</w:t>
            </w:r>
            <w:r w:rsidR="0040138E">
              <w:rPr>
                <w:rFonts w:ascii="Times New Roman" w:hAnsi="Times New Roman" w:cs="Times New Roman"/>
                <w:bCs/>
              </w:rPr>
              <w:t>, утвержденного постановлением Совета Министров Республики Беларусь от 07.04.2026 №168 (далее – Положение</w:t>
            </w:r>
            <w:r w:rsidR="00356AE2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880F07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EDD2544" w14:textId="77777777" w:rsidR="00574D2B" w:rsidRDefault="00574D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34C2C113" w:rsidR="00AD2465" w:rsidRPr="00234852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34852">
              <w:rPr>
                <w:rFonts w:ascii="Times New Roman" w:hAnsi="Times New Roman" w:cs="Times New Roman"/>
                <w:b/>
                <w:bCs/>
              </w:rPr>
              <w:t>2.Участнику необходимо предоставить (подтвердить)</w:t>
            </w:r>
            <w:r w:rsidR="00556E7D" w:rsidRPr="00234852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28987E9" w14:textId="5040E259" w:rsidR="00EF0E5F" w:rsidRDefault="000F3F96" w:rsidP="00B2735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F0E5F">
              <w:rPr>
                <w:rFonts w:ascii="Times New Roman" w:hAnsi="Times New Roman" w:cs="Times New Roman"/>
                <w:bCs/>
              </w:rPr>
              <w:t>2.</w:t>
            </w:r>
            <w:r w:rsidR="00AD2465" w:rsidRPr="00EF0E5F">
              <w:rPr>
                <w:rFonts w:ascii="Times New Roman" w:hAnsi="Times New Roman" w:cs="Times New Roman"/>
                <w:bCs/>
              </w:rPr>
              <w:t xml:space="preserve">1. </w:t>
            </w:r>
            <w:r w:rsidR="00D5547C">
              <w:rPr>
                <w:rFonts w:ascii="Times New Roman" w:hAnsi="Times New Roman" w:cs="Times New Roman"/>
                <w:bCs/>
                <w:lang w:val="en-US"/>
              </w:rPr>
              <w:t>c</w:t>
            </w:r>
            <w:proofErr w:type="spellStart"/>
            <w:r w:rsidR="00F3700B" w:rsidRPr="00EF0E5F">
              <w:rPr>
                <w:rFonts w:ascii="Times New Roman" w:hAnsi="Times New Roman" w:cs="Times New Roman"/>
                <w:bCs/>
              </w:rPr>
              <w:t>видетельство</w:t>
            </w:r>
            <w:proofErr w:type="spellEnd"/>
            <w:r w:rsidR="00F3700B" w:rsidRPr="00EF0E5F">
              <w:rPr>
                <w:rFonts w:ascii="Times New Roman" w:hAnsi="Times New Roman" w:cs="Times New Roman"/>
                <w:bCs/>
              </w:rPr>
              <w:t xml:space="preserve">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411DAC" w:rsidRPr="00EF0E5F">
              <w:rPr>
                <w:rFonts w:ascii="Times New Roman" w:hAnsi="Times New Roman" w:cs="Times New Roman"/>
                <w:bCs/>
              </w:rPr>
              <w:t>у</w:t>
            </w:r>
            <w:r w:rsidR="00F3700B" w:rsidRPr="00EF0E5F">
              <w:rPr>
                <w:rFonts w:ascii="Times New Roman" w:hAnsi="Times New Roman" w:cs="Times New Roman"/>
                <w:bCs/>
              </w:rPr>
              <w:t xml:space="preserve"> из торгового реестра </w:t>
            </w:r>
            <w:r w:rsidR="00411DAC" w:rsidRPr="00EF0E5F">
              <w:rPr>
                <w:rFonts w:ascii="Times New Roman" w:hAnsi="Times New Roman" w:cs="Times New Roman"/>
                <w:bCs/>
              </w:rPr>
              <w:t>страны регистрации лица или иное эквивалентное доказательство</w:t>
            </w:r>
            <w:r w:rsidR="00F3700B" w:rsidRPr="00EF0E5F">
              <w:rPr>
                <w:rFonts w:ascii="Times New Roman" w:hAnsi="Times New Roman" w:cs="Times New Roman"/>
                <w:bCs/>
              </w:rPr>
              <w:t xml:space="preserve"> юридического статуса в соответствии с законодательством страны регистрации для н</w:t>
            </w:r>
            <w:r w:rsidR="00A427B9">
              <w:rPr>
                <w:rFonts w:ascii="Times New Roman" w:hAnsi="Times New Roman" w:cs="Times New Roman"/>
                <w:bCs/>
              </w:rPr>
              <w:t>ерезидентов Республики Беларусь;</w:t>
            </w:r>
          </w:p>
          <w:p w14:paraId="11047F1B" w14:textId="77777777" w:rsidR="00B2735C" w:rsidRDefault="00A427B9" w:rsidP="00A427B9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2.2. </w:t>
            </w:r>
            <w:r w:rsidRPr="00A427B9">
              <w:rPr>
                <w:rFonts w:ascii="Times New Roman" w:hAnsi="Times New Roman" w:cs="Times New Roman"/>
                <w:bCs/>
              </w:rPr>
              <w:t xml:space="preserve">заявление участника об отсутствии задолженности по платежам в бюджет и внебюджетные фонды в течение последних 12 месяцев до </w:t>
            </w:r>
            <w:r>
              <w:rPr>
                <w:rFonts w:ascii="Times New Roman" w:hAnsi="Times New Roman" w:cs="Times New Roman"/>
                <w:bCs/>
              </w:rPr>
              <w:t>даты предоставления предложения;</w:t>
            </w:r>
          </w:p>
          <w:p w14:paraId="4DEB3869" w14:textId="1128EEE9" w:rsidR="00A427B9" w:rsidRPr="00F3700B" w:rsidRDefault="00A427B9" w:rsidP="00A427B9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2.3. </w:t>
            </w:r>
            <w:r w:rsidRPr="00A427B9">
              <w:rPr>
                <w:rFonts w:ascii="Times New Roman" w:hAnsi="Times New Roman" w:cs="Times New Roman"/>
                <w:bCs/>
              </w:rPr>
              <w:t>заявление о том, что участник не был признан судом экономически</w:t>
            </w:r>
            <w:r w:rsidR="00E54B26">
              <w:rPr>
                <w:rFonts w:ascii="Times New Roman" w:hAnsi="Times New Roman" w:cs="Times New Roman"/>
                <w:bCs/>
              </w:rPr>
              <w:t xml:space="preserve"> не состоятельным или банкротом, </w:t>
            </w:r>
            <w:r w:rsidR="00E54B26" w:rsidRPr="00E54B26">
              <w:rPr>
                <w:rFonts w:ascii="Times New Roman" w:hAnsi="Times New Roman" w:cs="Times New Roman"/>
                <w:bCs/>
              </w:rPr>
              <w:t xml:space="preserve">не </w:t>
            </w:r>
            <w:r w:rsidR="00E54B26" w:rsidRPr="00E54B26">
              <w:rPr>
                <w:rFonts w:ascii="Times New Roman" w:hAnsi="Times New Roman" w:cs="Times New Roman"/>
                <w:bCs/>
              </w:rPr>
              <w:lastRenderedPageBreak/>
              <w:t>находится в процессе ликвидации, а также на любом этапе рассмотрения дел экономической несостоятельности или банкротства</w:t>
            </w:r>
            <w:r w:rsidR="00E54B26">
              <w:rPr>
                <w:rFonts w:ascii="Times New Roman" w:hAnsi="Times New Roman" w:cs="Times New Roman"/>
                <w:bCs/>
              </w:rPr>
              <w:t>;</w:t>
            </w:r>
          </w:p>
        </w:tc>
      </w:tr>
      <w:tr w:rsidR="007B0A1A" w:rsidRPr="007B0A1A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9875" w14:textId="77777777" w:rsidR="007B0A1A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>
              <w:rPr>
                <w:rFonts w:ascii="Times New Roman" w:hAnsi="Times New Roman" w:cs="Times New Roman"/>
              </w:rPr>
              <w:t xml:space="preserve">ении </w:t>
            </w:r>
            <w:r w:rsidRPr="007B0A1A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  <w:p w14:paraId="4EBA053D" w14:textId="77777777" w:rsidR="00B2735C" w:rsidRPr="007B0A1A" w:rsidRDefault="00B2735C" w:rsidP="00694FC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B0A1A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06B8D">
              <w:rPr>
                <w:rFonts w:ascii="Times New Roman" w:hAnsi="Times New Roman" w:cs="Times New Roman"/>
              </w:rPr>
              <w:t xml:space="preserve">е </w:t>
            </w:r>
            <w:r>
              <w:rPr>
                <w:rFonts w:ascii="Times New Roman" w:hAnsi="Times New Roman" w:cs="Times New Roman"/>
              </w:rPr>
              <w:t>устан</w:t>
            </w:r>
            <w:r w:rsidR="00722F5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вл</w:t>
            </w:r>
            <w:r w:rsidR="00722F55">
              <w:rPr>
                <w:rFonts w:ascii="Times New Roman" w:hAnsi="Times New Roman" w:cs="Times New Roman"/>
              </w:rPr>
              <w:t>ены</w:t>
            </w:r>
            <w:r w:rsidR="00006B8D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B0A1A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C23F9B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3F9B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3407C3" w:rsidRPr="007B0A1A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6228A6B6" w:rsidR="003407C3" w:rsidRPr="00C23F9B" w:rsidRDefault="00234852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C23F9B">
              <w:rPr>
                <w:rFonts w:ascii="Times New Roman" w:hAnsi="Times New Roman" w:cs="Times New Roman"/>
              </w:rPr>
              <w:t>Наименование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2CA2A176" w:rsidR="003407C3" w:rsidRPr="00C23F9B" w:rsidRDefault="00234852" w:rsidP="00234852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C23F9B">
              <w:rPr>
                <w:rFonts w:ascii="Times New Roman" w:hAnsi="Times New Roman" w:cs="Times New Roman"/>
                <w:iCs/>
              </w:rPr>
              <w:t>аудиторские услуги</w:t>
            </w:r>
          </w:p>
        </w:tc>
      </w:tr>
      <w:tr w:rsidR="003407C3" w:rsidRPr="007B0A1A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C23F9B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3F9B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6C89B45C" w:rsidR="003407C3" w:rsidRPr="00C23F9B" w:rsidRDefault="00234852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3F9B">
              <w:rPr>
                <w:rFonts w:ascii="Times New Roman" w:hAnsi="Times New Roman" w:cs="Times New Roman"/>
              </w:rPr>
              <w:t>69.20.10.000</w:t>
            </w:r>
          </w:p>
        </w:tc>
      </w:tr>
      <w:tr w:rsidR="003407C3" w:rsidRPr="007B0A1A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3407C3" w:rsidRPr="00C23F9B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3F9B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669D02A2" w:rsidR="003407C3" w:rsidRPr="00C23F9B" w:rsidRDefault="00234852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3F9B">
              <w:rPr>
                <w:rFonts w:ascii="Times New Roman" w:hAnsi="Times New Roman" w:cs="Times New Roman"/>
              </w:rPr>
              <w:t>Услуги по проведению финансовой ревизии (аудита)</w:t>
            </w:r>
          </w:p>
        </w:tc>
      </w:tr>
      <w:tr w:rsidR="003407C3" w:rsidRPr="007B0A1A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781EDCB9" w:rsidR="003407C3" w:rsidRPr="00C23F9B" w:rsidRDefault="00234852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3F9B">
              <w:rPr>
                <w:rFonts w:ascii="Times New Roman" w:hAnsi="Times New Roman" w:cs="Times New Roman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3DD7036B" w:rsidR="003407C3" w:rsidRPr="00C23F9B" w:rsidRDefault="00234852" w:rsidP="003407C3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 w:rsidRPr="00C23F9B">
              <w:rPr>
                <w:rFonts w:ascii="Times New Roman" w:hAnsi="Times New Roman" w:cs="Times New Roman"/>
              </w:rPr>
              <w:t>1 услуга</w:t>
            </w:r>
          </w:p>
        </w:tc>
      </w:tr>
      <w:tr w:rsidR="003407C3" w:rsidRPr="007B0A1A" w14:paraId="45FE385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52708B5C" w:rsidR="003407C3" w:rsidRPr="00C23F9B" w:rsidRDefault="00234852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3F9B">
              <w:rPr>
                <w:rFonts w:ascii="Times New Roman" w:hAnsi="Times New Roman" w:cs="Times New Roman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0703" w14:textId="53964564" w:rsidR="00B2735C" w:rsidRPr="00B2735C" w:rsidRDefault="00B2735C" w:rsidP="00B273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2735C">
              <w:rPr>
                <w:rFonts w:ascii="Times New Roman" w:hAnsi="Times New Roman" w:cs="Times New Roman"/>
              </w:rPr>
              <w:t>услуги по проведению обязательного аудита и выдаче аудиторского заключения о достоверности и соответствии законодательству Республики Беларусь годовой бухгалтерской отчетности УП «МИНСКВОДОКАНАЛ» за 202</w:t>
            </w:r>
            <w:r>
              <w:rPr>
                <w:rFonts w:ascii="Times New Roman" w:hAnsi="Times New Roman" w:cs="Times New Roman"/>
              </w:rPr>
              <w:t>6</w:t>
            </w:r>
            <w:r w:rsidRPr="00B2735C">
              <w:rPr>
                <w:rFonts w:ascii="Times New Roman" w:hAnsi="Times New Roman" w:cs="Times New Roman"/>
              </w:rPr>
              <w:t xml:space="preserve"> год должны быть оказаны в два этапа:</w:t>
            </w:r>
          </w:p>
          <w:p w14:paraId="7DAEA726" w14:textId="77777777" w:rsidR="00B2735C" w:rsidRPr="00B2735C" w:rsidRDefault="00B2735C" w:rsidP="00B273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304F4B53" w14:textId="23D5834D" w:rsidR="00B2735C" w:rsidRPr="00B2735C" w:rsidRDefault="00B2735C" w:rsidP="00B2735C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B2735C">
              <w:rPr>
                <w:rFonts w:ascii="Times New Roman" w:hAnsi="Times New Roman" w:cs="Times New Roman"/>
                <w:b/>
              </w:rPr>
              <w:t>1 этап (не позднее 30.11.202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B2735C">
              <w:rPr>
                <w:rFonts w:ascii="Times New Roman" w:hAnsi="Times New Roman" w:cs="Times New Roman"/>
                <w:b/>
              </w:rPr>
              <w:t xml:space="preserve">): </w:t>
            </w:r>
          </w:p>
          <w:p w14:paraId="6D0985FE" w14:textId="2E4AD82B" w:rsidR="00B2735C" w:rsidRPr="00B2735C" w:rsidRDefault="00B2735C" w:rsidP="00B273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2735C">
              <w:rPr>
                <w:rFonts w:ascii="Times New Roman" w:hAnsi="Times New Roman" w:cs="Times New Roman"/>
              </w:rPr>
              <w:t>в соответствии с законодательством Республики Беларусь (по итогам бухгалтерской отчетности за 9 месяцев 202</w:t>
            </w:r>
            <w:r>
              <w:rPr>
                <w:rFonts w:ascii="Times New Roman" w:hAnsi="Times New Roman" w:cs="Times New Roman"/>
              </w:rPr>
              <w:t>6</w:t>
            </w:r>
            <w:r w:rsidRPr="00B2735C">
              <w:rPr>
                <w:rFonts w:ascii="Times New Roman" w:hAnsi="Times New Roman" w:cs="Times New Roman"/>
              </w:rPr>
              <w:t xml:space="preserve"> года) с выдачей промежуточного отчета по результатам аудита в электронном виде и 1 экземпляр на бумажном носителе;</w:t>
            </w:r>
          </w:p>
          <w:p w14:paraId="21664F1F" w14:textId="77777777" w:rsidR="00B2735C" w:rsidRPr="00B2735C" w:rsidRDefault="00B2735C" w:rsidP="00B273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6CF616D3" w14:textId="77777777" w:rsidR="00B2735C" w:rsidRPr="00B2735C" w:rsidRDefault="00B2735C" w:rsidP="00B2735C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B2735C">
              <w:rPr>
                <w:rFonts w:ascii="Times New Roman" w:hAnsi="Times New Roman" w:cs="Times New Roman"/>
                <w:b/>
              </w:rPr>
              <w:t>2 этап:</w:t>
            </w:r>
          </w:p>
          <w:p w14:paraId="5B863077" w14:textId="467BDD67" w:rsidR="003407C3" w:rsidRPr="00C23F9B" w:rsidRDefault="00B2735C" w:rsidP="00B273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2735C">
              <w:rPr>
                <w:rFonts w:ascii="Times New Roman" w:hAnsi="Times New Roman" w:cs="Times New Roman"/>
              </w:rPr>
              <w:t>в соответствии с законодательством Республики Беларусь (по итогам бухгалтерской отчетности за 202</w:t>
            </w:r>
            <w:r>
              <w:rPr>
                <w:rFonts w:ascii="Times New Roman" w:hAnsi="Times New Roman" w:cs="Times New Roman"/>
              </w:rPr>
              <w:t>6</w:t>
            </w:r>
            <w:r w:rsidRPr="00B2735C">
              <w:rPr>
                <w:rFonts w:ascii="Times New Roman" w:hAnsi="Times New Roman" w:cs="Times New Roman"/>
              </w:rPr>
              <w:t xml:space="preserve"> год) не позднее 28.02.202</w:t>
            </w:r>
            <w:r>
              <w:rPr>
                <w:rFonts w:ascii="Times New Roman" w:hAnsi="Times New Roman" w:cs="Times New Roman"/>
              </w:rPr>
              <w:t>7</w:t>
            </w:r>
            <w:r w:rsidRPr="00B2735C">
              <w:rPr>
                <w:rFonts w:ascii="Times New Roman" w:hAnsi="Times New Roman" w:cs="Times New Roman"/>
              </w:rPr>
              <w:t xml:space="preserve"> – с выдачей отчета по результатам аудита в электронном виде и 1 экземпляр на бумажном носителе и аудиторского заключения с бухгалтерской отчетностью 2 экземпляра не позднее 20.03.202</w:t>
            </w:r>
            <w:r>
              <w:rPr>
                <w:rFonts w:ascii="Times New Roman" w:hAnsi="Times New Roman" w:cs="Times New Roman"/>
              </w:rPr>
              <w:t>7</w:t>
            </w:r>
            <w:r w:rsidRPr="00B2735C">
              <w:rPr>
                <w:rFonts w:ascii="Times New Roman" w:hAnsi="Times New Roman" w:cs="Times New Roman"/>
              </w:rPr>
              <w:t xml:space="preserve"> года;</w:t>
            </w:r>
          </w:p>
        </w:tc>
      </w:tr>
      <w:tr w:rsidR="003407C3" w:rsidRPr="007B0A1A" w14:paraId="07B57B4A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198C000E" w:rsidR="003407C3" w:rsidRPr="00C23F9B" w:rsidRDefault="00CA146D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3F9B">
              <w:rPr>
                <w:rFonts w:ascii="Times New Roman" w:hAnsi="Times New Roman" w:cs="Times New Roman"/>
              </w:rPr>
              <w:t>Место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6C618A95" w:rsidR="003407C3" w:rsidRPr="00C23F9B" w:rsidRDefault="008E0940" w:rsidP="00E54D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E0940">
              <w:rPr>
                <w:rFonts w:ascii="Times New Roman" w:hAnsi="Times New Roman" w:cs="Times New Roman"/>
              </w:rPr>
              <w:t xml:space="preserve">Республика Беларусь, г. Минск, ул. </w:t>
            </w:r>
            <w:proofErr w:type="spellStart"/>
            <w:r w:rsidRPr="008E0940">
              <w:rPr>
                <w:rFonts w:ascii="Times New Roman" w:hAnsi="Times New Roman" w:cs="Times New Roman"/>
              </w:rPr>
              <w:t>Пулихова</w:t>
            </w:r>
            <w:proofErr w:type="spellEnd"/>
            <w:r w:rsidRPr="008E0940">
              <w:rPr>
                <w:rFonts w:ascii="Times New Roman" w:hAnsi="Times New Roman" w:cs="Times New Roman"/>
              </w:rPr>
              <w:t>, 15</w:t>
            </w:r>
          </w:p>
        </w:tc>
      </w:tr>
      <w:tr w:rsidR="001131B8" w:rsidRPr="007B0A1A" w14:paraId="59B9BC8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12D2A034" w:rsidR="001131B8" w:rsidRPr="0051769A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51769A">
              <w:rPr>
                <w:rFonts w:ascii="Times New Roman" w:hAnsi="Times New Roman" w:cs="Times New Roman"/>
              </w:rPr>
              <w:t xml:space="preserve">Форма, сроки и порядок оплаты </w:t>
            </w:r>
            <w:bookmarkEnd w:id="1"/>
            <w:r w:rsidR="00574D2B" w:rsidRPr="0051769A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B547" w14:textId="051CCF3F" w:rsidR="00E54DF5" w:rsidRDefault="008E0940" w:rsidP="005079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E0940">
              <w:rPr>
                <w:rFonts w:ascii="Times New Roman" w:hAnsi="Times New Roman" w:cs="Times New Roman"/>
              </w:rPr>
              <w:t>в течение 10 календарных дней с даты подписания акта оказанных услуг (этапа оказания услуг)</w:t>
            </w:r>
            <w:r w:rsidR="00E54DF5">
              <w:rPr>
                <w:rFonts w:ascii="Times New Roman" w:hAnsi="Times New Roman" w:cs="Times New Roman"/>
              </w:rPr>
              <w:t>.</w:t>
            </w:r>
            <w:r w:rsidR="00E54DF5" w:rsidRPr="00E54DF5">
              <w:rPr>
                <w:rFonts w:ascii="Times New Roman" w:hAnsi="Times New Roman" w:cs="Times New Roman"/>
              </w:rPr>
              <w:t xml:space="preserve"> </w:t>
            </w:r>
          </w:p>
          <w:p w14:paraId="50B513A8" w14:textId="7FD41927" w:rsidR="00F85E4C" w:rsidRDefault="00E54DF5" w:rsidP="005079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E54DF5">
              <w:rPr>
                <w:rFonts w:ascii="Times New Roman" w:hAnsi="Times New Roman" w:cs="Times New Roman"/>
              </w:rPr>
              <w:t>орма оплаты - безналичный расчет.</w:t>
            </w:r>
          </w:p>
          <w:p w14:paraId="0873B37F" w14:textId="06D5FBD6" w:rsidR="001131B8" w:rsidRPr="0051769A" w:rsidRDefault="00E54DF5" w:rsidP="00F85E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E54DF5">
              <w:rPr>
                <w:rFonts w:ascii="Times New Roman" w:hAnsi="Times New Roman" w:cs="Times New Roman"/>
              </w:rPr>
              <w:t xml:space="preserve">алюта платежа и договора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E54DF5">
              <w:rPr>
                <w:rFonts w:ascii="Times New Roman" w:hAnsi="Times New Roman" w:cs="Times New Roman"/>
              </w:rPr>
              <w:t>белорусские рубли</w:t>
            </w:r>
            <w:r>
              <w:rPr>
                <w:rFonts w:ascii="Times New Roman" w:hAnsi="Times New Roman" w:cs="Times New Roman"/>
              </w:rPr>
              <w:t>.</w:t>
            </w:r>
            <w:r w:rsidRPr="00E54D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60875" w:rsidRPr="007B0A1A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51769A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 xml:space="preserve">Ориентировочная </w:t>
            </w:r>
            <w:r w:rsidR="00160875" w:rsidRPr="0051769A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18696F26" w:rsidR="00160875" w:rsidRPr="0051769A" w:rsidRDefault="008E0940" w:rsidP="00B459AE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64 800,00</w:t>
            </w:r>
            <w:r w:rsidRPr="00507917">
              <w:rPr>
                <w:rFonts w:ascii="Times New Roman" w:hAnsi="Times New Roman" w:cs="Times New Roman"/>
                <w:b/>
              </w:rPr>
              <w:t xml:space="preserve"> </w:t>
            </w:r>
            <w:r w:rsidRPr="005B4C43">
              <w:rPr>
                <w:rFonts w:ascii="Times New Roman" w:hAnsi="Times New Roman" w:cs="Times New Roman"/>
                <w:b/>
              </w:rPr>
              <w:t>белорусских рублей с НДС 20%</w:t>
            </w:r>
          </w:p>
        </w:tc>
      </w:tr>
      <w:tr w:rsidR="00F3700B" w:rsidRPr="007B0A1A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51769A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7F120D3B" w:rsidR="00F3700B" w:rsidRPr="0051769A" w:rsidRDefault="008E0940" w:rsidP="00F85E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60875" w:rsidRPr="007B0A1A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51769A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51769A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Собственные средства</w:t>
            </w:r>
            <w:r w:rsidR="005C4A26" w:rsidRPr="0051769A">
              <w:rPr>
                <w:rFonts w:ascii="Times New Roman" w:hAnsi="Times New Roman" w:cs="Times New Roman"/>
              </w:rPr>
              <w:t xml:space="preserve"> закупающей организации</w:t>
            </w:r>
          </w:p>
        </w:tc>
      </w:tr>
      <w:bookmarkEnd w:id="0"/>
    </w:tbl>
    <w:p w14:paraId="7B1F4184" w14:textId="77777777" w:rsidR="00197F19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7C0B58B0" w14:textId="77777777" w:rsidR="00F85E4C" w:rsidRDefault="00F85E4C" w:rsidP="00532EDB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4F945954" w14:textId="23C29F66" w:rsidR="002813E7" w:rsidRDefault="00197F19" w:rsidP="00532EDB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7D1530">
        <w:rPr>
          <w:rFonts w:ascii="Times New Roman" w:hAnsi="Times New Roman"/>
          <w:b/>
          <w:bCs/>
          <w:sz w:val="26"/>
          <w:szCs w:val="26"/>
        </w:rPr>
        <w:t xml:space="preserve">II. </w:t>
      </w:r>
      <w:r w:rsidR="00356AE2" w:rsidRPr="007D1530">
        <w:rPr>
          <w:rFonts w:ascii="Times New Roman" w:hAnsi="Times New Roman"/>
          <w:b/>
          <w:bCs/>
          <w:sz w:val="26"/>
          <w:szCs w:val="26"/>
        </w:rPr>
        <w:t>ОПИСАНИЕ ПРЕДМЕТА ЗАКУПКИ</w:t>
      </w:r>
    </w:p>
    <w:p w14:paraId="198EE0B1" w14:textId="77777777" w:rsidR="00F85E4C" w:rsidRPr="007D1530" w:rsidRDefault="00F85E4C" w:rsidP="00532EDB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746CE946" w14:textId="77777777" w:rsidR="008E0940" w:rsidRPr="008E0940" w:rsidRDefault="008E0940" w:rsidP="008E0940">
      <w:pPr>
        <w:tabs>
          <w:tab w:val="left" w:pos="288"/>
          <w:tab w:val="left" w:pos="6408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sz w:val="26"/>
          <w:szCs w:val="26"/>
        </w:rPr>
      </w:pPr>
      <w:r w:rsidRPr="008E0940">
        <w:rPr>
          <w:rFonts w:ascii="Times New Roman" w:eastAsia="Times New Roman" w:hAnsi="Times New Roman"/>
          <w:b/>
          <w:sz w:val="26"/>
          <w:szCs w:val="26"/>
        </w:rPr>
        <w:lastRenderedPageBreak/>
        <w:t>Аудиторские услуги</w:t>
      </w:r>
    </w:p>
    <w:p w14:paraId="113E105A" w14:textId="77777777" w:rsidR="008E0940" w:rsidRPr="008E0940" w:rsidRDefault="008E0940" w:rsidP="008E0940">
      <w:pPr>
        <w:tabs>
          <w:tab w:val="left" w:pos="288"/>
          <w:tab w:val="left" w:pos="6408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 w:rsidRPr="008E0940">
        <w:rPr>
          <w:rFonts w:ascii="Times New Roman" w:eastAsia="Times New Roman" w:hAnsi="Times New Roman"/>
          <w:sz w:val="26"/>
          <w:szCs w:val="26"/>
        </w:rPr>
        <w:tab/>
      </w:r>
    </w:p>
    <w:p w14:paraId="15061228" w14:textId="59057E94" w:rsidR="008E0940" w:rsidRPr="008E0940" w:rsidRDefault="00E90F76" w:rsidP="008E0940">
      <w:pPr>
        <w:tabs>
          <w:tab w:val="left" w:pos="288"/>
          <w:tab w:val="left" w:pos="6408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E90F76">
        <w:rPr>
          <w:rFonts w:ascii="Times New Roman" w:eastAsia="Times New Roman" w:hAnsi="Times New Roman"/>
          <w:bCs/>
          <w:color w:val="000000"/>
          <w:sz w:val="26"/>
          <w:szCs w:val="26"/>
        </w:rPr>
        <w:t>П</w:t>
      </w:r>
      <w:r w:rsidR="008E0940" w:rsidRPr="008E0940">
        <w:rPr>
          <w:rFonts w:ascii="Times New Roman" w:eastAsia="Times New Roman" w:hAnsi="Times New Roman"/>
          <w:color w:val="000000"/>
          <w:sz w:val="26"/>
          <w:szCs w:val="26"/>
        </w:rPr>
        <w:t>роведени</w:t>
      </w:r>
      <w:r>
        <w:rPr>
          <w:rFonts w:ascii="Times New Roman" w:eastAsia="Times New Roman" w:hAnsi="Times New Roman"/>
          <w:color w:val="000000"/>
          <w:sz w:val="26"/>
          <w:szCs w:val="26"/>
        </w:rPr>
        <w:t>е</w:t>
      </w:r>
      <w:r w:rsidR="008E0940" w:rsidRPr="008E0940">
        <w:rPr>
          <w:rFonts w:ascii="Times New Roman" w:eastAsia="Times New Roman" w:hAnsi="Times New Roman"/>
          <w:color w:val="000000"/>
          <w:sz w:val="26"/>
          <w:szCs w:val="26"/>
        </w:rPr>
        <w:t xml:space="preserve"> обязательного аудита годовой бухгалтерской отчетности УП «МИНСКВОДОКАНАЛ», составленной в соответствии с требованиями законодательства Республики Беларусь </w:t>
      </w:r>
      <w:r w:rsidR="008E0940" w:rsidRPr="008E0940">
        <w:rPr>
          <w:rFonts w:ascii="Times New Roman" w:eastAsia="Times New Roman" w:hAnsi="Times New Roman"/>
          <w:b/>
          <w:color w:val="000000"/>
          <w:sz w:val="26"/>
          <w:szCs w:val="26"/>
        </w:rPr>
        <w:t>за 202</w:t>
      </w:r>
      <w:r>
        <w:rPr>
          <w:rFonts w:ascii="Times New Roman" w:eastAsia="Times New Roman" w:hAnsi="Times New Roman"/>
          <w:b/>
          <w:color w:val="000000"/>
          <w:sz w:val="26"/>
          <w:szCs w:val="26"/>
        </w:rPr>
        <w:t>6</w:t>
      </w:r>
      <w:r w:rsidR="008E0940" w:rsidRPr="008E0940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год</w:t>
      </w:r>
      <w:r w:rsidR="008E0940" w:rsidRPr="008E0940">
        <w:rPr>
          <w:rFonts w:ascii="Times New Roman" w:eastAsia="Times New Roman" w:hAnsi="Times New Roman"/>
          <w:color w:val="000000"/>
          <w:sz w:val="26"/>
          <w:szCs w:val="26"/>
        </w:rPr>
        <w:t xml:space="preserve"> (</w:t>
      </w:r>
      <w:r w:rsidR="008E0940" w:rsidRPr="008E0940">
        <w:rPr>
          <w:rFonts w:ascii="Times New Roman" w:eastAsia="Times New Roman" w:hAnsi="Times New Roman"/>
          <w:color w:val="000000"/>
          <w:sz w:val="26"/>
          <w:szCs w:val="26"/>
          <w:u w:val="single"/>
        </w:rPr>
        <w:t>трудоемкость должна составлять не менее 400 чел./час на территории Заказчика аттестованными аудиторами)</w:t>
      </w:r>
      <w:r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24F34A9F" w14:textId="77777777" w:rsidR="008E0940" w:rsidRPr="008E0940" w:rsidRDefault="008E0940" w:rsidP="008E094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4A07F240" w14:textId="77777777" w:rsidR="00E90F76" w:rsidRDefault="00E90F76" w:rsidP="008E0940">
      <w:pPr>
        <w:tabs>
          <w:tab w:val="left" w:pos="288"/>
          <w:tab w:val="left" w:pos="6408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2DE55C5D" w14:textId="77777777" w:rsidR="00E90F76" w:rsidRDefault="00E90F76" w:rsidP="008E0940">
      <w:pPr>
        <w:tabs>
          <w:tab w:val="left" w:pos="288"/>
          <w:tab w:val="left" w:pos="6408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26960F2E" w14:textId="01522588" w:rsidR="008E0940" w:rsidRPr="008E0940" w:rsidRDefault="008E0940" w:rsidP="008E094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E0940">
        <w:rPr>
          <w:rFonts w:ascii="Times New Roman" w:eastAsia="Times New Roman" w:hAnsi="Times New Roman"/>
          <w:color w:val="000000"/>
          <w:sz w:val="26"/>
          <w:szCs w:val="26"/>
        </w:rPr>
        <w:t xml:space="preserve">Услуги по проведению обязательного аудита и выдаче аудиторского заключения о достоверности и соответствии законодательству Республики Беларусь годовой бухгалтерской отчетности УП «МИНСКВОДОКАНАЛ» </w:t>
      </w:r>
      <w:r w:rsidRPr="008E0940">
        <w:rPr>
          <w:rFonts w:ascii="Times New Roman" w:eastAsia="Times New Roman" w:hAnsi="Times New Roman"/>
          <w:b/>
          <w:color w:val="000000"/>
          <w:sz w:val="26"/>
          <w:szCs w:val="26"/>
        </w:rPr>
        <w:t>за 202</w:t>
      </w:r>
      <w:r w:rsidR="00E90F76" w:rsidRPr="00E90F76">
        <w:rPr>
          <w:rFonts w:ascii="Times New Roman" w:eastAsia="Times New Roman" w:hAnsi="Times New Roman"/>
          <w:b/>
          <w:color w:val="000000"/>
          <w:sz w:val="26"/>
          <w:szCs w:val="26"/>
        </w:rPr>
        <w:t>6</w:t>
      </w:r>
      <w:r w:rsidRPr="008E0940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год</w:t>
      </w:r>
      <w:r w:rsidRPr="008E0940">
        <w:rPr>
          <w:rFonts w:ascii="Times New Roman" w:eastAsia="Times New Roman" w:hAnsi="Times New Roman"/>
          <w:color w:val="000000"/>
          <w:sz w:val="26"/>
          <w:szCs w:val="26"/>
        </w:rPr>
        <w:t xml:space="preserve"> должны быть оказаны в два этапа </w:t>
      </w:r>
      <w:r w:rsidRPr="008E0940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(количество экземпляров выдаваемых документов определено для УП «МИНСКВОДОКАНАЛ» и не включает количество экземпляров для Исполнителя)</w:t>
      </w:r>
      <w:r w:rsidRPr="008E0940">
        <w:rPr>
          <w:rFonts w:ascii="Times New Roman" w:eastAsia="Times New Roman" w:hAnsi="Times New Roman"/>
          <w:color w:val="000000"/>
          <w:sz w:val="26"/>
          <w:szCs w:val="26"/>
        </w:rPr>
        <w:t>:</w:t>
      </w:r>
    </w:p>
    <w:p w14:paraId="65D12748" w14:textId="2B6504F9" w:rsidR="008E0940" w:rsidRPr="008E0940" w:rsidRDefault="008E0940" w:rsidP="008E0940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u w:val="single"/>
        </w:rPr>
      </w:pPr>
      <w:r w:rsidRPr="008E0940">
        <w:rPr>
          <w:rFonts w:ascii="Times New Roman" w:eastAsia="Times New Roman" w:hAnsi="Times New Roman"/>
          <w:color w:val="000000"/>
          <w:sz w:val="26"/>
          <w:szCs w:val="26"/>
          <w:u w:val="single"/>
        </w:rPr>
        <w:t>1 этап (не позднее 30.11.202</w:t>
      </w:r>
      <w:r w:rsidR="00E90F76">
        <w:rPr>
          <w:rFonts w:ascii="Times New Roman" w:eastAsia="Times New Roman" w:hAnsi="Times New Roman"/>
          <w:color w:val="000000"/>
          <w:sz w:val="26"/>
          <w:szCs w:val="26"/>
          <w:u w:val="single"/>
        </w:rPr>
        <w:t>6</w:t>
      </w:r>
      <w:r w:rsidRPr="008E0940">
        <w:rPr>
          <w:rFonts w:ascii="Times New Roman" w:eastAsia="Times New Roman" w:hAnsi="Times New Roman"/>
          <w:color w:val="000000"/>
          <w:sz w:val="26"/>
          <w:szCs w:val="26"/>
          <w:u w:val="single"/>
        </w:rPr>
        <w:t xml:space="preserve">): </w:t>
      </w:r>
    </w:p>
    <w:p w14:paraId="23DCF19D" w14:textId="0C2B90D3" w:rsidR="008E0940" w:rsidRPr="008E0940" w:rsidRDefault="008E0940" w:rsidP="008E094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color w:val="000000"/>
          <w:sz w:val="26"/>
          <w:szCs w:val="26"/>
        </w:rPr>
      </w:pPr>
      <w:r w:rsidRPr="008E0940">
        <w:rPr>
          <w:rFonts w:ascii="Times New Roman" w:eastAsia="Times New Roman" w:hAnsi="Times New Roman" w:cs="Courier New"/>
          <w:sz w:val="26"/>
          <w:szCs w:val="26"/>
        </w:rPr>
        <w:t>в соответствии с законодательством Республики Беларусь (по итогам бухгалтерской отчетности за 9 месяцев 202</w:t>
      </w:r>
      <w:r w:rsidR="00E90F76">
        <w:rPr>
          <w:rFonts w:ascii="Times New Roman" w:eastAsia="Times New Roman" w:hAnsi="Times New Roman" w:cs="Courier New"/>
          <w:sz w:val="26"/>
          <w:szCs w:val="26"/>
        </w:rPr>
        <w:t>6</w:t>
      </w:r>
      <w:r w:rsidRPr="008E0940">
        <w:rPr>
          <w:rFonts w:ascii="Times New Roman" w:eastAsia="Times New Roman" w:hAnsi="Times New Roman" w:cs="Courier New"/>
          <w:sz w:val="26"/>
          <w:szCs w:val="26"/>
        </w:rPr>
        <w:t xml:space="preserve"> года) </w:t>
      </w:r>
      <w:r w:rsidRPr="008E0940">
        <w:rPr>
          <w:rFonts w:ascii="Times New Roman" w:eastAsia="Times New Roman" w:hAnsi="Times New Roman" w:cs="Courier New"/>
          <w:color w:val="000000"/>
          <w:sz w:val="26"/>
          <w:szCs w:val="26"/>
        </w:rPr>
        <w:t>с выдачей промежуточного отчета по результатам аудита в электронном виде и 1 экземпляр на бумажном носителе;</w:t>
      </w:r>
    </w:p>
    <w:p w14:paraId="6E2DE28F" w14:textId="77777777" w:rsidR="008E0940" w:rsidRPr="008E0940" w:rsidRDefault="008E0940" w:rsidP="008E094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color w:val="000000"/>
          <w:sz w:val="26"/>
          <w:szCs w:val="26"/>
          <w:u w:val="single"/>
        </w:rPr>
      </w:pPr>
    </w:p>
    <w:p w14:paraId="71596F93" w14:textId="77777777" w:rsidR="008E0940" w:rsidRPr="008E0940" w:rsidRDefault="008E0940" w:rsidP="008E0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bCs/>
          <w:color w:val="000000"/>
          <w:sz w:val="26"/>
          <w:szCs w:val="26"/>
          <w:u w:val="single"/>
        </w:rPr>
      </w:pPr>
      <w:r w:rsidRPr="008E0940">
        <w:rPr>
          <w:rFonts w:ascii="Times New Roman" w:eastAsia="Times New Roman" w:hAnsi="Times New Roman" w:cs="Courier New"/>
          <w:bCs/>
          <w:color w:val="000000"/>
          <w:sz w:val="26"/>
          <w:szCs w:val="26"/>
        </w:rPr>
        <w:tab/>
      </w:r>
      <w:r w:rsidRPr="008E0940">
        <w:rPr>
          <w:rFonts w:ascii="Times New Roman" w:eastAsia="Times New Roman" w:hAnsi="Times New Roman" w:cs="Courier New"/>
          <w:bCs/>
          <w:color w:val="000000"/>
          <w:sz w:val="26"/>
          <w:szCs w:val="26"/>
          <w:u w:val="single"/>
        </w:rPr>
        <w:t>2 этап:</w:t>
      </w:r>
    </w:p>
    <w:p w14:paraId="0F1A3C56" w14:textId="6F47579F" w:rsidR="008E0940" w:rsidRPr="008E0940" w:rsidRDefault="008E0940" w:rsidP="008E094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8E0940">
        <w:rPr>
          <w:rFonts w:ascii="Times New Roman" w:eastAsia="Times New Roman" w:hAnsi="Times New Roman" w:cs="Courier New"/>
          <w:color w:val="000000"/>
          <w:sz w:val="26"/>
          <w:szCs w:val="26"/>
        </w:rPr>
        <w:t xml:space="preserve">в </w:t>
      </w:r>
      <w:r w:rsidRPr="008E0940">
        <w:rPr>
          <w:rFonts w:ascii="Times New Roman" w:eastAsia="Times New Roman" w:hAnsi="Times New Roman" w:cs="Courier New"/>
          <w:sz w:val="26"/>
          <w:szCs w:val="26"/>
        </w:rPr>
        <w:t>соответствии с законодательством Республики Беларусь (по итогам бухгалтерской отчетности за 202</w:t>
      </w:r>
      <w:r w:rsidR="00E90F76">
        <w:rPr>
          <w:rFonts w:ascii="Times New Roman" w:eastAsia="Times New Roman" w:hAnsi="Times New Roman" w:cs="Courier New"/>
          <w:sz w:val="26"/>
          <w:szCs w:val="26"/>
        </w:rPr>
        <w:t>6</w:t>
      </w:r>
      <w:r w:rsidRPr="008E0940">
        <w:rPr>
          <w:rFonts w:ascii="Times New Roman" w:eastAsia="Times New Roman" w:hAnsi="Times New Roman" w:cs="Courier New"/>
          <w:sz w:val="26"/>
          <w:szCs w:val="26"/>
        </w:rPr>
        <w:t xml:space="preserve"> год) </w:t>
      </w:r>
      <w:r w:rsidRPr="008E0940">
        <w:rPr>
          <w:rFonts w:ascii="Times New Roman" w:eastAsia="Times New Roman" w:hAnsi="Times New Roman" w:cs="Courier New"/>
          <w:b/>
          <w:sz w:val="26"/>
          <w:szCs w:val="26"/>
        </w:rPr>
        <w:t>не позднее</w:t>
      </w:r>
      <w:r w:rsidRPr="008E0940">
        <w:rPr>
          <w:rFonts w:ascii="Times New Roman" w:eastAsia="Times New Roman" w:hAnsi="Times New Roman" w:cs="Courier New"/>
          <w:sz w:val="26"/>
          <w:szCs w:val="26"/>
        </w:rPr>
        <w:t xml:space="preserve"> </w:t>
      </w:r>
      <w:r w:rsidRPr="008E0940">
        <w:rPr>
          <w:rFonts w:ascii="Times New Roman" w:eastAsia="Times New Roman" w:hAnsi="Times New Roman" w:cs="Courier New"/>
          <w:b/>
          <w:bCs/>
          <w:sz w:val="26"/>
          <w:szCs w:val="26"/>
        </w:rPr>
        <w:t>28.02.202</w:t>
      </w:r>
      <w:r w:rsidR="00E90F76">
        <w:rPr>
          <w:rFonts w:ascii="Times New Roman" w:eastAsia="Times New Roman" w:hAnsi="Times New Roman" w:cs="Courier New"/>
          <w:b/>
          <w:bCs/>
          <w:sz w:val="26"/>
          <w:szCs w:val="26"/>
        </w:rPr>
        <w:t>7</w:t>
      </w:r>
      <w:r w:rsidRPr="008E0940">
        <w:rPr>
          <w:rFonts w:ascii="Times New Roman" w:eastAsia="Times New Roman" w:hAnsi="Times New Roman" w:cs="Courier New"/>
          <w:sz w:val="26"/>
          <w:szCs w:val="26"/>
        </w:rPr>
        <w:t xml:space="preserve"> – </w:t>
      </w:r>
      <w:r w:rsidRPr="008E0940">
        <w:rPr>
          <w:rFonts w:ascii="Times New Roman" w:eastAsia="Times New Roman" w:hAnsi="Times New Roman" w:cs="Courier New"/>
          <w:color w:val="000000"/>
          <w:sz w:val="26"/>
          <w:szCs w:val="26"/>
        </w:rPr>
        <w:t xml:space="preserve">с выдачей отчета по результатам аудита в электронном виде и 1 экземпляр на бумажном носителе и аудиторского заключения с бухгалтерской отчетностью 2 экземпляра </w:t>
      </w:r>
      <w:r w:rsidRPr="008E0940">
        <w:rPr>
          <w:rFonts w:ascii="Times New Roman" w:eastAsia="Times New Roman" w:hAnsi="Times New Roman" w:cs="Courier New"/>
          <w:b/>
          <w:color w:val="000000"/>
          <w:sz w:val="26"/>
          <w:szCs w:val="26"/>
        </w:rPr>
        <w:t>не позднее 20.03.202</w:t>
      </w:r>
      <w:r w:rsidR="00E90F76">
        <w:rPr>
          <w:rFonts w:ascii="Times New Roman" w:eastAsia="Times New Roman" w:hAnsi="Times New Roman" w:cs="Courier New"/>
          <w:b/>
          <w:color w:val="000000"/>
          <w:sz w:val="26"/>
          <w:szCs w:val="26"/>
        </w:rPr>
        <w:t>7</w:t>
      </w:r>
      <w:r w:rsidRPr="008E0940">
        <w:rPr>
          <w:rFonts w:ascii="Times New Roman" w:eastAsia="Times New Roman" w:hAnsi="Times New Roman" w:cs="Courier New"/>
          <w:b/>
          <w:color w:val="000000"/>
          <w:sz w:val="26"/>
          <w:szCs w:val="26"/>
        </w:rPr>
        <w:t xml:space="preserve"> года;</w:t>
      </w:r>
    </w:p>
    <w:p w14:paraId="7C89724D" w14:textId="77777777" w:rsidR="008E0940" w:rsidRPr="008E0940" w:rsidRDefault="008E0940" w:rsidP="008E0940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5867CFA2" w14:textId="50C54925" w:rsidR="00F85E4C" w:rsidRDefault="00E90F76" w:rsidP="00F16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E90F76">
        <w:rPr>
          <w:rFonts w:ascii="Times New Roman" w:eastAsia="Times New Roman" w:hAnsi="Times New Roman"/>
          <w:sz w:val="26"/>
          <w:szCs w:val="26"/>
          <w:u w:val="single"/>
        </w:rPr>
        <w:t>А</w:t>
      </w:r>
      <w:r w:rsidR="008E0940" w:rsidRPr="008E0940">
        <w:rPr>
          <w:rFonts w:ascii="Times New Roman" w:eastAsia="Times New Roman" w:hAnsi="Times New Roman"/>
          <w:sz w:val="26"/>
          <w:szCs w:val="26"/>
          <w:u w:val="single"/>
        </w:rPr>
        <w:t>кты сдачи-приемки оказанных услуг по каждому этапу аудита.</w:t>
      </w:r>
    </w:p>
    <w:p w14:paraId="219569DF" w14:textId="77777777" w:rsidR="00F85E4C" w:rsidRDefault="00F85E4C" w:rsidP="00CE5B55">
      <w:pPr>
        <w:spacing w:after="0" w:line="240" w:lineRule="auto"/>
        <w:ind w:right="57" w:firstLine="567"/>
        <w:jc w:val="both"/>
        <w:rPr>
          <w:rFonts w:ascii="Times New Roman" w:eastAsia="Calibri" w:hAnsi="Times New Roman"/>
          <w:sz w:val="26"/>
          <w:szCs w:val="26"/>
        </w:rPr>
      </w:pPr>
    </w:p>
    <w:p w14:paraId="52720B3B" w14:textId="77777777" w:rsidR="00310018" w:rsidRDefault="00310018" w:rsidP="00564215">
      <w:pPr>
        <w:spacing w:after="0" w:line="240" w:lineRule="auto"/>
        <w:ind w:right="57"/>
        <w:jc w:val="both"/>
        <w:rPr>
          <w:rFonts w:ascii="Times New Roman" w:eastAsia="Calibri" w:hAnsi="Times New Roman"/>
          <w:sz w:val="26"/>
          <w:szCs w:val="26"/>
        </w:rPr>
      </w:pPr>
    </w:p>
    <w:p w14:paraId="366A75BF" w14:textId="659AA2EC" w:rsidR="00197F19" w:rsidRDefault="00197F19" w:rsidP="00532EDB">
      <w:pPr>
        <w:spacing w:after="0" w:line="240" w:lineRule="auto"/>
        <w:ind w:right="57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7D1530">
        <w:rPr>
          <w:rFonts w:ascii="Times New Roman" w:hAnsi="Times New Roman"/>
          <w:b/>
          <w:bCs/>
          <w:sz w:val="26"/>
          <w:szCs w:val="26"/>
        </w:rPr>
        <w:t>III.</w:t>
      </w:r>
      <w:r w:rsidR="00574D2B" w:rsidRPr="007D153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356AE2" w:rsidRPr="007D1530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532EDB" w:rsidRPr="007D1530">
        <w:rPr>
          <w:rFonts w:ascii="Times New Roman" w:hAnsi="Times New Roman"/>
          <w:b/>
          <w:bCs/>
          <w:sz w:val="26"/>
          <w:szCs w:val="26"/>
        </w:rPr>
        <w:t>.</w:t>
      </w:r>
    </w:p>
    <w:p w14:paraId="6FEFC02D" w14:textId="1B25910B" w:rsidR="00F85E4C" w:rsidRDefault="00F85E4C" w:rsidP="000F0AEE">
      <w:pPr>
        <w:spacing w:after="0" w:line="240" w:lineRule="auto"/>
        <w:ind w:right="57" w:firstLine="567"/>
        <w:jc w:val="both"/>
        <w:rPr>
          <w:rFonts w:ascii="Times New Roman" w:hAnsi="Times New Roman"/>
          <w:sz w:val="26"/>
          <w:szCs w:val="26"/>
        </w:rPr>
      </w:pPr>
      <w:r w:rsidRPr="00F85E4C">
        <w:rPr>
          <w:rFonts w:ascii="Times New Roman" w:hAnsi="Times New Roman"/>
          <w:sz w:val="26"/>
          <w:szCs w:val="26"/>
        </w:rPr>
        <w:t>Участнику необходимо предоставить описание предлагаемых услуг в соответствии с разделом II настоящей документации.</w:t>
      </w:r>
    </w:p>
    <w:p w14:paraId="50459AE4" w14:textId="77777777" w:rsidR="00564215" w:rsidRPr="007D1530" w:rsidRDefault="00564215" w:rsidP="00564215">
      <w:pPr>
        <w:spacing w:after="0" w:line="240" w:lineRule="auto"/>
        <w:ind w:right="57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0B06D9D7" w14:textId="77777777" w:rsidR="00977B59" w:rsidRPr="00977B59" w:rsidRDefault="00977B59" w:rsidP="00977B59">
      <w:pPr>
        <w:pStyle w:val="ConsPlusNormal"/>
        <w:ind w:firstLine="540"/>
        <w:rPr>
          <w:rFonts w:ascii="Times New Roman" w:hAnsi="Times New Roman"/>
          <w:sz w:val="26"/>
          <w:szCs w:val="26"/>
        </w:rPr>
      </w:pPr>
      <w:r w:rsidRPr="00AD1BDF">
        <w:rPr>
          <w:rFonts w:ascii="Times New Roman" w:hAnsi="Times New Roman"/>
          <w:b/>
          <w:bCs/>
          <w:sz w:val="26"/>
          <w:szCs w:val="26"/>
          <w:u w:val="single"/>
        </w:rPr>
        <w:t>Участнику требуется предоставить следующие документы</w:t>
      </w:r>
      <w:r w:rsidRPr="00977B59">
        <w:rPr>
          <w:rFonts w:ascii="Times New Roman" w:hAnsi="Times New Roman"/>
          <w:sz w:val="26"/>
          <w:szCs w:val="26"/>
        </w:rPr>
        <w:t>:</w:t>
      </w:r>
    </w:p>
    <w:p w14:paraId="1489DA69" w14:textId="77777777" w:rsidR="00F169F6" w:rsidRPr="00F169F6" w:rsidRDefault="00F169F6" w:rsidP="00F16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169F6"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  <w:t xml:space="preserve">- </w:t>
      </w:r>
      <w:r w:rsidRPr="00F169F6">
        <w:rPr>
          <w:rFonts w:ascii="Times New Roman" w:eastAsia="Times New Roman" w:hAnsi="Times New Roman"/>
          <w:b/>
          <w:i/>
          <w:color w:val="242424"/>
          <w:sz w:val="26"/>
          <w:szCs w:val="26"/>
          <w:shd w:val="clear" w:color="auto" w:fill="FFFFFF"/>
        </w:rPr>
        <w:t>заявление</w:t>
      </w:r>
      <w:r w:rsidRPr="00F169F6"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  <w:t>, подтверждающее соблюдение участником принципа независимости;</w:t>
      </w:r>
    </w:p>
    <w:p w14:paraId="2B574878" w14:textId="77777777" w:rsidR="00F169F6" w:rsidRPr="00F169F6" w:rsidRDefault="00F169F6" w:rsidP="00F16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</w:pPr>
      <w:r w:rsidRPr="00F169F6"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  <w:t>-</w:t>
      </w:r>
      <w:r w:rsidRPr="00F169F6">
        <w:rPr>
          <w:rFonts w:ascii="Times New Roman" w:eastAsia="Times New Roman" w:hAnsi="Times New Roman"/>
          <w:sz w:val="24"/>
          <w:szCs w:val="24"/>
        </w:rPr>
        <w:t xml:space="preserve"> </w:t>
      </w:r>
      <w:r w:rsidRPr="00F169F6">
        <w:rPr>
          <w:rFonts w:ascii="Times New Roman" w:eastAsia="Times New Roman" w:hAnsi="Times New Roman"/>
          <w:b/>
          <w:i/>
          <w:color w:val="242424"/>
          <w:sz w:val="26"/>
          <w:szCs w:val="26"/>
          <w:shd w:val="clear" w:color="auto" w:fill="FFFFFF"/>
        </w:rPr>
        <w:t>информационное письмо</w:t>
      </w:r>
      <w:r w:rsidRPr="00F169F6"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  <w:t>, подтверждающее наличие сведений об участнике в реестре аудиторов, аудиторов-индивидуальных предпринимателей, аудиторских организаций размещенном на сайте Министерства финансов Республики Беларусь (www.minfin.gov.by);</w:t>
      </w:r>
    </w:p>
    <w:p w14:paraId="72169DDE" w14:textId="0CDA50B4" w:rsidR="00F169F6" w:rsidRPr="00F169F6" w:rsidRDefault="00F169F6" w:rsidP="00F16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</w:pPr>
      <w:r w:rsidRPr="00F169F6">
        <w:rPr>
          <w:rFonts w:ascii="Times New Roman" w:eastAsia="Times New Roman" w:hAnsi="Times New Roman"/>
          <w:sz w:val="26"/>
          <w:szCs w:val="26"/>
        </w:rPr>
        <w:t xml:space="preserve">- </w:t>
      </w:r>
      <w:r w:rsidRPr="00F169F6">
        <w:rPr>
          <w:rFonts w:ascii="Times New Roman" w:eastAsia="Times New Roman" w:hAnsi="Times New Roman"/>
          <w:b/>
          <w:i/>
          <w:color w:val="242424"/>
          <w:sz w:val="26"/>
          <w:szCs w:val="26"/>
          <w:shd w:val="clear" w:color="auto" w:fill="FFFFFF"/>
        </w:rPr>
        <w:t>информационное письмо</w:t>
      </w:r>
      <w:r w:rsidRPr="00F169F6"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  <w:t>, подтверждающее опыт работы по оказанию услуг по проведению аудита на территории Республики Беларусь в организациях водопроводно-канализационного хозяйства (аудит годовой бухгалтерской отчетности за 202</w:t>
      </w:r>
      <w:r w:rsidR="009346A9"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  <w:t>1</w:t>
      </w:r>
      <w:r w:rsidRPr="00F169F6"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  <w:t>-202</w:t>
      </w:r>
      <w:r w:rsidR="009346A9"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  <w:t>5</w:t>
      </w:r>
      <w:r w:rsidRPr="00F169F6"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  <w:t xml:space="preserve">гг.), </w:t>
      </w:r>
      <w:r w:rsidRPr="00F169F6">
        <w:rPr>
          <w:rFonts w:ascii="Times New Roman" w:eastAsia="Times New Roman" w:hAnsi="Times New Roman"/>
          <w:color w:val="242424"/>
          <w:sz w:val="26"/>
          <w:szCs w:val="26"/>
          <w:u w:val="single"/>
          <w:shd w:val="clear" w:color="auto" w:fill="FFFFFF"/>
        </w:rPr>
        <w:t xml:space="preserve">с предоставлением подписанного руководителем </w:t>
      </w:r>
      <w:r w:rsidRPr="00F169F6">
        <w:rPr>
          <w:rFonts w:ascii="Times New Roman" w:eastAsia="Times New Roman" w:hAnsi="Times New Roman"/>
          <w:color w:val="242424"/>
          <w:sz w:val="26"/>
          <w:szCs w:val="26"/>
          <w:u w:val="single"/>
          <w:shd w:val="clear" w:color="auto" w:fill="FFFFFF"/>
        </w:rPr>
        <w:lastRenderedPageBreak/>
        <w:t>участника документа, содержащего список организаций, в которых проводился аудит отчетности, с указанием года проведения их аудиторской проверки и приложением рекомендательных писем с положительными отзывами</w:t>
      </w:r>
      <w:r w:rsidRPr="00F169F6"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  <w:t>;</w:t>
      </w:r>
    </w:p>
    <w:p w14:paraId="34804C54" w14:textId="0D1931BC" w:rsidR="00E54B26" w:rsidRDefault="00F169F6" w:rsidP="00F16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</w:pPr>
      <w:r w:rsidRPr="00F169F6"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  <w:t>- сведения о наличии в штате участника процедуры закупки аудиторов (для которых организация является основным местом работы), имеющих квалификационные аттестаты Министерства финансов Республики Беларусь (</w:t>
      </w:r>
      <w:r w:rsidRPr="00F169F6">
        <w:rPr>
          <w:rFonts w:ascii="Times New Roman" w:eastAsia="Times New Roman" w:hAnsi="Times New Roman"/>
          <w:b/>
          <w:i/>
          <w:color w:val="242424"/>
          <w:sz w:val="26"/>
          <w:szCs w:val="26"/>
          <w:shd w:val="clear" w:color="auto" w:fill="FFFFFF"/>
        </w:rPr>
        <w:t>копии квалификационных аттестатов</w:t>
      </w:r>
      <w:r w:rsidRPr="00F169F6">
        <w:rPr>
          <w:rFonts w:ascii="Times New Roman" w:eastAsia="Times New Roman" w:hAnsi="Times New Roman"/>
          <w:color w:val="242424"/>
          <w:sz w:val="26"/>
          <w:szCs w:val="26"/>
          <w:shd w:val="clear" w:color="auto" w:fill="FFFFFF"/>
        </w:rPr>
        <w:t xml:space="preserve">);  </w:t>
      </w:r>
    </w:p>
    <w:p w14:paraId="40E7CEED" w14:textId="77777777" w:rsidR="00F169F6" w:rsidRPr="00F169F6" w:rsidRDefault="00F169F6" w:rsidP="00F16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sz w:val="26"/>
          <w:szCs w:val="26"/>
          <w:u w:val="single"/>
        </w:rPr>
      </w:pPr>
      <w:r w:rsidRPr="00F169F6">
        <w:rPr>
          <w:rFonts w:ascii="Times New Roman" w:eastAsia="Times New Roman" w:hAnsi="Times New Roman"/>
          <w:sz w:val="26"/>
          <w:szCs w:val="26"/>
        </w:rPr>
        <w:t xml:space="preserve">- </w:t>
      </w:r>
      <w:r w:rsidRPr="00F169F6">
        <w:rPr>
          <w:rFonts w:ascii="Times New Roman" w:eastAsia="Times New Roman" w:hAnsi="Times New Roman"/>
          <w:b/>
          <w:sz w:val="26"/>
          <w:szCs w:val="26"/>
        </w:rPr>
        <w:t>гарантийное письмо</w:t>
      </w:r>
      <w:r w:rsidRPr="00F169F6">
        <w:rPr>
          <w:rFonts w:ascii="Times New Roman" w:eastAsia="Times New Roman" w:hAnsi="Times New Roman"/>
          <w:sz w:val="26"/>
          <w:szCs w:val="26"/>
        </w:rPr>
        <w:t xml:space="preserve"> о том, что в случае выбора участника победителем в процедуре закупки, должна быть предоставлена информация о заключенном договоре страхования гражданской ответственности за причинение вреда и расходов в связи с осуществлением профессиональной деятельности (за причиненные убытки в случае невыполнения или ненадлежащего выполнения обязательств, предусмотренных договором оказания аудиторских услуг, в том числе в случае виновного неисполнения обязанности по качественному оказанию аудиторских услуг, включая случаи последующего выявления контролирующими (надзорными) органами нарушений финансово-хозяйственной деятельности </w:t>
      </w:r>
      <w:proofErr w:type="spellStart"/>
      <w:r w:rsidRPr="00F169F6">
        <w:rPr>
          <w:rFonts w:ascii="Times New Roman" w:eastAsia="Times New Roman" w:hAnsi="Times New Roman"/>
          <w:sz w:val="26"/>
          <w:szCs w:val="26"/>
        </w:rPr>
        <w:t>аудируемого</w:t>
      </w:r>
      <w:proofErr w:type="spellEnd"/>
      <w:r w:rsidRPr="00F169F6">
        <w:rPr>
          <w:rFonts w:ascii="Times New Roman" w:eastAsia="Times New Roman" w:hAnsi="Times New Roman"/>
          <w:sz w:val="26"/>
          <w:szCs w:val="26"/>
        </w:rPr>
        <w:t xml:space="preserve"> лица, не выявленных в ходе оказания аудиторских услуг, требования о возмещении причиненного вреда, по которому могут быть заявлены, не менее чем в течение трех лет со дня окончания срока действия указанного договора страхования, </w:t>
      </w:r>
      <w:r w:rsidRPr="00F169F6">
        <w:rPr>
          <w:rFonts w:ascii="Times New Roman" w:eastAsia="Times New Roman" w:hAnsi="Times New Roman"/>
          <w:b/>
          <w:sz w:val="26"/>
          <w:szCs w:val="26"/>
        </w:rPr>
        <w:t>либо подтверждена гарантия</w:t>
      </w:r>
      <w:r w:rsidRPr="00F169F6">
        <w:rPr>
          <w:rFonts w:ascii="Times New Roman" w:eastAsia="Times New Roman" w:hAnsi="Times New Roman"/>
          <w:sz w:val="26"/>
          <w:szCs w:val="26"/>
        </w:rPr>
        <w:t xml:space="preserve"> заключения такого договора страхования до момента заключения договора на оказание аудиторских услуг;</w:t>
      </w:r>
    </w:p>
    <w:p w14:paraId="17FA37FC" w14:textId="2BA1CB86" w:rsidR="00F169F6" w:rsidRPr="00F169F6" w:rsidRDefault="00F169F6" w:rsidP="00F16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169F6">
        <w:rPr>
          <w:rFonts w:ascii="Times New Roman" w:eastAsia="Times New Roman" w:hAnsi="Times New Roman"/>
          <w:sz w:val="26"/>
          <w:szCs w:val="26"/>
        </w:rPr>
        <w:t xml:space="preserve">- </w:t>
      </w:r>
      <w:r w:rsidRPr="00F169F6">
        <w:rPr>
          <w:rFonts w:ascii="Times New Roman" w:eastAsia="Times New Roman" w:hAnsi="Times New Roman"/>
          <w:b/>
          <w:bCs/>
          <w:i/>
          <w:iCs/>
          <w:sz w:val="26"/>
          <w:szCs w:val="26"/>
        </w:rPr>
        <w:t>заверенны</w:t>
      </w:r>
      <w:r w:rsidRPr="00F169F6">
        <w:rPr>
          <w:rFonts w:ascii="Times New Roman" w:eastAsia="Times New Roman" w:hAnsi="Times New Roman"/>
          <w:b/>
          <w:bCs/>
          <w:sz w:val="26"/>
          <w:szCs w:val="26"/>
        </w:rPr>
        <w:t>е</w:t>
      </w:r>
      <w:r w:rsidRPr="00F169F6">
        <w:rPr>
          <w:rFonts w:ascii="Times New Roman" w:eastAsia="Times New Roman" w:hAnsi="Times New Roman"/>
          <w:sz w:val="26"/>
          <w:szCs w:val="26"/>
        </w:rPr>
        <w:t xml:space="preserve"> </w:t>
      </w:r>
      <w:r w:rsidRPr="00F169F6">
        <w:rPr>
          <w:rFonts w:ascii="Times New Roman" w:eastAsia="Times New Roman" w:hAnsi="Times New Roman"/>
          <w:b/>
          <w:i/>
          <w:sz w:val="26"/>
          <w:szCs w:val="26"/>
        </w:rPr>
        <w:t>копии</w:t>
      </w:r>
      <w:r w:rsidRPr="00F169F6">
        <w:rPr>
          <w:rFonts w:ascii="Times New Roman" w:eastAsia="Times New Roman" w:hAnsi="Times New Roman"/>
          <w:sz w:val="26"/>
          <w:szCs w:val="26"/>
        </w:rPr>
        <w:t xml:space="preserve"> бухгалтерского баланса</w:t>
      </w:r>
      <w:r w:rsidR="00E54B26">
        <w:rPr>
          <w:rFonts w:ascii="Times New Roman" w:eastAsia="Times New Roman" w:hAnsi="Times New Roman"/>
          <w:sz w:val="26"/>
          <w:szCs w:val="26"/>
        </w:rPr>
        <w:t xml:space="preserve"> с отчетом</w:t>
      </w:r>
      <w:r w:rsidRPr="00F169F6">
        <w:rPr>
          <w:rFonts w:ascii="Times New Roman" w:eastAsia="Times New Roman" w:hAnsi="Times New Roman"/>
          <w:sz w:val="26"/>
          <w:szCs w:val="26"/>
        </w:rPr>
        <w:t xml:space="preserve"> о прибылях и убытках за 202</w:t>
      </w:r>
      <w:r w:rsidR="00E54B26">
        <w:rPr>
          <w:rFonts w:ascii="Times New Roman" w:eastAsia="Times New Roman" w:hAnsi="Times New Roman"/>
          <w:sz w:val="26"/>
          <w:szCs w:val="26"/>
        </w:rPr>
        <w:t>5</w:t>
      </w:r>
      <w:r w:rsidRPr="00F169F6">
        <w:rPr>
          <w:rFonts w:ascii="Times New Roman" w:eastAsia="Times New Roman" w:hAnsi="Times New Roman"/>
          <w:sz w:val="26"/>
          <w:szCs w:val="26"/>
        </w:rPr>
        <w:t xml:space="preserve"> год и на последнюю отчетную дату.</w:t>
      </w:r>
    </w:p>
    <w:p w14:paraId="54D0490E" w14:textId="77777777" w:rsidR="00097C97" w:rsidRDefault="00097C97" w:rsidP="00D20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u w:val="single"/>
        </w:rPr>
      </w:pPr>
    </w:p>
    <w:p w14:paraId="361F4693" w14:textId="77777777" w:rsidR="00DA3C55" w:rsidRDefault="00DA3C55" w:rsidP="00D20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u w:val="single"/>
        </w:rPr>
      </w:pPr>
    </w:p>
    <w:p w14:paraId="1014860E" w14:textId="603EBBA1" w:rsidR="006C5D73" w:rsidRPr="007D1530" w:rsidRDefault="00E51C5C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val="en-US"/>
        </w:rPr>
        <w:t>IV</w:t>
      </w:r>
      <w:r w:rsidR="00993DB0" w:rsidRPr="007D1530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6C5D73" w:rsidRPr="007D1530">
        <w:rPr>
          <w:rFonts w:ascii="Times New Roman" w:hAnsi="Times New Roman"/>
          <w:b/>
          <w:bCs/>
          <w:sz w:val="26"/>
          <w:szCs w:val="26"/>
        </w:rPr>
        <w:t xml:space="preserve">ПОРЯДОК ФОРМИРОВАНИЯ </w:t>
      </w:r>
      <w:r>
        <w:rPr>
          <w:rFonts w:ascii="Times New Roman" w:hAnsi="Times New Roman"/>
          <w:b/>
          <w:bCs/>
          <w:sz w:val="26"/>
          <w:szCs w:val="26"/>
        </w:rPr>
        <w:t>ЦЕНЫ ПРЕДЛОЖЕНИЯ</w:t>
      </w:r>
    </w:p>
    <w:p w14:paraId="38A11596" w14:textId="32E0FF9F" w:rsidR="00564215" w:rsidRDefault="006C5D73" w:rsidP="00A87D5B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7D153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51C5C" w:rsidRPr="00E51C5C">
        <w:rPr>
          <w:rFonts w:ascii="Times New Roman" w:hAnsi="Times New Roman"/>
          <w:sz w:val="26"/>
          <w:szCs w:val="26"/>
        </w:rPr>
        <w:t xml:space="preserve">Порядок формирования суммы договора на закупку (цены предложения) с учетом </w:t>
      </w:r>
      <w:r w:rsidR="00E51C5C">
        <w:rPr>
          <w:rFonts w:ascii="Times New Roman" w:hAnsi="Times New Roman"/>
          <w:sz w:val="26"/>
          <w:szCs w:val="26"/>
        </w:rPr>
        <w:t xml:space="preserve">расходов на страхование, </w:t>
      </w:r>
      <w:r w:rsidR="00E51C5C" w:rsidRPr="00E51C5C">
        <w:rPr>
          <w:rFonts w:ascii="Times New Roman" w:hAnsi="Times New Roman"/>
          <w:sz w:val="26"/>
          <w:szCs w:val="26"/>
        </w:rPr>
        <w:t>налогов и других обязательных платежей.</w:t>
      </w:r>
    </w:p>
    <w:p w14:paraId="28716EA4" w14:textId="77777777" w:rsidR="00A87D5B" w:rsidRDefault="00A87D5B" w:rsidP="00A87D5B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68E34D4B" w14:textId="77777777" w:rsidR="00DA3C55" w:rsidRDefault="00DA3C55" w:rsidP="00A87D5B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51C67239" w14:textId="2CCE6EE2" w:rsidR="00993DB0" w:rsidRPr="007D1530" w:rsidRDefault="00993DB0" w:rsidP="00197F19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V. </w:t>
      </w:r>
      <w:r w:rsidR="00221D1A" w:rsidRPr="007D1530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  <w:r w:rsidR="00532EDB" w:rsidRPr="007D1530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A1DB8" w:rsidRPr="00AA1DB8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</w:t>
      </w:r>
      <w:r w:rsidR="00AA1DB8" w:rsidRPr="00AA1DB8">
        <w:rPr>
          <w:rFonts w:ascii="Times New Roman" w:hAnsi="Times New Roman" w:cs="Times New Roman"/>
          <w:b/>
          <w:bCs/>
          <w:sz w:val="26"/>
          <w:szCs w:val="26"/>
        </w:rPr>
        <w:t>ВАЛЮТА ПЛАТЕЖА и ДОГОВОРА</w:t>
      </w:r>
    </w:p>
    <w:p w14:paraId="2467BF1F" w14:textId="77777777" w:rsidR="00404082" w:rsidRPr="007D1530" w:rsidRDefault="00404082" w:rsidP="00404082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1530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B1BCF72" w14:textId="4C689871" w:rsidR="00404082" w:rsidRPr="00564215" w:rsidRDefault="00404082" w:rsidP="00AA1DB8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64215">
        <w:rPr>
          <w:rFonts w:ascii="Times New Roman" w:eastAsiaTheme="minorEastAsia" w:hAnsi="Times New Roman" w:cs="Times New Roman"/>
          <w:sz w:val="26"/>
          <w:szCs w:val="26"/>
        </w:rPr>
        <w:t>-</w:t>
      </w:r>
      <w:r w:rsidR="00532EDB" w:rsidRPr="00564215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564215">
        <w:rPr>
          <w:rFonts w:ascii="Times New Roman" w:eastAsiaTheme="minorEastAsia" w:hAnsi="Times New Roman" w:cs="Times New Roman"/>
          <w:sz w:val="26"/>
          <w:szCs w:val="26"/>
        </w:rPr>
        <w:t xml:space="preserve"> для резидентов Республики Беларусь </w:t>
      </w:r>
      <w:r w:rsidR="00564215">
        <w:rPr>
          <w:rFonts w:ascii="Times New Roman" w:eastAsiaTheme="minorEastAsia" w:hAnsi="Times New Roman" w:cs="Times New Roman"/>
          <w:sz w:val="26"/>
          <w:szCs w:val="26"/>
        </w:rPr>
        <w:t>-</w:t>
      </w:r>
      <w:r w:rsidRPr="00564215">
        <w:rPr>
          <w:rFonts w:ascii="Times New Roman" w:eastAsiaTheme="minorEastAsia" w:hAnsi="Times New Roman" w:cs="Times New Roman"/>
          <w:sz w:val="26"/>
          <w:szCs w:val="26"/>
        </w:rPr>
        <w:t xml:space="preserve"> белорусские рубли;</w:t>
      </w:r>
    </w:p>
    <w:p w14:paraId="34F21152" w14:textId="24D92D11" w:rsidR="00404082" w:rsidRPr="007D1530" w:rsidRDefault="00404082" w:rsidP="00AA1DB8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64215">
        <w:rPr>
          <w:rFonts w:ascii="Times New Roman" w:eastAsiaTheme="minorEastAsia" w:hAnsi="Times New Roman" w:cs="Times New Roman"/>
          <w:sz w:val="26"/>
          <w:szCs w:val="26"/>
        </w:rPr>
        <w:t xml:space="preserve">- </w:t>
      </w:r>
      <w:r w:rsidR="00564215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564215" w:rsidRPr="00564215">
        <w:rPr>
          <w:rFonts w:ascii="Times New Roman" w:eastAsiaTheme="minorEastAsia" w:hAnsi="Times New Roman" w:cs="Times New Roman"/>
          <w:sz w:val="26"/>
          <w:szCs w:val="26"/>
        </w:rPr>
        <w:t>для нерезидента Республики Беларусь</w:t>
      </w:r>
      <w:r w:rsidRPr="00564215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564215">
        <w:rPr>
          <w:rFonts w:ascii="Times New Roman" w:eastAsiaTheme="minorEastAsia" w:hAnsi="Times New Roman" w:cs="Times New Roman"/>
          <w:sz w:val="26"/>
          <w:szCs w:val="26"/>
        </w:rPr>
        <w:t xml:space="preserve">- </w:t>
      </w:r>
      <w:r w:rsidR="00AA1DB8" w:rsidRPr="00AA1DB8">
        <w:rPr>
          <w:rFonts w:ascii="Times New Roman" w:eastAsiaTheme="minorEastAsia" w:hAnsi="Times New Roman" w:cs="Times New Roman"/>
          <w:sz w:val="26"/>
          <w:szCs w:val="26"/>
        </w:rPr>
        <w:t>белорусские рубли</w:t>
      </w:r>
      <w:r w:rsidR="00E51C5C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458F4683" w14:textId="77777777" w:rsidR="00404082" w:rsidRPr="007D1530" w:rsidRDefault="00404082" w:rsidP="00404082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1530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7DEE10B" w14:textId="07328CD8" w:rsidR="00404082" w:rsidRPr="007D1530" w:rsidRDefault="00404082" w:rsidP="00404082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1530">
        <w:rPr>
          <w:rFonts w:ascii="Times New Roman" w:eastAsiaTheme="minorEastAsia" w:hAnsi="Times New Roman" w:cs="Times New Roman"/>
          <w:sz w:val="26"/>
          <w:szCs w:val="26"/>
        </w:rPr>
        <w:t xml:space="preserve"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 </w:t>
      </w:r>
    </w:p>
    <w:p w14:paraId="6C6C4B5E" w14:textId="73BA91BB" w:rsidR="00404082" w:rsidRDefault="00404082" w:rsidP="00404082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1530">
        <w:rPr>
          <w:rFonts w:ascii="Times New Roman" w:eastAsiaTheme="minorEastAsia" w:hAnsi="Times New Roman" w:cs="Times New Roman"/>
          <w:sz w:val="26"/>
          <w:szCs w:val="26"/>
        </w:rPr>
        <w:t xml:space="preserve">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</w:t>
      </w:r>
      <w:r w:rsidRPr="007D1530">
        <w:rPr>
          <w:rFonts w:ascii="Times New Roman" w:eastAsiaTheme="minorEastAsia" w:hAnsi="Times New Roman" w:cs="Times New Roman"/>
          <w:sz w:val="26"/>
          <w:szCs w:val="26"/>
        </w:rPr>
        <w:lastRenderedPageBreak/>
        <w:t>оценивается без учета НДС (в случае применения зачетной системы взимания НДС у заказчика).</w:t>
      </w:r>
    </w:p>
    <w:p w14:paraId="4138D6E9" w14:textId="3AA29E92" w:rsidR="00E1173C" w:rsidRPr="00E1173C" w:rsidRDefault="00E1173C" w:rsidP="00E1173C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E1173C">
        <w:rPr>
          <w:rFonts w:ascii="Times New Roman" w:eastAsiaTheme="minorEastAsia" w:hAnsi="Times New Roman" w:cs="Times New Roman"/>
          <w:sz w:val="26"/>
          <w:szCs w:val="26"/>
        </w:rPr>
        <w:t xml:space="preserve">Валюта платежа и договора - белорусские рубли. </w:t>
      </w:r>
    </w:p>
    <w:p w14:paraId="7319128E" w14:textId="77777777" w:rsidR="00DA3C55" w:rsidRDefault="00DA3C55" w:rsidP="004A0B14">
      <w:pPr>
        <w:pStyle w:val="ConsPlusNonformat"/>
        <w:tabs>
          <w:tab w:val="left" w:pos="567"/>
        </w:tabs>
        <w:ind w:right="141"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23E9C966" w14:textId="77777777" w:rsidR="00DA3C55" w:rsidRDefault="00DA3C55" w:rsidP="004A0B14">
      <w:pPr>
        <w:pStyle w:val="ConsPlusNonformat"/>
        <w:tabs>
          <w:tab w:val="left" w:pos="567"/>
        </w:tabs>
        <w:ind w:right="141"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1C4582ED" w14:textId="3A31AB55" w:rsidR="009107F3" w:rsidRPr="00DF5A1C" w:rsidRDefault="009107F3" w:rsidP="004A0B14">
      <w:pPr>
        <w:pStyle w:val="ConsPlusNonformat"/>
        <w:tabs>
          <w:tab w:val="left" w:pos="567"/>
        </w:tabs>
        <w:ind w:right="141"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DF5A1C">
        <w:rPr>
          <w:rFonts w:ascii="Times New Roman" w:hAnsi="Times New Roman" w:cs="Times New Roman"/>
          <w:b/>
          <w:bCs/>
          <w:color w:val="000000"/>
          <w:sz w:val="26"/>
          <w:szCs w:val="26"/>
        </w:rPr>
        <w:t>VI. К</w:t>
      </w:r>
      <w:r w:rsidR="004A0B14" w:rsidRPr="00DF5A1C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РИТЕРИИ</w:t>
      </w:r>
      <w:r w:rsidRPr="00DF5A1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r w:rsidR="004A0B14" w:rsidRPr="00DF5A1C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СПОСОБ ОЦЕНКИ</w:t>
      </w:r>
      <w:r w:rsidRPr="00DF5A1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4A0B14" w:rsidRPr="00DF5A1C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</w:t>
      </w:r>
      <w:r w:rsidRPr="00DF5A1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4A0B14" w:rsidRPr="00DF5A1C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СРАВНЕНИЯ</w:t>
      </w:r>
      <w:r w:rsidRPr="00DF5A1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4A0B14" w:rsidRPr="00DF5A1C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ПРЕДЛОЖЕНИЙ</w:t>
      </w:r>
    </w:p>
    <w:p w14:paraId="31BC6ECD" w14:textId="77777777" w:rsidR="009107F3" w:rsidRPr="00DF5A1C" w:rsidRDefault="009107F3" w:rsidP="00AA1DB8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/>
          <w:color w:val="000000"/>
          <w:sz w:val="26"/>
          <w:szCs w:val="26"/>
          <w:lang w:eastAsia="zh-CN"/>
        </w:rPr>
      </w:pPr>
      <w:r w:rsidRPr="00DF5A1C">
        <w:rPr>
          <w:rFonts w:ascii="Times New Roman" w:eastAsia="Calibri" w:hAnsi="Times New Roman"/>
          <w:color w:val="000000"/>
          <w:sz w:val="26"/>
          <w:szCs w:val="26"/>
          <w:lang w:eastAsia="zh-CN"/>
        </w:rPr>
        <w:t>Оценка и сравнение предложений осуществляются комиссией по процедуре закупки при наличии не менее двух участников, допущенных к оценке и сравнению предложений.</w:t>
      </w:r>
    </w:p>
    <w:p w14:paraId="3484E3F8" w14:textId="77777777" w:rsidR="00B444B6" w:rsidRPr="007D1530" w:rsidRDefault="009107F3" w:rsidP="00B444B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DF5A1C">
        <w:rPr>
          <w:rFonts w:eastAsia="Calibri"/>
          <w:color w:val="000000"/>
          <w:sz w:val="26"/>
          <w:szCs w:val="26"/>
          <w:lang w:eastAsia="zh-CN"/>
        </w:rPr>
        <w:t>Наименование валюты, которая будет использована для оценки и сравнения предложений – белорусский рубль (</w:t>
      </w:r>
      <w:r w:rsidRPr="00DF5A1C">
        <w:rPr>
          <w:rFonts w:eastAsia="Calibri"/>
          <w:color w:val="000000"/>
          <w:sz w:val="26"/>
          <w:szCs w:val="26"/>
          <w:lang w:val="en-US" w:eastAsia="zh-CN"/>
        </w:rPr>
        <w:t>BYN</w:t>
      </w:r>
      <w:r w:rsidRPr="00DF5A1C">
        <w:rPr>
          <w:rFonts w:eastAsia="Calibri"/>
          <w:color w:val="000000"/>
          <w:sz w:val="26"/>
          <w:szCs w:val="26"/>
          <w:lang w:eastAsia="zh-CN"/>
        </w:rPr>
        <w:t>).</w:t>
      </w:r>
      <w:r w:rsidR="00B444B6" w:rsidRPr="007D1530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</w:p>
    <w:p w14:paraId="50C01AD8" w14:textId="3277C6B3" w:rsidR="00B444B6" w:rsidRPr="007D1530" w:rsidRDefault="00B444B6" w:rsidP="00B444B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color w:val="000000" w:themeColor="text1"/>
          <w:sz w:val="26"/>
          <w:szCs w:val="26"/>
          <w:lang w:eastAsia="en-US"/>
        </w:rPr>
        <w:t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 предложению которого по критерию с наибольшим удельным весом присвоен порядковый номер 1 (первое место).</w:t>
      </w:r>
    </w:p>
    <w:p w14:paraId="74D2AF40" w14:textId="77777777" w:rsidR="00B444B6" w:rsidRPr="007D1530" w:rsidRDefault="00B444B6" w:rsidP="00B444B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color w:val="000000" w:themeColor="text1"/>
          <w:sz w:val="26"/>
          <w:szCs w:val="26"/>
          <w:lang w:eastAsia="en-US"/>
        </w:rPr>
        <w:t xml:space="preserve">Если по критерию с наибольшим удельным весом порядковый номер 1 (первое место) присвоен предложениям нескольких участников, победителем признается участник, предложению которого по критерию со вторым после наибольшего удельным весом присвоен порядковый номер 1 (первое место). </w:t>
      </w:r>
    </w:p>
    <w:p w14:paraId="24F38ADC" w14:textId="621DB067" w:rsidR="009107F3" w:rsidRDefault="00B444B6" w:rsidP="00C938A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6"/>
          <w:szCs w:val="26"/>
          <w:lang w:eastAsia="zh-CN"/>
        </w:rPr>
      </w:pPr>
      <w:r w:rsidRPr="007D1530">
        <w:rPr>
          <w:rFonts w:eastAsia="Calibri"/>
          <w:color w:val="000000" w:themeColor="text1"/>
          <w:sz w:val="26"/>
          <w:szCs w:val="26"/>
          <w:lang w:eastAsia="en-US"/>
        </w:rPr>
        <w:t xml:space="preserve">Если по критерию со вторым </w:t>
      </w:r>
      <w:proofErr w:type="gramStart"/>
      <w:r w:rsidRPr="007D1530">
        <w:rPr>
          <w:rFonts w:eastAsia="Calibri"/>
          <w:color w:val="000000" w:themeColor="text1"/>
          <w:sz w:val="26"/>
          <w:szCs w:val="26"/>
          <w:lang w:eastAsia="en-US"/>
        </w:rPr>
        <w:t>после наибольшего удельным весом порядковый номер</w:t>
      </w:r>
      <w:proofErr w:type="gramEnd"/>
      <w:r w:rsidRPr="007D1530">
        <w:rPr>
          <w:rFonts w:eastAsia="Calibri"/>
          <w:color w:val="000000" w:themeColor="text1"/>
          <w:sz w:val="26"/>
          <w:szCs w:val="26"/>
          <w:lang w:eastAsia="en-US"/>
        </w:rPr>
        <w:t xml:space="preserve"> 1 (первое место) присвоен предложениям нескольких участников, победителем признается участник, предложение которого подано ранее других таких предложений.</w:t>
      </w:r>
    </w:p>
    <w:p w14:paraId="3FE8D41A" w14:textId="77777777" w:rsidR="00C938A2" w:rsidRPr="007D1530" w:rsidRDefault="00C938A2" w:rsidP="009107F3">
      <w:pPr>
        <w:suppressAutoHyphens/>
        <w:spacing w:after="0" w:line="240" w:lineRule="auto"/>
        <w:ind w:right="-284" w:firstLine="567"/>
        <w:jc w:val="both"/>
        <w:rPr>
          <w:rFonts w:ascii="Times New Roman" w:eastAsia="Calibri" w:hAnsi="Times New Roman"/>
          <w:color w:val="000000"/>
          <w:sz w:val="26"/>
          <w:szCs w:val="26"/>
          <w:lang w:eastAsia="zh-CN"/>
        </w:rPr>
      </w:pPr>
    </w:p>
    <w:p w14:paraId="1C84BCE2" w14:textId="77777777" w:rsidR="003703AC" w:rsidRPr="003703AC" w:rsidRDefault="003703AC" w:rsidP="003703AC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  <w:r w:rsidRPr="003703AC"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  <w:t xml:space="preserve">При оценке и сравнении предложений используются следующие критерии оценки в составе стоимостной и </w:t>
      </w:r>
      <w:proofErr w:type="spellStart"/>
      <w:r w:rsidRPr="003703AC"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  <w:t>нестоимостной</w:t>
      </w:r>
      <w:proofErr w:type="spellEnd"/>
      <w:r w:rsidRPr="003703AC"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  <w:t xml:space="preserve"> групп критериев оценки со следующими удельными весами:</w:t>
      </w:r>
    </w:p>
    <w:p w14:paraId="2B4EEE5D" w14:textId="77777777" w:rsidR="003703AC" w:rsidRPr="003703AC" w:rsidRDefault="003703AC" w:rsidP="003703AC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b/>
          <w:color w:val="000000"/>
          <w:sz w:val="20"/>
          <w:szCs w:val="20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4813"/>
        <w:gridCol w:w="3728"/>
      </w:tblGrid>
      <w:tr w:rsidR="003703AC" w:rsidRPr="003703AC" w14:paraId="682A5210" w14:textId="77777777" w:rsidTr="005A6A66">
        <w:trPr>
          <w:trHeight w:val="627"/>
        </w:trPr>
        <w:tc>
          <w:tcPr>
            <w:tcW w:w="817" w:type="dxa"/>
          </w:tcPr>
          <w:p w14:paraId="0E1B2B79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№ п/п</w:t>
            </w:r>
          </w:p>
        </w:tc>
        <w:tc>
          <w:tcPr>
            <w:tcW w:w="4925" w:type="dxa"/>
          </w:tcPr>
          <w:p w14:paraId="435F7196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Критерии оценки</w:t>
            </w:r>
          </w:p>
        </w:tc>
        <w:tc>
          <w:tcPr>
            <w:tcW w:w="3829" w:type="dxa"/>
          </w:tcPr>
          <w:p w14:paraId="3F955CE9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Удельный вес группы</w:t>
            </w:r>
          </w:p>
          <w:p w14:paraId="601A332E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критериев оценки, %</w:t>
            </w:r>
          </w:p>
        </w:tc>
      </w:tr>
      <w:tr w:rsidR="003703AC" w:rsidRPr="003703AC" w14:paraId="2FDF506F" w14:textId="77777777" w:rsidTr="005A6A66">
        <w:trPr>
          <w:trHeight w:val="467"/>
        </w:trPr>
        <w:tc>
          <w:tcPr>
            <w:tcW w:w="9571" w:type="dxa"/>
            <w:gridSpan w:val="3"/>
          </w:tcPr>
          <w:p w14:paraId="3A9B0E4C" w14:textId="77777777" w:rsidR="003703AC" w:rsidRPr="003703AC" w:rsidRDefault="003703AC" w:rsidP="003703AC">
            <w:pPr>
              <w:suppressAutoHyphens/>
              <w:spacing w:after="0" w:line="240" w:lineRule="auto"/>
              <w:ind w:firstLine="708"/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  <w:t xml:space="preserve">                                                       </w:t>
            </w:r>
          </w:p>
          <w:p w14:paraId="69805552" w14:textId="77777777" w:rsidR="003703AC" w:rsidRPr="003703AC" w:rsidRDefault="003703AC" w:rsidP="003703AC">
            <w:pPr>
              <w:suppressAutoHyphens/>
              <w:spacing w:after="0" w:line="240" w:lineRule="auto"/>
              <w:ind w:firstLine="70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  <w:t>Стоимостной критерий</w:t>
            </w:r>
          </w:p>
          <w:p w14:paraId="7B561136" w14:textId="77777777" w:rsidR="003703AC" w:rsidRPr="003703AC" w:rsidRDefault="003703AC" w:rsidP="003703AC">
            <w:pPr>
              <w:suppressAutoHyphens/>
              <w:spacing w:after="0" w:line="240" w:lineRule="auto"/>
              <w:ind w:firstLine="70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</w:pPr>
          </w:p>
        </w:tc>
      </w:tr>
      <w:tr w:rsidR="003703AC" w:rsidRPr="003703AC" w14:paraId="23879060" w14:textId="77777777" w:rsidTr="005A6A66">
        <w:trPr>
          <w:trHeight w:val="402"/>
        </w:trPr>
        <w:tc>
          <w:tcPr>
            <w:tcW w:w="817" w:type="dxa"/>
          </w:tcPr>
          <w:p w14:paraId="251D8A11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  <w:p w14:paraId="79467C8C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4925" w:type="dxa"/>
          </w:tcPr>
          <w:p w14:paraId="202506EA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  <w:p w14:paraId="478702D1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Цена предложения</w:t>
            </w:r>
          </w:p>
          <w:p w14:paraId="2183F487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829" w:type="dxa"/>
          </w:tcPr>
          <w:p w14:paraId="5E48A865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</w:p>
          <w:p w14:paraId="2471243A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50%</w:t>
            </w:r>
          </w:p>
        </w:tc>
      </w:tr>
      <w:tr w:rsidR="003703AC" w:rsidRPr="003703AC" w14:paraId="56B99456" w14:textId="77777777" w:rsidTr="005A6A66">
        <w:trPr>
          <w:trHeight w:val="419"/>
        </w:trPr>
        <w:tc>
          <w:tcPr>
            <w:tcW w:w="9571" w:type="dxa"/>
            <w:gridSpan w:val="3"/>
          </w:tcPr>
          <w:p w14:paraId="22BA7B68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</w:pPr>
          </w:p>
          <w:p w14:paraId="671D1806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3703AC"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  <w:t>Нестоимостные</w:t>
            </w:r>
            <w:proofErr w:type="spellEnd"/>
            <w:r w:rsidRPr="003703AC"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  <w:t xml:space="preserve"> критерии</w:t>
            </w:r>
          </w:p>
          <w:p w14:paraId="622F96D0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</w:pPr>
          </w:p>
        </w:tc>
      </w:tr>
      <w:tr w:rsidR="003703AC" w:rsidRPr="003703AC" w14:paraId="6AF457A9" w14:textId="77777777" w:rsidTr="005A6A66">
        <w:trPr>
          <w:trHeight w:val="1447"/>
        </w:trPr>
        <w:tc>
          <w:tcPr>
            <w:tcW w:w="817" w:type="dxa"/>
          </w:tcPr>
          <w:p w14:paraId="287C7ADD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  <w:p w14:paraId="4A823F09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4925" w:type="dxa"/>
          </w:tcPr>
          <w:p w14:paraId="01B91271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  <w:p w14:paraId="3405282F" w14:textId="4BC0B2C1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Наличие у участника опыта работы по оказанию услуг по проведению аудита на территории Республики Беларусь, предприятий водопроводно-канализационного хозяйства (аудит годовой бухгалтерской отчетности за 202</w:t>
            </w:r>
            <w:r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1</w:t>
            </w: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/202</w:t>
            </w:r>
            <w:r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5</w:t>
            </w: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 xml:space="preserve"> гг.)</w:t>
            </w:r>
          </w:p>
          <w:p w14:paraId="44E35038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829" w:type="dxa"/>
          </w:tcPr>
          <w:p w14:paraId="5F894736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</w:p>
          <w:p w14:paraId="307DDEC6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</w:p>
          <w:p w14:paraId="67D82AF1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20%</w:t>
            </w:r>
          </w:p>
        </w:tc>
      </w:tr>
      <w:tr w:rsidR="003703AC" w:rsidRPr="003703AC" w14:paraId="3DE3B326" w14:textId="77777777" w:rsidTr="005A6A66">
        <w:trPr>
          <w:trHeight w:val="817"/>
        </w:trPr>
        <w:tc>
          <w:tcPr>
            <w:tcW w:w="817" w:type="dxa"/>
          </w:tcPr>
          <w:p w14:paraId="3AD3CEC1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  <w:p w14:paraId="6AAF8C5D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4925" w:type="dxa"/>
          </w:tcPr>
          <w:p w14:paraId="6BA8CC36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  <w:p w14:paraId="45AF1A32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Результат внешней оценки качества работы участника.</w:t>
            </w:r>
          </w:p>
          <w:p w14:paraId="698CBD43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829" w:type="dxa"/>
          </w:tcPr>
          <w:p w14:paraId="5745B005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</w:p>
          <w:p w14:paraId="277E9340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10%</w:t>
            </w:r>
          </w:p>
        </w:tc>
      </w:tr>
      <w:tr w:rsidR="003703AC" w:rsidRPr="003703AC" w14:paraId="6206FC82" w14:textId="77777777" w:rsidTr="005A6A66">
        <w:trPr>
          <w:trHeight w:val="1256"/>
        </w:trPr>
        <w:tc>
          <w:tcPr>
            <w:tcW w:w="817" w:type="dxa"/>
          </w:tcPr>
          <w:p w14:paraId="635C9BC8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  <w:p w14:paraId="72D145D5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4925" w:type="dxa"/>
          </w:tcPr>
          <w:p w14:paraId="6170F815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  <w:p w14:paraId="45EA39A3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Наличие в штате у участника аудиторов, имеющих квалификационный аттестат аудитора, выданный Министерством финансов Республики Беларусь, и для которых участник является основным местом работы.</w:t>
            </w:r>
          </w:p>
          <w:p w14:paraId="45B1ED4B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829" w:type="dxa"/>
          </w:tcPr>
          <w:p w14:paraId="55E9303C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</w:p>
          <w:p w14:paraId="6DEC4D67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</w:p>
          <w:p w14:paraId="1D625FEE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20%</w:t>
            </w:r>
          </w:p>
        </w:tc>
      </w:tr>
    </w:tbl>
    <w:p w14:paraId="4111F945" w14:textId="77777777" w:rsidR="003703AC" w:rsidRPr="003703AC" w:rsidRDefault="003703AC" w:rsidP="003703AC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0"/>
          <w:szCs w:val="20"/>
          <w:lang w:eastAsia="zh-CN"/>
        </w:rPr>
      </w:pPr>
    </w:p>
    <w:p w14:paraId="69949113" w14:textId="77777777" w:rsidR="003703AC" w:rsidRPr="003703AC" w:rsidRDefault="003703AC" w:rsidP="003703AC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4"/>
          <w:szCs w:val="24"/>
          <w:lang w:eastAsia="zh-CN"/>
        </w:rPr>
      </w:pPr>
      <w:r w:rsidRPr="003703AC">
        <w:rPr>
          <w:rFonts w:ascii="Times New Roman" w:eastAsia="Calibri" w:hAnsi="Times New Roman"/>
          <w:color w:val="000000"/>
          <w:sz w:val="24"/>
          <w:szCs w:val="24"/>
          <w:lang w:eastAsia="zh-CN"/>
        </w:rPr>
        <w:t>Для оценки и сравнения предложений участников используется балльный способ.</w:t>
      </w:r>
    </w:p>
    <w:p w14:paraId="038E6AE9" w14:textId="77777777" w:rsidR="003703AC" w:rsidRPr="003703AC" w:rsidRDefault="003703AC" w:rsidP="003703AC">
      <w:pPr>
        <w:suppressAutoHyphens/>
        <w:spacing w:after="0" w:line="240" w:lineRule="auto"/>
        <w:ind w:firstLine="567"/>
        <w:jc w:val="both"/>
        <w:rPr>
          <w:rFonts w:ascii="Calibri" w:eastAsia="Calibri" w:hAnsi="Calibri"/>
          <w:sz w:val="28"/>
          <w:szCs w:val="28"/>
          <w:lang w:eastAsia="zh-CN"/>
        </w:rPr>
      </w:pPr>
      <w:r w:rsidRPr="003703AC">
        <w:rPr>
          <w:rFonts w:ascii="Times New Roman" w:eastAsia="Calibri" w:hAnsi="Times New Roman"/>
          <w:color w:val="000000"/>
          <w:sz w:val="24"/>
          <w:szCs w:val="24"/>
          <w:lang w:eastAsia="zh-CN"/>
        </w:rPr>
        <w:t>Победителем будет считаться участник, набравший наибольшее итоговое количество баллов по результатам оценки.</w:t>
      </w:r>
    </w:p>
    <w:p w14:paraId="09A81A6E" w14:textId="77777777" w:rsidR="003703AC" w:rsidRPr="003703AC" w:rsidRDefault="003703AC" w:rsidP="003703AC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sz w:val="20"/>
          <w:szCs w:val="20"/>
          <w:lang w:eastAsia="zh-CN"/>
        </w:rPr>
      </w:pPr>
    </w:p>
    <w:p w14:paraId="110AA0C4" w14:textId="77777777" w:rsidR="003703AC" w:rsidRPr="003703AC" w:rsidRDefault="003703AC" w:rsidP="003703AC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  <w:r w:rsidRPr="003703AC"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  <w:t>Итоговое количество баллов, присвоенных предложению i-</w:t>
      </w:r>
      <w:proofErr w:type="spellStart"/>
      <w:r w:rsidRPr="003703AC"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  <w:t>го</w:t>
      </w:r>
      <w:proofErr w:type="spellEnd"/>
      <w:r w:rsidRPr="003703AC"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  <w:t xml:space="preserve"> участника, определяется по формуле:</w:t>
      </w:r>
    </w:p>
    <w:p w14:paraId="5FC63886" w14:textId="77777777" w:rsidR="003703AC" w:rsidRPr="003703AC" w:rsidRDefault="003703AC" w:rsidP="003703AC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0"/>
          <w:szCs w:val="20"/>
          <w:lang w:eastAsia="zh-CN"/>
        </w:rPr>
      </w:pPr>
    </w:p>
    <w:p w14:paraId="527344CB" w14:textId="77777777" w:rsidR="003703AC" w:rsidRPr="003703AC" w:rsidRDefault="003703AC" w:rsidP="003703AC">
      <w:pPr>
        <w:suppressAutoHyphens/>
        <w:spacing w:after="0" w:line="240" w:lineRule="auto"/>
        <w:jc w:val="center"/>
        <w:rPr>
          <w:rFonts w:ascii="Times New Roman" w:eastAsia="Calibri" w:hAnsi="Times New Roman"/>
          <w:i/>
          <w:color w:val="000000"/>
          <w:lang w:eastAsia="zh-CN"/>
        </w:rPr>
      </w:pPr>
      <w:proofErr w:type="spellStart"/>
      <w:r w:rsidRPr="003703AC">
        <w:rPr>
          <w:rFonts w:ascii="Times New Roman" w:eastAsia="Calibri" w:hAnsi="Times New Roman"/>
          <w:i/>
          <w:color w:val="000000"/>
          <w:lang w:eastAsia="zh-CN"/>
        </w:rPr>
        <w:t>ИБi</w:t>
      </w:r>
      <w:proofErr w:type="spellEnd"/>
      <w:r w:rsidRPr="003703AC">
        <w:rPr>
          <w:rFonts w:ascii="Times New Roman" w:eastAsia="Calibri" w:hAnsi="Times New Roman"/>
          <w:i/>
          <w:color w:val="000000"/>
          <w:lang w:eastAsia="zh-CN"/>
        </w:rPr>
        <w:t xml:space="preserve"> = </w:t>
      </w:r>
      <w:proofErr w:type="spellStart"/>
      <w:r w:rsidRPr="003703AC">
        <w:rPr>
          <w:rFonts w:ascii="Times New Roman" w:eastAsia="Calibri" w:hAnsi="Times New Roman"/>
          <w:i/>
          <w:color w:val="000000"/>
          <w:lang w:eastAsia="zh-CN"/>
        </w:rPr>
        <w:t>ИС</w:t>
      </w:r>
      <w:proofErr w:type="gramStart"/>
      <w:r w:rsidRPr="003703AC">
        <w:rPr>
          <w:rFonts w:ascii="Times New Roman" w:eastAsia="Calibri" w:hAnsi="Times New Roman"/>
          <w:i/>
          <w:color w:val="000000"/>
          <w:lang w:eastAsia="zh-CN"/>
        </w:rPr>
        <w:t>i</w:t>
      </w:r>
      <w:proofErr w:type="spellEnd"/>
      <w:r w:rsidRPr="003703AC">
        <w:rPr>
          <w:rFonts w:ascii="Times New Roman" w:eastAsia="Calibri" w:hAnsi="Times New Roman"/>
          <w:i/>
          <w:color w:val="000000"/>
          <w:lang w:eastAsia="zh-CN"/>
        </w:rPr>
        <w:t xml:space="preserve">  +</w:t>
      </w:r>
      <w:proofErr w:type="gramEnd"/>
      <w:r w:rsidRPr="003703AC">
        <w:rPr>
          <w:rFonts w:ascii="Times New Roman" w:eastAsia="Calibri" w:hAnsi="Times New Roman"/>
          <w:i/>
          <w:color w:val="000000"/>
          <w:lang w:eastAsia="zh-CN"/>
        </w:rPr>
        <w:t xml:space="preserve">  </w:t>
      </w:r>
      <w:proofErr w:type="spellStart"/>
      <w:r w:rsidRPr="003703AC">
        <w:rPr>
          <w:rFonts w:ascii="Times New Roman" w:eastAsia="Calibri" w:hAnsi="Times New Roman"/>
          <w:i/>
          <w:color w:val="000000"/>
          <w:lang w:eastAsia="zh-CN"/>
        </w:rPr>
        <w:t>ИНi</w:t>
      </w:r>
      <w:proofErr w:type="spellEnd"/>
      <w:r w:rsidRPr="003703AC">
        <w:rPr>
          <w:rFonts w:ascii="Times New Roman" w:eastAsia="Calibri" w:hAnsi="Times New Roman"/>
          <w:i/>
          <w:color w:val="000000"/>
          <w:lang w:eastAsia="zh-CN"/>
        </w:rPr>
        <w:t xml:space="preserve"> </w:t>
      </w:r>
    </w:p>
    <w:p w14:paraId="2B2310F7" w14:textId="77777777" w:rsidR="003703AC" w:rsidRPr="003703AC" w:rsidRDefault="003703AC" w:rsidP="003703AC">
      <w:pPr>
        <w:suppressAutoHyphens/>
        <w:spacing w:after="0" w:line="240" w:lineRule="auto"/>
        <w:jc w:val="both"/>
        <w:rPr>
          <w:rFonts w:ascii="Times New Roman" w:eastAsia="Calibri" w:hAnsi="Times New Roman"/>
          <w:color w:val="000000"/>
          <w:lang w:eastAsia="zh-CN"/>
        </w:rPr>
      </w:pPr>
    </w:p>
    <w:p w14:paraId="7B4E98D0" w14:textId="77777777" w:rsidR="003703AC" w:rsidRPr="003703AC" w:rsidRDefault="003703AC" w:rsidP="003703AC">
      <w:pPr>
        <w:suppressAutoHyphens/>
        <w:spacing w:after="0" w:line="240" w:lineRule="auto"/>
        <w:jc w:val="both"/>
        <w:rPr>
          <w:rFonts w:ascii="Times New Roman" w:eastAsia="Calibri" w:hAnsi="Times New Roman"/>
          <w:i/>
          <w:color w:val="000000"/>
          <w:lang w:eastAsia="zh-CN"/>
        </w:rPr>
      </w:pPr>
      <w:r w:rsidRPr="003703AC">
        <w:rPr>
          <w:rFonts w:ascii="Times New Roman" w:eastAsia="Calibri" w:hAnsi="Times New Roman"/>
          <w:i/>
          <w:color w:val="000000"/>
          <w:lang w:eastAsia="zh-CN"/>
        </w:rPr>
        <w:t xml:space="preserve">где </w:t>
      </w:r>
      <w:proofErr w:type="spellStart"/>
      <w:r w:rsidRPr="003703AC">
        <w:rPr>
          <w:rFonts w:ascii="Times New Roman" w:eastAsia="Calibri" w:hAnsi="Times New Roman"/>
          <w:i/>
          <w:color w:val="000000"/>
          <w:lang w:eastAsia="zh-CN"/>
        </w:rPr>
        <w:t>ИБi</w:t>
      </w:r>
      <w:proofErr w:type="spellEnd"/>
      <w:r w:rsidRPr="003703AC">
        <w:rPr>
          <w:rFonts w:ascii="Times New Roman" w:eastAsia="Calibri" w:hAnsi="Times New Roman"/>
          <w:i/>
          <w:color w:val="000000"/>
          <w:lang w:eastAsia="zh-CN"/>
        </w:rPr>
        <w:t xml:space="preserve"> - итоговое количество баллов, присвоенных предложению i-</w:t>
      </w:r>
      <w:proofErr w:type="spellStart"/>
      <w:r w:rsidRPr="003703AC">
        <w:rPr>
          <w:rFonts w:ascii="Times New Roman" w:eastAsia="Calibri" w:hAnsi="Times New Roman"/>
          <w:i/>
          <w:color w:val="000000"/>
          <w:lang w:eastAsia="zh-CN"/>
        </w:rPr>
        <w:t>го</w:t>
      </w:r>
      <w:proofErr w:type="spellEnd"/>
      <w:r w:rsidRPr="003703AC">
        <w:rPr>
          <w:rFonts w:ascii="Times New Roman" w:eastAsia="Calibri" w:hAnsi="Times New Roman"/>
          <w:i/>
          <w:color w:val="000000"/>
          <w:lang w:eastAsia="zh-CN"/>
        </w:rPr>
        <w:t xml:space="preserve"> участника;</w:t>
      </w:r>
    </w:p>
    <w:p w14:paraId="11494F8A" w14:textId="77777777" w:rsidR="003703AC" w:rsidRPr="003703AC" w:rsidRDefault="003703AC" w:rsidP="003703AC">
      <w:pPr>
        <w:suppressAutoHyphens/>
        <w:spacing w:after="0" w:line="240" w:lineRule="auto"/>
        <w:jc w:val="both"/>
        <w:rPr>
          <w:rFonts w:ascii="Times New Roman" w:eastAsia="Calibri" w:hAnsi="Times New Roman"/>
          <w:i/>
          <w:color w:val="000000"/>
          <w:lang w:eastAsia="zh-CN"/>
        </w:rPr>
      </w:pPr>
      <w:proofErr w:type="spellStart"/>
      <w:r w:rsidRPr="003703AC">
        <w:rPr>
          <w:rFonts w:ascii="Times New Roman" w:eastAsia="Calibri" w:hAnsi="Times New Roman"/>
          <w:i/>
          <w:color w:val="000000"/>
          <w:lang w:eastAsia="zh-CN"/>
        </w:rPr>
        <w:t>ИСi</w:t>
      </w:r>
      <w:proofErr w:type="spellEnd"/>
      <w:r w:rsidRPr="003703AC">
        <w:rPr>
          <w:rFonts w:ascii="Times New Roman" w:eastAsia="Calibri" w:hAnsi="Times New Roman"/>
          <w:i/>
          <w:color w:val="000000"/>
          <w:lang w:eastAsia="zh-CN"/>
        </w:rPr>
        <w:t xml:space="preserve"> - итоговое количество баллов, присвоенных предложению i-</w:t>
      </w:r>
      <w:proofErr w:type="spellStart"/>
      <w:r w:rsidRPr="003703AC">
        <w:rPr>
          <w:rFonts w:ascii="Times New Roman" w:eastAsia="Calibri" w:hAnsi="Times New Roman"/>
          <w:i/>
          <w:color w:val="000000"/>
          <w:lang w:eastAsia="zh-CN"/>
        </w:rPr>
        <w:t>го</w:t>
      </w:r>
      <w:proofErr w:type="spellEnd"/>
      <w:r w:rsidRPr="003703AC">
        <w:rPr>
          <w:rFonts w:ascii="Times New Roman" w:eastAsia="Calibri" w:hAnsi="Times New Roman"/>
          <w:i/>
          <w:color w:val="000000"/>
          <w:lang w:eastAsia="zh-CN"/>
        </w:rPr>
        <w:t xml:space="preserve"> участника в соответствии с критериями оценки из стоимостной группы;</w:t>
      </w:r>
    </w:p>
    <w:p w14:paraId="447D0ADE" w14:textId="77777777" w:rsidR="003703AC" w:rsidRPr="003703AC" w:rsidRDefault="003703AC" w:rsidP="003703AC">
      <w:pPr>
        <w:suppressAutoHyphens/>
        <w:spacing w:after="0" w:line="240" w:lineRule="auto"/>
        <w:jc w:val="both"/>
        <w:rPr>
          <w:rFonts w:ascii="Times New Roman" w:eastAsia="Calibri" w:hAnsi="Times New Roman"/>
          <w:i/>
          <w:color w:val="000000"/>
          <w:lang w:eastAsia="zh-CN"/>
        </w:rPr>
      </w:pPr>
      <w:proofErr w:type="spellStart"/>
      <w:r w:rsidRPr="003703AC">
        <w:rPr>
          <w:rFonts w:ascii="Times New Roman" w:eastAsia="Calibri" w:hAnsi="Times New Roman"/>
          <w:i/>
          <w:color w:val="000000"/>
          <w:lang w:eastAsia="zh-CN"/>
        </w:rPr>
        <w:t>ИНi</w:t>
      </w:r>
      <w:proofErr w:type="spellEnd"/>
      <w:r w:rsidRPr="003703AC">
        <w:rPr>
          <w:rFonts w:ascii="Times New Roman" w:eastAsia="Calibri" w:hAnsi="Times New Roman"/>
          <w:i/>
          <w:color w:val="000000"/>
          <w:lang w:eastAsia="zh-CN"/>
        </w:rPr>
        <w:t xml:space="preserve"> - итоговое количество баллов, присвоенных предложению i-</w:t>
      </w:r>
      <w:proofErr w:type="spellStart"/>
      <w:r w:rsidRPr="003703AC">
        <w:rPr>
          <w:rFonts w:ascii="Times New Roman" w:eastAsia="Calibri" w:hAnsi="Times New Roman"/>
          <w:i/>
          <w:color w:val="000000"/>
          <w:lang w:eastAsia="zh-CN"/>
        </w:rPr>
        <w:t>го</w:t>
      </w:r>
      <w:proofErr w:type="spellEnd"/>
      <w:r w:rsidRPr="003703AC">
        <w:rPr>
          <w:rFonts w:ascii="Times New Roman" w:eastAsia="Calibri" w:hAnsi="Times New Roman"/>
          <w:i/>
          <w:color w:val="000000"/>
          <w:lang w:eastAsia="zh-CN"/>
        </w:rPr>
        <w:t xml:space="preserve"> участника в соответствии с критериями оценки из </w:t>
      </w:r>
      <w:proofErr w:type="spellStart"/>
      <w:r w:rsidRPr="003703AC">
        <w:rPr>
          <w:rFonts w:ascii="Times New Roman" w:eastAsia="Calibri" w:hAnsi="Times New Roman"/>
          <w:i/>
          <w:color w:val="000000"/>
          <w:lang w:eastAsia="zh-CN"/>
        </w:rPr>
        <w:t>нестоимостной</w:t>
      </w:r>
      <w:proofErr w:type="spellEnd"/>
      <w:r w:rsidRPr="003703AC">
        <w:rPr>
          <w:rFonts w:ascii="Times New Roman" w:eastAsia="Calibri" w:hAnsi="Times New Roman"/>
          <w:i/>
          <w:color w:val="000000"/>
          <w:lang w:eastAsia="zh-CN"/>
        </w:rPr>
        <w:t xml:space="preserve"> группы;</w:t>
      </w:r>
    </w:p>
    <w:p w14:paraId="0C16C729" w14:textId="77777777" w:rsidR="003703AC" w:rsidRPr="003703AC" w:rsidRDefault="003703AC" w:rsidP="003703AC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zh-CN"/>
        </w:rPr>
      </w:pPr>
    </w:p>
    <w:p w14:paraId="60E32192" w14:textId="77777777" w:rsidR="003703AC" w:rsidRPr="003703AC" w:rsidRDefault="003703AC" w:rsidP="003703AC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zh-CN"/>
        </w:rPr>
      </w:pPr>
      <w:r w:rsidRPr="003703AC">
        <w:rPr>
          <w:rFonts w:ascii="Times New Roman" w:eastAsia="Calibri" w:hAnsi="Times New Roman"/>
          <w:b/>
          <w:sz w:val="24"/>
          <w:szCs w:val="24"/>
          <w:lang w:eastAsia="zh-CN"/>
        </w:rPr>
        <w:t>Итоговое количество баллов, присвоенных предложению i-</w:t>
      </w:r>
      <w:proofErr w:type="spellStart"/>
      <w:r w:rsidRPr="003703AC">
        <w:rPr>
          <w:rFonts w:ascii="Times New Roman" w:eastAsia="Calibri" w:hAnsi="Times New Roman"/>
          <w:b/>
          <w:sz w:val="24"/>
          <w:szCs w:val="24"/>
          <w:lang w:eastAsia="zh-CN"/>
        </w:rPr>
        <w:t>го</w:t>
      </w:r>
      <w:proofErr w:type="spellEnd"/>
      <w:r w:rsidRPr="003703AC">
        <w:rPr>
          <w:rFonts w:ascii="Times New Roman" w:eastAsia="Calibri" w:hAnsi="Times New Roman"/>
          <w:b/>
          <w:sz w:val="24"/>
          <w:szCs w:val="24"/>
          <w:lang w:eastAsia="zh-CN"/>
        </w:rPr>
        <w:t xml:space="preserve"> участника в соответствии с критериями оценки из стоимостной группы, определяется по формуле:</w:t>
      </w:r>
    </w:p>
    <w:p w14:paraId="048BC84B" w14:textId="77777777" w:rsidR="003703AC" w:rsidRPr="003703AC" w:rsidRDefault="003703AC" w:rsidP="003703AC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0"/>
          <w:szCs w:val="20"/>
          <w:lang w:eastAsia="zh-CN"/>
        </w:rPr>
      </w:pPr>
    </w:p>
    <w:p w14:paraId="018F8818" w14:textId="77777777" w:rsidR="003703AC" w:rsidRPr="003703AC" w:rsidRDefault="003703AC" w:rsidP="003703AC">
      <w:pPr>
        <w:suppressAutoHyphens/>
        <w:spacing w:after="0" w:line="240" w:lineRule="auto"/>
        <w:jc w:val="center"/>
        <w:rPr>
          <w:rFonts w:ascii="Calibri" w:eastAsia="Calibri" w:hAnsi="Calibri"/>
          <w:i/>
          <w:lang w:eastAsia="zh-CN"/>
        </w:rPr>
      </w:pPr>
      <w:proofErr w:type="spellStart"/>
      <w:r w:rsidRPr="003703AC">
        <w:rPr>
          <w:rFonts w:ascii="Times New Roman" w:eastAsia="Calibri" w:hAnsi="Times New Roman"/>
          <w:i/>
          <w:lang w:eastAsia="zh-CN"/>
        </w:rPr>
        <w:t>ИС</w:t>
      </w:r>
      <w:r w:rsidRPr="003703AC">
        <w:rPr>
          <w:rFonts w:ascii="Times New Roman" w:eastAsia="Calibri" w:hAnsi="Times New Roman"/>
          <w:i/>
          <w:vertAlign w:val="subscript"/>
          <w:lang w:eastAsia="zh-CN"/>
        </w:rPr>
        <w:t>i</w:t>
      </w:r>
      <w:proofErr w:type="spellEnd"/>
      <w:r w:rsidRPr="003703AC">
        <w:rPr>
          <w:rFonts w:ascii="Times New Roman" w:eastAsia="Calibri" w:hAnsi="Times New Roman"/>
          <w:i/>
          <w:lang w:eastAsia="zh-CN"/>
        </w:rPr>
        <w:t xml:space="preserve"> = (</w:t>
      </w:r>
      <w:proofErr w:type="spellStart"/>
      <w:r w:rsidRPr="003703AC">
        <w:rPr>
          <w:rFonts w:ascii="Times New Roman" w:eastAsia="Calibri" w:hAnsi="Times New Roman"/>
          <w:i/>
          <w:lang w:eastAsia="zh-CN"/>
        </w:rPr>
        <w:t>ЦП</w:t>
      </w:r>
      <w:r w:rsidRPr="003703AC">
        <w:rPr>
          <w:rFonts w:ascii="Times New Roman" w:eastAsia="Calibri" w:hAnsi="Times New Roman"/>
          <w:i/>
          <w:vertAlign w:val="subscript"/>
          <w:lang w:eastAsia="zh-CN"/>
        </w:rPr>
        <w:t>min</w:t>
      </w:r>
      <w:proofErr w:type="spellEnd"/>
      <w:r w:rsidRPr="003703AC">
        <w:rPr>
          <w:rFonts w:ascii="Times New Roman" w:eastAsia="Calibri" w:hAnsi="Times New Roman"/>
          <w:i/>
          <w:lang w:eastAsia="zh-CN"/>
        </w:rPr>
        <w:t xml:space="preserve"> / </w:t>
      </w:r>
      <w:proofErr w:type="spellStart"/>
      <w:r w:rsidRPr="003703AC">
        <w:rPr>
          <w:rFonts w:ascii="Times New Roman" w:eastAsia="Calibri" w:hAnsi="Times New Roman"/>
          <w:i/>
          <w:lang w:eastAsia="zh-CN"/>
        </w:rPr>
        <w:t>ЦП</w:t>
      </w:r>
      <w:r w:rsidRPr="003703AC">
        <w:rPr>
          <w:rFonts w:ascii="Times New Roman" w:eastAsia="Calibri" w:hAnsi="Times New Roman"/>
          <w:i/>
          <w:vertAlign w:val="subscript"/>
          <w:lang w:eastAsia="zh-CN"/>
        </w:rPr>
        <w:t>i</w:t>
      </w:r>
      <w:proofErr w:type="spellEnd"/>
      <w:r w:rsidRPr="003703AC">
        <w:rPr>
          <w:rFonts w:ascii="Times New Roman" w:eastAsia="Calibri" w:hAnsi="Times New Roman"/>
          <w:i/>
          <w:lang w:eastAsia="zh-CN"/>
        </w:rPr>
        <w:t xml:space="preserve">) </w:t>
      </w:r>
      <w:r w:rsidRPr="003703AC">
        <w:rPr>
          <w:rFonts w:ascii="Times New Roman" w:eastAsia="Calibri" w:hAnsi="Times New Roman"/>
          <w:i/>
          <w:lang w:val="en-US" w:eastAsia="zh-CN"/>
        </w:rPr>
        <w:t>x</w:t>
      </w:r>
      <w:r w:rsidRPr="003703AC">
        <w:rPr>
          <w:rFonts w:ascii="Times New Roman" w:eastAsia="Calibri" w:hAnsi="Times New Roman"/>
          <w:i/>
          <w:lang w:eastAsia="zh-CN"/>
        </w:rPr>
        <w:t xml:space="preserve"> 50</w:t>
      </w:r>
    </w:p>
    <w:p w14:paraId="7A649F96" w14:textId="77777777" w:rsidR="003703AC" w:rsidRPr="003703AC" w:rsidRDefault="003703AC" w:rsidP="003703AC">
      <w:pPr>
        <w:suppressAutoHyphens/>
        <w:spacing w:after="0" w:line="240" w:lineRule="auto"/>
        <w:jc w:val="center"/>
        <w:rPr>
          <w:rFonts w:ascii="Times New Roman" w:eastAsia="Calibri" w:hAnsi="Times New Roman"/>
          <w:b/>
          <w:lang w:eastAsia="zh-CN"/>
        </w:rPr>
      </w:pPr>
    </w:p>
    <w:p w14:paraId="014B3768" w14:textId="77777777" w:rsidR="003703AC" w:rsidRPr="003703AC" w:rsidRDefault="003703AC" w:rsidP="003703AC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i/>
          <w:lang w:eastAsia="zh-CN"/>
        </w:rPr>
      </w:pPr>
      <w:r w:rsidRPr="003703AC">
        <w:rPr>
          <w:rFonts w:ascii="Times New Roman" w:eastAsia="Calibri" w:hAnsi="Times New Roman"/>
          <w:i/>
          <w:lang w:eastAsia="zh-CN"/>
        </w:rPr>
        <w:t xml:space="preserve">где </w:t>
      </w:r>
      <w:proofErr w:type="spellStart"/>
      <w:r w:rsidRPr="003703AC">
        <w:rPr>
          <w:rFonts w:ascii="Times New Roman" w:eastAsia="Calibri" w:hAnsi="Times New Roman"/>
          <w:i/>
          <w:lang w:eastAsia="zh-CN"/>
        </w:rPr>
        <w:t>ИСi</w:t>
      </w:r>
      <w:proofErr w:type="spellEnd"/>
      <w:r w:rsidRPr="003703AC">
        <w:rPr>
          <w:rFonts w:ascii="Times New Roman" w:eastAsia="Calibri" w:hAnsi="Times New Roman"/>
          <w:i/>
          <w:lang w:eastAsia="zh-CN"/>
        </w:rPr>
        <w:t>- итоговое количество баллов, присвоенных предложению i-</w:t>
      </w:r>
      <w:proofErr w:type="spellStart"/>
      <w:r w:rsidRPr="003703AC">
        <w:rPr>
          <w:rFonts w:ascii="Times New Roman" w:eastAsia="Calibri" w:hAnsi="Times New Roman"/>
          <w:i/>
          <w:lang w:eastAsia="zh-CN"/>
        </w:rPr>
        <w:t>го</w:t>
      </w:r>
      <w:proofErr w:type="spellEnd"/>
      <w:r w:rsidRPr="003703AC">
        <w:rPr>
          <w:rFonts w:ascii="Times New Roman" w:eastAsia="Calibri" w:hAnsi="Times New Roman"/>
          <w:i/>
          <w:lang w:eastAsia="zh-CN"/>
        </w:rPr>
        <w:t xml:space="preserve"> участника по стоимостной группе критериев оценки;</w:t>
      </w:r>
    </w:p>
    <w:p w14:paraId="3D993DD0" w14:textId="77777777" w:rsidR="003703AC" w:rsidRPr="003703AC" w:rsidRDefault="003703AC" w:rsidP="003703AC">
      <w:pPr>
        <w:suppressAutoHyphens/>
        <w:spacing w:after="0" w:line="240" w:lineRule="auto"/>
        <w:ind w:firstLine="567"/>
        <w:jc w:val="both"/>
        <w:rPr>
          <w:rFonts w:ascii="Calibri" w:eastAsia="Calibri" w:hAnsi="Calibri"/>
          <w:i/>
          <w:lang w:eastAsia="zh-CN"/>
        </w:rPr>
      </w:pPr>
      <w:proofErr w:type="spellStart"/>
      <w:r w:rsidRPr="003703AC">
        <w:rPr>
          <w:rFonts w:ascii="Times New Roman" w:eastAsia="Calibri" w:hAnsi="Times New Roman"/>
          <w:i/>
          <w:lang w:eastAsia="zh-CN"/>
        </w:rPr>
        <w:t>ЦП</w:t>
      </w:r>
      <w:r w:rsidRPr="003703AC">
        <w:rPr>
          <w:rFonts w:ascii="Times New Roman" w:eastAsia="Calibri" w:hAnsi="Times New Roman"/>
          <w:i/>
          <w:vertAlign w:val="subscript"/>
          <w:lang w:eastAsia="zh-CN"/>
        </w:rPr>
        <w:t>min</w:t>
      </w:r>
      <w:proofErr w:type="spellEnd"/>
      <w:r w:rsidRPr="003703AC">
        <w:rPr>
          <w:rFonts w:ascii="Times New Roman" w:eastAsia="Calibri" w:hAnsi="Times New Roman"/>
          <w:i/>
          <w:lang w:eastAsia="zh-CN"/>
        </w:rPr>
        <w:t xml:space="preserve"> - наименьшая цена предложения из предложений участников, допущенных к оценке и сравнению предложений;</w:t>
      </w:r>
    </w:p>
    <w:p w14:paraId="3AE534C6" w14:textId="77777777" w:rsidR="003703AC" w:rsidRPr="003703AC" w:rsidRDefault="003703AC" w:rsidP="003703AC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i/>
          <w:color w:val="000000"/>
          <w:lang w:eastAsia="zh-CN"/>
        </w:rPr>
      </w:pPr>
      <w:proofErr w:type="spellStart"/>
      <w:r w:rsidRPr="003703AC">
        <w:rPr>
          <w:rFonts w:ascii="Times New Roman" w:eastAsia="Calibri" w:hAnsi="Times New Roman"/>
          <w:i/>
          <w:lang w:eastAsia="zh-CN"/>
        </w:rPr>
        <w:t>ЦП</w:t>
      </w:r>
      <w:r w:rsidRPr="003703AC">
        <w:rPr>
          <w:rFonts w:ascii="Times New Roman" w:eastAsia="Calibri" w:hAnsi="Times New Roman"/>
          <w:i/>
          <w:vertAlign w:val="subscript"/>
          <w:lang w:eastAsia="zh-CN"/>
        </w:rPr>
        <w:t>i</w:t>
      </w:r>
      <w:proofErr w:type="spellEnd"/>
      <w:r w:rsidRPr="003703AC">
        <w:rPr>
          <w:rFonts w:ascii="Times New Roman" w:eastAsia="Calibri" w:hAnsi="Times New Roman"/>
          <w:i/>
          <w:lang w:eastAsia="zh-CN"/>
        </w:rPr>
        <w:t xml:space="preserve"> - цена предложения i-</w:t>
      </w:r>
      <w:proofErr w:type="spellStart"/>
      <w:r w:rsidRPr="003703AC">
        <w:rPr>
          <w:rFonts w:ascii="Times New Roman" w:eastAsia="Calibri" w:hAnsi="Times New Roman"/>
          <w:i/>
          <w:lang w:eastAsia="zh-CN"/>
        </w:rPr>
        <w:t>го</w:t>
      </w:r>
      <w:proofErr w:type="spellEnd"/>
      <w:r w:rsidRPr="003703AC">
        <w:rPr>
          <w:rFonts w:ascii="Times New Roman" w:eastAsia="Calibri" w:hAnsi="Times New Roman"/>
          <w:i/>
          <w:lang w:eastAsia="zh-CN"/>
        </w:rPr>
        <w:t xml:space="preserve"> участника, предложение которого оценивается.</w:t>
      </w:r>
    </w:p>
    <w:p w14:paraId="06265791" w14:textId="77777777" w:rsidR="003703AC" w:rsidRPr="003703AC" w:rsidRDefault="003703AC" w:rsidP="003703AC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/>
          <w:b/>
          <w:color w:val="000000"/>
          <w:sz w:val="20"/>
          <w:szCs w:val="20"/>
          <w:lang w:eastAsia="zh-CN"/>
        </w:rPr>
      </w:pPr>
    </w:p>
    <w:p w14:paraId="07F9FBAB" w14:textId="77777777" w:rsidR="003703AC" w:rsidRPr="003703AC" w:rsidRDefault="003703AC" w:rsidP="003703AC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  <w:r w:rsidRPr="003703AC"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  <w:t xml:space="preserve">Требования по критериям в составе </w:t>
      </w:r>
      <w:proofErr w:type="spellStart"/>
      <w:r w:rsidRPr="003703AC"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  <w:t>нестоимостной</w:t>
      </w:r>
      <w:proofErr w:type="spellEnd"/>
      <w:r w:rsidRPr="003703AC"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  <w:t xml:space="preserve"> группы критериев.</w:t>
      </w:r>
    </w:p>
    <w:p w14:paraId="1C38861F" w14:textId="77777777" w:rsidR="003703AC" w:rsidRPr="003703AC" w:rsidRDefault="003703AC" w:rsidP="003703AC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/>
          <w:b/>
          <w:color w:val="000000"/>
          <w:sz w:val="20"/>
          <w:szCs w:val="20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3826"/>
        <w:gridCol w:w="5068"/>
      </w:tblGrid>
      <w:tr w:rsidR="003703AC" w:rsidRPr="003703AC" w14:paraId="162A06F4" w14:textId="77777777" w:rsidTr="005A6A66">
        <w:trPr>
          <w:trHeight w:val="399"/>
        </w:trPr>
        <w:tc>
          <w:tcPr>
            <w:tcW w:w="677" w:type="dxa"/>
          </w:tcPr>
          <w:p w14:paraId="3F7E132D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№п/п</w:t>
            </w:r>
          </w:p>
        </w:tc>
        <w:tc>
          <w:tcPr>
            <w:tcW w:w="3826" w:type="dxa"/>
          </w:tcPr>
          <w:p w14:paraId="62B27CDD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Критерии</w:t>
            </w:r>
          </w:p>
        </w:tc>
        <w:tc>
          <w:tcPr>
            <w:tcW w:w="5068" w:type="dxa"/>
          </w:tcPr>
          <w:p w14:paraId="746D0A1E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Требования и методика расчета</w:t>
            </w:r>
          </w:p>
        </w:tc>
      </w:tr>
      <w:tr w:rsidR="003703AC" w:rsidRPr="003703AC" w14:paraId="34B22BB9" w14:textId="77777777" w:rsidTr="005A6A66">
        <w:trPr>
          <w:trHeight w:val="1448"/>
        </w:trPr>
        <w:tc>
          <w:tcPr>
            <w:tcW w:w="677" w:type="dxa"/>
          </w:tcPr>
          <w:p w14:paraId="65598166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  <w:p w14:paraId="35C62030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826" w:type="dxa"/>
          </w:tcPr>
          <w:p w14:paraId="0CCDAE21" w14:textId="5E4D9612" w:rsidR="003703AC" w:rsidRPr="003703AC" w:rsidRDefault="003703AC" w:rsidP="0005259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  <w:t>Наличие у участника опыта работы по оказанию услуг по проведению аудита на территории Республики Беларусь, предприятий водопроводно-канализационного хозяйства (аудит годовой бухгалтерской отчетности за 202</w:t>
            </w:r>
            <w:r w:rsidR="00052596"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  <w:t>1</w:t>
            </w:r>
            <w:r w:rsidRPr="003703AC"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  <w:t>/202</w:t>
            </w:r>
            <w:r w:rsidR="00052596"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  <w:t>5</w:t>
            </w:r>
            <w:r w:rsidRPr="003703AC"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  <w:t xml:space="preserve"> гг.)</w:t>
            </w:r>
          </w:p>
        </w:tc>
        <w:tc>
          <w:tcPr>
            <w:tcW w:w="5068" w:type="dxa"/>
          </w:tcPr>
          <w:p w14:paraId="499DCF8D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20 баллов – максимальное количество копий рекомендательных писем (отзывов) и/или актов оказанных услуг.</w:t>
            </w:r>
          </w:p>
          <w:p w14:paraId="46302A77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</w:p>
          <w:p w14:paraId="40D9F3B1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По остальным участникам формула: </w:t>
            </w:r>
          </w:p>
          <w:p w14:paraId="0466ACB0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Bi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=</w:t>
            </w: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Ni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/ </w:t>
            </w: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Nлучш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x УВ, </w:t>
            </w:r>
          </w:p>
          <w:p w14:paraId="71FB982D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</w:p>
          <w:p w14:paraId="5C09F80C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где </w:t>
            </w: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Bi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- количество баллов по критерию для i-</w:t>
            </w: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го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участника. </w:t>
            </w:r>
          </w:p>
          <w:p w14:paraId="057DCE63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Полученные значения округляются до двух знаков после запятой; </w:t>
            </w:r>
          </w:p>
          <w:p w14:paraId="46636044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Ni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– значение критерия для i-</w:t>
            </w: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го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участника в натуральных единицах измерения; </w:t>
            </w:r>
          </w:p>
          <w:p w14:paraId="6D70E24C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Nлучш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– лучшее значение оцениваемого критерия среди всех участников в натуральных единицах измерения; </w:t>
            </w:r>
          </w:p>
          <w:p w14:paraId="1EA67665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УВ – удельный вес критерия, % (*).</w:t>
            </w:r>
          </w:p>
          <w:p w14:paraId="7318D309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</w:p>
          <w:p w14:paraId="1A64F203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eastAsia="zh-CN"/>
              </w:rPr>
              <w:t xml:space="preserve">* </w:t>
            </w:r>
            <w:r w:rsidRPr="003703AC">
              <w:rPr>
                <w:rFonts w:ascii="Times New Roman" w:eastAsia="Calibri" w:hAnsi="Times New Roman"/>
                <w:b/>
                <w:i/>
                <w:color w:val="000000"/>
                <w:sz w:val="20"/>
                <w:szCs w:val="20"/>
                <w:lang w:eastAsia="zh-CN"/>
              </w:rPr>
              <w:t>Подтверждается предоставлением копий рекомендательных писем (отзывов) и/или актов оказанных услуг.</w:t>
            </w:r>
          </w:p>
          <w:p w14:paraId="2DA52CBD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eastAsia="zh-CN"/>
              </w:rPr>
            </w:pPr>
          </w:p>
        </w:tc>
      </w:tr>
      <w:tr w:rsidR="003703AC" w:rsidRPr="003703AC" w14:paraId="3C100392" w14:textId="77777777" w:rsidTr="005A6A66">
        <w:trPr>
          <w:trHeight w:val="1448"/>
        </w:trPr>
        <w:tc>
          <w:tcPr>
            <w:tcW w:w="677" w:type="dxa"/>
          </w:tcPr>
          <w:p w14:paraId="3244229D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  <w:p w14:paraId="7AF0A2AB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  <w:p w14:paraId="7C9D7ED1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3826" w:type="dxa"/>
          </w:tcPr>
          <w:p w14:paraId="41170C24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  <w:t>Результат внешней оценки качества работы участника.</w:t>
            </w:r>
          </w:p>
        </w:tc>
        <w:tc>
          <w:tcPr>
            <w:tcW w:w="5068" w:type="dxa"/>
          </w:tcPr>
          <w:p w14:paraId="2C39906E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zh-CN"/>
              </w:rPr>
              <w:t>Оценивается присвоенная категория по результатам внешней оценки (подтверждается представлением копии заключения о качестве работы члена Аудиторской палаты).</w:t>
            </w:r>
          </w:p>
          <w:p w14:paraId="37668D26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10 баллов – при отнесении Участника к первой категории.</w:t>
            </w:r>
          </w:p>
          <w:p w14:paraId="7441C5B1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8 баллов – при отнесении Участника ко второй категории.</w:t>
            </w:r>
          </w:p>
          <w:p w14:paraId="1A49FDCE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5 баллов – при отнесении Участника к третьей категории.</w:t>
            </w:r>
          </w:p>
          <w:p w14:paraId="239A8DE5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0 баллов – при отнесении Участника к четвертой и пятой категории.</w:t>
            </w:r>
          </w:p>
          <w:p w14:paraId="7B425DA9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eastAsia="zh-CN"/>
              </w:rPr>
            </w:pPr>
          </w:p>
        </w:tc>
      </w:tr>
      <w:tr w:rsidR="003703AC" w:rsidRPr="003703AC" w14:paraId="50C82A49" w14:textId="77777777" w:rsidTr="005A6A66">
        <w:trPr>
          <w:trHeight w:val="1448"/>
        </w:trPr>
        <w:tc>
          <w:tcPr>
            <w:tcW w:w="677" w:type="dxa"/>
          </w:tcPr>
          <w:p w14:paraId="4D65D686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  <w:p w14:paraId="56E3AE64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 xml:space="preserve">3. </w:t>
            </w:r>
          </w:p>
        </w:tc>
        <w:tc>
          <w:tcPr>
            <w:tcW w:w="3826" w:type="dxa"/>
          </w:tcPr>
          <w:p w14:paraId="77A618C1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b/>
                <w:sz w:val="20"/>
                <w:szCs w:val="20"/>
                <w:lang w:eastAsia="zh-CN"/>
              </w:rPr>
              <w:t>Наличие в штате у участника аудиторов, имеющих квалификационный аттестат аудитора, выданный Министерством финансов Республики Беларусь, и для которых участник является основным местом работы.</w:t>
            </w:r>
          </w:p>
          <w:p w14:paraId="3A108991" w14:textId="77777777" w:rsidR="003703AC" w:rsidRPr="003703AC" w:rsidRDefault="003703AC" w:rsidP="003703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5068" w:type="dxa"/>
          </w:tcPr>
          <w:p w14:paraId="277A576B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20 баллов – максимальное количество аудиторов, имеющих соответствующие аттестаты.</w:t>
            </w:r>
          </w:p>
          <w:p w14:paraId="1B787240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</w:p>
          <w:p w14:paraId="76C3B493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По остальным участникам формула: </w:t>
            </w:r>
          </w:p>
          <w:p w14:paraId="4CF35580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Bi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=</w:t>
            </w: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Ni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/ </w:t>
            </w: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Nлучш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x УВ, </w:t>
            </w:r>
          </w:p>
          <w:p w14:paraId="2E23F122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</w:p>
          <w:p w14:paraId="33E672D4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где </w:t>
            </w: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Bi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– количество баллов по критерию для i-</w:t>
            </w: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го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участника. </w:t>
            </w:r>
          </w:p>
          <w:p w14:paraId="2AD001D0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Полученные значения округляются до двух знаков после запятой; </w:t>
            </w:r>
          </w:p>
          <w:p w14:paraId="08E25764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Ni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– значение критерия для i-</w:t>
            </w: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го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участника в натуральных единицах измерения; </w:t>
            </w:r>
          </w:p>
          <w:p w14:paraId="6E3F4E19" w14:textId="77777777" w:rsidR="003703AC" w:rsidRP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Nлучш</w:t>
            </w:r>
            <w:proofErr w:type="spellEnd"/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 xml:space="preserve"> – лучшее значение оцениваемого критерия среди всех участников в натуральных единицах измерения; </w:t>
            </w:r>
          </w:p>
          <w:p w14:paraId="0DA40CD2" w14:textId="77777777" w:rsid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  <w:t>УВ – удельный вес критерия, % (*).</w:t>
            </w:r>
          </w:p>
          <w:p w14:paraId="0491EFEA" w14:textId="77777777" w:rsidR="008D321C" w:rsidRPr="003703AC" w:rsidRDefault="008D321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zh-CN"/>
              </w:rPr>
            </w:pPr>
          </w:p>
          <w:p w14:paraId="204EA80E" w14:textId="77777777" w:rsidR="003703AC" w:rsidRDefault="003703A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color w:val="000000"/>
                <w:sz w:val="20"/>
                <w:szCs w:val="20"/>
                <w:lang w:eastAsia="zh-CN"/>
              </w:rPr>
            </w:pPr>
            <w:r w:rsidRPr="003703AC">
              <w:rPr>
                <w:rFonts w:ascii="Times New Roman" w:eastAsia="Calibri" w:hAnsi="Times New Roman"/>
                <w:b/>
                <w:i/>
                <w:color w:val="000000"/>
                <w:sz w:val="20"/>
                <w:szCs w:val="20"/>
                <w:lang w:eastAsia="zh-CN"/>
              </w:rPr>
              <w:t>* Подтверждается предоставлением списка квалификационных аттестатов аудиторов, выданных Министерством финансов Республики Беларусь и выписок из трудовых книжек.</w:t>
            </w:r>
          </w:p>
          <w:p w14:paraId="698C91F4" w14:textId="77777777" w:rsidR="008D321C" w:rsidRPr="003703AC" w:rsidRDefault="008D321C" w:rsidP="003703A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2A0B1AE5" w14:textId="77777777" w:rsidR="003703AC" w:rsidRPr="003703AC" w:rsidRDefault="003703AC" w:rsidP="003703AC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0"/>
          <w:szCs w:val="20"/>
          <w:lang w:eastAsia="zh-CN"/>
        </w:rPr>
      </w:pPr>
    </w:p>
    <w:p w14:paraId="07139E02" w14:textId="77777777" w:rsidR="003703AC" w:rsidRPr="003703AC" w:rsidRDefault="003703AC" w:rsidP="0037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16A16BE6" w14:textId="77777777" w:rsidR="003703AC" w:rsidRPr="003703AC" w:rsidRDefault="003703AC" w:rsidP="0037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b/>
          <w:sz w:val="24"/>
          <w:szCs w:val="24"/>
        </w:rPr>
      </w:pPr>
      <w:r w:rsidRPr="003703AC">
        <w:rPr>
          <w:rFonts w:ascii="Times New Roman" w:eastAsia="Times New Roman" w:hAnsi="Times New Roman" w:cs="Courier New"/>
          <w:b/>
          <w:sz w:val="24"/>
          <w:szCs w:val="24"/>
        </w:rPr>
        <w:t>Итоговое количество баллов, присвоенных предложению i-</w:t>
      </w:r>
      <w:proofErr w:type="spellStart"/>
      <w:r w:rsidRPr="003703AC">
        <w:rPr>
          <w:rFonts w:ascii="Times New Roman" w:eastAsia="Times New Roman" w:hAnsi="Times New Roman" w:cs="Courier New"/>
          <w:b/>
          <w:sz w:val="24"/>
          <w:szCs w:val="24"/>
        </w:rPr>
        <w:t>го</w:t>
      </w:r>
      <w:proofErr w:type="spellEnd"/>
      <w:r w:rsidRPr="003703AC">
        <w:rPr>
          <w:rFonts w:ascii="Times New Roman" w:eastAsia="Times New Roman" w:hAnsi="Times New Roman" w:cs="Courier New"/>
          <w:b/>
          <w:sz w:val="24"/>
          <w:szCs w:val="24"/>
        </w:rPr>
        <w:t xml:space="preserve"> участника в соответствии с критериями оценки из </w:t>
      </w:r>
      <w:proofErr w:type="spellStart"/>
      <w:r w:rsidRPr="003703AC">
        <w:rPr>
          <w:rFonts w:ascii="Times New Roman" w:eastAsia="Times New Roman" w:hAnsi="Times New Roman" w:cs="Courier New"/>
          <w:b/>
          <w:sz w:val="24"/>
          <w:szCs w:val="24"/>
        </w:rPr>
        <w:t>нестоимостной</w:t>
      </w:r>
      <w:proofErr w:type="spellEnd"/>
      <w:r w:rsidRPr="003703AC">
        <w:rPr>
          <w:rFonts w:ascii="Times New Roman" w:eastAsia="Times New Roman" w:hAnsi="Times New Roman" w:cs="Courier New"/>
          <w:b/>
          <w:sz w:val="24"/>
          <w:szCs w:val="24"/>
        </w:rPr>
        <w:t xml:space="preserve"> группы, определяется по формуле:</w:t>
      </w:r>
    </w:p>
    <w:p w14:paraId="49B520BC" w14:textId="77777777" w:rsidR="003703AC" w:rsidRPr="003703AC" w:rsidRDefault="003703AC" w:rsidP="0037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sz w:val="20"/>
          <w:szCs w:val="20"/>
        </w:rPr>
      </w:pPr>
    </w:p>
    <w:p w14:paraId="44B59F64" w14:textId="55D20C62" w:rsidR="003703AC" w:rsidRPr="003703AC" w:rsidRDefault="003703AC" w:rsidP="003703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</w:rPr>
      </w:pPr>
      <w:proofErr w:type="spellStart"/>
      <w:r w:rsidRPr="003703AC">
        <w:rPr>
          <w:rFonts w:ascii="Times New Roman" w:eastAsia="Times New Roman" w:hAnsi="Times New Roman" w:cs="Courier New"/>
        </w:rPr>
        <w:t>ИН</w:t>
      </w:r>
      <w:r w:rsidRPr="003703AC">
        <w:rPr>
          <w:rFonts w:ascii="Times New Roman" w:eastAsia="Times New Roman" w:hAnsi="Times New Roman" w:cs="Courier New"/>
          <w:vertAlign w:val="subscript"/>
        </w:rPr>
        <w:t>i</w:t>
      </w:r>
      <w:proofErr w:type="spellEnd"/>
      <w:r w:rsidRPr="003703AC">
        <w:rPr>
          <w:rFonts w:ascii="Times New Roman" w:eastAsia="Times New Roman" w:hAnsi="Times New Roman" w:cs="Courier New"/>
        </w:rPr>
        <w:t xml:space="preserve"> = </w:t>
      </w:r>
      <w:r w:rsidRPr="003703AC">
        <w:rPr>
          <w:rFonts w:ascii="Times New Roman" w:eastAsia="Times New Roman" w:hAnsi="Times New Roman" w:cs="Courier New"/>
          <w:noProof/>
        </w:rPr>
        <w:drawing>
          <wp:inline distT="0" distB="0" distL="0" distR="0" wp14:anchorId="6E14516D" wp14:editId="67702F43">
            <wp:extent cx="495300" cy="200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0AA08" w14:textId="77777777" w:rsidR="003703AC" w:rsidRPr="003703AC" w:rsidRDefault="003703AC" w:rsidP="0037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</w:rPr>
      </w:pPr>
    </w:p>
    <w:p w14:paraId="42779B32" w14:textId="77777777" w:rsidR="003703AC" w:rsidRPr="003703AC" w:rsidRDefault="003703AC" w:rsidP="0037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3703AC">
        <w:rPr>
          <w:rFonts w:ascii="Times New Roman" w:eastAsia="Times New Roman" w:hAnsi="Times New Roman" w:cs="Courier New"/>
        </w:rPr>
        <w:t xml:space="preserve">где </w:t>
      </w:r>
      <w:proofErr w:type="spellStart"/>
      <w:r w:rsidRPr="003703AC">
        <w:rPr>
          <w:rFonts w:ascii="Times New Roman" w:eastAsia="Times New Roman" w:hAnsi="Times New Roman" w:cs="Courier New"/>
        </w:rPr>
        <w:t>НЦБ</w:t>
      </w:r>
      <w:r w:rsidRPr="003703AC">
        <w:rPr>
          <w:rFonts w:ascii="Times New Roman" w:eastAsia="Times New Roman" w:hAnsi="Times New Roman" w:cs="Courier New"/>
          <w:vertAlign w:val="subscript"/>
        </w:rPr>
        <w:t>i</w:t>
      </w:r>
      <w:proofErr w:type="spellEnd"/>
      <w:r w:rsidRPr="003703AC">
        <w:rPr>
          <w:rFonts w:ascii="Times New Roman" w:eastAsia="Times New Roman" w:hAnsi="Times New Roman" w:cs="Courier New"/>
        </w:rPr>
        <w:t xml:space="preserve"> - количество баллов, присвоенных предложению i-</w:t>
      </w:r>
      <w:proofErr w:type="spellStart"/>
      <w:r w:rsidRPr="003703AC">
        <w:rPr>
          <w:rFonts w:ascii="Times New Roman" w:eastAsia="Times New Roman" w:hAnsi="Times New Roman" w:cs="Courier New"/>
        </w:rPr>
        <w:t>го</w:t>
      </w:r>
      <w:proofErr w:type="spellEnd"/>
      <w:r w:rsidRPr="003703AC">
        <w:rPr>
          <w:rFonts w:ascii="Times New Roman" w:eastAsia="Times New Roman" w:hAnsi="Times New Roman" w:cs="Courier New"/>
        </w:rPr>
        <w:t xml:space="preserve"> участника в соответствии с критерием оценки из </w:t>
      </w:r>
      <w:proofErr w:type="spellStart"/>
      <w:r w:rsidRPr="003703AC">
        <w:rPr>
          <w:rFonts w:ascii="Times New Roman" w:eastAsia="Times New Roman" w:hAnsi="Times New Roman" w:cs="Courier New"/>
        </w:rPr>
        <w:t>нестоимостной</w:t>
      </w:r>
      <w:proofErr w:type="spellEnd"/>
      <w:r w:rsidRPr="003703AC">
        <w:rPr>
          <w:rFonts w:ascii="Times New Roman" w:eastAsia="Times New Roman" w:hAnsi="Times New Roman" w:cs="Courier New"/>
        </w:rPr>
        <w:t xml:space="preserve"> группы.</w:t>
      </w:r>
      <w:r w:rsidRPr="003703AC">
        <w:rPr>
          <w:rFonts w:ascii="Times New Roman" w:eastAsia="Times New Roman" w:hAnsi="Times New Roman"/>
        </w:rPr>
        <w:t xml:space="preserve">     </w:t>
      </w:r>
    </w:p>
    <w:p w14:paraId="361698B6" w14:textId="18040A85" w:rsidR="00DF5A1C" w:rsidRPr="00DF5A1C" w:rsidRDefault="00DF5A1C" w:rsidP="00DF5A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DF5A1C">
        <w:rPr>
          <w:rFonts w:ascii="Times New Roman" w:eastAsia="Times New Roman" w:hAnsi="Times New Roman"/>
        </w:rPr>
        <w:t xml:space="preserve"> </w:t>
      </w:r>
    </w:p>
    <w:p w14:paraId="6371B54F" w14:textId="41C1FC96" w:rsidR="009107F3" w:rsidRDefault="0051769A" w:rsidP="007C04EF">
      <w:pPr>
        <w:pStyle w:val="ConsPlusNonformat"/>
        <w:ind w:firstLine="540"/>
        <w:jc w:val="both"/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</w:pPr>
      <w:r w:rsidRPr="007D1530"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  <w:t xml:space="preserve"> </w:t>
      </w:r>
    </w:p>
    <w:p w14:paraId="415A913D" w14:textId="1A79C4CB" w:rsidR="004815A8" w:rsidRPr="007D1530" w:rsidRDefault="002005DA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VII</w:t>
      </w:r>
      <w:r w:rsidR="00993DB0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>ПОРЯДОК И СРОК НАПРАВЛЕНИЯ И ПРЕДОСТАВЛЕНИЯ РАЗЪЯСНЕНИЙ В ОТНОШЕНИИ ДОКУМЕНТАЦИИ О ЗАКУПКЕ</w:t>
      </w:r>
    </w:p>
    <w:p w14:paraId="6345A7B4" w14:textId="2266FD76" w:rsidR="00993DB0" w:rsidRPr="007D1530" w:rsidRDefault="009E2D62" w:rsidP="00993DB0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9E2D62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</w:t>
      </w:r>
      <w:r w:rsidRPr="009E2D62"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</w:t>
      </w:r>
      <w:r w:rsidRPr="009E2D62">
        <w:rPr>
          <w:rFonts w:ascii="Times New Roman" w:eastAsia="Times New Roman" w:hAnsi="Times New Roman"/>
          <w:sz w:val="26"/>
          <w:szCs w:val="26"/>
        </w:rPr>
        <w:t>. Ответ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26372138" w14:textId="77777777" w:rsidR="00C768F3" w:rsidRDefault="00C768F3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5ED3723" w14:textId="4B6C2618" w:rsidR="00993DB0" w:rsidRPr="007D1530" w:rsidRDefault="002005DA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VIII</w:t>
      </w:r>
      <w:r w:rsidR="00993DB0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>АКТЫ ЗАКОНОДАТЕЛЬСТВА О ЗАКУПКАХ И ИНЫЕ ДОКУМЕНТЫ, В СООТВЕТСТВИИ С КОТОРЫМИ ПРОВОДИТСЯ ПРОЦЕДУРА ЗАКУПКИ</w:t>
      </w:r>
      <w:r w:rsidR="00471FA3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1F31847D" w14:textId="4603D453" w:rsidR="002005DA" w:rsidRPr="002A7F00" w:rsidRDefault="00A928F2" w:rsidP="00A928F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7F00">
        <w:rPr>
          <w:rFonts w:ascii="Times New Roman" w:hAnsi="Times New Roman" w:cs="Times New Roman"/>
          <w:sz w:val="26"/>
          <w:szCs w:val="26"/>
        </w:rPr>
        <w:lastRenderedPageBreak/>
        <w:t xml:space="preserve"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</w:t>
      </w:r>
      <w:proofErr w:type="spellStart"/>
      <w:r w:rsidRPr="002A7F00">
        <w:rPr>
          <w:rFonts w:ascii="Times New Roman" w:hAnsi="Times New Roman" w:cs="Times New Roman"/>
          <w:sz w:val="26"/>
          <w:szCs w:val="26"/>
        </w:rPr>
        <w:t>Мингорисполкома</w:t>
      </w:r>
      <w:proofErr w:type="spellEnd"/>
      <w:r w:rsidRPr="002A7F00">
        <w:rPr>
          <w:rFonts w:ascii="Times New Roman" w:hAnsi="Times New Roman" w:cs="Times New Roman"/>
          <w:sz w:val="26"/>
          <w:szCs w:val="26"/>
        </w:rPr>
        <w:t xml:space="preserve">» в интересах закупающих организаций, утвержденное приказом директора КУП «Тендерный центр </w:t>
      </w:r>
      <w:proofErr w:type="spellStart"/>
      <w:r w:rsidRPr="002A7F00">
        <w:rPr>
          <w:rFonts w:ascii="Times New Roman" w:hAnsi="Times New Roman" w:cs="Times New Roman"/>
          <w:sz w:val="26"/>
          <w:szCs w:val="26"/>
        </w:rPr>
        <w:t>Мингорисполкома</w:t>
      </w:r>
      <w:proofErr w:type="spellEnd"/>
      <w:r w:rsidRPr="002A7F00">
        <w:rPr>
          <w:rFonts w:ascii="Times New Roman" w:hAnsi="Times New Roman" w:cs="Times New Roman"/>
          <w:sz w:val="26"/>
          <w:szCs w:val="26"/>
        </w:rPr>
        <w:t>» от 02.07.2026 №238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928F2">
        <w:rPr>
          <w:rFonts w:ascii="Times New Roman" w:hAnsi="Times New Roman" w:cs="Times New Roman"/>
          <w:sz w:val="26"/>
          <w:szCs w:val="26"/>
        </w:rPr>
        <w:t>Р</w:t>
      </w:r>
      <w:r w:rsidRPr="00A928F2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</w:t>
      </w:r>
      <w:r w:rsidR="004D3F9A">
        <w:rPr>
          <w:rFonts w:ascii="Times New Roman" w:eastAsia="Times New Roman" w:hAnsi="Times New Roman" w:cs="Times New Roman"/>
          <w:sz w:val="26"/>
          <w:szCs w:val="26"/>
        </w:rPr>
        <w:t xml:space="preserve">я универсальная товарная биржа», </w:t>
      </w:r>
      <w:r w:rsidR="004D3F9A" w:rsidRPr="004D3F9A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Совета Министров Республики Беларусь </w:t>
      </w:r>
      <w:r w:rsidR="004D3F9A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4D3F9A" w:rsidRPr="004D3F9A">
        <w:rPr>
          <w:rFonts w:ascii="Times New Roman" w:eastAsia="Times New Roman" w:hAnsi="Times New Roman" w:cs="Times New Roman"/>
          <w:sz w:val="26"/>
          <w:szCs w:val="26"/>
        </w:rPr>
        <w:t>28</w:t>
      </w:r>
      <w:r w:rsidR="004D3F9A">
        <w:rPr>
          <w:rFonts w:ascii="Times New Roman" w:eastAsia="Times New Roman" w:hAnsi="Times New Roman" w:cs="Times New Roman"/>
          <w:sz w:val="26"/>
          <w:szCs w:val="26"/>
        </w:rPr>
        <w:t>.12.</w:t>
      </w:r>
      <w:r w:rsidR="004D3F9A" w:rsidRPr="004D3F9A">
        <w:rPr>
          <w:rFonts w:ascii="Times New Roman" w:eastAsia="Times New Roman" w:hAnsi="Times New Roman" w:cs="Times New Roman"/>
          <w:sz w:val="26"/>
          <w:szCs w:val="26"/>
        </w:rPr>
        <w:t>2019</w:t>
      </w:r>
      <w:r w:rsidR="004D3F9A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 w:rsidR="004D3F9A" w:rsidRPr="004D3F9A">
        <w:rPr>
          <w:rFonts w:ascii="Times New Roman" w:eastAsia="Times New Roman" w:hAnsi="Times New Roman" w:cs="Times New Roman"/>
          <w:sz w:val="26"/>
          <w:szCs w:val="26"/>
        </w:rPr>
        <w:t>936</w:t>
      </w:r>
      <w:r w:rsidR="004D3F9A">
        <w:rPr>
          <w:rFonts w:ascii="Times New Roman" w:eastAsia="Times New Roman" w:hAnsi="Times New Roman" w:cs="Times New Roman"/>
          <w:sz w:val="26"/>
          <w:szCs w:val="26"/>
        </w:rPr>
        <w:t xml:space="preserve"> «О </w:t>
      </w:r>
      <w:r w:rsidR="004D3F9A" w:rsidRPr="004D3F9A">
        <w:rPr>
          <w:rFonts w:ascii="Times New Roman" w:eastAsia="Times New Roman" w:hAnsi="Times New Roman" w:cs="Times New Roman"/>
          <w:sz w:val="26"/>
          <w:szCs w:val="26"/>
        </w:rPr>
        <w:t>вопросах закупок тов</w:t>
      </w:r>
      <w:r w:rsidR="004D3F9A">
        <w:rPr>
          <w:rFonts w:ascii="Times New Roman" w:eastAsia="Times New Roman" w:hAnsi="Times New Roman" w:cs="Times New Roman"/>
          <w:sz w:val="26"/>
          <w:szCs w:val="26"/>
        </w:rPr>
        <w:t xml:space="preserve">аров (работ, услуг), аттестации </w:t>
      </w:r>
      <w:r w:rsidR="004D3F9A" w:rsidRPr="004D3F9A">
        <w:rPr>
          <w:rFonts w:ascii="Times New Roman" w:eastAsia="Times New Roman" w:hAnsi="Times New Roman" w:cs="Times New Roman"/>
          <w:sz w:val="26"/>
          <w:szCs w:val="26"/>
        </w:rPr>
        <w:t>и подтверждения квалификации аудиторов</w:t>
      </w:r>
      <w:r w:rsidR="004D3F9A">
        <w:rPr>
          <w:rFonts w:ascii="Times New Roman" w:eastAsia="Times New Roman" w:hAnsi="Times New Roman" w:cs="Times New Roman"/>
          <w:sz w:val="26"/>
          <w:szCs w:val="26"/>
        </w:rPr>
        <w:t>».</w:t>
      </w:r>
    </w:p>
    <w:p w14:paraId="6D00C4A5" w14:textId="77777777" w:rsidR="009E2D62" w:rsidRPr="007D1530" w:rsidRDefault="009E2D62" w:rsidP="005C4A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14:paraId="14BDCE79" w14:textId="4360BCA7" w:rsidR="00090087" w:rsidRDefault="004D3F9A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2A7F00"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090087" w:rsidRPr="007D1530">
        <w:rPr>
          <w:rFonts w:ascii="Times New Roman" w:eastAsia="Times New Roman" w:hAnsi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eastAsia="Times New Roman" w:hAnsi="Times New Roman"/>
          <w:b/>
          <w:bCs/>
          <w:sz w:val="26"/>
          <w:szCs w:val="26"/>
        </w:rPr>
        <w:t>ПРЕДСТАВЛЕНИЕ ПРЕДЛОЖЕНИЙ НА ЧАСТЬ ОБЪЁМА (КОЛИЧЕСТВА) ЗАКУПАЕМОГО ТОВАРА</w:t>
      </w:r>
    </w:p>
    <w:p w14:paraId="52AA84DF" w14:textId="18054495" w:rsidR="009E2D62" w:rsidRPr="009E2D62" w:rsidRDefault="00D31837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FF0000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Не р</w:t>
      </w:r>
      <w:r w:rsidR="009E2D62" w:rsidRPr="009E2D62">
        <w:rPr>
          <w:rFonts w:ascii="Times New Roman" w:eastAsia="Times New Roman" w:hAnsi="Times New Roman"/>
          <w:sz w:val="26"/>
          <w:szCs w:val="26"/>
        </w:rPr>
        <w:t>азрешается.</w:t>
      </w:r>
    </w:p>
    <w:p w14:paraId="0C65D2D7" w14:textId="77777777" w:rsidR="00DC28D3" w:rsidRPr="007D1530" w:rsidRDefault="00DC28D3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C5F217F" w14:textId="4AE6B6B1" w:rsidR="009E2D62" w:rsidRDefault="009C42AC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7D1530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555A05" w:rsidRPr="007D1530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356AE2" w:rsidRPr="007D1530">
        <w:rPr>
          <w:rFonts w:ascii="Times New Roman" w:eastAsia="Times New Roman" w:hAnsi="Times New Roman"/>
          <w:b/>
          <w:bCs/>
          <w:sz w:val="26"/>
          <w:szCs w:val="26"/>
        </w:rPr>
        <w:t>ПРИЗНАНИЕ ПОБЕДИТЕЛЕМ ЕДИНСТВЕННОГО УЧАСТНИКА КОНКУРЕНТНОЙ ПРОЦЕДУРЫ</w:t>
      </w:r>
    </w:p>
    <w:p w14:paraId="75A5FC09" w14:textId="36666DFE" w:rsidR="00212CD3" w:rsidRPr="007D1530" w:rsidRDefault="009E2D62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К</w:t>
      </w:r>
      <w:r w:rsidR="00090087" w:rsidRPr="007D1530">
        <w:rPr>
          <w:rFonts w:ascii="Times New Roman" w:eastAsia="Times New Roman" w:hAnsi="Times New Roman"/>
          <w:sz w:val="26"/>
          <w:szCs w:val="26"/>
        </w:rPr>
        <w:t xml:space="preserve">омиссия вправе признать победителем единственного участника процедуры </w:t>
      </w:r>
      <w:r w:rsidR="00FD228B" w:rsidRPr="007D1530">
        <w:rPr>
          <w:rFonts w:ascii="Times New Roman" w:eastAsia="Times New Roman" w:hAnsi="Times New Roman"/>
          <w:sz w:val="26"/>
          <w:szCs w:val="26"/>
        </w:rPr>
        <w:t>закупки</w:t>
      </w:r>
      <w:r w:rsidR="00090087" w:rsidRPr="007D1530">
        <w:rPr>
          <w:rFonts w:ascii="Times New Roman" w:eastAsia="Times New Roman" w:hAnsi="Times New Roman"/>
          <w:sz w:val="26"/>
          <w:szCs w:val="26"/>
        </w:rPr>
        <w:t>, в том числе в отношении части (лота) предмета процедуры закупки.</w:t>
      </w:r>
    </w:p>
    <w:p w14:paraId="0CF329F3" w14:textId="77777777" w:rsidR="00DC28D3" w:rsidRPr="007D1530" w:rsidRDefault="00DC28D3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0948C0BF" w14:textId="55CD4872" w:rsidR="00555A05" w:rsidRPr="007D1530" w:rsidRDefault="009C42AC" w:rsidP="00555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7D153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7D153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 w:rsidRPr="007D153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356AE2" w:rsidRPr="007D153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  <w:r w:rsidR="00532EDB" w:rsidRPr="007D153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</w:p>
    <w:p w14:paraId="137F1B50" w14:textId="3DFA8E18" w:rsidR="00C938A2" w:rsidRPr="00A2401A" w:rsidRDefault="00C938A2" w:rsidP="00C938A2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u w:val="single"/>
        </w:rPr>
      </w:pPr>
      <w:r w:rsidRPr="00C938A2">
        <w:rPr>
          <w:rFonts w:ascii="Times New Roman" w:eastAsia="Times New Roman" w:hAnsi="Times New Roman"/>
          <w:sz w:val="26"/>
          <w:szCs w:val="26"/>
        </w:rPr>
        <w:t xml:space="preserve">При оценке и сравнении предложений участников по решению организатора допускается проведение с участниками, получившими </w:t>
      </w:r>
      <w:r w:rsidRPr="00C938A2">
        <w:rPr>
          <w:rFonts w:ascii="Times New Roman" w:eastAsia="Times New Roman" w:hAnsi="Times New Roman"/>
          <w:b/>
          <w:sz w:val="26"/>
          <w:szCs w:val="26"/>
        </w:rPr>
        <w:t xml:space="preserve">равную максимальную оценку по </w:t>
      </w:r>
      <w:proofErr w:type="spellStart"/>
      <w:r w:rsidRPr="00C938A2">
        <w:rPr>
          <w:rFonts w:ascii="Times New Roman" w:eastAsia="Times New Roman" w:hAnsi="Times New Roman"/>
          <w:b/>
          <w:sz w:val="26"/>
          <w:szCs w:val="26"/>
        </w:rPr>
        <w:t>нестоимостным</w:t>
      </w:r>
      <w:proofErr w:type="spellEnd"/>
      <w:r w:rsidRPr="00C938A2">
        <w:rPr>
          <w:rFonts w:ascii="Times New Roman" w:eastAsia="Times New Roman" w:hAnsi="Times New Roman"/>
          <w:b/>
          <w:sz w:val="26"/>
          <w:szCs w:val="26"/>
        </w:rPr>
        <w:t xml:space="preserve"> критериям</w:t>
      </w:r>
      <w:r w:rsidRPr="00C938A2">
        <w:rPr>
          <w:rFonts w:ascii="Times New Roman" w:eastAsia="Times New Roman" w:hAnsi="Times New Roman"/>
          <w:sz w:val="26"/>
          <w:szCs w:val="26"/>
        </w:rPr>
        <w:t>, процедуры по снижению цены предложений, в ходе которых эти участники могут уменьшить заявленную ими стоимость услуг, но не более чем на 20 процентов от первоначальной цены предложения.</w:t>
      </w:r>
    </w:p>
    <w:p w14:paraId="78F9905C" w14:textId="77777777" w:rsidR="00A928F2" w:rsidRPr="00555A05" w:rsidRDefault="00A928F2" w:rsidP="00A92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555A0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1924210B" w14:textId="30F358C0" w:rsidR="00A928F2" w:rsidRDefault="00A928F2" w:rsidP="00A928F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закупке. </w:t>
      </w:r>
    </w:p>
    <w:p w14:paraId="1A147425" w14:textId="77777777" w:rsidR="00A928F2" w:rsidRPr="008D0280" w:rsidRDefault="00A928F2" w:rsidP="00A928F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A928F2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1DB87E6B" w14:textId="77777777" w:rsidR="00A928F2" w:rsidRPr="008D0280" w:rsidRDefault="00A928F2" w:rsidP="00A928F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49D69394" w14:textId="77777777" w:rsidR="00A928F2" w:rsidRDefault="00A928F2" w:rsidP="00A928F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484F6493" w14:textId="4226B98A" w:rsidR="00C0660A" w:rsidRPr="008D0280" w:rsidRDefault="00C0660A" w:rsidP="00A928F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B21740">
        <w:rPr>
          <w:rFonts w:eastAsia="Calibri"/>
          <w:color w:val="000000" w:themeColor="text1"/>
          <w:sz w:val="26"/>
          <w:szCs w:val="26"/>
          <w:lang w:eastAsia="en-US"/>
        </w:rPr>
        <w:t>Ответ от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такого участника остается действующим с первоначально предложенными условиями.</w:t>
      </w:r>
    </w:p>
    <w:p w14:paraId="47E88442" w14:textId="03DE340F" w:rsidR="00A928F2" w:rsidRDefault="00A928F2" w:rsidP="00A928F2">
      <w:pPr>
        <w:pStyle w:val="il-text-indent095cm"/>
        <w:spacing w:before="0" w:beforeAutospacing="0" w:after="0" w:afterAutospacing="0"/>
        <w:ind w:firstLine="709"/>
        <w:jc w:val="both"/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lastRenderedPageBreak/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</w:t>
      </w: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 №168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, за исключение случая, установленного частью </w:t>
      </w:r>
      <w:r w:rsidR="00CF5ECD">
        <w:rPr>
          <w:rFonts w:eastAsia="Calibri"/>
          <w:color w:val="000000" w:themeColor="text1"/>
          <w:sz w:val="26"/>
          <w:szCs w:val="26"/>
          <w:lang w:eastAsia="en-US"/>
        </w:rPr>
        <w:t>восьмой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настоящего пункта.</w:t>
      </w:r>
      <w:r w:rsidRPr="002A7F00">
        <w:t xml:space="preserve"> </w:t>
      </w:r>
    </w:p>
    <w:p w14:paraId="3E26BC9B" w14:textId="77777777" w:rsidR="00A928F2" w:rsidRDefault="00A928F2" w:rsidP="00A928F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26D8BE6A" w14:textId="77777777" w:rsidR="00532EDB" w:rsidRDefault="00532EDB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1B7CDA93" w14:textId="7C6C47C4" w:rsidR="00CE42C2" w:rsidRDefault="006847E7" w:rsidP="00C938A2">
      <w:pPr>
        <w:pStyle w:val="il-text-indent095cm"/>
        <w:spacing w:before="0" w:beforeAutospacing="0" w:after="0" w:afterAutospacing="0" w:line="276" w:lineRule="auto"/>
        <w:ind w:firstLine="709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="005B11A7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II</w:t>
      </w:r>
      <w:r w:rsidRPr="007D1530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 xml:space="preserve">. </w:t>
      </w:r>
      <w:r w:rsidR="00356AE2" w:rsidRPr="007D1530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  <w:r w:rsidR="00532EDB" w:rsidRPr="007D1530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 xml:space="preserve"> </w:t>
      </w:r>
    </w:p>
    <w:p w14:paraId="6399E7E8" w14:textId="77777777" w:rsidR="00C938A2" w:rsidRDefault="00D31837" w:rsidP="00C938A2">
      <w:pPr>
        <w:pStyle w:val="il-text-indent095cm"/>
        <w:spacing w:before="0" w:beforeAutospacing="0" w:after="0" w:afterAutospacing="0" w:line="276" w:lineRule="auto"/>
        <w:ind w:firstLine="709"/>
        <w:rPr>
          <w:sz w:val="26"/>
          <w:szCs w:val="26"/>
        </w:rPr>
      </w:pPr>
      <w:r w:rsidRPr="00D31837">
        <w:rPr>
          <w:sz w:val="26"/>
          <w:szCs w:val="26"/>
        </w:rPr>
        <w:t>В соответствии с частью четвертой пункта 5 Положения №168.</w:t>
      </w:r>
    </w:p>
    <w:p w14:paraId="43274849" w14:textId="2262ABBE" w:rsidR="00745E10" w:rsidRPr="007D1530" w:rsidRDefault="00CE42C2" w:rsidP="00C938A2">
      <w:pPr>
        <w:pStyle w:val="il-text-indent095cm"/>
        <w:spacing w:before="0" w:beforeAutospacing="0" w:after="0" w:afterAutospacing="0" w:line="276" w:lineRule="auto"/>
        <w:ind w:firstLine="709"/>
        <w:rPr>
          <w:sz w:val="26"/>
          <w:szCs w:val="26"/>
        </w:rPr>
      </w:pPr>
      <w:r w:rsidRPr="00CE42C2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3B46E752" w14:textId="77777777" w:rsidR="00DC28D3" w:rsidRDefault="00DC28D3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072C2083" w14:textId="5E8823D6" w:rsidR="00623C47" w:rsidRPr="007D1530" w:rsidRDefault="00745E1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5B11A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="009107F3" w:rsidRPr="007D1530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356AE2" w:rsidRPr="007D1530">
        <w:rPr>
          <w:rFonts w:ascii="Times New Roman" w:eastAsia="Times New Roman" w:hAnsi="Times New Roman"/>
          <w:b/>
          <w:bCs/>
          <w:sz w:val="26"/>
          <w:szCs w:val="26"/>
        </w:rPr>
        <w:t>. ПОРЯДОК НАПРАВЛЕНИЯ ЗАПРОСОВ УЧАСТНИКУ</w:t>
      </w:r>
    </w:p>
    <w:p w14:paraId="3AFC2D17" w14:textId="77777777" w:rsidR="00CE42C2" w:rsidRPr="00CE42C2" w:rsidRDefault="00CE42C2" w:rsidP="00CE42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745E10">
        <w:rPr>
          <w:rFonts w:ascii="Times New Roman" w:eastAsia="Times New Roman" w:hAnsi="Times New Roman"/>
          <w:sz w:val="26"/>
          <w:szCs w:val="26"/>
        </w:rPr>
        <w:t>При рассмотрении, оценке и сравнении предложений участников комиссия по закупкам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CE42C2">
        <w:rPr>
          <w:rFonts w:ascii="Times New Roman" w:eastAsia="Times New Roman" w:hAnsi="Times New Roman"/>
          <w:sz w:val="26"/>
          <w:szCs w:val="26"/>
        </w:rPr>
        <w:t>посредством инструментария ЭТП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4A5CA1B7" w14:textId="72AC2B71" w:rsidR="00C938A2" w:rsidRDefault="00CE42C2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CE42C2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5EB4B695" w14:textId="77777777" w:rsidR="00C938A2" w:rsidRPr="007D1530" w:rsidRDefault="00C938A2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16BF066C" w14:textId="4EC0B965" w:rsidR="00623C47" w:rsidRPr="007D1530" w:rsidRDefault="00993DB0" w:rsidP="002A7F0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E66CD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A7F00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A80882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ЗАКЛЮЧЕНИЯ ДОГОВОРА С ОРГАНИЗАТОРОМ И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ОПЛАТЫ </w:t>
      </w:r>
      <w:r w:rsidR="00A80882" w:rsidRPr="007D1530">
        <w:rPr>
          <w:rFonts w:ascii="Times New Roman" w:hAnsi="Times New Roman" w:cs="Times New Roman"/>
          <w:b/>
          <w:bCs/>
          <w:sz w:val="26"/>
          <w:szCs w:val="26"/>
        </w:rPr>
        <w:t>ЕГО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0882" w:rsidRPr="007D1530">
        <w:rPr>
          <w:rFonts w:ascii="Times New Roman" w:hAnsi="Times New Roman" w:cs="Times New Roman"/>
          <w:b/>
          <w:bCs/>
          <w:sz w:val="26"/>
          <w:szCs w:val="26"/>
        </w:rPr>
        <w:t>УСЛУГ</w:t>
      </w:r>
    </w:p>
    <w:p w14:paraId="40A5F06B" w14:textId="77777777" w:rsidR="007D423F" w:rsidRPr="00CB5555" w:rsidRDefault="007D423F" w:rsidP="007D423F">
      <w:pPr>
        <w:pStyle w:val="ConsPlusNormal"/>
        <w:ind w:firstLine="54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  <w:t>Предложение представляется участником только при наличии заключенного договора с организатором. Внесение правок в договор не допускается.</w:t>
      </w:r>
    </w:p>
    <w:p w14:paraId="3905012D" w14:textId="77777777" w:rsidR="007D423F" w:rsidRPr="00CB5555" w:rsidRDefault="007D423F" w:rsidP="007D423F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14:paraId="100B000E" w14:textId="77777777" w:rsidR="007D423F" w:rsidRPr="00CB5555" w:rsidRDefault="007D423F" w:rsidP="007D423F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В случае не заключения участником договора с организатором предложение такого участника </w:t>
      </w:r>
      <w:r w:rsidRPr="00A57DE1">
        <w:rPr>
          <w:rFonts w:ascii="Times New Roman" w:eastAsia="Times New Roman" w:hAnsi="Times New Roman" w:cs="Times New Roman"/>
          <w:sz w:val="26"/>
          <w:szCs w:val="26"/>
          <w:u w:val="single"/>
        </w:rPr>
        <w:t>отклоняется</w:t>
      </w: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>.</w:t>
      </w:r>
    </w:p>
    <w:p w14:paraId="110DD15C" w14:textId="77777777" w:rsidR="007D423F" w:rsidRPr="00CB5555" w:rsidRDefault="007D423F" w:rsidP="007D423F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1D64119A" w14:textId="3F9D0B76" w:rsidR="000E1766" w:rsidRDefault="007D423F" w:rsidP="00E66CD0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>При наличии заключенного в 2026 году договора участника с организатором, предоставление договора не требуется.</w:t>
      </w:r>
    </w:p>
    <w:p w14:paraId="2106C764" w14:textId="77777777" w:rsidR="007D423F" w:rsidRPr="007D1530" w:rsidRDefault="007D423F" w:rsidP="000E1766">
      <w:pPr>
        <w:pStyle w:val="ConsPlusNormal"/>
        <w:ind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9B3932A" w14:textId="5D673C76" w:rsidR="00993DB0" w:rsidRPr="007D153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>ТРЕБОВАНИЯ К СОДЕРЖАНИЮ И ФОРМЕ ПРЕДЛОЖЕНИЯ С УЧЕТОМ РЕГЛАМЕНТА ОПЕРАТОРА ЭЛЕКТРОННОЙ ТОРГОВОЙ ПЛОЩАДКИ</w:t>
      </w:r>
      <w:r w:rsidR="007D1530" w:rsidRPr="007D15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58610C31" w14:textId="00C56E43" w:rsidR="007D423F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3123B025" w14:textId="77777777" w:rsidR="00E66CD0" w:rsidRPr="007D423F" w:rsidRDefault="00E66CD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1F9AD03F" w14:textId="77777777" w:rsidR="005935FD" w:rsidRPr="007D1530" w:rsidRDefault="005935FD" w:rsidP="005935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1133BD35" w14:textId="77777777" w:rsidR="005935FD" w:rsidRDefault="005935FD" w:rsidP="005935F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5935FD" w:rsidRPr="00791498" w14:paraId="3A6DA1FE" w14:textId="77777777" w:rsidTr="00E73E67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5633" w14:textId="3DE2669E" w:rsidR="005935FD" w:rsidRPr="00BE2B53" w:rsidRDefault="005935FD" w:rsidP="00E73E6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41"/>
            <w:bookmarkEnd w:id="2"/>
            <w:r w:rsidRPr="00BE2B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 </w:t>
            </w:r>
            <w:r w:rsidR="00FD22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конкурсе</w:t>
            </w:r>
          </w:p>
        </w:tc>
      </w:tr>
      <w:tr w:rsidR="005935FD" w:rsidRPr="00791498" w14:paraId="56071210" w14:textId="77777777" w:rsidTr="00E73E67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6158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3F29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935FD" w:rsidRPr="00791498" w14:paraId="649060F6" w14:textId="77777777" w:rsidTr="00E73E67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C78D" w14:textId="77777777" w:rsidR="005935FD" w:rsidRPr="00BE2B53" w:rsidRDefault="005935FD" w:rsidP="00E73E6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5935FD" w:rsidRPr="00791498" w14:paraId="22EF92B5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970F" w14:textId="31F5C6A5" w:rsidR="005935FD" w:rsidRPr="00BE2B53" w:rsidRDefault="00E66CD0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66CD0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DE30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5DBA95FB" w14:textId="77777777" w:rsidTr="00E66CD0">
        <w:trPr>
          <w:gridAfter w:val="1"/>
          <w:wAfter w:w="6" w:type="dxa"/>
          <w:trHeight w:val="1211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F73A" w14:textId="62374F9D" w:rsidR="005935FD" w:rsidRPr="00BE2B53" w:rsidRDefault="00E66CD0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66CD0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5C1C" w14:textId="147AFB8D" w:rsidR="005935FD" w:rsidRPr="00E66CD0" w:rsidRDefault="00E66CD0" w:rsidP="007D423F">
            <w:pPr>
              <w:pStyle w:val="ConsPlusNormal"/>
              <w:ind w:left="57" w:right="57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E66CD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Участнику необходимо предоставить описание предлагаемых услуг в соответствии с разделом II настоящей документации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9E2D62" w:rsidRPr="00791498" w14:paraId="0EA17F01" w14:textId="77777777" w:rsidTr="00CE42C2">
        <w:trPr>
          <w:gridAfter w:val="1"/>
          <w:wAfter w:w="6" w:type="dxa"/>
          <w:trHeight w:val="134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774B" w14:textId="54198A61" w:rsidR="009E2D62" w:rsidRPr="00BE2B53" w:rsidRDefault="009E2D62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настоящей документацией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571B" w14:textId="77777777" w:rsidR="009E2D62" w:rsidRPr="00D0794D" w:rsidRDefault="009E2D62" w:rsidP="00E73E67">
            <w:pPr>
              <w:pStyle w:val="ConsPlusNormal"/>
              <w:ind w:left="57" w:right="57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5935FD" w:rsidRPr="00791498" w14:paraId="7C90A6A7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A91B" w14:textId="68170B41" w:rsidR="005935FD" w:rsidRPr="00BE2B53" w:rsidRDefault="00E66CD0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66CD0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525D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1935FAFE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5206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85AD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6DA13460" w14:textId="77777777" w:rsidTr="00E73E67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9E24" w14:textId="4FB7B0A9" w:rsidR="005935FD" w:rsidRPr="00BE2B53" w:rsidRDefault="00E66CD0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CD0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A9F0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7FBEDD46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3F0F" w14:textId="25602153" w:rsidR="005935FD" w:rsidRPr="00BE2B53" w:rsidRDefault="00E66CD0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CD0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09C6" w14:textId="77777777" w:rsidR="005935FD" w:rsidRPr="00BE2B53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6E545B66" w14:textId="77777777" w:rsidTr="00E73E67">
        <w:trPr>
          <w:gridAfter w:val="1"/>
          <w:wAfter w:w="6" w:type="dxa"/>
          <w:trHeight w:val="78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B94B" w14:textId="221476C8" w:rsidR="005935FD" w:rsidRPr="00BE2B53" w:rsidRDefault="00E66CD0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66CD0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работы,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5D9F" w14:textId="77777777" w:rsidR="005935FD" w:rsidRPr="00BE2B53" w:rsidRDefault="005935FD" w:rsidP="00E73E67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7761F85" w14:textId="77777777" w:rsidTr="00E73E67">
        <w:trPr>
          <w:gridAfter w:val="1"/>
          <w:wAfter w:w="6" w:type="dxa"/>
          <w:trHeight w:val="28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378D" w14:textId="2D623032" w:rsidR="005935FD" w:rsidRPr="00BE2B53" w:rsidRDefault="00E66CD0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CD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работ, услуг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02E0" w14:textId="77777777" w:rsidR="005935FD" w:rsidRPr="00BE2B53" w:rsidRDefault="005935FD" w:rsidP="00E73E67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E3C1E43" w14:textId="77777777" w:rsidTr="00E73E67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0A7C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F05E" w14:textId="512B982A" w:rsidR="005935FD" w:rsidRPr="00BE2B53" w:rsidRDefault="00725861" w:rsidP="00E73E67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FD" w:rsidRPr="00791498" w14:paraId="5BDC14CE" w14:textId="77777777" w:rsidTr="00E73E67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9D81" w14:textId="77777777" w:rsidR="005935FD" w:rsidRPr="00BC3C43" w:rsidRDefault="005935FD" w:rsidP="00E73E67">
            <w:pPr>
              <w:pStyle w:val="ConsPlusNormal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2F29" w14:textId="77777777" w:rsidR="005935FD" w:rsidRPr="00BE2B53" w:rsidRDefault="005935FD" w:rsidP="00E73E67">
            <w:pPr>
              <w:pStyle w:val="ConsPlusNormal"/>
              <w:ind w:right="57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 xml:space="preserve">Заявление заполняется </w:t>
            </w:r>
            <w:r w:rsidRPr="00BC3C4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по форме, установленной регламентом оператора электронной торговой площадки</w:t>
            </w:r>
          </w:p>
        </w:tc>
      </w:tr>
      <w:tr w:rsidR="005935FD" w:rsidRPr="00791498" w14:paraId="7F413AFF" w14:textId="77777777" w:rsidTr="00E73E67">
        <w:trPr>
          <w:gridAfter w:val="1"/>
          <w:wAfter w:w="6" w:type="dxa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05AB" w14:textId="77777777" w:rsidR="005935FD" w:rsidRPr="00BE2B53" w:rsidRDefault="005935FD" w:rsidP="00E73E6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C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5935FD" w:rsidRPr="00791498" w14:paraId="674A0716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4C97" w14:textId="77777777" w:rsidR="005935FD" w:rsidRPr="002528EE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C3C43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EB62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3E4630BD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B3D5" w14:textId="77777777" w:rsidR="005935FD" w:rsidRPr="00BC3C4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60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A7E1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1C28A74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9FDF" w14:textId="77777777" w:rsidR="005935FD" w:rsidRPr="002528EE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065B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3FC9A4B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6339" w14:textId="77777777" w:rsidR="005935FD" w:rsidRPr="002528EE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ECE" w14:textId="77777777" w:rsidR="005935FD" w:rsidRPr="00791498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35FD" w:rsidRPr="00791498" w14:paraId="187FA09E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17B2" w14:textId="77777777" w:rsidR="005935FD" w:rsidRPr="002528EE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4D71E972" w14:textId="77777777" w:rsidR="005935FD" w:rsidRPr="002528EE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- 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261595D4" w14:textId="715A4BE4" w:rsidR="005935FD" w:rsidRPr="002528EE" w:rsidRDefault="00CE42C2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E42C2">
              <w:rPr>
                <w:rFonts w:ascii="Times New Roman" w:hAnsi="Times New Roman" w:cs="Times New Roman"/>
                <w:sz w:val="24"/>
                <w:szCs w:val="24"/>
              </w:rPr>
              <w:t>- предоставление которых установлено документацией о закупке.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B092" w14:textId="77777777" w:rsidR="005935FD" w:rsidRPr="00791498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E490E8D" w14:textId="77777777" w:rsidR="00897285" w:rsidRDefault="00445D46" w:rsidP="004F41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</w:t>
      </w:r>
    </w:p>
    <w:p w14:paraId="68EDD37C" w14:textId="07101DBA" w:rsidR="003407C3" w:rsidRPr="008D0280" w:rsidRDefault="003407C3" w:rsidP="007D1530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8B2E1B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9107F3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8D0280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0CF3F8B7" w14:textId="69C0C6B7" w:rsidR="00623C47" w:rsidRPr="008D0280" w:rsidRDefault="00634236" w:rsidP="003407C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CE42C2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 закупк</w:t>
      </w:r>
      <w:r w:rsidR="00CE42C2">
        <w:rPr>
          <w:rFonts w:ascii="Times New Roman" w:hAnsi="Times New Roman"/>
          <w:sz w:val="26"/>
          <w:szCs w:val="26"/>
        </w:rPr>
        <w:t>е</w:t>
      </w:r>
      <w:r w:rsidR="004F41C5" w:rsidRPr="008D0280">
        <w:rPr>
          <w:rFonts w:ascii="Times New Roman" w:hAnsi="Times New Roman"/>
          <w:sz w:val="26"/>
          <w:szCs w:val="26"/>
        </w:rPr>
        <w:t xml:space="preserve"> является проект договора, разработанный зак</w:t>
      </w:r>
      <w:r w:rsidR="005C4A26">
        <w:rPr>
          <w:rFonts w:ascii="Times New Roman" w:hAnsi="Times New Roman"/>
          <w:sz w:val="26"/>
          <w:szCs w:val="26"/>
        </w:rPr>
        <w:t>упающей организацией</w:t>
      </w:r>
      <w:r w:rsidR="004F41C5" w:rsidRPr="008D0280">
        <w:rPr>
          <w:rFonts w:ascii="Times New Roman" w:hAnsi="Times New Roman"/>
          <w:sz w:val="26"/>
          <w:szCs w:val="26"/>
        </w:rPr>
        <w:t xml:space="preserve"> (Приложения </w:t>
      </w:r>
      <w:r w:rsidR="00356AE2">
        <w:rPr>
          <w:rFonts w:ascii="Times New Roman" w:hAnsi="Times New Roman"/>
          <w:sz w:val="26"/>
          <w:szCs w:val="26"/>
        </w:rPr>
        <w:t>2</w:t>
      </w:r>
      <w:r w:rsidR="004F41C5" w:rsidRPr="008D0280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  <w:r w:rsidR="00623C47" w:rsidRPr="008D0280">
        <w:rPr>
          <w:rFonts w:ascii="Times New Roman" w:hAnsi="Times New Roman"/>
          <w:sz w:val="26"/>
          <w:szCs w:val="26"/>
        </w:rPr>
        <w:t xml:space="preserve"> </w:t>
      </w:r>
    </w:p>
    <w:p w14:paraId="21C5AAC7" w14:textId="3A25B4A2" w:rsidR="008B63B0" w:rsidRPr="008D0280" w:rsidRDefault="004F41C5" w:rsidP="0089728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Договор между </w:t>
      </w:r>
      <w:r w:rsidR="005C4A26" w:rsidRPr="008D0280">
        <w:rPr>
          <w:rFonts w:ascii="Times New Roman" w:hAnsi="Times New Roman"/>
          <w:sz w:val="26"/>
          <w:szCs w:val="26"/>
        </w:rPr>
        <w:t>зак</w:t>
      </w:r>
      <w:r w:rsidR="005C4A26"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</w:t>
      </w:r>
      <w:r w:rsidR="00BB0E49">
        <w:rPr>
          <w:rFonts w:ascii="Times New Roman" w:hAnsi="Times New Roman"/>
          <w:sz w:val="26"/>
          <w:szCs w:val="26"/>
        </w:rPr>
        <w:t>указанных в настоящей</w:t>
      </w:r>
      <w:r w:rsidR="00634236">
        <w:rPr>
          <w:rFonts w:ascii="Times New Roman" w:hAnsi="Times New Roman"/>
          <w:sz w:val="26"/>
          <w:szCs w:val="26"/>
        </w:rPr>
        <w:t xml:space="preserve"> документации</w:t>
      </w:r>
      <w:r w:rsidRPr="008D0280">
        <w:rPr>
          <w:rFonts w:ascii="Times New Roman" w:hAnsi="Times New Roman"/>
          <w:sz w:val="26"/>
          <w:szCs w:val="26"/>
        </w:rPr>
        <w:t>, предложении этого участника и протоколе выбора участника-победителя</w:t>
      </w:r>
      <w:r w:rsidR="008B63B0" w:rsidRPr="008D0280">
        <w:rPr>
          <w:rFonts w:ascii="Times New Roman" w:hAnsi="Times New Roman"/>
          <w:sz w:val="26"/>
          <w:szCs w:val="26"/>
        </w:rPr>
        <w:t>.</w:t>
      </w:r>
      <w:r w:rsidRPr="008D0280">
        <w:rPr>
          <w:rFonts w:ascii="Times New Roman" w:hAnsi="Times New Roman"/>
          <w:sz w:val="26"/>
          <w:szCs w:val="26"/>
        </w:rPr>
        <w:t xml:space="preserve"> </w:t>
      </w:r>
    </w:p>
    <w:p w14:paraId="29B5B965" w14:textId="1CDE03C5" w:rsidR="008F2410" w:rsidRPr="008D0280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Срок заключения договора: </w:t>
      </w:r>
      <w:r w:rsidR="00D31837" w:rsidRPr="00D31837">
        <w:rPr>
          <w:rFonts w:ascii="Times New Roman" w:hAnsi="Times New Roman"/>
          <w:sz w:val="26"/>
          <w:szCs w:val="26"/>
        </w:rPr>
        <w:t xml:space="preserve">не позднее </w:t>
      </w:r>
      <w:r w:rsidR="00773A0F" w:rsidRPr="00773A0F">
        <w:rPr>
          <w:rFonts w:ascii="Times New Roman" w:hAnsi="Times New Roman"/>
          <w:sz w:val="26"/>
          <w:szCs w:val="26"/>
        </w:rPr>
        <w:t xml:space="preserve">10 </w:t>
      </w:r>
      <w:r w:rsidR="00725861">
        <w:rPr>
          <w:rFonts w:ascii="Times New Roman" w:hAnsi="Times New Roman"/>
          <w:sz w:val="26"/>
          <w:szCs w:val="26"/>
        </w:rPr>
        <w:t>рабочих</w:t>
      </w:r>
      <w:r w:rsidR="00D31837" w:rsidRPr="00D31837">
        <w:rPr>
          <w:rFonts w:ascii="Times New Roman" w:hAnsi="Times New Roman"/>
          <w:sz w:val="26"/>
          <w:szCs w:val="26"/>
        </w:rPr>
        <w:t xml:space="preserve"> дней с момента направления договора Поставщику</w:t>
      </w:r>
      <w:r w:rsidRPr="008D0280">
        <w:rPr>
          <w:rFonts w:ascii="Times New Roman" w:hAnsi="Times New Roman"/>
          <w:sz w:val="26"/>
          <w:szCs w:val="26"/>
        </w:rPr>
        <w:t xml:space="preserve">. </w:t>
      </w:r>
    </w:p>
    <w:p w14:paraId="3B9631C1" w14:textId="7C8317E6" w:rsidR="008F2410" w:rsidRPr="008D0280" w:rsidRDefault="005C4A26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8D0280">
        <w:rPr>
          <w:rFonts w:ascii="Times New Roman" w:hAnsi="Times New Roman"/>
          <w:sz w:val="26"/>
          <w:szCs w:val="26"/>
        </w:rPr>
        <w:t>ак</w:t>
      </w:r>
      <w:r>
        <w:rPr>
          <w:rFonts w:ascii="Times New Roman" w:hAnsi="Times New Roman"/>
          <w:sz w:val="26"/>
          <w:szCs w:val="26"/>
        </w:rPr>
        <w:t>упающая организация</w:t>
      </w:r>
      <w:r w:rsidR="008F2410" w:rsidRPr="008D0280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38AA08DD" w:rsidR="00FA657D" w:rsidRPr="008D0280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8D0280">
        <w:rPr>
          <w:rFonts w:ascii="Times New Roman" w:hAnsi="Times New Roman"/>
          <w:sz w:val="26"/>
          <w:szCs w:val="26"/>
        </w:rPr>
        <w:t>зак</w:t>
      </w:r>
      <w:r w:rsidR="005C4A26"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в порядке и сроки, установленными документацией о закупке, такой участник считается уклонившимся от заключения договора.</w:t>
      </w:r>
    </w:p>
    <w:p w14:paraId="684BEB9D" w14:textId="77777777" w:rsidR="001675CA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5B04FDF3" w14:textId="77777777" w:rsidR="007D423F" w:rsidRDefault="007D423F" w:rsidP="0001525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116E74A5" w14:textId="77777777" w:rsidR="007D1530" w:rsidRPr="007407E9" w:rsidRDefault="007D1530" w:rsidP="007D15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07E9">
        <w:rPr>
          <w:rFonts w:ascii="Times New Roman" w:hAnsi="Times New Roman"/>
          <w:sz w:val="20"/>
          <w:szCs w:val="20"/>
        </w:rPr>
        <w:t xml:space="preserve">Приложение 1. </w:t>
      </w:r>
      <w:r w:rsidRPr="00F116C5">
        <w:rPr>
          <w:rFonts w:ascii="Times New Roman" w:hAnsi="Times New Roman"/>
          <w:sz w:val="20"/>
          <w:szCs w:val="20"/>
        </w:rPr>
        <w:t>Образец договора с организатором</w:t>
      </w:r>
      <w:r>
        <w:rPr>
          <w:rFonts w:ascii="Times New Roman" w:hAnsi="Times New Roman"/>
          <w:sz w:val="20"/>
          <w:szCs w:val="20"/>
        </w:rPr>
        <w:t xml:space="preserve"> </w:t>
      </w:r>
      <w:r w:rsidRPr="007407E9">
        <w:rPr>
          <w:rFonts w:ascii="Times New Roman" w:hAnsi="Times New Roman"/>
          <w:sz w:val="20"/>
          <w:szCs w:val="20"/>
        </w:rPr>
        <w:t xml:space="preserve">на </w:t>
      </w:r>
      <w:r>
        <w:rPr>
          <w:rFonts w:ascii="Times New Roman" w:hAnsi="Times New Roman"/>
          <w:sz w:val="20"/>
          <w:szCs w:val="20"/>
        </w:rPr>
        <w:t>2</w:t>
      </w:r>
      <w:r w:rsidRPr="007407E9">
        <w:rPr>
          <w:rFonts w:ascii="Times New Roman" w:hAnsi="Times New Roman"/>
          <w:sz w:val="20"/>
          <w:szCs w:val="20"/>
        </w:rPr>
        <w:t xml:space="preserve"> л. в 1 экз.</w:t>
      </w:r>
    </w:p>
    <w:p w14:paraId="557D9B4F" w14:textId="6D8080DD" w:rsidR="007D1530" w:rsidRDefault="007D1530" w:rsidP="007D153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407E9">
        <w:rPr>
          <w:rFonts w:ascii="Times New Roman" w:hAnsi="Times New Roman"/>
          <w:sz w:val="20"/>
          <w:szCs w:val="20"/>
        </w:rPr>
        <w:t xml:space="preserve">Приложение 2. </w:t>
      </w:r>
      <w:r>
        <w:rPr>
          <w:rFonts w:ascii="Times New Roman" w:hAnsi="Times New Roman"/>
          <w:sz w:val="20"/>
          <w:szCs w:val="20"/>
        </w:rPr>
        <w:t xml:space="preserve">Проект договора </w:t>
      </w:r>
      <w:r w:rsidRPr="007407E9">
        <w:rPr>
          <w:rFonts w:ascii="Times New Roman" w:hAnsi="Times New Roman"/>
          <w:sz w:val="20"/>
          <w:szCs w:val="20"/>
        </w:rPr>
        <w:t>на</w:t>
      </w:r>
      <w:r>
        <w:rPr>
          <w:rFonts w:ascii="Times New Roman" w:hAnsi="Times New Roman"/>
          <w:sz w:val="20"/>
          <w:szCs w:val="20"/>
        </w:rPr>
        <w:t xml:space="preserve"> </w:t>
      </w:r>
      <w:r w:rsidR="007923D6">
        <w:rPr>
          <w:rFonts w:ascii="Times New Roman" w:hAnsi="Times New Roman"/>
          <w:sz w:val="20"/>
          <w:szCs w:val="20"/>
        </w:rPr>
        <w:t>7</w:t>
      </w:r>
      <w:r w:rsidRPr="007407E9">
        <w:rPr>
          <w:rFonts w:ascii="Times New Roman" w:hAnsi="Times New Roman"/>
          <w:sz w:val="20"/>
          <w:szCs w:val="20"/>
        </w:rPr>
        <w:t xml:space="preserve"> л. в 1 экз.</w:t>
      </w:r>
    </w:p>
    <w:p w14:paraId="637A95B6" w14:textId="77777777" w:rsidR="00AB439C" w:rsidRDefault="00AB439C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543050B5" w14:textId="3B33619F" w:rsidR="006056AE" w:rsidRPr="007D1530" w:rsidRDefault="006056AE" w:rsidP="006056AE">
      <w:pPr>
        <w:spacing w:after="0"/>
        <w:rPr>
          <w:rFonts w:ascii="Times New Roman" w:hAnsi="Times New Roman"/>
          <w:sz w:val="26"/>
          <w:szCs w:val="26"/>
        </w:rPr>
      </w:pPr>
      <w:r w:rsidRPr="007D1530">
        <w:rPr>
          <w:rFonts w:ascii="Times New Roman" w:hAnsi="Times New Roman"/>
          <w:sz w:val="26"/>
          <w:szCs w:val="26"/>
        </w:rPr>
        <w:t>Председатель комиссии</w:t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  <w:t xml:space="preserve">                                                    </w:t>
      </w:r>
      <w:proofErr w:type="spellStart"/>
      <w:r w:rsidRPr="007D1530"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23A2B1D6" w14:textId="76496BA0" w:rsidR="00642A32" w:rsidRDefault="00642A32" w:rsidP="00642A32">
      <w:pPr>
        <w:spacing w:after="0"/>
        <w:rPr>
          <w:rFonts w:ascii="Times New Roman" w:hAnsi="Times New Roman"/>
          <w:sz w:val="26"/>
          <w:szCs w:val="26"/>
        </w:rPr>
      </w:pPr>
    </w:p>
    <w:p w14:paraId="17A92AA6" w14:textId="69BBC4D2" w:rsidR="00521A24" w:rsidRPr="00BF0735" w:rsidRDefault="006056AE" w:rsidP="006056AE">
      <w:pPr>
        <w:spacing w:after="0"/>
        <w:rPr>
          <w:rFonts w:ascii="Times New Roman" w:hAnsi="Times New Roman"/>
          <w:sz w:val="24"/>
          <w:szCs w:val="24"/>
        </w:rPr>
      </w:pPr>
      <w:bookmarkStart w:id="3" w:name="_GoBack"/>
      <w:bookmarkEnd w:id="3"/>
      <w:r w:rsidRPr="007D1530">
        <w:rPr>
          <w:rFonts w:ascii="Times New Roman" w:hAnsi="Times New Roman"/>
          <w:sz w:val="26"/>
          <w:szCs w:val="26"/>
        </w:rPr>
        <w:t>Секретарь комиссии</w:t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  <w:t xml:space="preserve">                    </w:t>
      </w:r>
      <w:proofErr w:type="spellStart"/>
      <w:r w:rsidR="00AB439C">
        <w:rPr>
          <w:rFonts w:ascii="Times New Roman" w:hAnsi="Times New Roman"/>
          <w:sz w:val="26"/>
          <w:szCs w:val="26"/>
        </w:rPr>
        <w:t>Т.А.Печерская</w:t>
      </w:r>
      <w:proofErr w:type="spellEnd"/>
    </w:p>
    <w:sectPr w:rsidR="00521A24" w:rsidRPr="00BF0735" w:rsidSect="003D39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2EAABE" w14:textId="77777777" w:rsidR="00901BE6" w:rsidRDefault="00901BE6" w:rsidP="007C5657">
      <w:pPr>
        <w:spacing w:after="0" w:line="240" w:lineRule="auto"/>
      </w:pPr>
      <w:r>
        <w:separator/>
      </w:r>
    </w:p>
  </w:endnote>
  <w:endnote w:type="continuationSeparator" w:id="0">
    <w:p w14:paraId="126D9256" w14:textId="77777777" w:rsidR="00901BE6" w:rsidRDefault="00901BE6" w:rsidP="007C5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2C0AB" w14:textId="77777777" w:rsidR="007C5657" w:rsidRDefault="007C565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2304732"/>
      <w:docPartObj>
        <w:docPartGallery w:val="Page Numbers (Bottom of Page)"/>
        <w:docPartUnique/>
      </w:docPartObj>
    </w:sdtPr>
    <w:sdtEndPr/>
    <w:sdtContent>
      <w:p w14:paraId="0D8062CA" w14:textId="1CC354B8" w:rsidR="007C5657" w:rsidRDefault="007C565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3D6">
          <w:rPr>
            <w:noProof/>
          </w:rPr>
          <w:t>12</w:t>
        </w:r>
        <w:r>
          <w:fldChar w:fldCharType="end"/>
        </w:r>
      </w:p>
    </w:sdtContent>
  </w:sdt>
  <w:p w14:paraId="527E4111" w14:textId="77777777" w:rsidR="007C5657" w:rsidRDefault="007C565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798ED" w14:textId="77777777" w:rsidR="007C5657" w:rsidRDefault="007C56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9EDB7" w14:textId="77777777" w:rsidR="00901BE6" w:rsidRDefault="00901BE6" w:rsidP="007C5657">
      <w:pPr>
        <w:spacing w:after="0" w:line="240" w:lineRule="auto"/>
      </w:pPr>
      <w:r>
        <w:separator/>
      </w:r>
    </w:p>
  </w:footnote>
  <w:footnote w:type="continuationSeparator" w:id="0">
    <w:p w14:paraId="620F1899" w14:textId="77777777" w:rsidR="00901BE6" w:rsidRDefault="00901BE6" w:rsidP="007C5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6AFB0" w14:textId="77777777" w:rsidR="007C5657" w:rsidRDefault="007C565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41F4E" w14:textId="77777777" w:rsidR="007C5657" w:rsidRDefault="007C565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59FA6C" w14:textId="77777777" w:rsidR="007C5657" w:rsidRDefault="007C565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FFE662A"/>
    <w:multiLevelType w:val="hybridMultilevel"/>
    <w:tmpl w:val="3692F8D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BD9"/>
    <w:rsid w:val="00006B8D"/>
    <w:rsid w:val="00006BCE"/>
    <w:rsid w:val="00007143"/>
    <w:rsid w:val="0001525C"/>
    <w:rsid w:val="00015370"/>
    <w:rsid w:val="0001537A"/>
    <w:rsid w:val="0002160B"/>
    <w:rsid w:val="00021FA3"/>
    <w:rsid w:val="00026105"/>
    <w:rsid w:val="00027F1E"/>
    <w:rsid w:val="00030D1E"/>
    <w:rsid w:val="00031340"/>
    <w:rsid w:val="00034161"/>
    <w:rsid w:val="00035128"/>
    <w:rsid w:val="0003606F"/>
    <w:rsid w:val="0003764F"/>
    <w:rsid w:val="000503E0"/>
    <w:rsid w:val="00050852"/>
    <w:rsid w:val="00052596"/>
    <w:rsid w:val="00053AEB"/>
    <w:rsid w:val="0005465F"/>
    <w:rsid w:val="0005579C"/>
    <w:rsid w:val="00070373"/>
    <w:rsid w:val="000726A9"/>
    <w:rsid w:val="00077EFF"/>
    <w:rsid w:val="000850AF"/>
    <w:rsid w:val="00086331"/>
    <w:rsid w:val="00090087"/>
    <w:rsid w:val="00093451"/>
    <w:rsid w:val="00097C97"/>
    <w:rsid w:val="000B5362"/>
    <w:rsid w:val="000B553A"/>
    <w:rsid w:val="000C4CD8"/>
    <w:rsid w:val="000C615D"/>
    <w:rsid w:val="000C7D5C"/>
    <w:rsid w:val="000C7E72"/>
    <w:rsid w:val="000C7FB9"/>
    <w:rsid w:val="000E1766"/>
    <w:rsid w:val="000E3953"/>
    <w:rsid w:val="000E456D"/>
    <w:rsid w:val="000E4733"/>
    <w:rsid w:val="000F09BE"/>
    <w:rsid w:val="000F0AEE"/>
    <w:rsid w:val="000F3F96"/>
    <w:rsid w:val="000F5880"/>
    <w:rsid w:val="00100056"/>
    <w:rsid w:val="001036C0"/>
    <w:rsid w:val="001131B8"/>
    <w:rsid w:val="00115CC8"/>
    <w:rsid w:val="00116F69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1E3A"/>
    <w:rsid w:val="00172EAA"/>
    <w:rsid w:val="0017525C"/>
    <w:rsid w:val="001825AD"/>
    <w:rsid w:val="00184F23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E03AA"/>
    <w:rsid w:val="001E25A5"/>
    <w:rsid w:val="001F51FB"/>
    <w:rsid w:val="002005DA"/>
    <w:rsid w:val="00202BD9"/>
    <w:rsid w:val="00204C64"/>
    <w:rsid w:val="00206329"/>
    <w:rsid w:val="00206C0C"/>
    <w:rsid w:val="00207236"/>
    <w:rsid w:val="00210FBA"/>
    <w:rsid w:val="00212CD3"/>
    <w:rsid w:val="002138A1"/>
    <w:rsid w:val="00221D1A"/>
    <w:rsid w:val="00224986"/>
    <w:rsid w:val="00226FBA"/>
    <w:rsid w:val="00230A56"/>
    <w:rsid w:val="00234852"/>
    <w:rsid w:val="00242EE1"/>
    <w:rsid w:val="00242EF6"/>
    <w:rsid w:val="0024710C"/>
    <w:rsid w:val="002503DE"/>
    <w:rsid w:val="00250742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C46"/>
    <w:rsid w:val="002D0862"/>
    <w:rsid w:val="002D0D2C"/>
    <w:rsid w:val="002D173E"/>
    <w:rsid w:val="002D386D"/>
    <w:rsid w:val="002D5A68"/>
    <w:rsid w:val="002E0FBE"/>
    <w:rsid w:val="002E65DF"/>
    <w:rsid w:val="002F1D84"/>
    <w:rsid w:val="002F1D94"/>
    <w:rsid w:val="002F44D3"/>
    <w:rsid w:val="00310018"/>
    <w:rsid w:val="0031429A"/>
    <w:rsid w:val="003326AA"/>
    <w:rsid w:val="0033611E"/>
    <w:rsid w:val="00340417"/>
    <w:rsid w:val="003407C3"/>
    <w:rsid w:val="0034762A"/>
    <w:rsid w:val="00350B5A"/>
    <w:rsid w:val="00352BF7"/>
    <w:rsid w:val="00353ED6"/>
    <w:rsid w:val="0035636B"/>
    <w:rsid w:val="00356AE2"/>
    <w:rsid w:val="0035771C"/>
    <w:rsid w:val="003703AC"/>
    <w:rsid w:val="0037355A"/>
    <w:rsid w:val="00373B8A"/>
    <w:rsid w:val="0037673E"/>
    <w:rsid w:val="00377382"/>
    <w:rsid w:val="00380484"/>
    <w:rsid w:val="00380B68"/>
    <w:rsid w:val="00382400"/>
    <w:rsid w:val="00385B75"/>
    <w:rsid w:val="003921D7"/>
    <w:rsid w:val="00392558"/>
    <w:rsid w:val="003A6707"/>
    <w:rsid w:val="003A6EBD"/>
    <w:rsid w:val="003C3DA0"/>
    <w:rsid w:val="003D0944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37C2"/>
    <w:rsid w:val="00404082"/>
    <w:rsid w:val="004074D8"/>
    <w:rsid w:val="00411401"/>
    <w:rsid w:val="00411DAC"/>
    <w:rsid w:val="00412441"/>
    <w:rsid w:val="004202C5"/>
    <w:rsid w:val="00433A05"/>
    <w:rsid w:val="004418A1"/>
    <w:rsid w:val="004422DB"/>
    <w:rsid w:val="00445D46"/>
    <w:rsid w:val="00452680"/>
    <w:rsid w:val="004548BB"/>
    <w:rsid w:val="00456711"/>
    <w:rsid w:val="004635CF"/>
    <w:rsid w:val="00465B11"/>
    <w:rsid w:val="00467FFE"/>
    <w:rsid w:val="00471FA3"/>
    <w:rsid w:val="004815A8"/>
    <w:rsid w:val="00484E02"/>
    <w:rsid w:val="004851F3"/>
    <w:rsid w:val="0049063C"/>
    <w:rsid w:val="004A0B14"/>
    <w:rsid w:val="004B0EBE"/>
    <w:rsid w:val="004B3048"/>
    <w:rsid w:val="004B4F86"/>
    <w:rsid w:val="004B6B98"/>
    <w:rsid w:val="004B70D4"/>
    <w:rsid w:val="004C0715"/>
    <w:rsid w:val="004C4A14"/>
    <w:rsid w:val="004D3A8B"/>
    <w:rsid w:val="004D3F9A"/>
    <w:rsid w:val="004E29D7"/>
    <w:rsid w:val="004E2EB0"/>
    <w:rsid w:val="004E3D5A"/>
    <w:rsid w:val="004E7A46"/>
    <w:rsid w:val="004F01F0"/>
    <w:rsid w:val="004F383A"/>
    <w:rsid w:val="004F41C5"/>
    <w:rsid w:val="00500A46"/>
    <w:rsid w:val="005034FC"/>
    <w:rsid w:val="00507917"/>
    <w:rsid w:val="00512BEB"/>
    <w:rsid w:val="005142FF"/>
    <w:rsid w:val="00514D05"/>
    <w:rsid w:val="0051769A"/>
    <w:rsid w:val="0052052E"/>
    <w:rsid w:val="00521A24"/>
    <w:rsid w:val="005275C6"/>
    <w:rsid w:val="00532EDB"/>
    <w:rsid w:val="0053612D"/>
    <w:rsid w:val="0054071E"/>
    <w:rsid w:val="005471EC"/>
    <w:rsid w:val="00547D84"/>
    <w:rsid w:val="0055443B"/>
    <w:rsid w:val="005557A8"/>
    <w:rsid w:val="00555A05"/>
    <w:rsid w:val="00556E7D"/>
    <w:rsid w:val="005627BA"/>
    <w:rsid w:val="00563F36"/>
    <w:rsid w:val="00564215"/>
    <w:rsid w:val="005649EC"/>
    <w:rsid w:val="00574D2B"/>
    <w:rsid w:val="00580A04"/>
    <w:rsid w:val="00580CB1"/>
    <w:rsid w:val="00581B3F"/>
    <w:rsid w:val="00583345"/>
    <w:rsid w:val="00584332"/>
    <w:rsid w:val="00584A17"/>
    <w:rsid w:val="00591156"/>
    <w:rsid w:val="005935FD"/>
    <w:rsid w:val="00596980"/>
    <w:rsid w:val="005A3CFA"/>
    <w:rsid w:val="005A6832"/>
    <w:rsid w:val="005A7EBF"/>
    <w:rsid w:val="005B11A7"/>
    <w:rsid w:val="005B4C43"/>
    <w:rsid w:val="005C4A26"/>
    <w:rsid w:val="005D0D2C"/>
    <w:rsid w:val="005E34A0"/>
    <w:rsid w:val="005E545D"/>
    <w:rsid w:val="005F1803"/>
    <w:rsid w:val="005F48B3"/>
    <w:rsid w:val="00600FA6"/>
    <w:rsid w:val="006056AE"/>
    <w:rsid w:val="006060E9"/>
    <w:rsid w:val="006061FB"/>
    <w:rsid w:val="00606E60"/>
    <w:rsid w:val="0060767E"/>
    <w:rsid w:val="00613A60"/>
    <w:rsid w:val="00623C47"/>
    <w:rsid w:val="00631512"/>
    <w:rsid w:val="0063395C"/>
    <w:rsid w:val="00634236"/>
    <w:rsid w:val="006344AB"/>
    <w:rsid w:val="00642A32"/>
    <w:rsid w:val="006436AC"/>
    <w:rsid w:val="00645F05"/>
    <w:rsid w:val="006526E3"/>
    <w:rsid w:val="00654170"/>
    <w:rsid w:val="00655024"/>
    <w:rsid w:val="00661122"/>
    <w:rsid w:val="00663E98"/>
    <w:rsid w:val="00667DB1"/>
    <w:rsid w:val="0067666D"/>
    <w:rsid w:val="006847E7"/>
    <w:rsid w:val="00694FC8"/>
    <w:rsid w:val="006A3ABC"/>
    <w:rsid w:val="006A3DE8"/>
    <w:rsid w:val="006A46FE"/>
    <w:rsid w:val="006A57E1"/>
    <w:rsid w:val="006C318C"/>
    <w:rsid w:val="006C5D73"/>
    <w:rsid w:val="006D0AFF"/>
    <w:rsid w:val="006D3B92"/>
    <w:rsid w:val="006D558C"/>
    <w:rsid w:val="006D6EEA"/>
    <w:rsid w:val="006E21E4"/>
    <w:rsid w:val="006E22BB"/>
    <w:rsid w:val="006E28D3"/>
    <w:rsid w:val="006E3FE3"/>
    <w:rsid w:val="006F0675"/>
    <w:rsid w:val="006F6485"/>
    <w:rsid w:val="006F65C5"/>
    <w:rsid w:val="00700C92"/>
    <w:rsid w:val="0070154A"/>
    <w:rsid w:val="00720042"/>
    <w:rsid w:val="00722F55"/>
    <w:rsid w:val="00724A66"/>
    <w:rsid w:val="00725448"/>
    <w:rsid w:val="00725861"/>
    <w:rsid w:val="00732D65"/>
    <w:rsid w:val="0073510C"/>
    <w:rsid w:val="00737A37"/>
    <w:rsid w:val="00745E10"/>
    <w:rsid w:val="00746954"/>
    <w:rsid w:val="007479E1"/>
    <w:rsid w:val="00751DB3"/>
    <w:rsid w:val="007556CC"/>
    <w:rsid w:val="00767BB9"/>
    <w:rsid w:val="00773A0F"/>
    <w:rsid w:val="00774109"/>
    <w:rsid w:val="00780E51"/>
    <w:rsid w:val="00786719"/>
    <w:rsid w:val="007903D1"/>
    <w:rsid w:val="00791518"/>
    <w:rsid w:val="007923D6"/>
    <w:rsid w:val="00794FDC"/>
    <w:rsid w:val="007A29A9"/>
    <w:rsid w:val="007A4491"/>
    <w:rsid w:val="007B0A1A"/>
    <w:rsid w:val="007B52C9"/>
    <w:rsid w:val="007B587E"/>
    <w:rsid w:val="007C04EF"/>
    <w:rsid w:val="007C5657"/>
    <w:rsid w:val="007C6FBA"/>
    <w:rsid w:val="007D1530"/>
    <w:rsid w:val="007D27F3"/>
    <w:rsid w:val="007D423F"/>
    <w:rsid w:val="007F779A"/>
    <w:rsid w:val="00802D83"/>
    <w:rsid w:val="00807D89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1103"/>
    <w:rsid w:val="00866A6A"/>
    <w:rsid w:val="00867460"/>
    <w:rsid w:val="008728AD"/>
    <w:rsid w:val="00877CC4"/>
    <w:rsid w:val="00880F07"/>
    <w:rsid w:val="00885A9C"/>
    <w:rsid w:val="00885F5A"/>
    <w:rsid w:val="00897285"/>
    <w:rsid w:val="008B08E0"/>
    <w:rsid w:val="008B2E1B"/>
    <w:rsid w:val="008B354F"/>
    <w:rsid w:val="008B5E97"/>
    <w:rsid w:val="008B63B0"/>
    <w:rsid w:val="008C1C59"/>
    <w:rsid w:val="008C4B0B"/>
    <w:rsid w:val="008D0280"/>
    <w:rsid w:val="008D321C"/>
    <w:rsid w:val="008D4A12"/>
    <w:rsid w:val="008D4FB2"/>
    <w:rsid w:val="008E0940"/>
    <w:rsid w:val="008F00AB"/>
    <w:rsid w:val="008F2410"/>
    <w:rsid w:val="008F4435"/>
    <w:rsid w:val="008F6A86"/>
    <w:rsid w:val="00901BE6"/>
    <w:rsid w:val="009046B5"/>
    <w:rsid w:val="009107F3"/>
    <w:rsid w:val="00923E49"/>
    <w:rsid w:val="00925EF4"/>
    <w:rsid w:val="009346A9"/>
    <w:rsid w:val="00937456"/>
    <w:rsid w:val="0094128D"/>
    <w:rsid w:val="00942582"/>
    <w:rsid w:val="00942960"/>
    <w:rsid w:val="00942D6A"/>
    <w:rsid w:val="0094335E"/>
    <w:rsid w:val="009500A6"/>
    <w:rsid w:val="0095690C"/>
    <w:rsid w:val="00977B59"/>
    <w:rsid w:val="00977F16"/>
    <w:rsid w:val="00982432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2D62"/>
    <w:rsid w:val="009E7C60"/>
    <w:rsid w:val="009F3391"/>
    <w:rsid w:val="009F5B6C"/>
    <w:rsid w:val="00A02B9E"/>
    <w:rsid w:val="00A032D8"/>
    <w:rsid w:val="00A046A1"/>
    <w:rsid w:val="00A053D6"/>
    <w:rsid w:val="00A060ED"/>
    <w:rsid w:val="00A072BB"/>
    <w:rsid w:val="00A21297"/>
    <w:rsid w:val="00A2316B"/>
    <w:rsid w:val="00A2401A"/>
    <w:rsid w:val="00A268C7"/>
    <w:rsid w:val="00A35798"/>
    <w:rsid w:val="00A37AC8"/>
    <w:rsid w:val="00A427B9"/>
    <w:rsid w:val="00A47363"/>
    <w:rsid w:val="00A50A01"/>
    <w:rsid w:val="00A63795"/>
    <w:rsid w:val="00A6381B"/>
    <w:rsid w:val="00A7355F"/>
    <w:rsid w:val="00A74165"/>
    <w:rsid w:val="00A76B63"/>
    <w:rsid w:val="00A778B9"/>
    <w:rsid w:val="00A80882"/>
    <w:rsid w:val="00A81735"/>
    <w:rsid w:val="00A82988"/>
    <w:rsid w:val="00A84E5A"/>
    <w:rsid w:val="00A85687"/>
    <w:rsid w:val="00A87D5B"/>
    <w:rsid w:val="00A928F2"/>
    <w:rsid w:val="00AA022C"/>
    <w:rsid w:val="00AA1DB8"/>
    <w:rsid w:val="00AA689E"/>
    <w:rsid w:val="00AA7890"/>
    <w:rsid w:val="00AA7C27"/>
    <w:rsid w:val="00AB439C"/>
    <w:rsid w:val="00AB5718"/>
    <w:rsid w:val="00AC3088"/>
    <w:rsid w:val="00AD1BDF"/>
    <w:rsid w:val="00AD2465"/>
    <w:rsid w:val="00AF03D9"/>
    <w:rsid w:val="00AF650D"/>
    <w:rsid w:val="00AF7EAD"/>
    <w:rsid w:val="00B064FF"/>
    <w:rsid w:val="00B13A87"/>
    <w:rsid w:val="00B14043"/>
    <w:rsid w:val="00B15BBD"/>
    <w:rsid w:val="00B2735C"/>
    <w:rsid w:val="00B32188"/>
    <w:rsid w:val="00B35C6A"/>
    <w:rsid w:val="00B43B7F"/>
    <w:rsid w:val="00B43BBC"/>
    <w:rsid w:val="00B444B6"/>
    <w:rsid w:val="00B459AE"/>
    <w:rsid w:val="00B50071"/>
    <w:rsid w:val="00B50A0E"/>
    <w:rsid w:val="00B557B6"/>
    <w:rsid w:val="00B778B3"/>
    <w:rsid w:val="00B83B5B"/>
    <w:rsid w:val="00B9087D"/>
    <w:rsid w:val="00B92A72"/>
    <w:rsid w:val="00B92ED4"/>
    <w:rsid w:val="00B970BD"/>
    <w:rsid w:val="00BB0E49"/>
    <w:rsid w:val="00BB270C"/>
    <w:rsid w:val="00BC751B"/>
    <w:rsid w:val="00BD0D33"/>
    <w:rsid w:val="00BD3222"/>
    <w:rsid w:val="00BD596F"/>
    <w:rsid w:val="00BE4B88"/>
    <w:rsid w:val="00BE6818"/>
    <w:rsid w:val="00BF0735"/>
    <w:rsid w:val="00BF3001"/>
    <w:rsid w:val="00C00DE2"/>
    <w:rsid w:val="00C02007"/>
    <w:rsid w:val="00C055FB"/>
    <w:rsid w:val="00C0660A"/>
    <w:rsid w:val="00C07D72"/>
    <w:rsid w:val="00C10745"/>
    <w:rsid w:val="00C1739A"/>
    <w:rsid w:val="00C210F6"/>
    <w:rsid w:val="00C22848"/>
    <w:rsid w:val="00C23F9B"/>
    <w:rsid w:val="00C258A2"/>
    <w:rsid w:val="00C27229"/>
    <w:rsid w:val="00C35927"/>
    <w:rsid w:val="00C3601A"/>
    <w:rsid w:val="00C404C3"/>
    <w:rsid w:val="00C42AC6"/>
    <w:rsid w:val="00C4320C"/>
    <w:rsid w:val="00C433C6"/>
    <w:rsid w:val="00C44F86"/>
    <w:rsid w:val="00C53744"/>
    <w:rsid w:val="00C53857"/>
    <w:rsid w:val="00C606AF"/>
    <w:rsid w:val="00C67D11"/>
    <w:rsid w:val="00C768F3"/>
    <w:rsid w:val="00C76AC1"/>
    <w:rsid w:val="00C80705"/>
    <w:rsid w:val="00C846B0"/>
    <w:rsid w:val="00C93427"/>
    <w:rsid w:val="00C938A2"/>
    <w:rsid w:val="00C94993"/>
    <w:rsid w:val="00C954F6"/>
    <w:rsid w:val="00CA146D"/>
    <w:rsid w:val="00CA4D5C"/>
    <w:rsid w:val="00CC0E5A"/>
    <w:rsid w:val="00CC11C1"/>
    <w:rsid w:val="00CC7471"/>
    <w:rsid w:val="00CC7E83"/>
    <w:rsid w:val="00CD1173"/>
    <w:rsid w:val="00CE42C2"/>
    <w:rsid w:val="00CE5B55"/>
    <w:rsid w:val="00CE5CBD"/>
    <w:rsid w:val="00CE6442"/>
    <w:rsid w:val="00CF54DB"/>
    <w:rsid w:val="00CF5ECD"/>
    <w:rsid w:val="00CF7B01"/>
    <w:rsid w:val="00D021BE"/>
    <w:rsid w:val="00D03153"/>
    <w:rsid w:val="00D04AC0"/>
    <w:rsid w:val="00D04E73"/>
    <w:rsid w:val="00D10CAC"/>
    <w:rsid w:val="00D20CBC"/>
    <w:rsid w:val="00D22AFA"/>
    <w:rsid w:val="00D23275"/>
    <w:rsid w:val="00D24921"/>
    <w:rsid w:val="00D26C82"/>
    <w:rsid w:val="00D31837"/>
    <w:rsid w:val="00D3196B"/>
    <w:rsid w:val="00D36509"/>
    <w:rsid w:val="00D372FC"/>
    <w:rsid w:val="00D43042"/>
    <w:rsid w:val="00D44616"/>
    <w:rsid w:val="00D506BD"/>
    <w:rsid w:val="00D54564"/>
    <w:rsid w:val="00D5547C"/>
    <w:rsid w:val="00D64EDF"/>
    <w:rsid w:val="00D67343"/>
    <w:rsid w:val="00D7435C"/>
    <w:rsid w:val="00D811BA"/>
    <w:rsid w:val="00D82D64"/>
    <w:rsid w:val="00D82EFB"/>
    <w:rsid w:val="00D83736"/>
    <w:rsid w:val="00D91189"/>
    <w:rsid w:val="00D97799"/>
    <w:rsid w:val="00DA3C55"/>
    <w:rsid w:val="00DA52F0"/>
    <w:rsid w:val="00DA6923"/>
    <w:rsid w:val="00DB0705"/>
    <w:rsid w:val="00DB0F3F"/>
    <w:rsid w:val="00DB2156"/>
    <w:rsid w:val="00DB4174"/>
    <w:rsid w:val="00DB57D2"/>
    <w:rsid w:val="00DB6B49"/>
    <w:rsid w:val="00DC1CEC"/>
    <w:rsid w:val="00DC28D3"/>
    <w:rsid w:val="00DC379D"/>
    <w:rsid w:val="00DC71B0"/>
    <w:rsid w:val="00DD0B0D"/>
    <w:rsid w:val="00DD15D1"/>
    <w:rsid w:val="00DD4091"/>
    <w:rsid w:val="00DD55DA"/>
    <w:rsid w:val="00DD5686"/>
    <w:rsid w:val="00DE08FD"/>
    <w:rsid w:val="00DE513F"/>
    <w:rsid w:val="00DF04BF"/>
    <w:rsid w:val="00DF5A1C"/>
    <w:rsid w:val="00E0161E"/>
    <w:rsid w:val="00E02588"/>
    <w:rsid w:val="00E111D4"/>
    <w:rsid w:val="00E1173C"/>
    <w:rsid w:val="00E23E20"/>
    <w:rsid w:val="00E260DC"/>
    <w:rsid w:val="00E51C5C"/>
    <w:rsid w:val="00E54B26"/>
    <w:rsid w:val="00E54DF5"/>
    <w:rsid w:val="00E57EC1"/>
    <w:rsid w:val="00E6403B"/>
    <w:rsid w:val="00E64116"/>
    <w:rsid w:val="00E66CD0"/>
    <w:rsid w:val="00E7737B"/>
    <w:rsid w:val="00E7794A"/>
    <w:rsid w:val="00E8341E"/>
    <w:rsid w:val="00E84D34"/>
    <w:rsid w:val="00E90F76"/>
    <w:rsid w:val="00E9271A"/>
    <w:rsid w:val="00E94204"/>
    <w:rsid w:val="00EA4AF7"/>
    <w:rsid w:val="00EC058C"/>
    <w:rsid w:val="00EC3FF7"/>
    <w:rsid w:val="00ED3911"/>
    <w:rsid w:val="00ED3DAA"/>
    <w:rsid w:val="00EF0E5F"/>
    <w:rsid w:val="00EF6F46"/>
    <w:rsid w:val="00F016D7"/>
    <w:rsid w:val="00F064DF"/>
    <w:rsid w:val="00F11ED0"/>
    <w:rsid w:val="00F12478"/>
    <w:rsid w:val="00F1284F"/>
    <w:rsid w:val="00F13906"/>
    <w:rsid w:val="00F169F6"/>
    <w:rsid w:val="00F24116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65AEA"/>
    <w:rsid w:val="00F70379"/>
    <w:rsid w:val="00F718DA"/>
    <w:rsid w:val="00F71E64"/>
    <w:rsid w:val="00F82F7F"/>
    <w:rsid w:val="00F85E4C"/>
    <w:rsid w:val="00F90A78"/>
    <w:rsid w:val="00FA56BF"/>
    <w:rsid w:val="00FA657D"/>
    <w:rsid w:val="00FB4053"/>
    <w:rsid w:val="00FB4A2F"/>
    <w:rsid w:val="00FB6A5C"/>
    <w:rsid w:val="00FC4957"/>
    <w:rsid w:val="00FC7782"/>
    <w:rsid w:val="00FD228B"/>
    <w:rsid w:val="00FE1218"/>
    <w:rsid w:val="00FE25A1"/>
    <w:rsid w:val="00FE51E9"/>
    <w:rsid w:val="00FF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A114F375-B0F9-4459-8736-CF1A7C45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C5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5657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C5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5657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9D15C-FBB8-4193-8F95-F39CE4E86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13</Pages>
  <Words>4218</Words>
  <Characters>24043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97</cp:revision>
  <cp:lastPrinted>2026-09-08T08:27:00Z</cp:lastPrinted>
  <dcterms:created xsi:type="dcterms:W3CDTF">2026-07-23T17:24:00Z</dcterms:created>
  <dcterms:modified xsi:type="dcterms:W3CDTF">2026-10-28T15:37:00Z</dcterms:modified>
</cp:coreProperties>
</file>