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131" w:rsidRPr="008E7BDF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8E7BDF">
        <w:rPr>
          <w:rFonts w:ascii="Times New Roman" w:hAnsi="Times New Roman" w:cs="Times New Roman"/>
          <w:b/>
          <w:color w:val="000000" w:themeColor="text1"/>
        </w:rPr>
        <w:t>ЗАЯВКА НА ПОКУПКУ</w:t>
      </w:r>
    </w:p>
    <w:p w:rsidR="00AD3ABD" w:rsidRPr="008E7BDF" w:rsidRDefault="00AD3ABD" w:rsidP="00AD3AB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Наименование вида процедуры государственной закупки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DB48C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Процедура закупки из одного источника</w:t>
            </w:r>
          </w:p>
        </w:tc>
      </w:tr>
      <w:tr w:rsidR="00791B43" w:rsidRPr="008E7BDF" w:rsidTr="00DB48C6">
        <w:trPr>
          <w:trHeight w:val="1361"/>
        </w:trPr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Основание выбора процедуры закупки из одного источника</w:t>
            </w:r>
          </w:p>
        </w:tc>
        <w:tc>
          <w:tcPr>
            <w:tcW w:w="4956" w:type="dxa"/>
          </w:tcPr>
          <w:p w:rsidR="00DB48C6" w:rsidRPr="008E7BDF" w:rsidRDefault="003B1C97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Пункт 7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 xml:space="preserve"> приложения к Закону Республики Беларусь от 13 июля 2012 г. № 419-З «О государственных закупках товаров (работ, услуг)» (далее – Закон);</w:t>
            </w:r>
          </w:p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часть первая подпункта 1.1 пункта 1 постановления Совета Министров Республики Беларусь от 8 мая 2025 г. № 252 «О случаях и порядке проведения процедуры закупки из одного источника на электронной торговой площадке».</w:t>
            </w:r>
          </w:p>
        </w:tc>
      </w:tr>
      <w:tr w:rsidR="00791B43" w:rsidRPr="008E7BDF" w:rsidTr="00DB48C6">
        <w:tc>
          <w:tcPr>
            <w:tcW w:w="9911" w:type="dxa"/>
            <w:gridSpan w:val="2"/>
            <w:vAlign w:val="center"/>
          </w:tcPr>
          <w:p w:rsidR="00DB48C6" w:rsidRPr="008E7BDF" w:rsidRDefault="00DB48C6" w:rsidP="00DB48C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/>
                <w:color w:val="000000" w:themeColor="text1"/>
              </w:rPr>
              <w:t>Сведения о заказчике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394E45" w:rsidP="00394E4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Наименование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Учреждение здравоохранения «10-я городская клиническая больница»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394E45" w:rsidP="00394E4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Место нахождения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220096, г. Минск, ул. Уборевича, 73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Учетный номер плательщика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100422260</w:t>
            </w:r>
          </w:p>
        </w:tc>
      </w:tr>
      <w:tr w:rsidR="00791B43" w:rsidRPr="008E7BDF" w:rsidTr="00DB48C6">
        <w:trPr>
          <w:trHeight w:val="397"/>
        </w:trPr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Контактные данные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7323E1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Специалист по организации закупок 2-й категории </w:t>
            </w:r>
            <w:r w:rsidR="007323E1" w:rsidRPr="008E7BDF">
              <w:rPr>
                <w:rFonts w:ascii="Times New Roman" w:hAnsi="Times New Roman" w:cs="Times New Roman"/>
                <w:color w:val="000000" w:themeColor="text1"/>
              </w:rPr>
              <w:t>Петрова Ольга Юрьевна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, тел. </w:t>
            </w:r>
            <w:r w:rsidR="007323E1" w:rsidRPr="008E7BDF">
              <w:rPr>
                <w:rFonts w:ascii="Times New Roman" w:hAnsi="Times New Roman" w:cs="Times New Roman"/>
                <w:color w:val="000000" w:themeColor="text1"/>
              </w:rPr>
              <w:t>275-99-41</w:t>
            </w:r>
          </w:p>
        </w:tc>
      </w:tr>
      <w:tr w:rsidR="00791B43" w:rsidRPr="008E7BDF" w:rsidTr="00664DDE">
        <w:tc>
          <w:tcPr>
            <w:tcW w:w="9911" w:type="dxa"/>
            <w:gridSpan w:val="2"/>
            <w:vAlign w:val="center"/>
          </w:tcPr>
          <w:p w:rsidR="00DB48C6" w:rsidRPr="008E7BDF" w:rsidRDefault="00DB48C6" w:rsidP="00664DD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/>
                <w:color w:val="000000" w:themeColor="text1"/>
              </w:rPr>
              <w:t>Сведения о закупке</w:t>
            </w:r>
          </w:p>
        </w:tc>
      </w:tr>
      <w:tr w:rsidR="00791B43" w:rsidRPr="008E7BDF" w:rsidTr="00DB48C6">
        <w:tc>
          <w:tcPr>
            <w:tcW w:w="4955" w:type="dxa"/>
          </w:tcPr>
          <w:p w:rsidR="00DB48C6" w:rsidRPr="008E7BDF" w:rsidRDefault="00DB48C6" w:rsidP="003B1C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Требования к 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исполнителю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, включая перечень документов и (или) сведений для их проверки</w:t>
            </w:r>
          </w:p>
        </w:tc>
        <w:tc>
          <w:tcPr>
            <w:tcW w:w="4956" w:type="dxa"/>
            <w:vAlign w:val="center"/>
          </w:tcPr>
          <w:p w:rsidR="00DB48C6" w:rsidRPr="008E7BDF" w:rsidRDefault="003B1C97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сполнитель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 xml:space="preserve">, получивший от заказчика предложение о заключении договора, должен соответствовать 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 xml:space="preserve">следующим 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>требованиям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  <w:p w:rsidR="00DB48C6" w:rsidRPr="008E7BDF" w:rsidRDefault="00DB48C6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1. соответствие требованиям, установленным законодательством к юридическому или физическому лицу, в том числе индивидуальному предпринимателю, осуществляющему поставку товаров, являющихся предметом государственной закупки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64DDE" w:rsidRPr="008E7BDF">
              <w:rPr>
                <w:rFonts w:ascii="Times New Roman" w:hAnsi="Times New Roman" w:cs="Times New Roman"/>
                <w:i/>
                <w:color w:val="000000" w:themeColor="text1"/>
              </w:rPr>
              <w:t>(свидетельство</w:t>
            </w:r>
            <w:r w:rsidR="00FB002A" w:rsidRPr="008E7BDF">
              <w:rPr>
                <w:rFonts w:ascii="Times New Roman" w:hAnsi="Times New Roman" w:cs="Times New Roman"/>
                <w:i/>
                <w:color w:val="000000" w:themeColor="text1"/>
              </w:rPr>
              <w:t xml:space="preserve"> </w:t>
            </w:r>
            <w:r w:rsidR="00664DDE" w:rsidRPr="008E7BDF">
              <w:rPr>
                <w:rFonts w:ascii="Times New Roman" w:hAnsi="Times New Roman" w:cs="Times New Roman"/>
                <w:i/>
                <w:color w:val="000000" w:themeColor="text1"/>
              </w:rPr>
              <w:t>о государственной регистрации)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664DDE" w:rsidRPr="008E7BDF" w:rsidRDefault="00DB48C6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2. 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>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</w:t>
            </w:r>
          </w:p>
          <w:p w:rsidR="00664DDE" w:rsidRPr="008E7BDF" w:rsidRDefault="00664DDE" w:rsidP="00664DDE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>Соответствие требованию подтверждается:</w:t>
            </w:r>
          </w:p>
          <w:p w:rsidR="00664DDE" w:rsidRPr="008E7BDF" w:rsidRDefault="00664DDE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в отношении участников, являющихся</w:t>
            </w: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 xml:space="preserve"> резидентами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, - путем проверки заказчиком (организатором) таких сведений через официальные сайты Министерства по налогам и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lastRenderedPageBreak/>
              <w:t>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- на первое число месяца, предшествующего месяцу, в котором осуществляется рассмотрение предложения;</w:t>
            </w:r>
          </w:p>
          <w:p w:rsidR="00DB48C6" w:rsidRPr="008E7BDF" w:rsidRDefault="00664DDE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участниками, </w:t>
            </w: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>не являющимися резидентами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даты;</w:t>
            </w:r>
          </w:p>
          <w:p w:rsidR="00664DDE" w:rsidRPr="008E7BDF" w:rsidRDefault="00664DDE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3) заявление участника о соответствии требованиям, установленным </w:t>
            </w:r>
            <w:proofErr w:type="spellStart"/>
            <w:r w:rsidR="00FB002A" w:rsidRPr="008E7BDF">
              <w:rPr>
                <w:rFonts w:ascii="Times New Roman" w:hAnsi="Times New Roman" w:cs="Times New Roman"/>
                <w:color w:val="000000" w:themeColor="text1"/>
              </w:rPr>
              <w:t>абз</w:t>
            </w:r>
            <w:proofErr w:type="spellEnd"/>
            <w:r w:rsidR="00FB002A" w:rsidRPr="008E7BDF">
              <w:rPr>
                <w:rFonts w:ascii="Times New Roman" w:hAnsi="Times New Roman" w:cs="Times New Roman"/>
                <w:color w:val="000000" w:themeColor="text1"/>
              </w:rPr>
              <w:t xml:space="preserve">. 5, 6, 8-14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п</w:t>
            </w:r>
            <w:r w:rsidR="00FB002A" w:rsidRPr="008E7BDF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 2 статьи 16 Закона Республики Беларусь от 13 июля 2012г. №419-З «О государственных закупках товаров (работ, услуг)» </w:t>
            </w: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>(в письменной форме, подписанн</w:t>
            </w:r>
            <w:r w:rsidR="00FB002A" w:rsidRPr="008E7BDF">
              <w:rPr>
                <w:rFonts w:ascii="Times New Roman" w:hAnsi="Times New Roman" w:cs="Times New Roman"/>
                <w:i/>
                <w:color w:val="000000" w:themeColor="text1"/>
              </w:rPr>
              <w:t>ое</w:t>
            </w: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 xml:space="preserve"> не ранее чем за пять рабочих дней до даты заключения договора)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664DDE" w:rsidRPr="008E7BDF" w:rsidRDefault="00664DDE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4) заявление о соответствии требованиям, указанным в части третьей подпункта 1.7 Постановления Совета Министров Республики Беларусь от 15 июня 2019 №395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</w:t>
            </w: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>(в письменной форме, подписанн</w:t>
            </w:r>
            <w:r w:rsidR="00FB002A" w:rsidRPr="008E7BDF">
              <w:rPr>
                <w:rFonts w:ascii="Times New Roman" w:hAnsi="Times New Roman" w:cs="Times New Roman"/>
                <w:i/>
                <w:color w:val="000000" w:themeColor="text1"/>
              </w:rPr>
              <w:t>ое</w:t>
            </w:r>
            <w:r w:rsidRPr="008E7BDF">
              <w:rPr>
                <w:rFonts w:ascii="Times New Roman" w:hAnsi="Times New Roman" w:cs="Times New Roman"/>
                <w:i/>
                <w:color w:val="000000" w:themeColor="text1"/>
              </w:rPr>
              <w:t xml:space="preserve"> не ранее чем за пять рабочих дней до даты заключения договора);</w:t>
            </w:r>
          </w:p>
          <w:p w:rsidR="00DB48C6" w:rsidRDefault="00664DDE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5) заключение о возможности проведения работ (услуг) по монтажу, наладке, техническому обслуживанию и ремонту медицинской техники и изделий медицинского назначения (кроме случаев, указанных в п.3. Инструкции о порядке организации технического обслуживания и ремонта медицинской техники, утвержденной постановлением Министерства здравоохранения Республики Беларусь от 03.10.2006г.  №78 «Об утверждении Инструкции о порядке организации технического обслуживания и ремонта медицинской техники» (с изменениями и дополнениями)).</w:t>
            </w:r>
          </w:p>
          <w:p w:rsidR="008B1064" w:rsidRPr="008E7BDF" w:rsidRDefault="008B1064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B1064">
              <w:rPr>
                <w:rFonts w:ascii="Times New Roman" w:hAnsi="Times New Roman" w:cs="Times New Roman"/>
                <w:color w:val="000000" w:themeColor="text1"/>
              </w:rPr>
              <w:t xml:space="preserve">‒ специальное разрешение (лицензия), выданное Департаментом по ядерной и радиационной безопасности Министерства по чрезвычайным ситуациям Республики Беларусь на право осуществления на территории Республики Беларусь деятельности по обслуживанию радиационных устройств и установок – для технического обслуживания источников ионизирующего излучения </w:t>
            </w:r>
            <w:r w:rsidRPr="008B1064">
              <w:rPr>
                <w:rFonts w:ascii="Times New Roman" w:hAnsi="Times New Roman" w:cs="Times New Roman"/>
                <w:i/>
                <w:color w:val="FF0000"/>
              </w:rPr>
              <w:t>(для лотов №1,4,5).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3B1C9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Порядок предоставления сведений о предлагаемых потенциальными 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 xml:space="preserve">исполнителями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 (услугах) и ценах на них</w:t>
            </w:r>
          </w:p>
        </w:tc>
        <w:tc>
          <w:tcPr>
            <w:tcW w:w="4956" w:type="dxa"/>
          </w:tcPr>
          <w:p w:rsidR="00DB48C6" w:rsidRPr="008E7BDF" w:rsidRDefault="00DB48C6" w:rsidP="00394E4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Документы и (или) сведения предоставляются исполнителями на белорусском и (или) русском языках посредством их размещения на электронной торговой площадке в сроки,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lastRenderedPageBreak/>
              <w:t>определенные заказчиком, с обязательным их подписанием электронной цифровой подписью.</w:t>
            </w:r>
          </w:p>
        </w:tc>
      </w:tr>
      <w:tr w:rsidR="00791B43" w:rsidRPr="008E7BDF" w:rsidTr="00664DDE">
        <w:tc>
          <w:tcPr>
            <w:tcW w:w="4955" w:type="dxa"/>
            <w:vAlign w:val="center"/>
          </w:tcPr>
          <w:p w:rsidR="00DB48C6" w:rsidRPr="008E7BDF" w:rsidRDefault="00DB48C6" w:rsidP="003B1C9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Дата истечения срока предоставления документов и (или) сведений 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исполнителями</w:t>
            </w:r>
          </w:p>
        </w:tc>
        <w:tc>
          <w:tcPr>
            <w:tcW w:w="4956" w:type="dxa"/>
            <w:vAlign w:val="center"/>
          </w:tcPr>
          <w:p w:rsidR="00DB48C6" w:rsidRPr="008E7BDF" w:rsidRDefault="008E7BDF" w:rsidP="003B1C9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ноября</w:t>
            </w:r>
            <w:r w:rsidR="003B1C97" w:rsidRPr="008E7BDF">
              <w:rPr>
                <w:rFonts w:ascii="Times New Roman" w:hAnsi="Times New Roman" w:cs="Times New Roman"/>
                <w:color w:val="000000" w:themeColor="text1"/>
              </w:rPr>
              <w:t xml:space="preserve"> 2026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>г.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62388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Место </w:t>
            </w:r>
            <w:r w:rsidR="00394E45" w:rsidRPr="008E7BD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казания услуг, выполнения работ</w:t>
            </w:r>
          </w:p>
        </w:tc>
        <w:tc>
          <w:tcPr>
            <w:tcW w:w="4956" w:type="dxa"/>
          </w:tcPr>
          <w:p w:rsidR="00DB48C6" w:rsidRPr="008E7BDF" w:rsidRDefault="00DB48C6" w:rsidP="008E7BD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г. 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 xml:space="preserve">Минск, ул. Уборевича, 73 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Источник финансирования</w:t>
            </w:r>
          </w:p>
        </w:tc>
        <w:tc>
          <w:tcPr>
            <w:tcW w:w="4956" w:type="dxa"/>
          </w:tcPr>
          <w:p w:rsidR="00DB48C6" w:rsidRPr="008E7BDF" w:rsidRDefault="00664DDE" w:rsidP="00DB48C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Местный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 xml:space="preserve"> бюджет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62388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Условия и срок </w:t>
            </w:r>
            <w:r w:rsidR="00664DDE" w:rsidRPr="008E7BDF">
              <w:rPr>
                <w:rFonts w:ascii="Times New Roman" w:hAnsi="Times New Roman" w:cs="Times New Roman"/>
                <w:color w:val="000000" w:themeColor="text1"/>
              </w:rPr>
              <w:t>о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казания услуг, выполнения работ</w:t>
            </w:r>
          </w:p>
        </w:tc>
        <w:tc>
          <w:tcPr>
            <w:tcW w:w="4956" w:type="dxa"/>
          </w:tcPr>
          <w:p w:rsidR="00DB48C6" w:rsidRPr="008E7BDF" w:rsidRDefault="008E7BDF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Не позднее 11.12.2026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Условия оплаты</w:t>
            </w:r>
          </w:p>
        </w:tc>
        <w:tc>
          <w:tcPr>
            <w:tcW w:w="4956" w:type="dxa"/>
          </w:tcPr>
          <w:p w:rsidR="00DB48C6" w:rsidRPr="008E7BDF" w:rsidRDefault="00664DDE" w:rsidP="0062388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Не позднее 10 рабочих дней с момента подписания акта ока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занных услуг, выполненных работ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62388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Порядок действий заказчика в случае предложения одинаковых цен </w:t>
            </w:r>
            <w:r w:rsidR="00623884" w:rsidRPr="008E7BDF">
              <w:rPr>
                <w:rFonts w:ascii="Times New Roman" w:hAnsi="Times New Roman" w:cs="Times New Roman"/>
                <w:color w:val="000000" w:themeColor="text1"/>
              </w:rPr>
              <w:t>подрядчиками, исполнителями</w:t>
            </w:r>
          </w:p>
        </w:tc>
        <w:tc>
          <w:tcPr>
            <w:tcW w:w="4956" w:type="dxa"/>
          </w:tcPr>
          <w:p w:rsidR="00DB48C6" w:rsidRPr="008E7BDF" w:rsidRDefault="00DB48C6" w:rsidP="00664DDE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Если несколько поставщиков предложили одинаковые цены, заказчик обращается к ним с запросом о снижении предложенной им цены. Если после получения ответов цены остаются равными, при прочих равных условиях предпочтение отдается поставщику, первым представившему ответ на запрос.</w:t>
            </w:r>
          </w:p>
        </w:tc>
      </w:tr>
      <w:tr w:rsidR="00791B43" w:rsidRPr="008E7BDF" w:rsidTr="00DB48C6">
        <w:tc>
          <w:tcPr>
            <w:tcW w:w="9911" w:type="dxa"/>
            <w:gridSpan w:val="2"/>
            <w:vAlign w:val="center"/>
          </w:tcPr>
          <w:p w:rsidR="00DB48C6" w:rsidRPr="008E7BDF" w:rsidRDefault="00DB48C6" w:rsidP="00664DD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/>
                <w:color w:val="000000" w:themeColor="text1"/>
              </w:rPr>
              <w:t>Сведения о предмете государственной закупки</w:t>
            </w:r>
          </w:p>
        </w:tc>
      </w:tr>
      <w:tr w:rsidR="00791B43" w:rsidRPr="008E7BDF" w:rsidTr="00DB48C6"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Наименование предмета государственной закупки</w:t>
            </w:r>
          </w:p>
        </w:tc>
        <w:tc>
          <w:tcPr>
            <w:tcW w:w="4956" w:type="dxa"/>
          </w:tcPr>
          <w:p w:rsidR="00DB48C6" w:rsidRPr="008E7BDF" w:rsidRDefault="003B1C97" w:rsidP="00DB48C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Ремонт медицинского оборудования</w:t>
            </w:r>
          </w:p>
        </w:tc>
      </w:tr>
      <w:tr w:rsidR="00791B43" w:rsidRPr="008E7BDF" w:rsidTr="00A267D3">
        <w:tc>
          <w:tcPr>
            <w:tcW w:w="4955" w:type="dxa"/>
            <w:vAlign w:val="center"/>
          </w:tcPr>
          <w:p w:rsidR="00DB48C6" w:rsidRPr="003302C1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302C1">
              <w:rPr>
                <w:rFonts w:ascii="Times New Roman" w:hAnsi="Times New Roman" w:cs="Times New Roman"/>
                <w:color w:val="000000" w:themeColor="text1"/>
              </w:rPr>
              <w:t>Предельная стоимость предмета государственной закупки</w:t>
            </w:r>
          </w:p>
        </w:tc>
        <w:tc>
          <w:tcPr>
            <w:tcW w:w="4956" w:type="dxa"/>
            <w:vAlign w:val="center"/>
          </w:tcPr>
          <w:p w:rsidR="00DB48C6" w:rsidRPr="003302C1" w:rsidRDefault="003302C1" w:rsidP="003302C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302C1">
              <w:rPr>
                <w:rFonts w:ascii="Times New Roman" w:hAnsi="Times New Roman" w:cs="Times New Roman"/>
                <w:color w:val="000000" w:themeColor="text1"/>
                <w:lang w:val="en-US"/>
              </w:rPr>
              <w:t>16 959,13</w:t>
            </w:r>
            <w:r w:rsidR="003B1C97" w:rsidRPr="003302C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r w:rsidR="00664DDE" w:rsidRPr="003302C1">
              <w:rPr>
                <w:rFonts w:ascii="Times New Roman" w:hAnsi="Times New Roman" w:cs="Times New Roman"/>
                <w:color w:val="000000" w:themeColor="text1"/>
                <w:lang w:val="en-US"/>
              </w:rPr>
              <w:t>BYN</w:t>
            </w:r>
            <w:bookmarkStart w:id="0" w:name="_GoBack"/>
            <w:bookmarkEnd w:id="0"/>
          </w:p>
        </w:tc>
      </w:tr>
      <w:tr w:rsidR="00791B43" w:rsidRPr="008E7BDF" w:rsidTr="00A267D3">
        <w:tc>
          <w:tcPr>
            <w:tcW w:w="4955" w:type="dxa"/>
            <w:vAlign w:val="center"/>
          </w:tcPr>
          <w:p w:rsidR="00DB48C6" w:rsidRPr="008E7BDF" w:rsidRDefault="00DB48C6" w:rsidP="00DB48C6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Не устанавливается</w:t>
            </w:r>
          </w:p>
        </w:tc>
      </w:tr>
      <w:tr w:rsidR="00791B43" w:rsidRPr="008E7BDF" w:rsidTr="00A267D3">
        <w:tc>
          <w:tcPr>
            <w:tcW w:w="4955" w:type="dxa"/>
            <w:vAlign w:val="center"/>
          </w:tcPr>
          <w:p w:rsidR="00DB48C6" w:rsidRPr="008E7BDF" w:rsidRDefault="00DB48C6" w:rsidP="0062388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Срок размещения </w:t>
            </w:r>
            <w:r w:rsidR="00394E45" w:rsidRPr="008E7BDF">
              <w:rPr>
                <w:rFonts w:ascii="Times New Roman" w:hAnsi="Times New Roman" w:cs="Times New Roman"/>
                <w:color w:val="000000" w:themeColor="text1"/>
              </w:rPr>
              <w:t>подрядчиком, исполнителем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 xml:space="preserve"> на электронной торговой площадке запроса о разъяснении заявки на покупку</w:t>
            </w:r>
          </w:p>
        </w:tc>
        <w:tc>
          <w:tcPr>
            <w:tcW w:w="4956" w:type="dxa"/>
            <w:vAlign w:val="center"/>
          </w:tcPr>
          <w:p w:rsidR="00DB48C6" w:rsidRPr="008E7BDF" w:rsidRDefault="008E7BDF" w:rsidP="008E7BD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3B1C97" w:rsidRPr="008E7BDF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ноября</w:t>
            </w:r>
            <w:r w:rsidR="003B1C97" w:rsidRPr="008E7BDF">
              <w:rPr>
                <w:rFonts w:ascii="Times New Roman" w:hAnsi="Times New Roman" w:cs="Times New Roman"/>
                <w:color w:val="000000" w:themeColor="text1"/>
              </w:rPr>
              <w:t xml:space="preserve"> 2026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>г. до 10.00</w:t>
            </w:r>
          </w:p>
        </w:tc>
      </w:tr>
      <w:tr w:rsidR="00791B43" w:rsidRPr="008E7BDF" w:rsidTr="00A267D3">
        <w:tc>
          <w:tcPr>
            <w:tcW w:w="4955" w:type="dxa"/>
            <w:vAlign w:val="center"/>
          </w:tcPr>
          <w:p w:rsidR="00DB48C6" w:rsidRPr="008E7BDF" w:rsidRDefault="00DB48C6" w:rsidP="00394E45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Срок размещения заказчиком на электронной торговой площадке ответа на запрос исполнителя о разъяснении заявки на покупку</w:t>
            </w:r>
          </w:p>
        </w:tc>
        <w:tc>
          <w:tcPr>
            <w:tcW w:w="4956" w:type="dxa"/>
            <w:vAlign w:val="center"/>
          </w:tcPr>
          <w:p w:rsidR="00DB48C6" w:rsidRPr="008E7BDF" w:rsidRDefault="008E7BDF" w:rsidP="008E7BD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="003B1C97" w:rsidRPr="008E7BDF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8E7BDF">
              <w:rPr>
                <w:rFonts w:ascii="Times New Roman" w:hAnsi="Times New Roman" w:cs="Times New Roman"/>
                <w:color w:val="000000" w:themeColor="text1"/>
              </w:rPr>
              <w:t>ноября</w:t>
            </w:r>
            <w:r w:rsidR="003B1C97" w:rsidRPr="008E7BDF">
              <w:rPr>
                <w:rFonts w:ascii="Times New Roman" w:hAnsi="Times New Roman" w:cs="Times New Roman"/>
                <w:color w:val="000000" w:themeColor="text1"/>
              </w:rPr>
              <w:t xml:space="preserve"> 2026г.</w:t>
            </w:r>
            <w:r w:rsidR="00DB48C6" w:rsidRPr="008E7BDF">
              <w:rPr>
                <w:rFonts w:ascii="Times New Roman" w:hAnsi="Times New Roman" w:cs="Times New Roman"/>
                <w:color w:val="000000" w:themeColor="text1"/>
              </w:rPr>
              <w:t xml:space="preserve"> до 15.00</w:t>
            </w:r>
          </w:p>
        </w:tc>
      </w:tr>
    </w:tbl>
    <w:tbl>
      <w:tblPr>
        <w:tblW w:w="0" w:type="auto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54"/>
      </w:tblGrid>
      <w:tr w:rsidR="008E7BDF" w:rsidRPr="008E7BDF" w:rsidTr="00693348">
        <w:trPr>
          <w:trHeight w:val="238"/>
        </w:trPr>
        <w:tc>
          <w:tcPr>
            <w:tcW w:w="993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center"/>
              <w:rPr>
                <w:b/>
                <w:bCs/>
                <w:sz w:val="22"/>
                <w:szCs w:val="22"/>
              </w:rPr>
            </w:pPr>
            <w:r w:rsidRPr="008E7BDF">
              <w:rPr>
                <w:b/>
                <w:bCs/>
                <w:sz w:val="22"/>
                <w:szCs w:val="22"/>
              </w:rPr>
              <w:t>Лот №1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Ремонт аппарата рентгенодиагностического </w:t>
            </w:r>
            <w:proofErr w:type="spellStart"/>
            <w:r w:rsidRPr="008E7BDF">
              <w:rPr>
                <w:sz w:val="22"/>
                <w:szCs w:val="22"/>
              </w:rPr>
              <w:t>Униэксперт</w:t>
            </w:r>
            <w:proofErr w:type="spellEnd"/>
            <w:r w:rsidRPr="008E7BDF">
              <w:rPr>
                <w:sz w:val="22"/>
                <w:szCs w:val="22"/>
              </w:rPr>
              <w:t xml:space="preserve"> 3 плюс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33.13.12.200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Услуги по ремонту и техническому обслуживанию рентгеновского оборудования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1 </w:t>
            </w:r>
            <w:proofErr w:type="spellStart"/>
            <w:r w:rsidRPr="008E7BDF">
              <w:rPr>
                <w:sz w:val="22"/>
                <w:szCs w:val="22"/>
              </w:rPr>
              <w:t>усл</w:t>
            </w:r>
            <w:proofErr w:type="spellEnd"/>
            <w:r w:rsidRPr="008E7BDF">
              <w:rPr>
                <w:sz w:val="22"/>
                <w:szCs w:val="22"/>
              </w:rPr>
              <w:t>. ед.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Срок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Не позднее 11.12.2026г.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Место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г. Минск, ул. Уборевича, 73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Предельная стоимость предмета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  <w:lang w:val="en-US"/>
              </w:rPr>
            </w:pPr>
            <w:r w:rsidRPr="008E7BDF">
              <w:rPr>
                <w:sz w:val="22"/>
                <w:szCs w:val="22"/>
              </w:rPr>
              <w:t xml:space="preserve">2 518,00 </w:t>
            </w:r>
            <w:r w:rsidRPr="008E7BDF">
              <w:rPr>
                <w:sz w:val="22"/>
                <w:szCs w:val="22"/>
                <w:lang w:val="en-US"/>
              </w:rPr>
              <w:t>BYN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Источник финансирования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Местный бюджет</w:t>
            </w:r>
          </w:p>
        </w:tc>
      </w:tr>
      <w:tr w:rsidR="008E7BDF" w:rsidRPr="008E7BDF" w:rsidTr="00693348">
        <w:trPr>
          <w:trHeight w:val="238"/>
        </w:trPr>
        <w:tc>
          <w:tcPr>
            <w:tcW w:w="993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center"/>
              <w:rPr>
                <w:b/>
                <w:bCs/>
                <w:sz w:val="22"/>
                <w:szCs w:val="22"/>
              </w:rPr>
            </w:pPr>
            <w:r w:rsidRPr="008E7BDF">
              <w:rPr>
                <w:b/>
                <w:bCs/>
                <w:sz w:val="22"/>
                <w:szCs w:val="22"/>
              </w:rPr>
              <w:t>Лот №4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Ремонт инжектора для введения </w:t>
            </w:r>
            <w:proofErr w:type="spellStart"/>
            <w:r w:rsidRPr="008E7BDF">
              <w:rPr>
                <w:sz w:val="22"/>
                <w:szCs w:val="22"/>
              </w:rPr>
              <w:t>ренгеноконтрастных</w:t>
            </w:r>
            <w:proofErr w:type="spellEnd"/>
            <w:r w:rsidRPr="008E7BDF">
              <w:rPr>
                <w:sz w:val="22"/>
                <w:szCs w:val="22"/>
              </w:rPr>
              <w:t xml:space="preserve"> препаратов для компьютерного томографа </w:t>
            </w:r>
            <w:proofErr w:type="spellStart"/>
            <w:r w:rsidRPr="008E7BDF">
              <w:rPr>
                <w:sz w:val="22"/>
                <w:szCs w:val="22"/>
                <w:lang w:val="en-US"/>
              </w:rPr>
              <w:t>SinoPower</w:t>
            </w:r>
            <w:proofErr w:type="spellEnd"/>
            <w:r w:rsidRPr="008E7BDF">
              <w:rPr>
                <w:sz w:val="22"/>
                <w:szCs w:val="22"/>
              </w:rPr>
              <w:t>-</w:t>
            </w:r>
            <w:r w:rsidRPr="008E7BDF">
              <w:rPr>
                <w:sz w:val="22"/>
                <w:szCs w:val="22"/>
                <w:lang w:val="en-US"/>
              </w:rPr>
              <w:t>D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33.13.12.200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Услуги по ремонту и техническому обслуживанию рентгеновского оборудования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1 </w:t>
            </w:r>
            <w:proofErr w:type="spellStart"/>
            <w:r w:rsidRPr="008E7BDF">
              <w:rPr>
                <w:sz w:val="22"/>
                <w:szCs w:val="22"/>
              </w:rPr>
              <w:t>усл</w:t>
            </w:r>
            <w:proofErr w:type="spellEnd"/>
            <w:r w:rsidRPr="008E7BDF">
              <w:rPr>
                <w:sz w:val="22"/>
                <w:szCs w:val="22"/>
              </w:rPr>
              <w:t>. ед.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Срок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Не позднее 11.12.2026г.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Место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г. Минск, ул. Уборевича, 73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Предельная стоимость предмета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  <w:lang w:val="en-US"/>
              </w:rPr>
            </w:pPr>
            <w:r w:rsidRPr="008E7BDF">
              <w:rPr>
                <w:sz w:val="22"/>
                <w:szCs w:val="22"/>
                <w:lang w:val="en-US"/>
              </w:rPr>
              <w:t>2 344</w:t>
            </w:r>
            <w:r w:rsidRPr="008E7BDF">
              <w:rPr>
                <w:sz w:val="22"/>
                <w:szCs w:val="22"/>
              </w:rPr>
              <w:t>,</w:t>
            </w:r>
            <w:r w:rsidRPr="008E7BDF">
              <w:rPr>
                <w:sz w:val="22"/>
                <w:szCs w:val="22"/>
                <w:lang w:val="en-US"/>
              </w:rPr>
              <w:t>01</w:t>
            </w:r>
            <w:r w:rsidRPr="008E7BDF">
              <w:rPr>
                <w:sz w:val="22"/>
                <w:szCs w:val="22"/>
              </w:rPr>
              <w:t xml:space="preserve"> </w:t>
            </w:r>
            <w:r w:rsidRPr="008E7BDF">
              <w:rPr>
                <w:sz w:val="22"/>
                <w:szCs w:val="22"/>
                <w:lang w:val="en-US"/>
              </w:rPr>
              <w:t>BYN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Источник финансирования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Местный бюджет</w:t>
            </w:r>
          </w:p>
        </w:tc>
      </w:tr>
      <w:tr w:rsidR="008E7BDF" w:rsidRPr="008E7BDF" w:rsidTr="00693348">
        <w:trPr>
          <w:trHeight w:val="238"/>
        </w:trPr>
        <w:tc>
          <w:tcPr>
            <w:tcW w:w="993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center"/>
              <w:rPr>
                <w:b/>
                <w:bCs/>
                <w:sz w:val="22"/>
                <w:szCs w:val="22"/>
              </w:rPr>
            </w:pPr>
            <w:r w:rsidRPr="008E7BDF">
              <w:rPr>
                <w:b/>
                <w:bCs/>
                <w:sz w:val="22"/>
                <w:szCs w:val="22"/>
              </w:rPr>
              <w:t>Лот №5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  <w:lang w:val="en-US"/>
              </w:rPr>
            </w:pPr>
            <w:r w:rsidRPr="008E7BDF">
              <w:rPr>
                <w:sz w:val="22"/>
                <w:szCs w:val="22"/>
              </w:rPr>
              <w:t xml:space="preserve">Ремонт аппарата КТ </w:t>
            </w:r>
            <w:proofErr w:type="spellStart"/>
            <w:r w:rsidRPr="008E7BDF">
              <w:rPr>
                <w:sz w:val="22"/>
                <w:szCs w:val="22"/>
                <w:lang w:val="en-US"/>
              </w:rPr>
              <w:t>LightSpeed</w:t>
            </w:r>
            <w:proofErr w:type="spellEnd"/>
            <w:r w:rsidRPr="008E7BDF">
              <w:rPr>
                <w:sz w:val="22"/>
                <w:szCs w:val="22"/>
                <w:lang w:val="en-US"/>
              </w:rPr>
              <w:t xml:space="preserve"> PRO 32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33.13.12.200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Услуги по ремонту и техническому обслуживанию рентгеновского оборудования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1 </w:t>
            </w:r>
            <w:proofErr w:type="spellStart"/>
            <w:r w:rsidRPr="008E7BDF">
              <w:rPr>
                <w:sz w:val="22"/>
                <w:szCs w:val="22"/>
              </w:rPr>
              <w:t>усл</w:t>
            </w:r>
            <w:proofErr w:type="spellEnd"/>
            <w:r w:rsidRPr="008E7BDF">
              <w:rPr>
                <w:sz w:val="22"/>
                <w:szCs w:val="22"/>
              </w:rPr>
              <w:t>. ед.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lastRenderedPageBreak/>
              <w:t>Срок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Не позднее 11.12.2026г.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Место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г. Минск, ул. Уборевича, 73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Предельная стоимость предмета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4 323,76 </w:t>
            </w:r>
            <w:r w:rsidRPr="008E7BDF">
              <w:rPr>
                <w:sz w:val="22"/>
                <w:szCs w:val="22"/>
                <w:lang w:val="en-US"/>
              </w:rPr>
              <w:t>BYN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Источник финансирования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Местный бюджет</w:t>
            </w:r>
          </w:p>
        </w:tc>
      </w:tr>
      <w:tr w:rsidR="008E7BDF" w:rsidRPr="008E7BDF" w:rsidTr="00693348">
        <w:trPr>
          <w:trHeight w:val="238"/>
        </w:trPr>
        <w:tc>
          <w:tcPr>
            <w:tcW w:w="993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center"/>
              <w:rPr>
                <w:b/>
                <w:bCs/>
                <w:sz w:val="22"/>
                <w:szCs w:val="22"/>
              </w:rPr>
            </w:pPr>
            <w:r w:rsidRPr="008E7BDF">
              <w:rPr>
                <w:b/>
                <w:bCs/>
                <w:sz w:val="22"/>
                <w:szCs w:val="22"/>
              </w:rPr>
              <w:t>Лот №7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  <w:lang w:val="en-US"/>
              </w:rPr>
            </w:pPr>
            <w:r w:rsidRPr="008E7BDF">
              <w:rPr>
                <w:sz w:val="22"/>
                <w:szCs w:val="22"/>
              </w:rPr>
              <w:t xml:space="preserve">Ремонт аппарата ИВЛ </w:t>
            </w:r>
            <w:r w:rsidRPr="008E7BDF">
              <w:rPr>
                <w:sz w:val="22"/>
                <w:szCs w:val="22"/>
                <w:lang w:val="en-US"/>
              </w:rPr>
              <w:t>SV300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33.14.19.200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Услуги по ремонту и техническому обслуживанию медицинского и хирургического оборудования и аппаратуры прочей (кроме медицинских инструментов, рентгеновского, электродиагностического и электротерапевтического оборудования)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1 </w:t>
            </w:r>
            <w:proofErr w:type="spellStart"/>
            <w:r w:rsidRPr="008E7BDF">
              <w:rPr>
                <w:sz w:val="22"/>
                <w:szCs w:val="22"/>
              </w:rPr>
              <w:t>усл</w:t>
            </w:r>
            <w:proofErr w:type="spellEnd"/>
            <w:r w:rsidRPr="008E7BDF">
              <w:rPr>
                <w:sz w:val="22"/>
                <w:szCs w:val="22"/>
              </w:rPr>
              <w:t>. ед.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Срок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Не позднее 11.12.2026г.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Место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г. Минск, ул. Уборевича, 73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Предельная стоимость предмета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4 862,</w:t>
            </w:r>
            <w:r w:rsidRPr="008E7BDF">
              <w:rPr>
                <w:sz w:val="22"/>
                <w:szCs w:val="22"/>
                <w:lang w:val="en-US"/>
              </w:rPr>
              <w:t>46</w:t>
            </w:r>
            <w:r w:rsidRPr="008E7BDF">
              <w:rPr>
                <w:sz w:val="22"/>
                <w:szCs w:val="22"/>
              </w:rPr>
              <w:t xml:space="preserve"> </w:t>
            </w:r>
            <w:r w:rsidRPr="008E7BDF">
              <w:rPr>
                <w:sz w:val="22"/>
                <w:szCs w:val="22"/>
                <w:lang w:val="en-US"/>
              </w:rPr>
              <w:t>BYN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Источник финансирования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Местный бюджет</w:t>
            </w:r>
          </w:p>
        </w:tc>
      </w:tr>
      <w:tr w:rsidR="008E7BDF" w:rsidRPr="008E7BDF" w:rsidTr="00693348">
        <w:trPr>
          <w:trHeight w:val="238"/>
        </w:trPr>
        <w:tc>
          <w:tcPr>
            <w:tcW w:w="993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center"/>
              <w:rPr>
                <w:b/>
                <w:bCs/>
                <w:sz w:val="22"/>
                <w:szCs w:val="22"/>
              </w:rPr>
            </w:pPr>
            <w:r w:rsidRPr="008E7BDF">
              <w:rPr>
                <w:b/>
                <w:bCs/>
                <w:sz w:val="22"/>
                <w:szCs w:val="22"/>
              </w:rPr>
              <w:t>Лот №8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Ремонт установки для ультразвуковой очистки инструментов УЗО 10-0,1 </w:t>
            </w:r>
            <w:r w:rsidRPr="008E7BDF">
              <w:rPr>
                <w:sz w:val="22"/>
                <w:szCs w:val="22"/>
                <w:lang w:val="en-US"/>
              </w:rPr>
              <w:t>MEDEL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33.14.19.200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Услуги по ремонту и техническому обслуживанию медицинского и хирургического оборудования и аппаратуры прочей (кроме медицинских инструментов, рентгеновского, электродиагностического и электротерапевтического оборудования)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1 </w:t>
            </w:r>
            <w:proofErr w:type="spellStart"/>
            <w:r w:rsidRPr="008E7BDF">
              <w:rPr>
                <w:sz w:val="22"/>
                <w:szCs w:val="22"/>
              </w:rPr>
              <w:t>усл</w:t>
            </w:r>
            <w:proofErr w:type="spellEnd"/>
            <w:r w:rsidRPr="008E7BDF">
              <w:rPr>
                <w:sz w:val="22"/>
                <w:szCs w:val="22"/>
              </w:rPr>
              <w:t>. ед.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Срок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Не позднее 11.12.2026г.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Место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г. Минск, ул. Уборевича, 73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Предельная стоимость предмета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532,</w:t>
            </w:r>
            <w:r w:rsidRPr="008E7BDF">
              <w:rPr>
                <w:sz w:val="22"/>
                <w:szCs w:val="22"/>
                <w:lang w:val="en-US"/>
              </w:rPr>
              <w:t>32</w:t>
            </w:r>
            <w:r w:rsidRPr="008E7BDF">
              <w:rPr>
                <w:sz w:val="22"/>
                <w:szCs w:val="22"/>
              </w:rPr>
              <w:t xml:space="preserve"> </w:t>
            </w:r>
            <w:r w:rsidRPr="008E7BDF">
              <w:rPr>
                <w:sz w:val="22"/>
                <w:szCs w:val="22"/>
                <w:lang w:val="en-US"/>
              </w:rPr>
              <w:t>BYN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Источник финансирования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Местный бюджет</w:t>
            </w:r>
          </w:p>
        </w:tc>
      </w:tr>
      <w:tr w:rsidR="008E7BDF" w:rsidRPr="008E7BDF" w:rsidTr="00693348">
        <w:trPr>
          <w:trHeight w:val="238"/>
        </w:trPr>
        <w:tc>
          <w:tcPr>
            <w:tcW w:w="993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center"/>
              <w:rPr>
                <w:b/>
                <w:bCs/>
                <w:sz w:val="22"/>
                <w:szCs w:val="22"/>
              </w:rPr>
            </w:pPr>
            <w:r w:rsidRPr="008E7BDF">
              <w:rPr>
                <w:b/>
                <w:bCs/>
                <w:sz w:val="22"/>
                <w:szCs w:val="22"/>
              </w:rPr>
              <w:t>Лот №9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Ремонт системы офтальмологической хирургической </w:t>
            </w:r>
            <w:r w:rsidRPr="008E7BDF">
              <w:rPr>
                <w:sz w:val="22"/>
                <w:szCs w:val="22"/>
                <w:lang w:val="en-US"/>
              </w:rPr>
              <w:t>Constellation</w:t>
            </w:r>
            <w:r w:rsidRPr="008E7BDF">
              <w:rPr>
                <w:sz w:val="22"/>
                <w:szCs w:val="22"/>
              </w:rPr>
              <w:t xml:space="preserve"> </w:t>
            </w:r>
            <w:r w:rsidRPr="008E7BDF">
              <w:rPr>
                <w:sz w:val="22"/>
                <w:szCs w:val="22"/>
                <w:lang w:val="en-US"/>
              </w:rPr>
              <w:t>Vision</w:t>
            </w:r>
            <w:r w:rsidRPr="008E7BDF">
              <w:rPr>
                <w:sz w:val="22"/>
                <w:szCs w:val="22"/>
              </w:rPr>
              <w:t xml:space="preserve"> </w:t>
            </w:r>
            <w:r w:rsidRPr="008E7BDF">
              <w:rPr>
                <w:sz w:val="22"/>
                <w:szCs w:val="22"/>
                <w:lang w:val="en-US"/>
              </w:rPr>
              <w:t>System</w:t>
            </w:r>
            <w:r w:rsidRPr="008E7BDF">
              <w:rPr>
                <w:sz w:val="22"/>
                <w:szCs w:val="22"/>
              </w:rPr>
              <w:t xml:space="preserve"> 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33.14.19.200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Услуги по ремонту и техническому обслуживанию медицинского и хирургического оборудования и аппаратуры прочей (кроме медицинских инструментов, рентгеновского, электродиагностического и электротерапевтического оборудования)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1 </w:t>
            </w:r>
            <w:proofErr w:type="spellStart"/>
            <w:r w:rsidRPr="008E7BDF">
              <w:rPr>
                <w:sz w:val="22"/>
                <w:szCs w:val="22"/>
              </w:rPr>
              <w:t>усл</w:t>
            </w:r>
            <w:proofErr w:type="spellEnd"/>
            <w:r w:rsidRPr="008E7BDF">
              <w:rPr>
                <w:sz w:val="22"/>
                <w:szCs w:val="22"/>
              </w:rPr>
              <w:t>. ед.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Срок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Не позднее 11.12.2026г.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Место поставки товара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г. Минск, ул. Уборевича, 73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Предельная стоимость предмета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2 378,</w:t>
            </w:r>
            <w:r w:rsidRPr="008E7BDF">
              <w:rPr>
                <w:sz w:val="22"/>
                <w:szCs w:val="22"/>
                <w:lang w:val="en-US"/>
              </w:rPr>
              <w:t>58</w:t>
            </w:r>
            <w:r w:rsidRPr="008E7BDF">
              <w:rPr>
                <w:sz w:val="22"/>
                <w:szCs w:val="22"/>
              </w:rPr>
              <w:t xml:space="preserve"> </w:t>
            </w:r>
            <w:r w:rsidRPr="008E7BDF">
              <w:rPr>
                <w:sz w:val="22"/>
                <w:szCs w:val="22"/>
                <w:lang w:val="en-US"/>
              </w:rPr>
              <w:t>BYN</w:t>
            </w:r>
          </w:p>
        </w:tc>
      </w:tr>
      <w:tr w:rsidR="008E7BDF" w:rsidRPr="008E7BDF" w:rsidTr="008E7BDF">
        <w:trPr>
          <w:trHeight w:val="238"/>
        </w:trPr>
        <w:tc>
          <w:tcPr>
            <w:tcW w:w="4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E7BDF" w:rsidRPr="008E7BDF" w:rsidRDefault="008E7BDF" w:rsidP="00693348">
            <w:pPr>
              <w:pStyle w:val="table10"/>
              <w:jc w:val="both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 xml:space="preserve">Источник финансирования государственной закупки </w:t>
            </w:r>
          </w:p>
        </w:tc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8E7BDF" w:rsidRPr="008E7BDF" w:rsidRDefault="008E7BDF" w:rsidP="00693348">
            <w:pPr>
              <w:pStyle w:val="table10"/>
              <w:rPr>
                <w:sz w:val="22"/>
                <w:szCs w:val="22"/>
              </w:rPr>
            </w:pPr>
            <w:r w:rsidRPr="008E7BDF">
              <w:rPr>
                <w:sz w:val="22"/>
                <w:szCs w:val="22"/>
              </w:rPr>
              <w:t>Местный бюджет</w:t>
            </w:r>
          </w:p>
        </w:tc>
      </w:tr>
    </w:tbl>
    <w:p w:rsidR="008E7BDF" w:rsidRPr="008E7BDF" w:rsidRDefault="008E7BDF" w:rsidP="00DB48C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DB48C6" w:rsidRPr="008E7BDF" w:rsidRDefault="00DB48C6" w:rsidP="00A267D3">
      <w:pPr>
        <w:spacing w:after="0" w:line="240" w:lineRule="auto"/>
        <w:jc w:val="both"/>
        <w:rPr>
          <w:rStyle w:val="word-wrapper"/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8E7BDF">
        <w:rPr>
          <w:rStyle w:val="word-wrapper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Документы и (или) сведения </w:t>
      </w:r>
      <w:r w:rsidR="00623884" w:rsidRPr="008E7BDF">
        <w:rPr>
          <w:rStyle w:val="word-wrapper"/>
          <w:rFonts w:ascii="Times New Roman" w:hAnsi="Times New Roman" w:cs="Times New Roman"/>
          <w:b/>
          <w:color w:val="000000" w:themeColor="text1"/>
          <w:shd w:val="clear" w:color="auto" w:fill="FFFFFF"/>
        </w:rPr>
        <w:t>исполнителя</w:t>
      </w:r>
      <w:r w:rsidRPr="008E7BDF">
        <w:rPr>
          <w:rStyle w:val="word-wrapper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должны содержать следующую информацию: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791B43" w:rsidRPr="008E7BDF" w:rsidTr="00A62DB3">
        <w:tc>
          <w:tcPr>
            <w:tcW w:w="9911" w:type="dxa"/>
            <w:gridSpan w:val="2"/>
          </w:tcPr>
          <w:p w:rsidR="00DB48C6" w:rsidRPr="008E7BDF" w:rsidRDefault="00DB48C6" w:rsidP="0062388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/>
                <w:color w:val="000000" w:themeColor="text1"/>
              </w:rPr>
              <w:t xml:space="preserve">Сведения о </w:t>
            </w:r>
            <w:r w:rsidR="00623884" w:rsidRPr="008E7BDF">
              <w:rPr>
                <w:rFonts w:ascii="Times New Roman" w:hAnsi="Times New Roman" w:cs="Times New Roman"/>
                <w:b/>
                <w:color w:val="000000" w:themeColor="text1"/>
              </w:rPr>
              <w:t>работах, услугах</w:t>
            </w:r>
          </w:p>
        </w:tc>
      </w:tr>
      <w:tr w:rsidR="00791B43" w:rsidRPr="008E7BDF" w:rsidTr="00DB48C6">
        <w:tc>
          <w:tcPr>
            <w:tcW w:w="4955" w:type="dxa"/>
          </w:tcPr>
          <w:p w:rsidR="00DB48C6" w:rsidRPr="008E7BDF" w:rsidRDefault="00DB48C6" w:rsidP="006238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Наименование предлагаемого </w:t>
            </w:r>
            <w:r w:rsidR="00623884" w:rsidRPr="008E7BDF">
              <w:rPr>
                <w:rFonts w:ascii="Times New Roman" w:hAnsi="Times New Roman" w:cs="Times New Roman"/>
                <w:bCs/>
                <w:color w:val="000000" w:themeColor="text1"/>
              </w:rPr>
              <w:t>работ, услуг</w:t>
            </w:r>
          </w:p>
        </w:tc>
        <w:tc>
          <w:tcPr>
            <w:tcW w:w="4956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</w:tr>
      <w:tr w:rsidR="00791B43" w:rsidRPr="008E7BDF" w:rsidTr="00394E45">
        <w:tc>
          <w:tcPr>
            <w:tcW w:w="4955" w:type="dxa"/>
          </w:tcPr>
          <w:p w:rsidR="00DB48C6" w:rsidRPr="008E7BDF" w:rsidRDefault="00DB48C6" w:rsidP="006238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Описание предлагаемого </w:t>
            </w:r>
            <w:r w:rsidR="00623884" w:rsidRPr="008E7BDF">
              <w:rPr>
                <w:rFonts w:ascii="Times New Roman" w:hAnsi="Times New Roman" w:cs="Times New Roman"/>
                <w:bCs/>
                <w:color w:val="000000" w:themeColor="text1"/>
              </w:rPr>
              <w:t>работ, услуг</w:t>
            </w:r>
          </w:p>
        </w:tc>
        <w:tc>
          <w:tcPr>
            <w:tcW w:w="4956" w:type="dxa"/>
            <w:shd w:val="clear" w:color="auto" w:fill="auto"/>
          </w:tcPr>
          <w:p w:rsidR="00394E45" w:rsidRPr="008E7BDF" w:rsidRDefault="00394E45" w:rsidP="003B1C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Предложение должно содержать описание предлагаемых работ (услуг) </w:t>
            </w: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394E4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Страна происхождения </w:t>
            </w:r>
            <w:r w:rsidR="00623884" w:rsidRPr="008E7BDF">
              <w:rPr>
                <w:rFonts w:ascii="Times New Roman" w:hAnsi="Times New Roman" w:cs="Times New Roman"/>
                <w:bCs/>
                <w:color w:val="000000" w:themeColor="text1"/>
              </w:rPr>
              <w:t>работ, услуг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Объем (количество), единица измерения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Документы и (или) сведения, подтверждающие соответствие предмету государственной закупки и требованиям к предмету государственной закупки, установленным заявкой на покупку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Условия </w:t>
            </w:r>
            <w:r w:rsidR="00394E45" w:rsidRPr="008E7BDF">
              <w:rPr>
                <w:rFonts w:ascii="Times New Roman" w:hAnsi="Times New Roman" w:cs="Times New Roman"/>
                <w:bCs/>
                <w:color w:val="000000" w:themeColor="text1"/>
              </w:rPr>
              <w:t>в</w:t>
            </w:r>
            <w:r w:rsidR="00623884" w:rsidRPr="008E7BDF">
              <w:rPr>
                <w:rFonts w:ascii="Times New Roman" w:hAnsi="Times New Roman" w:cs="Times New Roman"/>
                <w:bCs/>
                <w:color w:val="000000" w:themeColor="text1"/>
              </w:rPr>
              <w:t>ыполнения работ, оказания услуг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Цена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231146">
        <w:tc>
          <w:tcPr>
            <w:tcW w:w="9911" w:type="dxa"/>
            <w:gridSpan w:val="2"/>
          </w:tcPr>
          <w:p w:rsidR="00DB48C6" w:rsidRPr="008E7BDF" w:rsidRDefault="00623884" w:rsidP="003B1C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/>
                <w:color w:val="000000" w:themeColor="text1"/>
              </w:rPr>
              <w:t xml:space="preserve">Сведения о </w:t>
            </w:r>
            <w:r w:rsidR="00394E45" w:rsidRPr="008E7BDF">
              <w:rPr>
                <w:rStyle w:val="word-wrapper"/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исполнителе</w:t>
            </w: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tabs>
                <w:tab w:val="left" w:pos="137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(фамилия, собственное имя, отчество (при наличии) - для физического лица, в том числе индивидуального предпринимателя)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Место нахождения (место жительства)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791B43" w:rsidRPr="008E7BDF" w:rsidTr="00A267D3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Учетный номер плательщика (при наличии)</w:t>
            </w:r>
          </w:p>
        </w:tc>
        <w:tc>
          <w:tcPr>
            <w:tcW w:w="4956" w:type="dxa"/>
            <w:vAlign w:val="center"/>
          </w:tcPr>
          <w:p w:rsidR="00DB48C6" w:rsidRPr="008E7BDF" w:rsidRDefault="00DB48C6" w:rsidP="00A267D3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DB48C6" w:rsidRPr="008E7BDF" w:rsidTr="00DB48C6">
        <w:tc>
          <w:tcPr>
            <w:tcW w:w="4955" w:type="dxa"/>
          </w:tcPr>
          <w:p w:rsidR="00DB48C6" w:rsidRPr="008E7BDF" w:rsidRDefault="00DB48C6" w:rsidP="00DB48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документов, подтверждающих соответствие требованиям к участникам, установленным заявкой на покупку</w:t>
            </w:r>
          </w:p>
        </w:tc>
        <w:tc>
          <w:tcPr>
            <w:tcW w:w="4956" w:type="dxa"/>
          </w:tcPr>
          <w:p w:rsidR="00DB48C6" w:rsidRPr="008E7BDF" w:rsidRDefault="00DB48C6" w:rsidP="003B1C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 xml:space="preserve">Соответствие требованиям к участникам должен подтвердить </w:t>
            </w:r>
            <w:r w:rsidR="0006620B" w:rsidRPr="008E7BDF">
              <w:rPr>
                <w:rStyle w:val="word-wrapper"/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исполнитель</w:t>
            </w:r>
            <w:r w:rsidRPr="008E7BDF">
              <w:rPr>
                <w:rFonts w:ascii="Times New Roman" w:hAnsi="Times New Roman" w:cs="Times New Roman"/>
                <w:bCs/>
                <w:color w:val="000000" w:themeColor="text1"/>
              </w:rPr>
              <w:t>, получивший от заказчика предложение о заключении договора</w:t>
            </w:r>
          </w:p>
        </w:tc>
      </w:tr>
    </w:tbl>
    <w:p w:rsidR="00DB48C6" w:rsidRPr="008E7BDF" w:rsidRDefault="00DB48C6" w:rsidP="00AD3AB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sectPr w:rsidR="00DB48C6" w:rsidRPr="008E7BDF" w:rsidSect="00AD3AB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7D"/>
    <w:rsid w:val="0006620B"/>
    <w:rsid w:val="0014103C"/>
    <w:rsid w:val="00183D26"/>
    <w:rsid w:val="003302C1"/>
    <w:rsid w:val="00394E45"/>
    <w:rsid w:val="003B1C97"/>
    <w:rsid w:val="00623884"/>
    <w:rsid w:val="00664DDE"/>
    <w:rsid w:val="00667131"/>
    <w:rsid w:val="007323E1"/>
    <w:rsid w:val="00791B43"/>
    <w:rsid w:val="0086013D"/>
    <w:rsid w:val="008B1064"/>
    <w:rsid w:val="008E7BDF"/>
    <w:rsid w:val="00A267D3"/>
    <w:rsid w:val="00A431E5"/>
    <w:rsid w:val="00AD3ABD"/>
    <w:rsid w:val="00C06489"/>
    <w:rsid w:val="00DB48C6"/>
    <w:rsid w:val="00E8207D"/>
    <w:rsid w:val="00FB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8B2E9"/>
  <w15:chartTrackingRefBased/>
  <w15:docId w15:val="{4EDCA71F-135D-451F-9DE0-A4660297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3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-wrapper">
    <w:name w:val="word-wrapper"/>
    <w:basedOn w:val="a0"/>
    <w:rsid w:val="00DB48C6"/>
  </w:style>
  <w:style w:type="paragraph" w:customStyle="1" w:styleId="ConsPlusNonformat">
    <w:name w:val="ConsPlusNonformat"/>
    <w:uiPriority w:val="99"/>
    <w:rsid w:val="00A267D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table10">
    <w:name w:val="table10"/>
    <w:basedOn w:val="a"/>
    <w:rsid w:val="003B1C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Ю. Петрова</cp:lastModifiedBy>
  <cp:revision>14</cp:revision>
  <dcterms:created xsi:type="dcterms:W3CDTF">2025-11-14T09:08:00Z</dcterms:created>
  <dcterms:modified xsi:type="dcterms:W3CDTF">2026-10-29T11:40:00Z</dcterms:modified>
</cp:coreProperties>
</file>