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Default="009E48A9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9E48A9" w:rsidRPr="00A01139" w:rsidRDefault="009E48A9" w:rsidP="00CF44FF">
      <w:pPr>
        <w:pStyle w:val="ConsPlusNonformat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A01139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AB1553" w:rsidRDefault="00952329" w:rsidP="00346440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</w:t>
      </w:r>
      <w:r w:rsidR="00346440">
        <w:rPr>
          <w:rFonts w:ascii="Times New Roman" w:hAnsi="Times New Roman" w:cs="Times New Roman"/>
          <w:sz w:val="24"/>
          <w:szCs w:val="24"/>
        </w:rPr>
        <w:t xml:space="preserve"> </w:t>
      </w:r>
      <w:r w:rsidR="009E48A9" w:rsidRPr="00A01139">
        <w:rPr>
          <w:rFonts w:ascii="Times New Roman" w:hAnsi="Times New Roman" w:cs="Times New Roman"/>
          <w:sz w:val="24"/>
          <w:szCs w:val="24"/>
        </w:rPr>
        <w:t xml:space="preserve">врач </w:t>
      </w:r>
    </w:p>
    <w:p w:rsidR="00346440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 "Республиканский клинический медицинский центр" </w:t>
      </w:r>
    </w:p>
    <w:p w:rsidR="009E48A9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делами Президента Республики Беларусь</w:t>
      </w:r>
    </w:p>
    <w:p w:rsidR="00346440" w:rsidRDefault="00346440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</w:p>
    <w:p w:rsidR="009E48A9" w:rsidRPr="00CF44FF" w:rsidRDefault="00952329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CF44FF">
        <w:rPr>
          <w:rFonts w:ascii="Times New Roman" w:hAnsi="Times New Roman" w:cs="Times New Roman"/>
          <w:sz w:val="28"/>
          <w:szCs w:val="28"/>
        </w:rPr>
        <w:t>________</w:t>
      </w:r>
      <w:r w:rsidR="00CF44FF" w:rsidRPr="00CF44FF">
        <w:rPr>
          <w:rFonts w:ascii="Times New Roman" w:hAnsi="Times New Roman" w:cs="Times New Roman"/>
          <w:sz w:val="28"/>
          <w:szCs w:val="28"/>
        </w:rPr>
        <w:t>___</w:t>
      </w:r>
      <w:r w:rsidRPr="00CF44FF">
        <w:rPr>
          <w:rFonts w:ascii="Times New Roman" w:hAnsi="Times New Roman" w:cs="Times New Roman"/>
          <w:sz w:val="28"/>
          <w:szCs w:val="28"/>
        </w:rPr>
        <w:t xml:space="preserve">___И.С. </w:t>
      </w:r>
      <w:proofErr w:type="spellStart"/>
      <w:r w:rsidRPr="00CF44FF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346440" w:rsidRPr="00346440" w:rsidRDefault="00346440" w:rsidP="00CF44FF">
      <w:pPr>
        <w:pStyle w:val="ConsPlusNonformat"/>
        <w:ind w:left="5529"/>
        <w:rPr>
          <w:rFonts w:ascii="Times New Roman" w:hAnsi="Times New Roman" w:cs="Times New Roman"/>
          <w:sz w:val="16"/>
          <w:szCs w:val="16"/>
        </w:rPr>
      </w:pPr>
    </w:p>
    <w:p w:rsidR="009E48A9" w:rsidRPr="00891373" w:rsidRDefault="00111334" w:rsidP="00A633E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29.10.2026</w:t>
      </w:r>
      <w:r w:rsidR="00A633E3" w:rsidRPr="00891373">
        <w:rPr>
          <w:rFonts w:eastAsia="Times New Roman"/>
          <w:sz w:val="24"/>
          <w:szCs w:val="24"/>
        </w:rPr>
        <w:t xml:space="preserve"> г.</w:t>
      </w:r>
    </w:p>
    <w:p w:rsidR="00AA48DC" w:rsidRPr="00DE4C00" w:rsidRDefault="00AA48DC" w:rsidP="00AA48DC">
      <w:pPr>
        <w:autoSpaceDE w:val="0"/>
        <w:autoSpaceDN w:val="0"/>
        <w:adjustRightInd w:val="0"/>
        <w:ind w:firstLine="5529"/>
        <w:rPr>
          <w:color w:val="FF0000"/>
          <w:sz w:val="24"/>
          <w:szCs w:val="24"/>
          <w:lang w:eastAsia="en-US"/>
        </w:rPr>
      </w:pPr>
    </w:p>
    <w:p w:rsidR="005E32F0" w:rsidRPr="00AB1553" w:rsidRDefault="005E32F0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AB1553">
        <w:rPr>
          <w:sz w:val="24"/>
          <w:szCs w:val="24"/>
          <w:lang w:eastAsia="en-US"/>
        </w:rPr>
        <w:t>АУКЦИОННЫЕ ДОКУМЕНТЫ</w:t>
      </w:r>
    </w:p>
    <w:p w:rsidR="002B1E13" w:rsidRPr="00BB2A10" w:rsidRDefault="00E65682" w:rsidP="007125DA">
      <w:pPr>
        <w:autoSpaceDE w:val="0"/>
        <w:autoSpaceDN w:val="0"/>
        <w:adjustRightInd w:val="0"/>
        <w:jc w:val="center"/>
        <w:rPr>
          <w:rFonts w:eastAsia="Times New Roman"/>
          <w:b/>
          <w:color w:val="FF0000"/>
          <w:sz w:val="28"/>
          <w:szCs w:val="28"/>
        </w:rPr>
      </w:pPr>
      <w:r w:rsidRPr="00E65682">
        <w:rPr>
          <w:b/>
          <w:sz w:val="28"/>
          <w:szCs w:val="28"/>
        </w:rPr>
        <w:t>электронного аукциона №</w:t>
      </w:r>
      <w:r w:rsidR="000D08F4">
        <w:rPr>
          <w:b/>
          <w:sz w:val="28"/>
          <w:szCs w:val="28"/>
        </w:rPr>
        <w:t>155-</w:t>
      </w:r>
      <w:r>
        <w:rPr>
          <w:b/>
          <w:sz w:val="28"/>
          <w:szCs w:val="28"/>
        </w:rPr>
        <w:t xml:space="preserve"> </w:t>
      </w:r>
      <w:r w:rsidR="00111334">
        <w:rPr>
          <w:rFonts w:eastAsia="Times New Roman"/>
          <w:b/>
          <w:sz w:val="28"/>
          <w:szCs w:val="28"/>
        </w:rPr>
        <w:t>2026</w:t>
      </w:r>
      <w:r w:rsidR="002B1E13" w:rsidRPr="00BB2A10">
        <w:rPr>
          <w:rFonts w:eastAsia="Times New Roman"/>
          <w:b/>
          <w:sz w:val="28"/>
          <w:szCs w:val="28"/>
        </w:rPr>
        <w:t xml:space="preserve"> </w:t>
      </w:r>
    </w:p>
    <w:p w:rsidR="005E32F0" w:rsidRDefault="00DE4C00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BB2A10">
        <w:rPr>
          <w:sz w:val="28"/>
          <w:szCs w:val="28"/>
          <w:lang w:eastAsia="en-US"/>
        </w:rPr>
        <w:t>на закупку</w:t>
      </w:r>
      <w:r w:rsidR="00891373" w:rsidRPr="00BB2A10">
        <w:rPr>
          <w:sz w:val="28"/>
          <w:szCs w:val="28"/>
          <w:lang w:eastAsia="en-US"/>
        </w:rPr>
        <w:t>:</w:t>
      </w:r>
      <w:r w:rsidRPr="00BB2A10">
        <w:rPr>
          <w:sz w:val="28"/>
          <w:szCs w:val="28"/>
          <w:lang w:eastAsia="en-US"/>
        </w:rPr>
        <w:t xml:space="preserve"> </w:t>
      </w:r>
      <w:r w:rsidR="00111334">
        <w:rPr>
          <w:sz w:val="28"/>
          <w:szCs w:val="28"/>
          <w:lang w:eastAsia="en-US"/>
        </w:rPr>
        <w:t xml:space="preserve">Ремонт системы ультразвуковой стационарной двухконтурного </w:t>
      </w:r>
      <w:proofErr w:type="spellStart"/>
      <w:r w:rsidR="00111334">
        <w:rPr>
          <w:sz w:val="28"/>
          <w:szCs w:val="28"/>
          <w:lang w:eastAsia="en-US"/>
        </w:rPr>
        <w:t>галогенератора</w:t>
      </w:r>
      <w:proofErr w:type="spellEnd"/>
      <w:r w:rsidR="00111334">
        <w:rPr>
          <w:sz w:val="28"/>
          <w:szCs w:val="28"/>
          <w:lang w:eastAsia="en-US"/>
        </w:rPr>
        <w:t xml:space="preserve"> «</w:t>
      </w:r>
      <w:proofErr w:type="spellStart"/>
      <w:r w:rsidR="00111334">
        <w:rPr>
          <w:sz w:val="28"/>
          <w:szCs w:val="28"/>
          <w:lang w:eastAsia="en-US"/>
        </w:rPr>
        <w:t>Аэровита</w:t>
      </w:r>
      <w:proofErr w:type="spellEnd"/>
      <w:r w:rsidR="00111334">
        <w:rPr>
          <w:sz w:val="28"/>
          <w:szCs w:val="28"/>
          <w:lang w:eastAsia="en-US"/>
        </w:rPr>
        <w:t>» с принадлежностями</w:t>
      </w:r>
    </w:p>
    <w:p w:rsidR="00F80D5E" w:rsidRPr="00BB2A10" w:rsidRDefault="00F80D5E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0" w:name="_GoBack"/>
      <w:bookmarkEnd w:id="0"/>
    </w:p>
    <w:p w:rsidR="005E32F0" w:rsidRP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I. ПРИГЛАШЕНИЕ</w:t>
      </w:r>
    </w:p>
    <w:p w:rsid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К УЧАСТИЮ В ПРОЦЕДУРЕ ГОСУДАРСТВЕННОЙ ЗАКУПКИ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105"/>
        <w:gridCol w:w="1617"/>
        <w:gridCol w:w="4722"/>
      </w:tblGrid>
      <w:tr w:rsidR="00AA48DC" w:rsidRPr="00AA48DC" w:rsidTr="00536725">
        <w:trPr>
          <w:trHeight w:val="196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5367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Вид процедуры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Электронный аукцион</w:t>
            </w:r>
          </w:p>
        </w:tc>
      </w:tr>
      <w:tr w:rsidR="00AA48DC" w:rsidRPr="00AA48DC" w:rsidTr="00536725">
        <w:trPr>
          <w:trHeight w:val="2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заказчике</w:t>
            </w:r>
          </w:p>
        </w:tc>
      </w:tr>
      <w:tr w:rsidR="00AA48DC" w:rsidRPr="00AA48DC" w:rsidTr="00536725">
        <w:trPr>
          <w:trHeight w:val="284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111334" w:rsidP="001C41AC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Государственное учреждение Республиканский клинический медицинский центр Управления делами Президента Республики Беларусь</w:t>
            </w:r>
          </w:p>
        </w:tc>
      </w:tr>
      <w:tr w:rsidR="00AA48DC" w:rsidRPr="00AA48DC" w:rsidTr="00536725">
        <w:trPr>
          <w:trHeight w:val="23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111334" w:rsidP="00D75DA6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223052, Республика Беларусь, Минская обл., Минский р-н, </w:t>
            </w:r>
            <w:proofErr w:type="spellStart"/>
            <w:r>
              <w:rPr>
                <w:sz w:val="22"/>
                <w:szCs w:val="22"/>
              </w:rPr>
              <w:t>Ждановичский</w:t>
            </w:r>
            <w:proofErr w:type="spellEnd"/>
            <w:r>
              <w:rPr>
                <w:sz w:val="22"/>
                <w:szCs w:val="22"/>
              </w:rPr>
              <w:t xml:space="preserve"> с/с, 81/5, район </w:t>
            </w:r>
            <w:proofErr w:type="spellStart"/>
            <w:r>
              <w:rPr>
                <w:sz w:val="22"/>
                <w:szCs w:val="22"/>
              </w:rPr>
              <w:t>аг</w:t>
            </w:r>
            <w:proofErr w:type="spellEnd"/>
            <w:r>
              <w:rPr>
                <w:sz w:val="22"/>
                <w:szCs w:val="22"/>
              </w:rPr>
              <w:t>. Ждановичи</w:t>
            </w:r>
          </w:p>
        </w:tc>
      </w:tr>
      <w:tr w:rsidR="00AA48DC" w:rsidRPr="00AA48DC" w:rsidTr="00536725">
        <w:trPr>
          <w:trHeight w:val="23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AB1553" w:rsidP="00017683">
            <w:pPr>
              <w:pStyle w:val="table10"/>
              <w:rPr>
                <w:sz w:val="22"/>
                <w:szCs w:val="22"/>
              </w:rPr>
            </w:pPr>
            <w:r w:rsidRPr="00763167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111334" w:rsidP="001C41AC">
            <w:pPr>
              <w:pStyle w:val="table1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100750231</w:t>
            </w:r>
          </w:p>
        </w:tc>
      </w:tr>
      <w:tr w:rsidR="00AA48DC" w:rsidRPr="00AA48DC" w:rsidTr="0053672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Дата истечения срока для подготовки и подачи предложений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8F4" w:rsidRDefault="000D08F4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D08F4">
              <w:rPr>
                <w:sz w:val="22"/>
                <w:szCs w:val="22"/>
                <w:lang w:eastAsia="en-US"/>
              </w:rPr>
              <w:t xml:space="preserve"> </w:t>
            </w:r>
          </w:p>
          <w:p w:rsidR="005E32F0" w:rsidRPr="00763167" w:rsidRDefault="000D08F4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                        </w:t>
            </w:r>
            <w:r w:rsidRPr="000D08F4">
              <w:rPr>
                <w:sz w:val="22"/>
                <w:szCs w:val="22"/>
                <w:lang w:eastAsia="en-US"/>
              </w:rPr>
              <w:t>08.11.2026 г.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1516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Предельная</w:t>
            </w:r>
            <w:r w:rsidR="005E32F0" w:rsidRPr="00763167">
              <w:rPr>
                <w:sz w:val="22"/>
                <w:szCs w:val="22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0D08F4" w:rsidP="005E15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2 950,00 </w:t>
            </w:r>
            <w:r w:rsidR="005E1516" w:rsidRPr="00763167">
              <w:rPr>
                <w:sz w:val="22"/>
                <w:szCs w:val="22"/>
                <w:lang w:eastAsia="en-US"/>
              </w:rPr>
              <w:t>бел. руб. (BYN</w:t>
            </w:r>
            <w:r w:rsidR="004511D9" w:rsidRPr="00763167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color w:val="242424"/>
                <w:sz w:val="22"/>
                <w:szCs w:val="22"/>
                <w:bdr w:val="none" w:sz="0" w:space="0" w:color="auto" w:frame="1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>Участникам необходимо предоставить: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>- копию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 (предоставляется во II разделе аукционных документов)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В соответствии с п. 2 ст. 16 Закона Республики Беларусь от 13.07.2012 N 419-З «О государственных закупках товаров (работ, услуг)», в том числе ч.3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</w:t>
            </w:r>
            <w:r w:rsidRPr="00AD1CC1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бюджет государственного внебюджетного фонда социальной защиты населения Республики Беларусь.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>Соответствие требованию подтверждается: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>- для участников,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>- для участников,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заказчиком. 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4. Юридическое или физическое лицо, в том числе индивидуальный предприниматель, работник (работники) такого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 5. Юридическое лицо или индивидуальный предприниматель не должны являться заказчиком проводимой процедуры государственной закупки.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6. Физическое лицо не должно являться работником заказчика,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13. Юридическое лицо не должно считаться подвергавшимся административному взысканию за административное правонарушение, </w:t>
            </w:r>
            <w:r w:rsidRPr="00AD1CC1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предусмотренное в статье 24.59 Кодекса Республики Беларусь об административных правонарушениях;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Соответствие требованиям подтверждается заявлением участника (по форме, установленной регламентом оператора электронной торговой площадки.).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 октября 2006 № 78 «Об утверждении Инструкции о порядке организации технического обслуживания и ремонта медицинской техники») (далее – инструкция № 78).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При отсутствии заключения 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AD1CC1">
              <w:rPr>
                <w:rFonts w:eastAsia="Times New Roman"/>
                <w:sz w:val="18"/>
                <w:szCs w:val="18"/>
                <w:lang w:eastAsia="en-US"/>
              </w:rPr>
              <w:t>авторизационного</w:t>
            </w:r>
            <w:proofErr w:type="spellEnd"/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письма, доверенности либо иной документ, выданный производителем;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Документы, составленные на иностранном языке, должны сопровождаться переводом на русский или белорусский язык.</w:t>
            </w: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AD1CC1" w:rsidRPr="00AD1CC1" w:rsidRDefault="00AD1CC1" w:rsidP="00AD1CC1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   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:rsidR="00763167" w:rsidRPr="005F7894" w:rsidRDefault="00AD1CC1" w:rsidP="00AD1CC1">
            <w:pPr>
              <w:widowControl w:val="0"/>
              <w:adjustRightInd w:val="0"/>
              <w:contextualSpacing/>
              <w:jc w:val="both"/>
              <w:rPr>
                <w:b/>
                <w:i/>
                <w:strike/>
                <w:sz w:val="18"/>
                <w:szCs w:val="18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Отсутствие или недостаточность сведений дает право заказчику отклонить предложение участника.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lastRenderedPageBreak/>
              <w:t>Требование о предоставлении аукционного обеспечения, размер аукционного обеспечения, срок действия банковской гарантии  и (или) обеспечения исполнения обязательств по договору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rStyle w:val="21"/>
                <w:sz w:val="22"/>
                <w:szCs w:val="22"/>
              </w:rPr>
              <w:t>Не требуется</w:t>
            </w:r>
          </w:p>
        </w:tc>
      </w:tr>
      <w:tr w:rsidR="00763167" w:rsidRPr="00AA48DC" w:rsidTr="00017683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111334" w:rsidRPr="00AA48DC" w:rsidTr="00111334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763167" w:rsidRDefault="00111334" w:rsidP="0011133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>Лот № 1</w:t>
            </w:r>
          </w:p>
        </w:tc>
      </w:tr>
      <w:tr w:rsidR="00111334" w:rsidRPr="00AA48DC" w:rsidTr="00111334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 xml:space="preserve">Ремонт системы ультразвуковой стационарной двухконтурного </w:t>
            </w:r>
            <w:proofErr w:type="spellStart"/>
            <w:r w:rsidRPr="00111334">
              <w:rPr>
                <w:bCs/>
                <w:sz w:val="22"/>
                <w:szCs w:val="22"/>
                <w:lang w:eastAsia="en-US"/>
              </w:rPr>
              <w:t>галогенератора</w:t>
            </w:r>
            <w:proofErr w:type="spellEnd"/>
            <w:r w:rsidRPr="00111334">
              <w:rPr>
                <w:bCs/>
                <w:sz w:val="22"/>
                <w:szCs w:val="22"/>
                <w:lang w:eastAsia="en-US"/>
              </w:rPr>
              <w:t xml:space="preserve"> "</w:t>
            </w:r>
            <w:proofErr w:type="spellStart"/>
            <w:r w:rsidRPr="00111334">
              <w:rPr>
                <w:bCs/>
                <w:sz w:val="22"/>
                <w:szCs w:val="22"/>
                <w:lang w:eastAsia="en-US"/>
              </w:rPr>
              <w:t>Аэровита</w:t>
            </w:r>
            <w:proofErr w:type="spellEnd"/>
            <w:r w:rsidRPr="00111334">
              <w:rPr>
                <w:bCs/>
                <w:sz w:val="22"/>
                <w:szCs w:val="22"/>
                <w:lang w:eastAsia="en-US"/>
              </w:rPr>
              <w:t>" с принадлежностями</w:t>
            </w:r>
          </w:p>
        </w:tc>
      </w:tr>
      <w:tr w:rsidR="00111334" w:rsidRPr="00AA48DC" w:rsidTr="00111334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>33.13.12.400</w:t>
            </w:r>
          </w:p>
        </w:tc>
      </w:tr>
      <w:tr w:rsidR="00111334" w:rsidRPr="00AA48DC" w:rsidTr="00111334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электротерапевтического оборудования</w:t>
            </w:r>
          </w:p>
        </w:tc>
      </w:tr>
      <w:tr w:rsidR="00111334" w:rsidRPr="00AA48DC" w:rsidTr="00111334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111334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111334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111334" w:rsidRPr="00AA48DC" w:rsidTr="00111334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AD1CC1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AD1CC1">
              <w:rPr>
                <w:bCs/>
                <w:sz w:val="22"/>
                <w:szCs w:val="22"/>
                <w:lang w:eastAsia="en-US"/>
              </w:rPr>
              <w:t>В течение 2026 года</w:t>
            </w:r>
          </w:p>
        </w:tc>
      </w:tr>
      <w:tr w:rsidR="00111334" w:rsidRPr="00AA48DC" w:rsidTr="00111334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</w:t>
            </w:r>
            <w:r w:rsidRPr="00111334">
              <w:rPr>
                <w:bCs/>
                <w:sz w:val="22"/>
                <w:szCs w:val="22"/>
                <w:lang w:eastAsia="en-US"/>
              </w:rPr>
              <w:lastRenderedPageBreak/>
              <w:t xml:space="preserve">делами Президента Республики Беларусь, 223052, Республика Беларусь, Минская обл., Минский р-н, </w:t>
            </w:r>
            <w:proofErr w:type="spellStart"/>
            <w:r w:rsidRPr="00111334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111334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111334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111334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111334" w:rsidRPr="00AA48DC" w:rsidTr="00111334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AD1CC1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2 950,00 </w:t>
            </w:r>
            <w:r w:rsidR="00111334" w:rsidRPr="00111334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111334" w:rsidRPr="00AA48DC" w:rsidTr="00111334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111334" w:rsidRPr="00AA48DC" w:rsidTr="00111334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>II. ОПИСАНИЕ ПРЕДМЕТА ГОСУДАРСТВЕННОЙ ЗАКУПКИ</w:t>
            </w:r>
          </w:p>
        </w:tc>
      </w:tr>
      <w:tr w:rsidR="00111334" w:rsidRPr="00AA48DC" w:rsidTr="00111334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334" w:rsidRPr="00111334" w:rsidRDefault="00111334" w:rsidP="001113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11334">
              <w:rPr>
                <w:bCs/>
                <w:sz w:val="22"/>
                <w:szCs w:val="22"/>
                <w:lang w:eastAsia="en-US"/>
              </w:rPr>
              <w:t>в соответствии с техническим заданием на закупку (прилагается)</w:t>
            </w:r>
          </w:p>
        </w:tc>
      </w:tr>
    </w:tbl>
    <w:p w:rsidR="009A4745" w:rsidRDefault="009A4745" w:rsidP="002237DB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AD1CC1" w:rsidRPr="005A2C50" w:rsidRDefault="000F37F0" w:rsidP="00AD1CC1">
      <w:pPr>
        <w:tabs>
          <w:tab w:val="num" w:pos="0"/>
        </w:tabs>
        <w:autoSpaceDE w:val="0"/>
        <w:autoSpaceDN w:val="0"/>
        <w:adjustRightInd w:val="0"/>
        <w:jc w:val="both"/>
        <w:rPr>
          <w:rFonts w:eastAsia="Times New Roman"/>
          <w:bCs/>
          <w:sz w:val="22"/>
          <w:szCs w:val="22"/>
          <w:lang w:eastAsia="en-US"/>
        </w:rPr>
      </w:pPr>
      <w:r>
        <w:rPr>
          <w:sz w:val="24"/>
          <w:szCs w:val="24"/>
        </w:rPr>
        <w:tab/>
      </w:r>
      <w:r w:rsidR="00AD1CC1" w:rsidRPr="00B80767">
        <w:rPr>
          <w:b/>
          <w:bCs/>
          <w:sz w:val="22"/>
          <w:szCs w:val="22"/>
          <w:lang w:eastAsia="en-US"/>
        </w:rPr>
        <w:t xml:space="preserve">III. Порядок формирования цены предложения: </w:t>
      </w:r>
      <w:r w:rsidR="00AD1CC1" w:rsidRPr="00873EB2">
        <w:rPr>
          <w:bCs/>
          <w:sz w:val="22"/>
          <w:szCs w:val="22"/>
          <w:lang w:eastAsia="en-US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  <w:r w:rsidR="00AD1CC1" w:rsidRPr="00873EB2">
        <w:rPr>
          <w:sz w:val="22"/>
          <w:szCs w:val="22"/>
        </w:rPr>
        <w:t xml:space="preserve"> Цена предложения должна быть сформирована в соответствии с требованиями действующего законодательства Республики Беларусь.</w:t>
      </w:r>
    </w:p>
    <w:p w:rsidR="00AD1CC1" w:rsidRPr="00B80767" w:rsidRDefault="00AD1CC1" w:rsidP="00AD1CC1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IV.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96798C">
        <w:rPr>
          <w:sz w:val="22"/>
          <w:szCs w:val="22"/>
        </w:rPr>
        <w:t>белорусский рубль (BYN).</w:t>
      </w:r>
    </w:p>
    <w:p w:rsidR="00AD1CC1" w:rsidRPr="00D25C12" w:rsidRDefault="00AD1CC1" w:rsidP="00AD1CC1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>V. Порядок участия в процедуре государственной закупки субъектов малого и</w:t>
      </w:r>
      <w:r>
        <w:rPr>
          <w:b/>
          <w:bCs/>
          <w:sz w:val="22"/>
          <w:szCs w:val="22"/>
          <w:lang w:eastAsia="en-US"/>
        </w:rPr>
        <w:t xml:space="preserve"> среднего предпринимательства: </w:t>
      </w:r>
      <w:r w:rsidRPr="007119FB">
        <w:rPr>
          <w:bCs/>
          <w:sz w:val="22"/>
          <w:szCs w:val="22"/>
          <w:lang w:eastAsia="en-US"/>
        </w:rPr>
        <w:t>н</w:t>
      </w:r>
      <w:r w:rsidRPr="007119FB">
        <w:rPr>
          <w:rFonts w:eastAsia="Times New Roman"/>
          <w:sz w:val="22"/>
          <w:szCs w:val="22"/>
        </w:rPr>
        <w:t xml:space="preserve">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3 к Постановлению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услуг). </w:t>
      </w:r>
      <w:r w:rsidRPr="007119FB">
        <w:rPr>
          <w:bCs/>
          <w:color w:val="000000" w:themeColor="text1"/>
          <w:sz w:val="22"/>
          <w:szCs w:val="22"/>
          <w:lang w:eastAsia="en-US"/>
        </w:rPr>
        <w:t>Субъекты малого и среднего предпринимательства участвуют на общих основаниях</w:t>
      </w:r>
      <w:r w:rsidRPr="007119FB">
        <w:rPr>
          <w:sz w:val="22"/>
          <w:szCs w:val="22"/>
        </w:rPr>
        <w:t>.</w:t>
      </w:r>
      <w:r w:rsidRPr="00D25C12">
        <w:rPr>
          <w:sz w:val="22"/>
          <w:szCs w:val="22"/>
        </w:rPr>
        <w:t xml:space="preserve"> </w:t>
      </w:r>
    </w:p>
    <w:p w:rsidR="00AD1CC1" w:rsidRPr="00D25C12" w:rsidRDefault="00AD1CC1" w:rsidP="00AD1CC1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VI. Акты законодательства о государственных закупках, в соответствии с которыми проводится процедура государственной закупки: </w:t>
      </w:r>
      <w:r w:rsidRPr="001E65FF">
        <w:rPr>
          <w:sz w:val="22"/>
          <w:szCs w:val="22"/>
          <w:lang w:eastAsia="en-US"/>
        </w:rPr>
        <w:t xml:space="preserve">электронный аукцион проводится в порядке, установленном Законом Республики Беларусь от 13 июля 2012 года № 419-З                                                        «О государственных закупках товаров (работ, услуг)» (далее </w:t>
      </w:r>
      <w:r>
        <w:rPr>
          <w:sz w:val="22"/>
          <w:szCs w:val="22"/>
          <w:lang w:eastAsia="en-US"/>
        </w:rPr>
        <w:t xml:space="preserve">- </w:t>
      </w:r>
      <w:r w:rsidRPr="000567B3">
        <w:rPr>
          <w:i/>
          <w:sz w:val="22"/>
          <w:szCs w:val="22"/>
          <w:lang w:eastAsia="en-US"/>
        </w:rPr>
        <w:t>Закон № 419–З</w:t>
      </w:r>
      <w:r w:rsidRPr="001E65FF">
        <w:rPr>
          <w:sz w:val="22"/>
          <w:szCs w:val="22"/>
          <w:lang w:eastAsia="en-US"/>
        </w:rPr>
        <w:t xml:space="preserve">),  Постановлением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– </w:t>
      </w:r>
      <w:r w:rsidRPr="00EE0BF1">
        <w:rPr>
          <w:i/>
          <w:sz w:val="22"/>
          <w:szCs w:val="22"/>
          <w:lang w:eastAsia="en-US"/>
        </w:rPr>
        <w:t>постановление № 395</w:t>
      </w:r>
      <w:r w:rsidRPr="001E65FF">
        <w:rPr>
          <w:sz w:val="22"/>
          <w:szCs w:val="22"/>
          <w:lang w:eastAsia="en-US"/>
        </w:rPr>
        <w:t>)</w:t>
      </w:r>
      <w:r>
        <w:rPr>
          <w:sz w:val="22"/>
          <w:szCs w:val="22"/>
          <w:lang w:eastAsia="en-US"/>
        </w:rPr>
        <w:t>.</w:t>
      </w:r>
    </w:p>
    <w:p w:rsidR="00AD1CC1" w:rsidRPr="002B06AF" w:rsidRDefault="00AD1CC1" w:rsidP="00AD1CC1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  <w:lang w:eastAsia="en-US"/>
        </w:rPr>
      </w:pPr>
      <w:r>
        <w:rPr>
          <w:b/>
          <w:bCs/>
          <w:sz w:val="22"/>
          <w:szCs w:val="22"/>
          <w:lang w:eastAsia="en-US"/>
        </w:rPr>
        <w:tab/>
        <w:t>VI</w:t>
      </w:r>
      <w:r w:rsidRPr="00B80767">
        <w:rPr>
          <w:b/>
          <w:bCs/>
          <w:sz w:val="22"/>
          <w:szCs w:val="22"/>
          <w:lang w:eastAsia="en-US"/>
        </w:rPr>
        <w:t>I. Условия примене</w:t>
      </w:r>
      <w:r>
        <w:rPr>
          <w:b/>
          <w:bCs/>
          <w:sz w:val="22"/>
          <w:szCs w:val="22"/>
          <w:lang w:eastAsia="en-US"/>
        </w:rPr>
        <w:t xml:space="preserve">ния преференциальной поправки: </w:t>
      </w:r>
      <w:r w:rsidRPr="002B06AF">
        <w:rPr>
          <w:sz w:val="24"/>
          <w:szCs w:val="24"/>
          <w:lang w:eastAsia="en-US"/>
        </w:rPr>
        <w:t>п</w:t>
      </w:r>
      <w:r w:rsidRPr="002B06AF">
        <w:rPr>
          <w:rFonts w:eastAsia="Times New Roman"/>
          <w:sz w:val="24"/>
        </w:rPr>
        <w:t>референ</w:t>
      </w:r>
      <w:r w:rsidRPr="00803F79">
        <w:rPr>
          <w:rFonts w:eastAsia="Times New Roman"/>
          <w:sz w:val="24"/>
        </w:rPr>
        <w:t xml:space="preserve">циальная поправка применяется в соответствии с подп.1.5, 1.6 п.1 </w:t>
      </w:r>
      <w:r w:rsidRPr="00AD41BD">
        <w:rPr>
          <w:rFonts w:eastAsia="Times New Roman"/>
          <w:sz w:val="24"/>
        </w:rPr>
        <w:t>постановление № 395</w:t>
      </w:r>
    </w:p>
    <w:p w:rsidR="00AD1CC1" w:rsidRPr="00803F79" w:rsidRDefault="00AD1CC1" w:rsidP="00AD1CC1">
      <w:pPr>
        <w:ind w:firstLine="283"/>
        <w:jc w:val="both"/>
        <w:rPr>
          <w:rFonts w:eastAsia="Times New Roman"/>
          <w:sz w:val="24"/>
          <w:szCs w:val="24"/>
        </w:rPr>
      </w:pPr>
      <w:r w:rsidRPr="00803F79">
        <w:rPr>
          <w:rFonts w:eastAsia="Times New Roman"/>
          <w:sz w:val="24"/>
          <w:szCs w:val="24"/>
        </w:rPr>
        <w:t>К цене предложения участника применяется преференциальная поправка в размере:</w:t>
      </w:r>
    </w:p>
    <w:p w:rsidR="00AD1CC1" w:rsidRDefault="00AD1CC1" w:rsidP="00AD1CC1">
      <w:pPr>
        <w:ind w:firstLine="299"/>
        <w:jc w:val="both"/>
      </w:pPr>
      <w:r>
        <w:rPr>
          <w:rFonts w:eastAsia="Times New Roman"/>
          <w:sz w:val="24"/>
        </w:rPr>
        <w:t>15 % – в случае предложения организациями Республики Беларусь, в которых численность инвалидов составляет не менее 50 %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20 %;</w:t>
      </w:r>
    </w:p>
    <w:p w:rsidR="00AD1CC1" w:rsidRDefault="00AD1CC1" w:rsidP="00AD1CC1">
      <w:pPr>
        <w:ind w:firstLine="299"/>
        <w:jc w:val="both"/>
      </w:pPr>
      <w:r>
        <w:rPr>
          <w:rFonts w:eastAsia="Times New Roman"/>
          <w:sz w:val="24"/>
        </w:rPr>
        <w:t>15 % – в случае предложения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производства.</w:t>
      </w:r>
    </w:p>
    <w:p w:rsidR="00AD1CC1" w:rsidRPr="00803F79" w:rsidRDefault="00AD1CC1" w:rsidP="00AD1CC1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 xml:space="preserve">Участники, имеющие право на применение преференциальной поправки, должны </w:t>
      </w:r>
      <w:r w:rsidRPr="004F1716">
        <w:rPr>
          <w:rFonts w:eastAsia="Times New Roman"/>
          <w:b/>
          <w:sz w:val="24"/>
        </w:rPr>
        <w:t>в первом разделе своего предложения</w:t>
      </w:r>
      <w:r w:rsidRPr="00803F79">
        <w:rPr>
          <w:rFonts w:eastAsia="Times New Roman"/>
          <w:sz w:val="24"/>
        </w:rPr>
        <w:t xml:space="preserve">: </w:t>
      </w:r>
    </w:p>
    <w:p w:rsidR="00AD1CC1" w:rsidRDefault="00AD1CC1" w:rsidP="00AD1CC1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>- заявить о своем праве на применение преференциальной поправки</w:t>
      </w:r>
      <w:r>
        <w:rPr>
          <w:rFonts w:eastAsia="Times New Roman"/>
          <w:sz w:val="24"/>
        </w:rPr>
        <w:t xml:space="preserve"> (</w:t>
      </w:r>
      <w:r>
        <w:rPr>
          <w:rFonts w:eastAsia="Times New Roman"/>
          <w:i/>
          <w:sz w:val="24"/>
        </w:rPr>
        <w:t>проставить</w:t>
      </w:r>
      <w:r w:rsidRPr="00EE21F3">
        <w:rPr>
          <w:rFonts w:eastAsia="Times New Roman"/>
          <w:i/>
          <w:sz w:val="24"/>
        </w:rPr>
        <w:t xml:space="preserve"> соответствующ</w:t>
      </w:r>
      <w:r>
        <w:rPr>
          <w:rFonts w:eastAsia="Times New Roman"/>
          <w:i/>
          <w:sz w:val="24"/>
        </w:rPr>
        <w:t>ую</w:t>
      </w:r>
      <w:r w:rsidRPr="00EE21F3">
        <w:rPr>
          <w:rFonts w:eastAsia="Times New Roman"/>
          <w:i/>
          <w:sz w:val="24"/>
        </w:rPr>
        <w:t xml:space="preserve"> «галочк</w:t>
      </w:r>
      <w:r>
        <w:rPr>
          <w:rFonts w:eastAsia="Times New Roman"/>
          <w:i/>
          <w:sz w:val="24"/>
        </w:rPr>
        <w:t>у</w:t>
      </w:r>
      <w:r w:rsidRPr="00EE21F3">
        <w:rPr>
          <w:rFonts w:eastAsia="Times New Roman"/>
          <w:i/>
          <w:sz w:val="24"/>
        </w:rPr>
        <w:t>» на ЭТП</w:t>
      </w:r>
      <w:r>
        <w:rPr>
          <w:rFonts w:eastAsia="Times New Roman"/>
          <w:sz w:val="24"/>
        </w:rPr>
        <w:t xml:space="preserve">); </w:t>
      </w:r>
    </w:p>
    <w:p w:rsidR="00AD1CC1" w:rsidRDefault="00AD1CC1" w:rsidP="00AD1CC1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lastRenderedPageBreak/>
        <w:t>- представить документы, подтверждающие право на применение преференциальной поправки.</w:t>
      </w:r>
    </w:p>
    <w:p w:rsidR="00AD1CC1" w:rsidRPr="00566C2F" w:rsidRDefault="00AD1CC1" w:rsidP="00AD1CC1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В случае, если участником (участниками) сделано заявление, но не предоставлены подтверждающие документы на применение преференциальной поправки, то к цене предложения такого участника (участников) не будет применена преференциальная поправка.</w:t>
      </w:r>
    </w:p>
    <w:p w:rsidR="00AD1CC1" w:rsidRDefault="00AD1CC1" w:rsidP="00AD1CC1">
      <w:pPr>
        <w:ind w:firstLine="283"/>
        <w:jc w:val="both"/>
        <w:rPr>
          <w:rFonts w:eastAsia="Times New Roman"/>
          <w:color w:val="000000"/>
          <w:sz w:val="24"/>
          <w:szCs w:val="24"/>
        </w:rPr>
      </w:pPr>
      <w:r w:rsidRPr="00803F79">
        <w:rPr>
          <w:rFonts w:eastAsia="Times New Roman"/>
          <w:color w:val="000000"/>
          <w:sz w:val="24"/>
          <w:szCs w:val="24"/>
        </w:rPr>
        <w:t>Документами, подтверждающими право на применение преференциал</w:t>
      </w:r>
      <w:r>
        <w:rPr>
          <w:rFonts w:eastAsia="Times New Roman"/>
          <w:color w:val="000000"/>
          <w:sz w:val="24"/>
          <w:szCs w:val="24"/>
        </w:rPr>
        <w:t xml:space="preserve">ьной </w:t>
      </w:r>
      <w:r w:rsidRPr="00803F79">
        <w:rPr>
          <w:rFonts w:eastAsia="Times New Roman"/>
          <w:color w:val="000000"/>
          <w:sz w:val="24"/>
          <w:szCs w:val="24"/>
        </w:rPr>
        <w:t>поправки</w:t>
      </w:r>
      <w:r>
        <w:rPr>
          <w:rFonts w:eastAsia="Times New Roman"/>
          <w:color w:val="000000"/>
          <w:sz w:val="24"/>
          <w:szCs w:val="24"/>
        </w:rPr>
        <w:t>,</w:t>
      </w:r>
      <w:r w:rsidRPr="00803F79">
        <w:rPr>
          <w:rFonts w:eastAsia="Times New Roman"/>
          <w:color w:val="000000"/>
          <w:sz w:val="24"/>
          <w:szCs w:val="24"/>
        </w:rPr>
        <w:t xml:space="preserve"> являются: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:rsidR="00AD1CC1" w:rsidRDefault="00AD1CC1" w:rsidP="00AD1CC1">
      <w:pPr>
        <w:ind w:firstLine="299"/>
        <w:jc w:val="both"/>
      </w:pPr>
      <w:r w:rsidRPr="00A63C8E">
        <w:rPr>
          <w:rFonts w:eastAsia="Times New Roman"/>
          <w:i/>
          <w:sz w:val="24"/>
        </w:rPr>
        <w:t>- для работ, услуг собственного производства организаций</w:t>
      </w:r>
      <w:r>
        <w:rPr>
          <w:rFonts w:eastAsia="Times New Roman"/>
          <w:sz w:val="24"/>
        </w:rPr>
        <w:t xml:space="preserve"> Республики Беларусь, в которых численность инвалидов составляет не менее 50 % списочной численности работников, в совокупности следующие документы:</w:t>
      </w:r>
    </w:p>
    <w:p w:rsidR="00AD1CC1" w:rsidRDefault="00AD1CC1" w:rsidP="00AD1CC1">
      <w:pPr>
        <w:ind w:firstLine="299"/>
        <w:jc w:val="both"/>
      </w:pPr>
      <w:r>
        <w:rPr>
          <w:rFonts w:eastAsia="Times New Roman"/>
          <w:sz w:val="24"/>
        </w:rPr>
        <w:t xml:space="preserve">документ, подписанный руководителем организации Республики Беларусь, в которой численность инвалидов составляет не менее 50 %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</w:t>
      </w:r>
      <w:r w:rsidRPr="00841B49">
        <w:rPr>
          <w:rFonts w:eastAsia="Times New Roman"/>
          <w:sz w:val="24"/>
        </w:rPr>
        <w:t xml:space="preserve">доли (не менее 20 %) </w:t>
      </w:r>
      <w:r>
        <w:rPr>
          <w:rFonts w:eastAsia="Times New Roman"/>
          <w:sz w:val="24"/>
        </w:rPr>
        <w:t>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:rsidR="00AD1CC1" w:rsidRDefault="00AD1CC1" w:rsidP="00AD1CC1">
      <w:pPr>
        <w:ind w:firstLine="299"/>
        <w:jc w:val="both"/>
      </w:pPr>
      <w:r>
        <w:rPr>
          <w:rFonts w:eastAsia="Times New Roman"/>
          <w:sz w:val="24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AD1CC1" w:rsidRDefault="00AD1CC1" w:rsidP="00AD1CC1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- </w:t>
      </w:r>
      <w:r w:rsidRPr="00A63C8E">
        <w:rPr>
          <w:rFonts w:eastAsia="Times New Roman"/>
          <w:i/>
          <w:sz w:val="24"/>
        </w:rPr>
        <w:t>для работ, услуг собственного производства учреждений</w:t>
      </w:r>
      <w:r>
        <w:rPr>
          <w:rFonts w:eastAsia="Times New Roman"/>
          <w:sz w:val="24"/>
        </w:rPr>
        <w:t xml:space="preserve">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AD1CC1" w:rsidRDefault="00AD1CC1" w:rsidP="00AD1CC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работу (оказать услугу) лично. Он вправе привлечь к исполнению своих обязательств по договору государственной закупки:</w:t>
      </w:r>
    </w:p>
    <w:p w:rsidR="00AD1CC1" w:rsidRDefault="00AD1CC1" w:rsidP="00AD1CC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физических лиц в количестве не более 15 % от списочной численности юридического лица на дату заключения договора;</w:t>
      </w:r>
    </w:p>
    <w:p w:rsidR="00AD1CC1" w:rsidRDefault="00AD1CC1" w:rsidP="00AD1CC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организации Республики Беларусь, в которых численность инвалидов составляет не менее 50 %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:rsidR="00AD1CC1" w:rsidRPr="00803F79" w:rsidRDefault="00AD1CC1" w:rsidP="00AD1CC1">
      <w:pPr>
        <w:pStyle w:val="ConsPlusNormal"/>
        <w:ind w:firstLine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Преференциальная поправка не применяется в отношении:</w:t>
      </w:r>
    </w:p>
    <w:p w:rsidR="00AD1CC1" w:rsidRDefault="00AD1CC1" w:rsidP="00AD1CC1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bookmarkStart w:id="1" w:name="515"/>
      <w:bookmarkEnd w:id="1"/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части товаров (работ, услуг), являющихся предметом государственной закупки, в том числе его лотом (частью)</w:t>
      </w:r>
      <w:bookmarkStart w:id="2" w:name="516"/>
      <w:bookmarkEnd w:id="2"/>
      <w:r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:rsidR="00AD1CC1" w:rsidRPr="00CE74A7" w:rsidRDefault="00AD1CC1" w:rsidP="00AD1CC1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товаров (работ, услуг), приобретаемых в соответствии с </w:t>
      </w:r>
      <w:proofErr w:type="spellStart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абз</w:t>
      </w:r>
      <w:proofErr w:type="spellEnd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. 3 п. 4 ст. 21 Закона Республики Беларусь от 13.07.2012 N 419-З "О государственных закупках товаров (работ, услуг)"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AD1CC1" w:rsidRPr="00B80767" w:rsidRDefault="00AD1CC1" w:rsidP="00AD1CC1">
      <w:pPr>
        <w:ind w:firstLine="299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803F79">
        <w:rPr>
          <w:b/>
          <w:sz w:val="24"/>
          <w:szCs w:val="24"/>
          <w:lang w:eastAsia="en-US"/>
        </w:rPr>
        <w:t>VIII</w:t>
      </w:r>
      <w:r w:rsidRPr="00B80767">
        <w:rPr>
          <w:b/>
          <w:bCs/>
          <w:sz w:val="22"/>
          <w:szCs w:val="22"/>
          <w:lang w:eastAsia="en-US"/>
        </w:rPr>
        <w:t xml:space="preserve">. Размер и порядок оплаты услуг организатора: </w:t>
      </w:r>
      <w:r w:rsidRPr="00B80767">
        <w:rPr>
          <w:sz w:val="22"/>
          <w:szCs w:val="22"/>
        </w:rPr>
        <w:t>в соответствии с действующим законодательством Республики Беларусь.</w:t>
      </w:r>
    </w:p>
    <w:p w:rsidR="00AD1CC1" w:rsidRPr="00803F79" w:rsidRDefault="00AD1CC1" w:rsidP="00AD1CC1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ab/>
      </w:r>
      <w:r w:rsidRPr="00803F79">
        <w:rPr>
          <w:b/>
          <w:bCs/>
          <w:sz w:val="24"/>
          <w:szCs w:val="24"/>
          <w:lang w:eastAsia="en-US"/>
        </w:rPr>
        <w:t>IX. Требования к содержанию и форме предложения с учетом регламента оператора электронной торговой площадки:</w:t>
      </w:r>
      <w:r>
        <w:rPr>
          <w:sz w:val="24"/>
          <w:szCs w:val="24"/>
          <w:lang w:eastAsia="en-US"/>
        </w:rPr>
        <w:t xml:space="preserve"> </w:t>
      </w:r>
      <w:r w:rsidRPr="00442151">
        <w:rPr>
          <w:sz w:val="24"/>
          <w:szCs w:val="24"/>
          <w:lang w:eastAsia="en-US"/>
        </w:rPr>
        <w:t>предложение составляется участником на белорусском и (или) русском языках и подается посредством его размещения</w:t>
      </w:r>
      <w:r w:rsidRPr="00803F79">
        <w:rPr>
          <w:sz w:val="24"/>
          <w:szCs w:val="24"/>
          <w:lang w:eastAsia="en-US"/>
        </w:rPr>
        <w:t xml:space="preserve"> на электронной торговой площадке в срок для подготовки и подачи предложений.</w:t>
      </w:r>
    </w:p>
    <w:p w:rsidR="00AD1CC1" w:rsidRPr="00803F79" w:rsidRDefault="00AD1CC1" w:rsidP="00AD1CC1">
      <w:pPr>
        <w:ind w:firstLine="567"/>
        <w:jc w:val="both"/>
        <w:rPr>
          <w:color w:val="000000"/>
          <w:sz w:val="24"/>
          <w:szCs w:val="24"/>
        </w:rPr>
      </w:pPr>
      <w:r w:rsidRPr="00803F79">
        <w:rPr>
          <w:b/>
          <w:color w:val="000000"/>
          <w:sz w:val="24"/>
          <w:szCs w:val="24"/>
        </w:rPr>
        <w:t>Предложение участника</w:t>
      </w:r>
      <w:r w:rsidRPr="00803F79">
        <w:rPr>
          <w:sz w:val="24"/>
          <w:szCs w:val="24"/>
        </w:rPr>
        <w:t>.</w:t>
      </w:r>
      <w:r w:rsidRPr="00803F79">
        <w:rPr>
          <w:color w:val="000000"/>
          <w:sz w:val="24"/>
          <w:szCs w:val="24"/>
        </w:rPr>
        <w:t xml:space="preserve"> </w:t>
      </w:r>
    </w:p>
    <w:p w:rsidR="00AD1CC1" w:rsidRPr="00803F79" w:rsidRDefault="00AD1CC1" w:rsidP="00AD1CC1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ab/>
      </w:r>
      <w:r w:rsidRPr="00803F79">
        <w:rPr>
          <w:sz w:val="24"/>
          <w:szCs w:val="24"/>
          <w:lang w:eastAsia="en-US"/>
        </w:rPr>
        <w:t xml:space="preserve">Предложение должно состоять из двух разделов </w:t>
      </w:r>
      <w:r>
        <w:rPr>
          <w:sz w:val="24"/>
          <w:szCs w:val="24"/>
          <w:lang w:eastAsia="en-US"/>
        </w:rPr>
        <w:t>и содержать следующие сведения:</w:t>
      </w:r>
    </w:p>
    <w:p w:rsidR="00AD1CC1" w:rsidRDefault="00AD1CC1" w:rsidP="00AD1CC1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en-US"/>
        </w:rPr>
      </w:pPr>
    </w:p>
    <w:p w:rsidR="00AD1CC1" w:rsidRPr="00B80767" w:rsidRDefault="00AD1CC1" w:rsidP="00AD1CC1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</w:t>
      </w:r>
      <w:r w:rsidRPr="00B80767">
        <w:rPr>
          <w:sz w:val="22"/>
          <w:szCs w:val="22"/>
          <w:lang w:eastAsia="en-US"/>
        </w:rPr>
        <w:t xml:space="preserve"> 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AD1CC1" w:rsidRPr="00B80767" w:rsidTr="00223CAA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AD1CC1" w:rsidRPr="00B80767" w:rsidTr="00223CA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1CC1" w:rsidRPr="00B80767" w:rsidTr="00223CAA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 предложении (частях (лотах) предложения)</w:t>
            </w:r>
          </w:p>
        </w:tc>
      </w:tr>
      <w:tr w:rsidR="00AD1CC1" w:rsidRPr="00B80767" w:rsidTr="00223CAA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 xml:space="preserve">Часть (лот) № ______ </w:t>
            </w:r>
          </w:p>
        </w:tc>
      </w:tr>
      <w:tr w:rsidR="00AD1CC1" w:rsidRPr="00B80767" w:rsidTr="00223CA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lastRenderedPageBreak/>
              <w:t>Наименование предлагаемых товаров (работ, услуг)</w:t>
            </w:r>
          </w:p>
        </w:tc>
        <w:tc>
          <w:tcPr>
            <w:tcW w:w="3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1CC1" w:rsidRPr="00B80767" w:rsidTr="00223CA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1CC1" w:rsidRPr="00B80767" w:rsidTr="00223CA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1CC1" w:rsidRPr="00B80767" w:rsidTr="00223CA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Объем (кол-во), ед. изм.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1CC1" w:rsidRPr="00B80767" w:rsidTr="00223CAA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первого раздела предложения</w:t>
            </w:r>
          </w:p>
        </w:tc>
      </w:tr>
      <w:tr w:rsidR="00AD1CC1" w:rsidRPr="00B80767" w:rsidTr="00223CAA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C1" w:rsidRPr="00803F79" w:rsidRDefault="00AD1CC1" w:rsidP="00223CA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3F79">
              <w:rPr>
                <w:sz w:val="24"/>
                <w:szCs w:val="24"/>
                <w:lang w:eastAsia="en-US"/>
              </w:rPr>
              <w:t xml:space="preserve">1. </w:t>
            </w:r>
            <w:r>
              <w:rPr>
                <w:sz w:val="24"/>
                <w:szCs w:val="24"/>
              </w:rPr>
              <w:t>С</w:t>
            </w:r>
            <w:r w:rsidRPr="00803F79">
              <w:rPr>
                <w:sz w:val="24"/>
                <w:szCs w:val="24"/>
              </w:rPr>
              <w:t>пецификаци</w:t>
            </w:r>
            <w:r>
              <w:rPr>
                <w:sz w:val="24"/>
                <w:szCs w:val="24"/>
              </w:rPr>
              <w:t>я</w:t>
            </w:r>
            <w:r w:rsidRPr="00803F79"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по форме согласно приложению №1</w:t>
            </w:r>
            <w:r w:rsidRPr="00803F79">
              <w:rPr>
                <w:i/>
                <w:sz w:val="24"/>
                <w:szCs w:val="24"/>
              </w:rPr>
              <w:t xml:space="preserve"> к аукционным документам</w:t>
            </w:r>
            <w:r w:rsidRPr="00803F79">
              <w:rPr>
                <w:sz w:val="24"/>
                <w:szCs w:val="24"/>
              </w:rPr>
              <w:t>);</w:t>
            </w:r>
          </w:p>
          <w:p w:rsidR="00AD1CC1" w:rsidRDefault="00AD1CC1" w:rsidP="00223CA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</w:rPr>
            </w:pPr>
            <w:r w:rsidRPr="00803F79">
              <w:rPr>
                <w:sz w:val="24"/>
                <w:szCs w:val="24"/>
              </w:rPr>
              <w:t xml:space="preserve">2. </w:t>
            </w:r>
            <w:r w:rsidRPr="002E5B22">
              <w:rPr>
                <w:sz w:val="24"/>
                <w:szCs w:val="24"/>
                <w:lang w:eastAsia="en-US"/>
              </w:rPr>
              <w:t>Д</w:t>
            </w:r>
            <w:r w:rsidRPr="002E5B22">
              <w:rPr>
                <w:rFonts w:eastAsia="Times New Roman"/>
                <w:sz w:val="24"/>
              </w:rPr>
              <w:t>окументы, подтверждающие право на применение преференциальной поправки</w:t>
            </w:r>
            <w:r>
              <w:rPr>
                <w:rFonts w:eastAsia="Times New Roman"/>
                <w:sz w:val="24"/>
              </w:rPr>
              <w:t>.</w:t>
            </w:r>
          </w:p>
          <w:p w:rsidR="00AD1CC1" w:rsidRPr="00803F79" w:rsidRDefault="00AD1CC1" w:rsidP="00223C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</w:rPr>
              <w:t>3</w:t>
            </w:r>
            <w:r w:rsidRPr="00AD1ABD">
              <w:rPr>
                <w:rFonts w:eastAsia="Times New Roman"/>
                <w:sz w:val="24"/>
              </w:rPr>
              <w:t xml:space="preserve">. </w:t>
            </w:r>
            <w:r w:rsidRPr="00803F79">
              <w:rPr>
                <w:sz w:val="24"/>
                <w:szCs w:val="24"/>
                <w:lang w:eastAsia="en-US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>
              <w:rPr>
                <w:sz w:val="24"/>
                <w:szCs w:val="24"/>
                <w:lang w:eastAsia="en-US"/>
              </w:rPr>
              <w:br/>
              <w:t>4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</w:t>
            </w:r>
            <w:r>
              <w:rPr>
                <w:sz w:val="24"/>
                <w:szCs w:val="24"/>
                <w:lang w:eastAsia="en-US"/>
              </w:rPr>
              <w:t>оле выбора участника-победителя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AD1CC1" w:rsidRPr="00B80767" w:rsidRDefault="00AD1CC1" w:rsidP="00223CA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на размещение в открытом доступе предложения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 w:rsidRPr="00803F79">
              <w:rPr>
                <w:sz w:val="24"/>
                <w:szCs w:val="24"/>
                <w:lang w:eastAsia="en-US"/>
              </w:rPr>
              <w:t>.</w:t>
            </w:r>
          </w:p>
        </w:tc>
      </w:tr>
    </w:tbl>
    <w:p w:rsidR="00AD1CC1" w:rsidRPr="00B80767" w:rsidRDefault="00AD1CC1" w:rsidP="00AD1CC1">
      <w:pPr>
        <w:ind w:firstLine="567"/>
        <w:jc w:val="both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*</w:t>
      </w:r>
      <w:r w:rsidRPr="00B80767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AD1CC1" w:rsidRDefault="00AD1CC1" w:rsidP="00AD1CC1">
      <w:pPr>
        <w:pStyle w:val="newncpi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Комиссия осуществляет рассмотрение первых разделов предложений на их соответствие требованиям аукционных документов не более десяти рабочих дней со дня истечения срока для подготовки и подачи предложений.</w:t>
      </w:r>
    </w:p>
    <w:p w:rsidR="00AD1CC1" w:rsidRPr="00B80767" w:rsidRDefault="00AD1CC1" w:rsidP="00AD1CC1">
      <w:pPr>
        <w:pStyle w:val="newncpi"/>
        <w:rPr>
          <w:b/>
          <w:i/>
          <w:sz w:val="22"/>
          <w:szCs w:val="22"/>
        </w:rPr>
      </w:pPr>
    </w:p>
    <w:p w:rsidR="00AD1CC1" w:rsidRPr="00B80767" w:rsidRDefault="00AD1CC1" w:rsidP="00AD1CC1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II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AD1CC1" w:rsidRPr="00B80767" w:rsidTr="00223CAA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участнике</w:t>
            </w:r>
          </w:p>
        </w:tc>
      </w:tr>
      <w:tr w:rsidR="00AD1CC1" w:rsidRPr="00B80767" w:rsidTr="00223CA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1CC1" w:rsidRPr="00B80767" w:rsidTr="00223CA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1CC1" w:rsidRPr="00B80767" w:rsidTr="00223CA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1CC1" w:rsidRPr="00B80767" w:rsidTr="00223CA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1CC1" w:rsidRPr="00B80767" w:rsidTr="00223CAA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второго раздела предложения</w:t>
            </w:r>
          </w:p>
        </w:tc>
      </w:tr>
      <w:tr w:rsidR="00AD1CC1" w:rsidRPr="00B80767" w:rsidTr="00223CA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462061" w:rsidRDefault="00AD1CC1" w:rsidP="00223CA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Наименование документа(</w:t>
            </w:r>
            <w:proofErr w:type="spellStart"/>
            <w:r w:rsidRPr="00462061">
              <w:rPr>
                <w:sz w:val="22"/>
                <w:szCs w:val="22"/>
                <w:lang w:eastAsia="en-US"/>
              </w:rPr>
              <w:t>ов</w:t>
            </w:r>
            <w:proofErr w:type="spellEnd"/>
            <w:r w:rsidRPr="00462061">
              <w:rPr>
                <w:sz w:val="22"/>
                <w:szCs w:val="22"/>
                <w:lang w:eastAsia="en-US"/>
              </w:rPr>
              <w:t xml:space="preserve">): </w:t>
            </w:r>
          </w:p>
          <w:p w:rsidR="00AD1CC1" w:rsidRDefault="00AD1CC1" w:rsidP="00223CA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2061">
              <w:rPr>
                <w:sz w:val="22"/>
                <w:szCs w:val="22"/>
                <w:lang w:eastAsia="en-US"/>
              </w:rPr>
              <w:t xml:space="preserve">- заявление подтверждающее соответствие требованиям к участникам, установленным согласно </w:t>
            </w:r>
            <w:hyperlink r:id="rId6" w:history="1">
              <w:r w:rsidRPr="00462061">
                <w:rPr>
                  <w:rStyle w:val="a7"/>
                  <w:sz w:val="22"/>
                  <w:szCs w:val="22"/>
                  <w:lang w:eastAsia="en-US"/>
                </w:rPr>
                <w:t>п.2 ст.16</w:t>
              </w:r>
            </w:hyperlink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061C93">
              <w:rPr>
                <w:sz w:val="22"/>
                <w:szCs w:val="22"/>
                <w:lang w:eastAsia="en-US"/>
              </w:rPr>
              <w:t>Закон № 419–З</w:t>
            </w:r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462061">
              <w:rPr>
                <w:sz w:val="22"/>
                <w:szCs w:val="22"/>
              </w:rPr>
              <w:t>и</w:t>
            </w:r>
            <w:r w:rsidRPr="00462061">
              <w:rPr>
                <w:rFonts w:eastAsia="Times New Roman"/>
                <w:sz w:val="22"/>
                <w:szCs w:val="22"/>
              </w:rPr>
              <w:t xml:space="preserve"> </w:t>
            </w:r>
            <w:r w:rsidRPr="00462061">
              <w:rPr>
                <w:rFonts w:eastAsia="Times New Roman"/>
                <w:b/>
                <w:sz w:val="22"/>
                <w:szCs w:val="22"/>
              </w:rPr>
              <w:t>дополнительным требованиям</w:t>
            </w:r>
            <w:r w:rsidRPr="00462061">
              <w:rPr>
                <w:rFonts w:eastAsia="Times New Roman"/>
                <w:sz w:val="22"/>
                <w:szCs w:val="22"/>
              </w:rPr>
              <w:t xml:space="preserve">, установленным ч.3 подп.1.7 п.1 постановления № 395 </w:t>
            </w:r>
            <w:r w:rsidRPr="00462061">
              <w:rPr>
                <w:sz w:val="22"/>
                <w:szCs w:val="22"/>
              </w:rPr>
              <w:t>*;</w:t>
            </w:r>
          </w:p>
          <w:p w:rsidR="00AD1CC1" w:rsidRPr="009D714A" w:rsidRDefault="00AD1CC1" w:rsidP="00223CA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</w:t>
            </w:r>
            <w:r w:rsidRPr="009D714A">
              <w:rPr>
                <w:rFonts w:eastAsia="Times New Roman"/>
                <w:sz w:val="22"/>
                <w:szCs w:val="22"/>
              </w:rPr>
              <w:t>заключение о возможности проведения работ (оказания услуг) по техническому обслуживанию и ремонту медицинской техники</w:t>
            </w:r>
            <w:r w:rsidRPr="009D714A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Pr="009D714A">
              <w:rPr>
                <w:color w:val="000000"/>
                <w:sz w:val="22"/>
                <w:szCs w:val="22"/>
              </w:rPr>
              <w:t xml:space="preserve">(кроме случаев, указанных в п.3 Инструкции </w:t>
            </w:r>
            <w:r>
              <w:rPr>
                <w:color w:val="000000"/>
                <w:sz w:val="22"/>
                <w:szCs w:val="22"/>
              </w:rPr>
              <w:t>№ 78)</w:t>
            </w:r>
            <w:r w:rsidRPr="009D714A">
              <w:rPr>
                <w:sz w:val="22"/>
                <w:szCs w:val="22"/>
                <w:lang w:eastAsia="en-US"/>
              </w:rPr>
              <w:t>;</w:t>
            </w:r>
          </w:p>
          <w:p w:rsidR="00AD1CC1" w:rsidRPr="009D714A" w:rsidRDefault="00AD1CC1" w:rsidP="00223CA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i/>
                <w:sz w:val="22"/>
                <w:szCs w:val="22"/>
                <w:u w:val="single"/>
                <w:lang w:eastAsia="en-US"/>
              </w:rPr>
              <w:t>При отсутствии заключения участник предоставляет один из следующих документов:</w:t>
            </w:r>
          </w:p>
          <w:p w:rsidR="00AD1CC1" w:rsidRDefault="00AD1CC1" w:rsidP="00223CA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9D714A">
              <w:rPr>
                <w:sz w:val="22"/>
                <w:szCs w:val="22"/>
                <w:lang w:eastAsia="en-US"/>
              </w:rPr>
              <w:t>авторизационного</w:t>
            </w:r>
            <w:proofErr w:type="spellEnd"/>
            <w:r w:rsidRPr="009D714A">
              <w:rPr>
                <w:sz w:val="22"/>
                <w:szCs w:val="22"/>
                <w:lang w:eastAsia="en-US"/>
              </w:rPr>
              <w:t xml:space="preserve"> письма, доверенности либо иной документ, выданный производителем;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D1CC1" w:rsidRPr="009D714A" w:rsidRDefault="00AD1CC1" w:rsidP="00223CA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</w:t>
            </w:r>
          </w:p>
          <w:p w:rsidR="00AD1CC1" w:rsidRPr="009D714A" w:rsidRDefault="00AD1CC1" w:rsidP="00223CA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AD1CC1" w:rsidRPr="00850F0B" w:rsidRDefault="00AD1CC1" w:rsidP="00223CAA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Pr="00850F0B">
              <w:rPr>
                <w:b/>
                <w:i/>
                <w:sz w:val="22"/>
                <w:szCs w:val="22"/>
              </w:rPr>
              <w:t>Документы, составленные на иностранном языке, должны сопровождаться нотариально заверенным переводом на русский или белорусский язык</w:t>
            </w:r>
            <w:r w:rsidRPr="00850F0B">
              <w:rPr>
                <w:i/>
                <w:sz w:val="22"/>
                <w:szCs w:val="22"/>
              </w:rPr>
              <w:t>.</w:t>
            </w:r>
          </w:p>
          <w:p w:rsidR="00AD1CC1" w:rsidRDefault="00AD1CC1" w:rsidP="00223CA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- представление которых уста</w:t>
            </w:r>
            <w:r>
              <w:rPr>
                <w:sz w:val="22"/>
                <w:szCs w:val="22"/>
                <w:lang w:eastAsia="en-US"/>
              </w:rPr>
              <w:t>новлено аукционными документами</w:t>
            </w:r>
          </w:p>
          <w:p w:rsidR="00AD1CC1" w:rsidRPr="00B80767" w:rsidRDefault="00AD1CC1" w:rsidP="00223CA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C1" w:rsidRPr="00B80767" w:rsidRDefault="00AD1CC1" w:rsidP="00223CA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</w:tbl>
    <w:p w:rsidR="00AD1CC1" w:rsidRDefault="00AD1CC1" w:rsidP="00AD1CC1">
      <w:pPr>
        <w:ind w:firstLine="567"/>
        <w:jc w:val="both"/>
        <w:rPr>
          <w:b/>
          <w:sz w:val="22"/>
          <w:szCs w:val="22"/>
        </w:rPr>
      </w:pPr>
      <w:r w:rsidRPr="00462061">
        <w:rPr>
          <w:b/>
          <w:i/>
          <w:sz w:val="22"/>
          <w:szCs w:val="22"/>
        </w:rPr>
        <w:t>*</w:t>
      </w:r>
      <w:r w:rsidRPr="00462061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AD1CC1" w:rsidRPr="00462061" w:rsidRDefault="00AD1CC1" w:rsidP="00AD1CC1">
      <w:pPr>
        <w:ind w:firstLine="567"/>
        <w:jc w:val="both"/>
        <w:rPr>
          <w:b/>
          <w:i/>
          <w:sz w:val="22"/>
          <w:szCs w:val="22"/>
        </w:rPr>
      </w:pPr>
    </w:p>
    <w:p w:rsidR="00AD1CC1" w:rsidRPr="004B57A5" w:rsidRDefault="00AD1CC1" w:rsidP="00AD1CC1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/>
          <w:bCs/>
          <w:sz w:val="22"/>
          <w:szCs w:val="22"/>
          <w:lang w:eastAsia="en-US"/>
        </w:rPr>
      </w:pPr>
      <w:r w:rsidRPr="00462061">
        <w:rPr>
          <w:b/>
          <w:bCs/>
          <w:sz w:val="22"/>
          <w:szCs w:val="22"/>
          <w:lang w:eastAsia="en-US"/>
        </w:rPr>
        <w:t>X. Участие в государственных закупках аффилированных лиц:</w:t>
      </w:r>
      <w:r>
        <w:rPr>
          <w:b/>
          <w:bCs/>
          <w:sz w:val="22"/>
          <w:szCs w:val="22"/>
          <w:lang w:eastAsia="en-US"/>
        </w:rPr>
        <w:t xml:space="preserve"> </w:t>
      </w:r>
      <w:r w:rsidRPr="004B57A5">
        <w:rPr>
          <w:bCs/>
          <w:sz w:val="22"/>
          <w:szCs w:val="22"/>
          <w:lang w:eastAsia="en-US"/>
        </w:rPr>
        <w:t>ю</w:t>
      </w:r>
      <w:r w:rsidRPr="004B57A5">
        <w:rPr>
          <w:rFonts w:eastAsia="Times New Roman"/>
          <w:sz w:val="22"/>
          <w:szCs w:val="22"/>
        </w:rPr>
        <w:t>р</w:t>
      </w:r>
      <w:r w:rsidRPr="00462061">
        <w:rPr>
          <w:rFonts w:eastAsia="Times New Roman"/>
          <w:sz w:val="22"/>
          <w:szCs w:val="22"/>
        </w:rPr>
        <w:t>идическое или физическое лицо, в том числе индивидуальный предприниматель</w:t>
      </w:r>
      <w:r w:rsidRPr="00462061">
        <w:rPr>
          <w:bCs/>
          <w:sz w:val="22"/>
          <w:szCs w:val="22"/>
          <w:lang w:eastAsia="en-US"/>
        </w:rPr>
        <w:t xml:space="preserve">, являющееся участником-победителем, с учетом положений ст. 16-1 Закона </w:t>
      </w:r>
      <w:r>
        <w:rPr>
          <w:bCs/>
          <w:sz w:val="22"/>
          <w:szCs w:val="22"/>
          <w:lang w:eastAsia="en-US"/>
        </w:rPr>
        <w:t>№ 419-З</w:t>
      </w:r>
      <w:r w:rsidRPr="00462061">
        <w:rPr>
          <w:bCs/>
          <w:sz w:val="22"/>
          <w:szCs w:val="22"/>
          <w:lang w:eastAsia="en-US"/>
        </w:rPr>
        <w:t xml:space="preserve"> не должно быть аффилировано со всеми другими участниками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с участниками по той же части (лоту)), допущенным к торгам. Данное требование касается только участника-победителя. После того как участника выберут победителем, он должен информировать заказчика:</w:t>
      </w:r>
    </w:p>
    <w:p w:rsidR="00AD1CC1" w:rsidRPr="00462061" w:rsidRDefault="00AD1CC1" w:rsidP="00AD1CC1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- либо о том, что все участники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все участники по той же части (лоту)), допущенные к торгам, являются для него аффилированными лицами;</w:t>
      </w:r>
    </w:p>
    <w:p w:rsidR="00AD1CC1" w:rsidRPr="00462061" w:rsidRDefault="00AD1CC1" w:rsidP="00AD1CC1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>- либо о том, что среди таких участников имеется лицо, не аффилированное с ним.</w:t>
      </w:r>
    </w:p>
    <w:p w:rsidR="00AD1CC1" w:rsidRPr="00462061" w:rsidRDefault="00AD1CC1" w:rsidP="00AD1CC1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Информировать нужно не позднее 3 рабочих дней со дня уведомления участников о выборе участника-победителя. При исчислении указанного срока не учитывается срок рассмотрения жалобы уполномоченным государственным органом по государственным закупкам. Для этого необходимо подать </w:t>
      </w:r>
      <w:r w:rsidRPr="00462061">
        <w:rPr>
          <w:b/>
          <w:bCs/>
          <w:sz w:val="22"/>
          <w:szCs w:val="22"/>
          <w:lang w:eastAsia="en-US"/>
        </w:rPr>
        <w:t>заявление по форме, установленной регламентом оператора ЭТП</w:t>
      </w:r>
      <w:r w:rsidRPr="00462061">
        <w:rPr>
          <w:bCs/>
          <w:sz w:val="22"/>
          <w:szCs w:val="22"/>
          <w:lang w:eastAsia="en-US"/>
        </w:rPr>
        <w:t>. Оператор ЭТП размещает такое заявление в открытом доступе на ЭТП.</w:t>
      </w:r>
    </w:p>
    <w:p w:rsidR="00AD1CC1" w:rsidRPr="00462061" w:rsidRDefault="00AD1CC1" w:rsidP="00AD1CC1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2120D3">
        <w:rPr>
          <w:bCs/>
          <w:sz w:val="22"/>
          <w:szCs w:val="22"/>
          <w:lang w:eastAsia="en-US"/>
        </w:rPr>
        <w:t xml:space="preserve">При непредставлении информации не позднее 3 рабочих дней со дня уведомления участников о выборе участника-победителя, либо предоставлении недостоверной информации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участник-победитель признается уклонившимся от заключения договора и подлежит включению в список в соответствии со статьей 17 </w:t>
      </w:r>
      <w:r w:rsidRPr="002120D3">
        <w:rPr>
          <w:iCs/>
          <w:color w:val="000000"/>
          <w:sz w:val="22"/>
          <w:szCs w:val="22"/>
        </w:rPr>
        <w:t xml:space="preserve">Закона </w:t>
      </w:r>
      <w:r>
        <w:rPr>
          <w:iCs/>
          <w:color w:val="000000"/>
          <w:sz w:val="22"/>
          <w:szCs w:val="22"/>
        </w:rPr>
        <w:t>№</w:t>
      </w:r>
      <w:r w:rsidRPr="002120D3">
        <w:rPr>
          <w:iCs/>
          <w:color w:val="000000"/>
          <w:sz w:val="22"/>
          <w:szCs w:val="22"/>
        </w:rPr>
        <w:t xml:space="preserve"> 419-</w:t>
      </w:r>
      <w:r>
        <w:rPr>
          <w:iCs/>
          <w:color w:val="000000"/>
          <w:sz w:val="22"/>
          <w:szCs w:val="22"/>
        </w:rPr>
        <w:t>З</w:t>
      </w:r>
      <w:r w:rsidRPr="00462061">
        <w:rPr>
          <w:bCs/>
          <w:sz w:val="22"/>
          <w:szCs w:val="22"/>
          <w:lang w:eastAsia="en-US"/>
        </w:rPr>
        <w:t xml:space="preserve"> </w:t>
      </w:r>
    </w:p>
    <w:p w:rsidR="00AD1CC1" w:rsidRPr="00B80767" w:rsidRDefault="00AD1CC1" w:rsidP="00AD1CC1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В случае, если в срок не позднее </w:t>
      </w:r>
      <w:r>
        <w:rPr>
          <w:bCs/>
          <w:sz w:val="22"/>
          <w:szCs w:val="22"/>
          <w:lang w:eastAsia="en-US"/>
        </w:rPr>
        <w:t>3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участника-победителя, участник-победитель предоставил информацию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не предоставил вышеуказанную информацию, комиссия выбирает участника-победителя, сделавшего предпоследнюю ставку, либо  процедура государственной закупки в целом или в отношении отдельных частей (лотов) признается несостоявшейся. Комиссия не позднее </w:t>
      </w:r>
      <w:r>
        <w:rPr>
          <w:bCs/>
          <w:sz w:val="22"/>
          <w:szCs w:val="22"/>
          <w:lang w:eastAsia="en-US"/>
        </w:rPr>
        <w:t>8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 оформляет протокол признания процедуры государственной закупки несостоявшейся с соответствующим обоснованием такого решения. 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  <w:r w:rsidRPr="00B80767">
        <w:rPr>
          <w:bCs/>
          <w:sz w:val="22"/>
          <w:szCs w:val="22"/>
          <w:lang w:eastAsia="en-US"/>
        </w:rPr>
        <w:t xml:space="preserve"> </w:t>
      </w:r>
    </w:p>
    <w:p w:rsidR="00AD1CC1" w:rsidRPr="00EB0A24" w:rsidRDefault="00AD1CC1" w:rsidP="00AD1CC1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</w:pPr>
      <w:r w:rsidRPr="00462061">
        <w:rPr>
          <w:b/>
          <w:bCs/>
          <w:sz w:val="22"/>
          <w:szCs w:val="22"/>
          <w:lang w:eastAsia="en-US"/>
        </w:rPr>
        <w:t>XI. Д</w:t>
      </w:r>
      <w:r w:rsidRPr="00B80767">
        <w:rPr>
          <w:b/>
          <w:bCs/>
          <w:sz w:val="22"/>
          <w:szCs w:val="22"/>
          <w:lang w:eastAsia="en-US"/>
        </w:rPr>
        <w:t>оговор:</w:t>
      </w:r>
      <w:r w:rsidRPr="00B80767">
        <w:rPr>
          <w:sz w:val="22"/>
          <w:szCs w:val="22"/>
          <w:lang w:eastAsia="en-US"/>
        </w:rPr>
        <w:t xml:space="preserve"> </w:t>
      </w:r>
      <w:r w:rsidRPr="00B80767">
        <w:rPr>
          <w:sz w:val="22"/>
          <w:szCs w:val="22"/>
        </w:rPr>
        <w:tab/>
      </w:r>
      <w:r w:rsidRPr="00EB0A24">
        <w:rPr>
          <w:sz w:val="22"/>
          <w:szCs w:val="22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B0A24">
        <w:rPr>
          <w:sz w:val="22"/>
          <w:szCs w:val="22"/>
        </w:rPr>
        <w:t xml:space="preserve"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7" w:history="1">
        <w:r w:rsidRPr="0085655F">
          <w:rPr>
            <w:rStyle w:val="a7"/>
            <w:sz w:val="22"/>
            <w:szCs w:val="22"/>
            <w:lang w:val="en-US" w:eastAsia="en-US"/>
          </w:rPr>
          <w:t>zakupki</w:t>
        </w:r>
        <w:r w:rsidRPr="0085655F">
          <w:rPr>
            <w:rStyle w:val="a7"/>
            <w:sz w:val="22"/>
            <w:szCs w:val="22"/>
            <w:lang w:eastAsia="en-US"/>
          </w:rPr>
          <w:t>@</w:t>
        </w:r>
        <w:r w:rsidRPr="0085655F">
          <w:rPr>
            <w:rStyle w:val="a7"/>
            <w:sz w:val="22"/>
            <w:szCs w:val="22"/>
            <w:lang w:val="en-US" w:eastAsia="en-US"/>
          </w:rPr>
          <w:t>vip</w:t>
        </w:r>
        <w:r w:rsidRPr="0085655F">
          <w:rPr>
            <w:rStyle w:val="a7"/>
            <w:sz w:val="22"/>
            <w:szCs w:val="22"/>
            <w:lang w:eastAsia="en-US"/>
          </w:rPr>
          <w:t>-</w:t>
        </w:r>
        <w:r w:rsidRPr="0085655F">
          <w:rPr>
            <w:rStyle w:val="a7"/>
            <w:sz w:val="22"/>
            <w:szCs w:val="22"/>
            <w:lang w:val="en-US" w:eastAsia="en-US"/>
          </w:rPr>
          <w:t>clinic</w:t>
        </w:r>
        <w:r w:rsidRPr="0085655F">
          <w:rPr>
            <w:rStyle w:val="a7"/>
            <w:sz w:val="22"/>
            <w:szCs w:val="22"/>
            <w:lang w:eastAsia="en-US"/>
          </w:rPr>
          <w:t>.</w:t>
        </w:r>
        <w:r w:rsidRPr="0085655F">
          <w:rPr>
            <w:rStyle w:val="a7"/>
            <w:sz w:val="22"/>
            <w:szCs w:val="22"/>
            <w:lang w:val="en-US" w:eastAsia="en-US"/>
          </w:rPr>
          <w:t>by</w:t>
        </w:r>
      </w:hyperlink>
      <w:r>
        <w:rPr>
          <w:color w:val="4F81BD" w:themeColor="accent1"/>
          <w:sz w:val="22"/>
          <w:szCs w:val="22"/>
          <w:lang w:eastAsia="en-US"/>
        </w:rPr>
        <w:t xml:space="preserve"> </w:t>
      </w:r>
      <w:r w:rsidRPr="00EB0A24">
        <w:rPr>
          <w:sz w:val="22"/>
          <w:szCs w:val="22"/>
        </w:rPr>
        <w:t xml:space="preserve">заполненный проект договора (по форме согласно прилагаемому образцу) в электронной форме (в формате </w:t>
      </w:r>
      <w:proofErr w:type="spellStart"/>
      <w:r w:rsidRPr="00EB0A24">
        <w:rPr>
          <w:sz w:val="22"/>
          <w:szCs w:val="22"/>
        </w:rPr>
        <w:t>docx</w:t>
      </w:r>
      <w:proofErr w:type="spellEnd"/>
      <w:r w:rsidRPr="00EB0A24">
        <w:rPr>
          <w:sz w:val="22"/>
          <w:szCs w:val="22"/>
        </w:rPr>
        <w:t>.).</w:t>
      </w: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CC1" w:rsidRDefault="00AD1CC1" w:rsidP="00AD1CC1">
      <w:pPr>
        <w:rPr>
          <w:sz w:val="22"/>
          <w:szCs w:val="22"/>
        </w:rPr>
      </w:pPr>
    </w:p>
    <w:p w:rsidR="00AD1CC1" w:rsidRPr="00D10B7C" w:rsidRDefault="00AD1CC1" w:rsidP="00AD1CC1">
      <w:pPr>
        <w:tabs>
          <w:tab w:val="num" w:pos="0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lastRenderedPageBreak/>
        <w:t>Приложение № 1</w:t>
      </w:r>
    </w:p>
    <w:p w:rsidR="00AD1CC1" w:rsidRPr="00D10B7C" w:rsidRDefault="00AD1CC1" w:rsidP="00AD1CC1">
      <w:pPr>
        <w:tabs>
          <w:tab w:val="num" w:pos="0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10B7C">
        <w:rPr>
          <w:sz w:val="22"/>
          <w:szCs w:val="22"/>
        </w:rPr>
        <w:t>к аукционным документам</w:t>
      </w:r>
    </w:p>
    <w:p w:rsidR="00AD1CC1" w:rsidRPr="00D10B7C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t>СПЕЦИФИКАЦИЯ</w:t>
      </w:r>
    </w:p>
    <w:p w:rsidR="00AD1CC1" w:rsidRPr="00D10B7C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AD1CC1" w:rsidRPr="00D10B7C" w:rsidTr="00223CAA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  <w:r w:rsidRPr="00D10B7C">
              <w:rPr>
                <w:b/>
                <w:sz w:val="22"/>
                <w:szCs w:val="22"/>
              </w:rPr>
              <w:t xml:space="preserve">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ремонтных работ</w:t>
            </w:r>
          </w:p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медицинского оборудования</w:t>
            </w:r>
          </w:p>
        </w:tc>
      </w:tr>
      <w:tr w:rsidR="00AD1CC1" w:rsidRPr="00D10B7C" w:rsidTr="00223CAA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AD1CC1" w:rsidRPr="00D10B7C" w:rsidTr="00223CAA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AD1CC1" w:rsidRPr="00D10B7C" w:rsidTr="00223CAA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AD1CC1" w:rsidRPr="00D10B7C" w:rsidTr="00223CAA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Запасные части и расходные материалы для проведения ремонта</w:t>
            </w:r>
          </w:p>
        </w:tc>
      </w:tr>
      <w:tr w:rsidR="00AD1CC1" w:rsidRPr="00D10B7C" w:rsidTr="00223CAA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AD1CC1" w:rsidRPr="00D10B7C" w:rsidTr="00223CAA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AD1CC1" w:rsidRPr="00D10B7C" w:rsidTr="00223CAA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AD1CC1" w:rsidRPr="00D10B7C" w:rsidTr="00223CAA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AD1CC1" w:rsidRPr="00D10B7C" w:rsidTr="00223CAA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b/>
                <w:i/>
                <w:sz w:val="22"/>
                <w:szCs w:val="22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CC1" w:rsidRPr="00D10B7C" w:rsidRDefault="00AD1CC1" w:rsidP="00223CAA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AD1CC1" w:rsidRPr="00D10B7C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CC1" w:rsidRPr="00D10B7C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AD1CC1" w:rsidRPr="00D10B7C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Запасные части являются новыми и совместимы с ремонтируемым оборудованием.</w:t>
      </w:r>
    </w:p>
    <w:p w:rsidR="00AD1CC1" w:rsidRPr="00D10B7C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</w:pPr>
      <w:r w:rsidRPr="00D10B7C">
        <w:rPr>
          <w:sz w:val="22"/>
          <w:szCs w:val="22"/>
        </w:rPr>
        <w:tab/>
        <w:t>Гарантия на запасные части ___ месяц__ с момента их установки, гарантия на работу ___ месяц__ с даты п</w:t>
      </w:r>
      <w:r>
        <w:rPr>
          <w:sz w:val="22"/>
          <w:szCs w:val="22"/>
        </w:rPr>
        <w:t>одписания акта выполненных работ</w:t>
      </w: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</w:pPr>
    </w:p>
    <w:p w:rsidR="00AD1CC1" w:rsidRDefault="00AD1CC1" w:rsidP="00AD1CC1">
      <w:pPr>
        <w:tabs>
          <w:tab w:val="num" w:pos="0"/>
        </w:tabs>
        <w:autoSpaceDE w:val="0"/>
        <w:autoSpaceDN w:val="0"/>
        <w:adjustRightInd w:val="0"/>
        <w:jc w:val="both"/>
      </w:pPr>
    </w:p>
    <w:p w:rsidR="000425F0" w:rsidRDefault="000425F0" w:rsidP="00AD1CC1">
      <w:pPr>
        <w:tabs>
          <w:tab w:val="num" w:pos="0"/>
        </w:tabs>
        <w:autoSpaceDE w:val="0"/>
        <w:autoSpaceDN w:val="0"/>
        <w:adjustRightInd w:val="0"/>
        <w:jc w:val="both"/>
      </w:pPr>
    </w:p>
    <w:sectPr w:rsidR="000425F0" w:rsidSect="00AD1CC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51B7"/>
    <w:rsid w:val="000268AB"/>
    <w:rsid w:val="00041D6A"/>
    <w:rsid w:val="000425F0"/>
    <w:rsid w:val="00067BC2"/>
    <w:rsid w:val="000A1CC3"/>
    <w:rsid w:val="000A338D"/>
    <w:rsid w:val="000B754C"/>
    <w:rsid w:val="000D08F4"/>
    <w:rsid w:val="000D273F"/>
    <w:rsid w:val="000D3D50"/>
    <w:rsid w:val="000E061C"/>
    <w:rsid w:val="000F230B"/>
    <w:rsid w:val="000F37F0"/>
    <w:rsid w:val="000F6092"/>
    <w:rsid w:val="00102A35"/>
    <w:rsid w:val="0011020A"/>
    <w:rsid w:val="00111334"/>
    <w:rsid w:val="0011541A"/>
    <w:rsid w:val="00143FEE"/>
    <w:rsid w:val="00145449"/>
    <w:rsid w:val="00156F36"/>
    <w:rsid w:val="00160630"/>
    <w:rsid w:val="00165F8E"/>
    <w:rsid w:val="00170C6F"/>
    <w:rsid w:val="001827A5"/>
    <w:rsid w:val="0018439C"/>
    <w:rsid w:val="00196482"/>
    <w:rsid w:val="001A3D29"/>
    <w:rsid w:val="001C41AC"/>
    <w:rsid w:val="001C425C"/>
    <w:rsid w:val="0020623E"/>
    <w:rsid w:val="00214EDF"/>
    <w:rsid w:val="002237DB"/>
    <w:rsid w:val="00260E34"/>
    <w:rsid w:val="00261446"/>
    <w:rsid w:val="00261E9B"/>
    <w:rsid w:val="00274CA8"/>
    <w:rsid w:val="00290910"/>
    <w:rsid w:val="002A0351"/>
    <w:rsid w:val="002A426D"/>
    <w:rsid w:val="002B1E13"/>
    <w:rsid w:val="002C567A"/>
    <w:rsid w:val="002C5CBC"/>
    <w:rsid w:val="002E716C"/>
    <w:rsid w:val="002F5B87"/>
    <w:rsid w:val="002F6AF8"/>
    <w:rsid w:val="00300D9E"/>
    <w:rsid w:val="00321398"/>
    <w:rsid w:val="0034305E"/>
    <w:rsid w:val="00346440"/>
    <w:rsid w:val="00346570"/>
    <w:rsid w:val="003502F5"/>
    <w:rsid w:val="003556EF"/>
    <w:rsid w:val="003729DA"/>
    <w:rsid w:val="003F19FE"/>
    <w:rsid w:val="0040284D"/>
    <w:rsid w:val="00411878"/>
    <w:rsid w:val="00442A73"/>
    <w:rsid w:val="004511D9"/>
    <w:rsid w:val="0046030A"/>
    <w:rsid w:val="00460B5D"/>
    <w:rsid w:val="00464C9A"/>
    <w:rsid w:val="0048631D"/>
    <w:rsid w:val="0049015C"/>
    <w:rsid w:val="004A447D"/>
    <w:rsid w:val="004B2820"/>
    <w:rsid w:val="004C6D5E"/>
    <w:rsid w:val="004D259B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A29B8"/>
    <w:rsid w:val="005B0912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41C6B"/>
    <w:rsid w:val="00655A28"/>
    <w:rsid w:val="00661358"/>
    <w:rsid w:val="006958E9"/>
    <w:rsid w:val="006B2308"/>
    <w:rsid w:val="006B70A9"/>
    <w:rsid w:val="006E1E64"/>
    <w:rsid w:val="00703FB3"/>
    <w:rsid w:val="007042B6"/>
    <w:rsid w:val="00705693"/>
    <w:rsid w:val="007125DA"/>
    <w:rsid w:val="007265AD"/>
    <w:rsid w:val="007328D5"/>
    <w:rsid w:val="00763167"/>
    <w:rsid w:val="00770A65"/>
    <w:rsid w:val="007805B9"/>
    <w:rsid w:val="007810AD"/>
    <w:rsid w:val="007B3EE7"/>
    <w:rsid w:val="007C7B0C"/>
    <w:rsid w:val="007D4AB8"/>
    <w:rsid w:val="007E32DB"/>
    <w:rsid w:val="007E60EF"/>
    <w:rsid w:val="007F610E"/>
    <w:rsid w:val="0080017F"/>
    <w:rsid w:val="00802B60"/>
    <w:rsid w:val="00802C6F"/>
    <w:rsid w:val="0085179A"/>
    <w:rsid w:val="00851C2F"/>
    <w:rsid w:val="00891373"/>
    <w:rsid w:val="00891769"/>
    <w:rsid w:val="008A07D4"/>
    <w:rsid w:val="008A1878"/>
    <w:rsid w:val="008A6F21"/>
    <w:rsid w:val="008B282B"/>
    <w:rsid w:val="008B7CB6"/>
    <w:rsid w:val="008D3916"/>
    <w:rsid w:val="008D4B91"/>
    <w:rsid w:val="008E6919"/>
    <w:rsid w:val="008F51A2"/>
    <w:rsid w:val="009039BD"/>
    <w:rsid w:val="009056B0"/>
    <w:rsid w:val="00905CED"/>
    <w:rsid w:val="009342BE"/>
    <w:rsid w:val="00942553"/>
    <w:rsid w:val="00952329"/>
    <w:rsid w:val="009557FD"/>
    <w:rsid w:val="00975354"/>
    <w:rsid w:val="009809AF"/>
    <w:rsid w:val="009A4745"/>
    <w:rsid w:val="009B4E4B"/>
    <w:rsid w:val="009C7220"/>
    <w:rsid w:val="009E48A9"/>
    <w:rsid w:val="009F3537"/>
    <w:rsid w:val="00A307E9"/>
    <w:rsid w:val="00A431B0"/>
    <w:rsid w:val="00A459C6"/>
    <w:rsid w:val="00A50521"/>
    <w:rsid w:val="00A55756"/>
    <w:rsid w:val="00A633E3"/>
    <w:rsid w:val="00AA48DC"/>
    <w:rsid w:val="00AA6764"/>
    <w:rsid w:val="00AA703D"/>
    <w:rsid w:val="00AB1553"/>
    <w:rsid w:val="00AC7965"/>
    <w:rsid w:val="00AD1CC1"/>
    <w:rsid w:val="00B121F8"/>
    <w:rsid w:val="00B47141"/>
    <w:rsid w:val="00B5252E"/>
    <w:rsid w:val="00B6533D"/>
    <w:rsid w:val="00B763AD"/>
    <w:rsid w:val="00BA5A54"/>
    <w:rsid w:val="00BB2A10"/>
    <w:rsid w:val="00BD4B5B"/>
    <w:rsid w:val="00BD789D"/>
    <w:rsid w:val="00C4141B"/>
    <w:rsid w:val="00C43476"/>
    <w:rsid w:val="00C47B90"/>
    <w:rsid w:val="00C51F47"/>
    <w:rsid w:val="00C821C7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3280A"/>
    <w:rsid w:val="00D3760E"/>
    <w:rsid w:val="00D4592C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7BF7"/>
    <w:rsid w:val="00E14236"/>
    <w:rsid w:val="00E153A7"/>
    <w:rsid w:val="00E31A7C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D6243"/>
    <w:rsid w:val="00FE5ECB"/>
    <w:rsid w:val="00FE7B8E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2FB48E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kupki@vip-clinic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FBA8A6DF679499A133C599730B5BC2552D8A97B78C5C76C7DD83D4D6C3BE8D837A83884887D772D7A5D86F7A6PBe3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34D49-0276-4118-9BD9-D26557178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3814</Words>
  <Characters>21743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4</cp:revision>
  <cp:lastPrinted>2019-09-19T11:26:00Z</cp:lastPrinted>
  <dcterms:created xsi:type="dcterms:W3CDTF">2026-10-29T09:02:00Z</dcterms:created>
  <dcterms:modified xsi:type="dcterms:W3CDTF">2026-10-29T09:13:00Z</dcterms:modified>
</cp:coreProperties>
</file>