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EZ20261023397766 «Регистратор температуры и относительной влажности».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Z20261025443220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"ИонаСтар"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193693498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220117, Республика Беларусь, г. Минск, пр.Газеты Звязда, д.16, к.52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3 744,00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соответсвует техническим характеристикам в части диапазона температуры, объема памяти. Межповерочный интервал ориентировочно 35% от срока о прохождении поверки.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Z20261026443268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"ПРИРОДООХРАННЫЕ И ЭНЕРГОСБЕРЕГАЮЩИЕ ТЕХНОЛОГИИ"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800007034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220055, Республика Беларусь, г. Минск, ул.Игнатовского, д.4, оф.121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3 999,94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"ПРИРОДООХРАННЫЕ И ЭНЕРГОСБЕРЕГАЮЩИЕ ТЕХНОЛОГИИ",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220055, Республика Беларусь, г. Минск, ул.Игнатовского, д.4, оф.121,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800007034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3 999,94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