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224828">
        <w:rPr>
          <w:sz w:val="28"/>
          <w:szCs w:val="28"/>
          <w:u w:val="single"/>
          <w:lang w:val="be-BY"/>
        </w:rPr>
        <w:t xml:space="preserve">  </w:t>
      </w:r>
      <w:r w:rsidR="00224828" w:rsidRPr="00224828">
        <w:rPr>
          <w:sz w:val="28"/>
          <w:szCs w:val="28"/>
          <w:u w:val="single"/>
        </w:rPr>
        <w:t>29</w:t>
      </w:r>
      <w:r w:rsidR="00224828">
        <w:rPr>
          <w:sz w:val="28"/>
          <w:szCs w:val="28"/>
          <w:u w:val="single"/>
          <w:lang w:val="be-BY"/>
        </w:rPr>
        <w:t>.</w:t>
      </w:r>
      <w:r w:rsidR="00224828" w:rsidRPr="00224828">
        <w:rPr>
          <w:sz w:val="28"/>
          <w:szCs w:val="28"/>
          <w:u w:val="single"/>
        </w:rPr>
        <w:t>10</w:t>
      </w:r>
      <w:r w:rsidR="00C7204A">
        <w:rPr>
          <w:sz w:val="28"/>
          <w:szCs w:val="28"/>
          <w:u w:val="single"/>
          <w:lang w:val="be-BY"/>
        </w:rPr>
        <w:t>.</w:t>
      </w:r>
      <w:r w:rsidR="002D3D05" w:rsidRPr="00CC1B56">
        <w:rPr>
          <w:sz w:val="28"/>
          <w:szCs w:val="28"/>
          <w:u w:val="single"/>
          <w:lang w:val="be-BY"/>
        </w:rPr>
        <w:t>202</w:t>
      </w:r>
      <w:r w:rsidR="00C7204A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650F3" w:rsidRDefault="000650F3" w:rsidP="009C14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 xml:space="preserve">П. 9 приложения к Закону Республики Беларусь от 13 июля 2012 г. N 419-З </w:t>
            </w:r>
            <w:r w:rsidR="009C14E3"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 w:rsidR="009C14E3">
              <w:rPr>
                <w:color w:val="000000"/>
              </w:rPr>
              <w:t>»</w:t>
            </w:r>
            <w:r w:rsidRPr="000650F3">
              <w:rPr>
                <w:color w:val="000000"/>
              </w:rPr>
              <w:t>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A84462" w:rsidRPr="00224828" w:rsidRDefault="000650F3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6620BF">
              <w:rPr>
                <w:b/>
                <w:sz w:val="28"/>
                <w:szCs w:val="28"/>
              </w:rPr>
              <w:t xml:space="preserve"> </w:t>
            </w:r>
            <w:r w:rsidR="00224828">
              <w:rPr>
                <w:b/>
                <w:sz w:val="28"/>
                <w:szCs w:val="28"/>
                <w:lang w:val="en-US"/>
              </w:rPr>
              <w:t>1213</w:t>
            </w:r>
            <w:r w:rsidR="00224828">
              <w:rPr>
                <w:b/>
                <w:sz w:val="28"/>
                <w:szCs w:val="28"/>
              </w:rPr>
              <w:t>,</w:t>
            </w:r>
            <w:r w:rsidR="00224828">
              <w:rPr>
                <w:b/>
                <w:sz w:val="28"/>
                <w:szCs w:val="28"/>
                <w:lang w:val="en-US"/>
              </w:rPr>
              <w:t>20</w:t>
            </w:r>
          </w:p>
          <w:p w:rsidR="009C14E3" w:rsidRPr="00CC1B56" w:rsidRDefault="009C14E3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F2315F" w:rsidRPr="009C14E3" w:rsidRDefault="009C14E3" w:rsidP="00183022">
            <w:pPr>
              <w:autoSpaceDE w:val="0"/>
              <w:autoSpaceDN w:val="0"/>
              <w:adjustRightInd w:val="0"/>
              <w:jc w:val="both"/>
            </w:pPr>
            <w:r w:rsidRPr="009C14E3">
              <w:t xml:space="preserve">Соответствие </w:t>
            </w:r>
            <w:r>
              <w:t>данным требованиям</w:t>
            </w:r>
            <w:r w:rsidRPr="009C14E3">
              <w:t xml:space="preserve"> подтверждается заявлением участника в письменной форме, подписанным не ранее чем за пять рабочих дней до даты заключения договора</w:t>
            </w:r>
            <w:r w:rsidR="001744ED">
              <w:t>.</w:t>
            </w: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224828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0</w:t>
            </w:r>
            <w:r w:rsidRPr="00224828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>
              <w:rPr>
                <w:color w:val="000000"/>
                <w:lang w:val="en-US"/>
              </w:rPr>
              <w:t>11</w:t>
            </w:r>
            <w:r w:rsidR="00C7204A">
              <w:rPr>
                <w:color w:val="000000"/>
              </w:rPr>
              <w:t>.20206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B9289D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224828" w:rsidRPr="00224828">
              <w:t>30</w:t>
            </w:r>
            <w:r w:rsidR="00224828">
              <w:t>.</w:t>
            </w:r>
            <w:r w:rsidR="00224828">
              <w:rPr>
                <w:lang w:val="en-US"/>
              </w:rPr>
              <w:t>10</w:t>
            </w:r>
            <w:r w:rsidR="00C7204A">
              <w:t>.2026</w:t>
            </w:r>
            <w:r w:rsidR="00B9289D">
              <w:t xml:space="preserve">  </w:t>
            </w:r>
            <w:r w:rsidR="00AA7A5D">
              <w:t>(</w:t>
            </w:r>
            <w:r w:rsidR="00C7204A">
              <w:t>14.00)</w:t>
            </w:r>
          </w:p>
        </w:tc>
      </w:tr>
      <w:tr w:rsidR="000650F3" w:rsidRPr="00CC1B56" w:rsidTr="00DB26CB">
        <w:trPr>
          <w:trHeight w:val="166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AA7A5D" w:rsidP="009C14E3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224828" w:rsidRPr="00224828">
              <w:t>30</w:t>
            </w:r>
            <w:r w:rsidR="00224828">
              <w:t>.</w:t>
            </w:r>
            <w:r w:rsidR="00224828">
              <w:rPr>
                <w:lang w:val="en-US"/>
              </w:rPr>
              <w:t>10</w:t>
            </w:r>
            <w:r w:rsidR="00C7204A">
              <w:t>.20206</w:t>
            </w:r>
            <w:r>
              <w:t xml:space="preserve">  (</w:t>
            </w:r>
            <w:r w:rsidR="00C7204A">
              <w:t>17.00)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224828" w:rsidRDefault="00224828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224828">
              <w:rPr>
                <w:b/>
              </w:rPr>
              <w:t>Индивидуальная карта беременной и родильницы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</w:t>
            </w:r>
            <w:r w:rsidRPr="00CC1B56">
              <w:rPr>
                <w:rFonts w:eastAsiaTheme="minorHAnsi"/>
                <w:lang w:eastAsia="en-US"/>
              </w:rPr>
              <w:lastRenderedPageBreak/>
              <w:t>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C7204A" w:rsidRDefault="00C7204A" w:rsidP="00C7204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Согласно приложения №1, образцы прилагаются.</w:t>
            </w:r>
          </w:p>
          <w:p w:rsidR="00C7204A" w:rsidRPr="00112B48" w:rsidRDefault="00C7204A" w:rsidP="00C720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3"/>
                <w:szCs w:val="23"/>
                <w:lang w:eastAsia="en-US"/>
              </w:rPr>
            </w:pPr>
          </w:p>
          <w:p w:rsidR="00C7204A" w:rsidRPr="00112B48" w:rsidRDefault="00C7204A" w:rsidP="00C7204A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12B48">
              <w:rPr>
                <w:rFonts w:ascii="Times New Roman" w:hAnsi="Times New Roman" w:cs="Times New Roman"/>
                <w:sz w:val="23"/>
                <w:szCs w:val="23"/>
              </w:rPr>
              <w:t xml:space="preserve">Предложение участника должно соответствовать </w:t>
            </w:r>
            <w:r w:rsidRPr="00112B48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описанию предмета закупки:</w:t>
            </w:r>
          </w:p>
          <w:p w:rsidR="00C7204A" w:rsidRPr="00112B48" w:rsidRDefault="00C7204A" w:rsidP="00C7204A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12B48">
              <w:rPr>
                <w:rFonts w:ascii="Times New Roman" w:hAnsi="Times New Roman" w:cs="Times New Roman"/>
                <w:sz w:val="23"/>
                <w:szCs w:val="23"/>
              </w:rPr>
              <w:t xml:space="preserve">- </w:t>
            </w:r>
            <w:r w:rsidRPr="00112B48">
              <w:rPr>
                <w:rFonts w:ascii="Times New Roman" w:hAnsi="Times New Roman" w:cs="Times New Roman"/>
                <w:b/>
                <w:sz w:val="23"/>
                <w:szCs w:val="23"/>
              </w:rPr>
              <w:t>на 100%</w:t>
            </w:r>
            <w:r w:rsidRPr="00112B48">
              <w:rPr>
                <w:rFonts w:ascii="Times New Roman" w:hAnsi="Times New Roman" w:cs="Times New Roman"/>
                <w:sz w:val="23"/>
                <w:szCs w:val="23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A26076" w:rsidRPr="0082272D" w:rsidRDefault="00C7204A" w:rsidP="00C7204A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112B48">
              <w:rPr>
                <w:sz w:val="23"/>
                <w:szCs w:val="23"/>
              </w:rPr>
              <w:t>Поставляемые товары должны быть новыми (товарами, которые не были в употреблении).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224828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en-US" w:eastAsia="en-US"/>
              </w:rPr>
              <w:t>60</w:t>
            </w:r>
            <w:r w:rsidR="00C7204A">
              <w:rPr>
                <w:rFonts w:eastAsiaTheme="minorHAnsi"/>
                <w:lang w:eastAsia="en-US"/>
              </w:rPr>
              <w:t>0 шт.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224828" w:rsidRDefault="00224828" w:rsidP="009C14E3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>121</w:t>
            </w:r>
            <w:r>
              <w:rPr>
                <w:lang w:val="en-US"/>
              </w:rPr>
              <w:t>3</w:t>
            </w:r>
            <w:r w:rsidR="00C7204A">
              <w:t>,2</w:t>
            </w:r>
            <w:r>
              <w:rPr>
                <w:lang w:val="en-US"/>
              </w:rPr>
              <w:t>0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3365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C14E3" w:rsidRPr="009C14E3" w:rsidRDefault="009D7ECF" w:rsidP="009C14E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</w:t>
            </w:r>
            <w:r w:rsidR="00224828">
              <w:rPr>
                <w:rFonts w:eastAsiaTheme="minorHAnsi"/>
                <w:lang w:eastAsia="en-US"/>
              </w:rPr>
              <w:t>омента подписания договора по 2</w:t>
            </w:r>
            <w:r w:rsidR="00224828" w:rsidRPr="00224828">
              <w:rPr>
                <w:rFonts w:eastAsiaTheme="minorHAnsi"/>
                <w:lang w:eastAsia="en-US"/>
              </w:rPr>
              <w:t>5</w:t>
            </w:r>
            <w:r w:rsidR="00224828">
              <w:rPr>
                <w:rFonts w:eastAsiaTheme="minorHAnsi"/>
                <w:lang w:eastAsia="en-US"/>
              </w:rPr>
              <w:t xml:space="preserve"> </w:t>
            </w:r>
            <w:r w:rsidR="00224828" w:rsidRPr="00224828">
              <w:rPr>
                <w:rFonts w:eastAsiaTheme="minorHAnsi"/>
                <w:lang w:eastAsia="en-US"/>
              </w:rPr>
              <w:t>ноября</w:t>
            </w:r>
            <w:r>
              <w:rPr>
                <w:rFonts w:eastAsiaTheme="minorHAnsi"/>
                <w:lang w:eastAsia="en-US"/>
              </w:rPr>
              <w:t xml:space="preserve"> 2026 года.</w:t>
            </w:r>
          </w:p>
        </w:tc>
      </w:tr>
      <w:tr w:rsidR="00B3365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B33655" w:rsidRPr="00CC1B56" w:rsidRDefault="009D7ECF" w:rsidP="00863DB6">
            <w:pPr>
              <w:jc w:val="both"/>
              <w:rPr>
                <w:rFonts w:eastAsiaTheme="minorHAnsi"/>
                <w:lang w:eastAsia="en-US"/>
              </w:rPr>
            </w:pPr>
            <w:r w:rsidRPr="009360D7">
              <w:rPr>
                <w:rFonts w:eastAsiaTheme="minorHAnsi"/>
                <w:lang w:eastAsia="en-US"/>
              </w:rPr>
              <w:t xml:space="preserve"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</w:t>
            </w:r>
            <w:r>
              <w:rPr>
                <w:rFonts w:eastAsiaTheme="minorHAnsi"/>
                <w:lang w:eastAsia="en-US"/>
              </w:rPr>
              <w:t>ТН/ТТН</w:t>
            </w:r>
          </w:p>
        </w:tc>
      </w:tr>
      <w:tr w:rsidR="004F1C23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9D7ECF" w:rsidRDefault="009D7ECF" w:rsidP="009D7EC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211443, Витебская область, г. Новополоцк ул. Молодежная 2 Г (центральный склад).</w:t>
            </w:r>
          </w:p>
          <w:p w:rsidR="006620BF" w:rsidRPr="008E762D" w:rsidRDefault="006620BF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B3365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3977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:rsidR="00A63441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DB26CB">
              <w:rPr>
                <w:color w:val="000000"/>
                <w:sz w:val="24"/>
                <w:szCs w:val="24"/>
              </w:rPr>
              <w:t>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121423" w:rsidRPr="00B3423A" w:rsidRDefault="00094E92" w:rsidP="00B01683">
      <w:pPr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>ециалист по организации закупок</w:t>
      </w:r>
      <w:r w:rsidR="00224828">
        <w:t xml:space="preserve"> 2 категории ОМТС</w:t>
      </w:r>
      <w:r w:rsidR="00121423" w:rsidRPr="00B3423A">
        <w:tab/>
        <w:t xml:space="preserve">               </w:t>
      </w:r>
      <w:r w:rsidR="009D7ECF">
        <w:t>Е.В.Щукина</w:t>
      </w:r>
      <w:r w:rsidR="00121423" w:rsidRPr="00B3423A">
        <w:t xml:space="preserve">  </w:t>
      </w:r>
      <w:r w:rsidR="000650F3" w:rsidRPr="00B3423A">
        <w:t xml:space="preserve"> 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9D7ECF" w:rsidRDefault="009D7ECF" w:rsidP="009D7ECF">
      <w:pPr>
        <w:ind w:left="-851"/>
        <w:jc w:val="both"/>
        <w:rPr>
          <w:b/>
        </w:rPr>
      </w:pPr>
      <w:r w:rsidRPr="009D7ECF">
        <w:rPr>
          <w:rStyle w:val="header-title"/>
          <w:b/>
        </w:rPr>
        <w:t>specomts3@ncgb.by</w:t>
      </w:r>
    </w:p>
    <w:sectPr w:rsidR="004C57A1" w:rsidRPr="009D7ECF" w:rsidSect="00B768E0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B74" w:rsidRDefault="001F4B74" w:rsidP="00A43E3D">
      <w:r>
        <w:separator/>
      </w:r>
    </w:p>
  </w:endnote>
  <w:endnote w:type="continuationSeparator" w:id="0">
    <w:p w:rsidR="001F4B74" w:rsidRDefault="001F4B74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B74" w:rsidRDefault="001F4B74" w:rsidP="00A43E3D">
      <w:r>
        <w:separator/>
      </w:r>
    </w:p>
  </w:footnote>
  <w:footnote w:type="continuationSeparator" w:id="0">
    <w:p w:rsidR="001F4B74" w:rsidRDefault="001F4B74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74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28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41E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6E8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53A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D7ECF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6E1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04A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183DF-CB95-4E50-A782-AA5406A57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shev</cp:lastModifiedBy>
  <cp:revision>24</cp:revision>
  <cp:lastPrinted>2026-10-29T06:02:00Z</cp:lastPrinted>
  <dcterms:created xsi:type="dcterms:W3CDTF">2025-10-14T06:52:00Z</dcterms:created>
  <dcterms:modified xsi:type="dcterms:W3CDTF">2026-10-29T06:03:00Z</dcterms:modified>
</cp:coreProperties>
</file>