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E5F8F0" w14:textId="54F1FDB0" w:rsidR="004834AE" w:rsidRPr="00A50F84" w:rsidRDefault="004834AE" w:rsidP="004834AE">
      <w:pPr>
        <w:pStyle w:val="ConsPlusNonformat"/>
        <w:jc w:val="center"/>
        <w:rPr>
          <w:rFonts w:ascii="Times New Roman" w:hAnsi="Times New Roman" w:cs="Times New Roman"/>
          <w:sz w:val="23"/>
          <w:szCs w:val="23"/>
        </w:rPr>
      </w:pPr>
      <w:r w:rsidRPr="00A50F84">
        <w:rPr>
          <w:rFonts w:ascii="Times New Roman" w:hAnsi="Times New Roman" w:cs="Times New Roman"/>
          <w:sz w:val="23"/>
          <w:szCs w:val="23"/>
        </w:rPr>
        <w:t>Запрос о предоставлении сведений</w:t>
      </w:r>
    </w:p>
    <w:p w14:paraId="2F8BE641" w14:textId="77777777" w:rsidR="004834AE" w:rsidRPr="00A50F84" w:rsidRDefault="004834AE" w:rsidP="004834AE">
      <w:pPr>
        <w:pStyle w:val="ConsPlusNonformat"/>
        <w:jc w:val="center"/>
        <w:rPr>
          <w:rFonts w:ascii="Times New Roman" w:hAnsi="Times New Roman" w:cs="Times New Roman"/>
          <w:iCs/>
          <w:sz w:val="23"/>
          <w:szCs w:val="23"/>
        </w:rPr>
      </w:pPr>
      <w:r w:rsidRPr="00A50F84">
        <w:rPr>
          <w:rFonts w:ascii="Times New Roman" w:hAnsi="Times New Roman" w:cs="Times New Roman"/>
          <w:sz w:val="23"/>
          <w:szCs w:val="23"/>
        </w:rPr>
        <w:t xml:space="preserve">по процедуре </w:t>
      </w:r>
      <w:r w:rsidRPr="00A50F84">
        <w:rPr>
          <w:rFonts w:ascii="Times New Roman" w:hAnsi="Times New Roman" w:cs="Times New Roman"/>
          <w:iCs/>
          <w:sz w:val="23"/>
          <w:szCs w:val="23"/>
        </w:rPr>
        <w:t>закупки из одного источника</w:t>
      </w:r>
    </w:p>
    <w:p w14:paraId="250D2800" w14:textId="1451A786" w:rsidR="004834AE" w:rsidRPr="003A53C5" w:rsidRDefault="00A96E3B" w:rsidP="004834AE">
      <w:pPr>
        <w:pStyle w:val="ConsPlusNonformat"/>
        <w:jc w:val="center"/>
        <w:rPr>
          <w:rFonts w:ascii="Times New Roman" w:hAnsi="Times New Roman" w:cs="Times New Roman"/>
          <w:sz w:val="23"/>
          <w:szCs w:val="23"/>
        </w:rPr>
      </w:pPr>
      <w:r w:rsidRPr="00A50F84">
        <w:rPr>
          <w:rFonts w:ascii="Times New Roman" w:hAnsi="Times New Roman" w:cs="Times New Roman"/>
          <w:sz w:val="23"/>
          <w:szCs w:val="23"/>
        </w:rPr>
        <w:t xml:space="preserve">от </w:t>
      </w:r>
      <w:r w:rsidR="009E229C" w:rsidRPr="003A53C5">
        <w:rPr>
          <w:rFonts w:ascii="Times New Roman" w:hAnsi="Times New Roman" w:cs="Times New Roman"/>
          <w:sz w:val="23"/>
          <w:szCs w:val="23"/>
        </w:rPr>
        <w:t>29</w:t>
      </w:r>
      <w:r w:rsidR="00FD0EC3" w:rsidRPr="00A50F84">
        <w:rPr>
          <w:rFonts w:ascii="Times New Roman" w:hAnsi="Times New Roman" w:cs="Times New Roman"/>
          <w:sz w:val="23"/>
          <w:szCs w:val="23"/>
        </w:rPr>
        <w:t>.</w:t>
      </w:r>
      <w:r w:rsidR="00E97FB5">
        <w:rPr>
          <w:rFonts w:ascii="Times New Roman" w:hAnsi="Times New Roman" w:cs="Times New Roman"/>
          <w:sz w:val="23"/>
          <w:szCs w:val="23"/>
        </w:rPr>
        <w:t>10</w:t>
      </w:r>
      <w:r w:rsidR="00FD0EC3" w:rsidRPr="00A50F84">
        <w:rPr>
          <w:rFonts w:ascii="Times New Roman" w:hAnsi="Times New Roman" w:cs="Times New Roman"/>
          <w:sz w:val="23"/>
          <w:szCs w:val="23"/>
        </w:rPr>
        <w:t>.</w:t>
      </w:r>
      <w:r w:rsidR="004834AE" w:rsidRPr="00A50F84">
        <w:rPr>
          <w:rFonts w:ascii="Times New Roman" w:hAnsi="Times New Roman" w:cs="Times New Roman"/>
          <w:sz w:val="23"/>
          <w:szCs w:val="23"/>
        </w:rPr>
        <w:t>202</w:t>
      </w:r>
      <w:r w:rsidR="00D111C9" w:rsidRPr="00A50F84">
        <w:rPr>
          <w:rFonts w:ascii="Times New Roman" w:hAnsi="Times New Roman" w:cs="Times New Roman"/>
          <w:sz w:val="23"/>
          <w:szCs w:val="23"/>
        </w:rPr>
        <w:t>6</w:t>
      </w:r>
      <w:r w:rsidR="004834AE" w:rsidRPr="00A50F84">
        <w:rPr>
          <w:rFonts w:ascii="Times New Roman" w:hAnsi="Times New Roman" w:cs="Times New Roman"/>
          <w:sz w:val="23"/>
          <w:szCs w:val="23"/>
        </w:rPr>
        <w:t xml:space="preserve"> г.</w:t>
      </w:r>
      <w:r w:rsidR="009E229C" w:rsidRPr="003A53C5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04C4606B" w14:textId="77777777" w:rsidR="004834AE" w:rsidRPr="00A50F84" w:rsidRDefault="004834AE" w:rsidP="004834AE">
      <w:pPr>
        <w:pStyle w:val="ConsPlusNonformat"/>
        <w:jc w:val="center"/>
        <w:rPr>
          <w:rFonts w:ascii="Times New Roman" w:hAnsi="Times New Roman" w:cs="Times New Roman"/>
          <w:iCs/>
          <w:sz w:val="23"/>
          <w:szCs w:val="23"/>
        </w:rPr>
      </w:pPr>
    </w:p>
    <w:p w14:paraId="7CB3A93B" w14:textId="77777777" w:rsidR="004834AE" w:rsidRPr="00A50F84" w:rsidRDefault="004834AE" w:rsidP="004834AE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 w:rsidRPr="00A50F84">
        <w:rPr>
          <w:rFonts w:ascii="Times New Roman" w:hAnsi="Times New Roman" w:cs="Times New Roman"/>
          <w:sz w:val="23"/>
          <w:szCs w:val="23"/>
        </w:rPr>
        <w:t xml:space="preserve">Вид процедуры государственной закупки: процедура закупки из одного источника, пункт </w:t>
      </w:r>
      <w:r w:rsidR="00CE73EE" w:rsidRPr="00A50F84">
        <w:rPr>
          <w:rFonts w:ascii="Times New Roman" w:hAnsi="Times New Roman" w:cs="Times New Roman"/>
          <w:sz w:val="23"/>
          <w:szCs w:val="23"/>
        </w:rPr>
        <w:t>9</w:t>
      </w:r>
      <w:r w:rsidRPr="00A50F84">
        <w:rPr>
          <w:rFonts w:ascii="Times New Roman" w:hAnsi="Times New Roman" w:cs="Times New Roman"/>
          <w:sz w:val="23"/>
          <w:szCs w:val="23"/>
        </w:rPr>
        <w:t>.</w:t>
      </w:r>
    </w:p>
    <w:p w14:paraId="13703DC3" w14:textId="77777777" w:rsidR="004834AE" w:rsidRPr="00A50F84" w:rsidRDefault="004834AE" w:rsidP="004834AE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 w:rsidRPr="00A50F84">
        <w:rPr>
          <w:rFonts w:ascii="Times New Roman" w:hAnsi="Times New Roman" w:cs="Times New Roman"/>
          <w:sz w:val="23"/>
          <w:szCs w:val="23"/>
        </w:rPr>
        <w:t>1. Сведения о заказчике (организаторе):</w:t>
      </w:r>
    </w:p>
    <w:p w14:paraId="53FE2919" w14:textId="77777777" w:rsidR="004834AE" w:rsidRPr="00A50F84" w:rsidRDefault="004834AE" w:rsidP="004834AE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50F84">
        <w:rPr>
          <w:rFonts w:ascii="Times New Roman" w:hAnsi="Times New Roman" w:cs="Times New Roman"/>
          <w:sz w:val="23"/>
          <w:szCs w:val="23"/>
        </w:rPr>
        <w:t xml:space="preserve">полное наименование: </w:t>
      </w:r>
      <w:r w:rsidRPr="00A50F84">
        <w:rPr>
          <w:rFonts w:ascii="Times New Roman" w:hAnsi="Times New Roman" w:cs="Times New Roman"/>
          <w:iCs/>
          <w:sz w:val="23"/>
          <w:szCs w:val="23"/>
        </w:rPr>
        <w:t xml:space="preserve">Минский </w:t>
      </w:r>
      <w:r w:rsidRPr="00A50F84">
        <w:rPr>
          <w:rFonts w:ascii="Times New Roman" w:hAnsi="Times New Roman" w:cs="Times New Roman"/>
          <w:bCs/>
          <w:sz w:val="23"/>
          <w:szCs w:val="23"/>
        </w:rPr>
        <w:t>областной клинический госпиталь инвалидов Великой Отечественной войны имени П.М.Машерова</w:t>
      </w:r>
      <w:r w:rsidRPr="00A50F84">
        <w:rPr>
          <w:rFonts w:ascii="Times New Roman" w:hAnsi="Times New Roman" w:cs="Times New Roman"/>
          <w:iCs/>
          <w:sz w:val="23"/>
          <w:szCs w:val="23"/>
        </w:rPr>
        <w:t>;</w:t>
      </w:r>
    </w:p>
    <w:p w14:paraId="587B73F4" w14:textId="77777777" w:rsidR="004834AE" w:rsidRPr="00A50F84" w:rsidRDefault="004834AE" w:rsidP="004834AE">
      <w:pPr>
        <w:numPr>
          <w:ilvl w:val="0"/>
          <w:numId w:val="1"/>
        </w:numPr>
        <w:tabs>
          <w:tab w:val="left" w:pos="426"/>
        </w:tabs>
        <w:ind w:left="0" w:hanging="11"/>
        <w:rPr>
          <w:sz w:val="23"/>
          <w:szCs w:val="23"/>
        </w:rPr>
      </w:pPr>
      <w:r w:rsidRPr="00A50F84">
        <w:rPr>
          <w:sz w:val="23"/>
          <w:szCs w:val="23"/>
        </w:rPr>
        <w:t xml:space="preserve">место нахождения: </w:t>
      </w:r>
      <w:r w:rsidR="001158B2" w:rsidRPr="00A50F84">
        <w:rPr>
          <w:sz w:val="23"/>
          <w:szCs w:val="23"/>
        </w:rPr>
        <w:t>223040, Минский р-н, аг. Лесной, ул.Троицкая, 35 В</w:t>
      </w:r>
    </w:p>
    <w:p w14:paraId="131C499C" w14:textId="77777777" w:rsidR="004834AE" w:rsidRPr="00A50F84" w:rsidRDefault="004834AE" w:rsidP="004834AE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3"/>
          <w:szCs w:val="23"/>
        </w:rPr>
      </w:pPr>
      <w:r w:rsidRPr="00A50F84">
        <w:rPr>
          <w:rFonts w:ascii="Times New Roman" w:hAnsi="Times New Roman" w:cs="Times New Roman"/>
          <w:sz w:val="23"/>
          <w:szCs w:val="23"/>
        </w:rPr>
        <w:t>учетный номер плательщика заказчика (организатора): 600211130.</w:t>
      </w:r>
    </w:p>
    <w:p w14:paraId="3F40A3B6" w14:textId="2E4F51B0" w:rsidR="004834AE" w:rsidRPr="00A50F84" w:rsidRDefault="004834AE" w:rsidP="00E97DF6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3"/>
          <w:szCs w:val="23"/>
        </w:rPr>
      </w:pPr>
      <w:r w:rsidRPr="00A50F84">
        <w:rPr>
          <w:rFonts w:ascii="Times New Roman" w:hAnsi="Times New Roman" w:cs="Times New Roman"/>
          <w:sz w:val="23"/>
          <w:szCs w:val="23"/>
        </w:rPr>
        <w:t>фамилия, имя, отчество, должность контактного лица:</w:t>
      </w:r>
      <w:r w:rsidR="00951510" w:rsidRPr="00A50F84">
        <w:rPr>
          <w:rFonts w:ascii="Times New Roman" w:hAnsi="Times New Roman" w:cs="Times New Roman"/>
          <w:sz w:val="23"/>
          <w:szCs w:val="23"/>
        </w:rPr>
        <w:t xml:space="preserve"> </w:t>
      </w:r>
      <w:r w:rsidR="00E97FB5">
        <w:rPr>
          <w:rFonts w:ascii="Times New Roman" w:hAnsi="Times New Roman" w:cs="Times New Roman"/>
          <w:sz w:val="23"/>
          <w:szCs w:val="23"/>
        </w:rPr>
        <w:t>Грицкевич Наталья Викторовна</w:t>
      </w:r>
      <w:r w:rsidR="00FD0EC3" w:rsidRPr="00A50F84">
        <w:rPr>
          <w:rFonts w:ascii="Times New Roman" w:hAnsi="Times New Roman" w:cs="Times New Roman"/>
          <w:sz w:val="23"/>
          <w:szCs w:val="23"/>
        </w:rPr>
        <w:t xml:space="preserve"> -</w:t>
      </w:r>
      <w:r w:rsidR="00E97FB5">
        <w:rPr>
          <w:rFonts w:ascii="Times New Roman" w:hAnsi="Times New Roman" w:cs="Times New Roman"/>
          <w:sz w:val="23"/>
          <w:szCs w:val="23"/>
        </w:rPr>
        <w:t xml:space="preserve"> ведущий</w:t>
      </w:r>
      <w:r w:rsidR="007444DA" w:rsidRPr="00A50F84">
        <w:rPr>
          <w:rFonts w:ascii="Times New Roman" w:hAnsi="Times New Roman" w:cs="Times New Roman"/>
          <w:sz w:val="23"/>
          <w:szCs w:val="23"/>
        </w:rPr>
        <w:t xml:space="preserve"> </w:t>
      </w:r>
      <w:r w:rsidR="00A11DC5" w:rsidRPr="00A50F84">
        <w:rPr>
          <w:rFonts w:ascii="Times New Roman" w:hAnsi="Times New Roman" w:cs="Times New Roman"/>
          <w:sz w:val="23"/>
          <w:szCs w:val="23"/>
        </w:rPr>
        <w:t>специалист по организации закупок</w:t>
      </w:r>
      <w:r w:rsidR="0055748F" w:rsidRPr="00A50F84">
        <w:rPr>
          <w:rFonts w:ascii="Times New Roman" w:hAnsi="Times New Roman" w:cs="Times New Roman"/>
          <w:sz w:val="23"/>
          <w:szCs w:val="23"/>
        </w:rPr>
        <w:t xml:space="preserve"> </w:t>
      </w:r>
      <w:r w:rsidR="00A11DC5" w:rsidRPr="00A50F84">
        <w:rPr>
          <w:rFonts w:ascii="Times New Roman" w:hAnsi="Times New Roman" w:cs="Times New Roman"/>
          <w:sz w:val="23"/>
          <w:szCs w:val="23"/>
        </w:rPr>
        <w:t>+37517311462</w:t>
      </w:r>
      <w:r w:rsidR="00E97FB5">
        <w:rPr>
          <w:rFonts w:ascii="Times New Roman" w:hAnsi="Times New Roman" w:cs="Times New Roman"/>
          <w:sz w:val="23"/>
          <w:szCs w:val="23"/>
        </w:rPr>
        <w:t>6</w:t>
      </w:r>
      <w:r w:rsidR="00A11DC5" w:rsidRPr="00A50F84">
        <w:rPr>
          <w:rFonts w:ascii="Times New Roman" w:hAnsi="Times New Roman" w:cs="Times New Roman"/>
          <w:sz w:val="23"/>
          <w:szCs w:val="23"/>
        </w:rPr>
        <w:t>.</w:t>
      </w:r>
    </w:p>
    <w:p w14:paraId="2DD5663E" w14:textId="77777777" w:rsidR="004834AE" w:rsidRPr="00A50F84" w:rsidRDefault="004834AE" w:rsidP="004834AE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3"/>
          <w:szCs w:val="23"/>
        </w:rPr>
      </w:pPr>
      <w:r w:rsidRPr="00A50F84">
        <w:rPr>
          <w:rFonts w:ascii="Times New Roman" w:hAnsi="Times New Roman" w:cs="Times New Roman"/>
          <w:sz w:val="23"/>
          <w:szCs w:val="23"/>
        </w:rPr>
        <w:t>номер контактного телефона</w:t>
      </w:r>
      <w:r w:rsidR="008043B8" w:rsidRPr="00A50F84">
        <w:rPr>
          <w:rFonts w:ascii="Times New Roman" w:hAnsi="Times New Roman" w:cs="Times New Roman"/>
          <w:sz w:val="23"/>
          <w:szCs w:val="23"/>
        </w:rPr>
        <w:t>: (017) 311 46 26</w:t>
      </w:r>
      <w:r w:rsidR="00EE0CFE" w:rsidRPr="00A50F84">
        <w:rPr>
          <w:rFonts w:ascii="Times New Roman" w:hAnsi="Times New Roman" w:cs="Times New Roman"/>
          <w:sz w:val="23"/>
          <w:szCs w:val="23"/>
        </w:rPr>
        <w:t>, 311 46 27</w:t>
      </w:r>
      <w:r w:rsidRPr="00A50F84">
        <w:rPr>
          <w:rFonts w:ascii="Times New Roman" w:hAnsi="Times New Roman" w:cs="Times New Roman"/>
          <w:sz w:val="23"/>
          <w:szCs w:val="23"/>
        </w:rPr>
        <w:t>.</w:t>
      </w:r>
    </w:p>
    <w:p w14:paraId="6EC02C4A" w14:textId="77777777" w:rsidR="004834AE" w:rsidRPr="00A50F84" w:rsidRDefault="004834AE" w:rsidP="004834AE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3"/>
          <w:szCs w:val="23"/>
          <w:lang w:val="be-BY"/>
        </w:rPr>
      </w:pPr>
      <w:r w:rsidRPr="00A50F84">
        <w:rPr>
          <w:rFonts w:ascii="Times New Roman" w:hAnsi="Times New Roman" w:cs="Times New Roman"/>
          <w:sz w:val="23"/>
          <w:szCs w:val="23"/>
        </w:rPr>
        <w:t>адрес электронной почты</w:t>
      </w:r>
      <w:r w:rsidR="00C14239" w:rsidRPr="00A50F84">
        <w:rPr>
          <w:rFonts w:ascii="Times New Roman" w:hAnsi="Times New Roman" w:cs="Times New Roman"/>
          <w:sz w:val="23"/>
          <w:szCs w:val="23"/>
        </w:rPr>
        <w:t xml:space="preserve">: </w:t>
      </w:r>
      <w:hyperlink r:id="rId8" w:history="1">
        <w:r w:rsidRPr="00A50F84">
          <w:rPr>
            <w:rStyle w:val="a8"/>
            <w:rFonts w:ascii="Times New Roman" w:hAnsi="Times New Roman" w:cs="Times New Roman"/>
            <w:b/>
            <w:sz w:val="23"/>
            <w:szCs w:val="23"/>
            <w:u w:val="none"/>
            <w:lang w:val="en-US"/>
          </w:rPr>
          <w:t>omts</w:t>
        </w:r>
        <w:r w:rsidRPr="00A50F84">
          <w:rPr>
            <w:rStyle w:val="a8"/>
            <w:rFonts w:ascii="Times New Roman" w:hAnsi="Times New Roman" w:cs="Times New Roman"/>
            <w:b/>
            <w:sz w:val="23"/>
            <w:szCs w:val="23"/>
            <w:u w:val="none"/>
            <w:shd w:val="clear" w:color="auto" w:fill="FFFFFF"/>
          </w:rPr>
          <w:t>@</w:t>
        </w:r>
        <w:r w:rsidRPr="00A50F84">
          <w:rPr>
            <w:rStyle w:val="a8"/>
            <w:rFonts w:ascii="Times New Roman" w:hAnsi="Times New Roman" w:cs="Times New Roman"/>
            <w:b/>
            <w:sz w:val="23"/>
            <w:szCs w:val="23"/>
            <w:u w:val="none"/>
            <w:shd w:val="clear" w:color="auto" w:fill="FFFFFF"/>
            <w:lang w:val="en-US"/>
          </w:rPr>
          <w:t>giv</w:t>
        </w:r>
        <w:r w:rsidRPr="00A50F84">
          <w:rPr>
            <w:rStyle w:val="a8"/>
            <w:rFonts w:ascii="Times New Roman" w:hAnsi="Times New Roman" w:cs="Times New Roman"/>
            <w:b/>
            <w:sz w:val="23"/>
            <w:szCs w:val="23"/>
            <w:u w:val="none"/>
            <w:shd w:val="clear" w:color="auto" w:fill="FFFFFF"/>
          </w:rPr>
          <w:t>.</w:t>
        </w:r>
        <w:r w:rsidRPr="00A50F84">
          <w:rPr>
            <w:rStyle w:val="a8"/>
            <w:rFonts w:ascii="Times New Roman" w:hAnsi="Times New Roman" w:cs="Times New Roman"/>
            <w:b/>
            <w:sz w:val="23"/>
            <w:szCs w:val="23"/>
            <w:u w:val="none"/>
            <w:shd w:val="clear" w:color="auto" w:fill="FFFFFF"/>
            <w:lang w:val="en-US"/>
          </w:rPr>
          <w:t>by</w:t>
        </w:r>
      </w:hyperlink>
      <w:r w:rsidRPr="00A50F84">
        <w:rPr>
          <w:rFonts w:ascii="Times New Roman" w:hAnsi="Times New Roman" w:cs="Times New Roman"/>
          <w:b/>
          <w:color w:val="000000" w:themeColor="text1"/>
          <w:sz w:val="23"/>
          <w:szCs w:val="23"/>
          <w:shd w:val="clear" w:color="auto" w:fill="FFFFFF"/>
        </w:rPr>
        <w:t xml:space="preserve"> </w:t>
      </w:r>
    </w:p>
    <w:p w14:paraId="5D7015EE" w14:textId="77777777" w:rsidR="004834AE" w:rsidRPr="00A50F84" w:rsidRDefault="004834AE" w:rsidP="004834AE">
      <w:pPr>
        <w:jc w:val="both"/>
        <w:rPr>
          <w:sz w:val="23"/>
          <w:szCs w:val="23"/>
        </w:rPr>
      </w:pPr>
      <w:r w:rsidRPr="00A50F84">
        <w:rPr>
          <w:sz w:val="23"/>
          <w:szCs w:val="23"/>
        </w:rPr>
        <w:t>2. Сведения о предмете государственной закупки:</w:t>
      </w:r>
    </w:p>
    <w:p w14:paraId="7B644B1A" w14:textId="48D4D7AF" w:rsidR="009C10C5" w:rsidRPr="00A50F84" w:rsidRDefault="00495185" w:rsidP="004834AE">
      <w:pPr>
        <w:jc w:val="both"/>
        <w:rPr>
          <w:b/>
          <w:i/>
          <w:sz w:val="23"/>
          <w:szCs w:val="23"/>
        </w:rPr>
      </w:pPr>
      <w:r w:rsidRPr="00A50F84">
        <w:rPr>
          <w:sz w:val="23"/>
          <w:szCs w:val="23"/>
        </w:rPr>
        <w:t>2.1. предмет закупки:</w:t>
      </w:r>
      <w:r w:rsidRPr="00A50F84">
        <w:rPr>
          <w:b/>
          <w:i/>
          <w:sz w:val="23"/>
          <w:szCs w:val="23"/>
        </w:rPr>
        <w:t xml:space="preserve"> </w:t>
      </w:r>
      <w:r w:rsidR="00461290">
        <w:rPr>
          <w:b/>
          <w:i/>
          <w:sz w:val="23"/>
          <w:szCs w:val="23"/>
        </w:rPr>
        <w:t>Термоконтейнер для транспортировки биологического материала</w:t>
      </w:r>
      <w:r w:rsidR="0033232A" w:rsidRPr="00A50F84">
        <w:rPr>
          <w:b/>
          <w:i/>
          <w:sz w:val="23"/>
          <w:szCs w:val="23"/>
        </w:rPr>
        <w:t>.</w:t>
      </w:r>
    </w:p>
    <w:p w14:paraId="3581B4A5" w14:textId="491E4871" w:rsidR="007567BB" w:rsidRPr="00A50F84" w:rsidRDefault="007567BB" w:rsidP="004834AE">
      <w:pPr>
        <w:jc w:val="both"/>
        <w:rPr>
          <w:i/>
          <w:sz w:val="23"/>
          <w:szCs w:val="23"/>
        </w:rPr>
      </w:pPr>
      <w:r w:rsidRPr="00A50F84">
        <w:rPr>
          <w:sz w:val="23"/>
          <w:szCs w:val="23"/>
        </w:rPr>
        <w:t xml:space="preserve">2.1.1. описание предмета закупки: </w:t>
      </w:r>
      <w:r w:rsidRPr="00A50F84">
        <w:rPr>
          <w:i/>
          <w:sz w:val="23"/>
          <w:szCs w:val="23"/>
        </w:rPr>
        <w:t>согласно приложению.</w:t>
      </w:r>
    </w:p>
    <w:p w14:paraId="3E680482" w14:textId="1E24EFF2" w:rsidR="0033232A" w:rsidRPr="00A50F84" w:rsidRDefault="004834AE" w:rsidP="004834AE">
      <w:pPr>
        <w:jc w:val="both"/>
        <w:rPr>
          <w:i/>
          <w:sz w:val="23"/>
          <w:szCs w:val="23"/>
        </w:rPr>
      </w:pPr>
      <w:r w:rsidRPr="00A50F84">
        <w:rPr>
          <w:i/>
          <w:sz w:val="23"/>
          <w:szCs w:val="23"/>
        </w:rPr>
        <w:t>2.2.</w:t>
      </w:r>
      <w:r w:rsidR="002F7356" w:rsidRPr="00A50F84">
        <w:rPr>
          <w:i/>
          <w:sz w:val="23"/>
          <w:szCs w:val="23"/>
        </w:rPr>
        <w:t xml:space="preserve"> </w:t>
      </w:r>
      <w:r w:rsidRPr="00A50F84">
        <w:rPr>
          <w:i/>
          <w:sz w:val="23"/>
          <w:szCs w:val="23"/>
        </w:rPr>
        <w:t xml:space="preserve">код ОКРБ 007-2012: </w:t>
      </w:r>
      <w:r w:rsidR="00461290">
        <w:rPr>
          <w:i/>
          <w:sz w:val="23"/>
          <w:szCs w:val="23"/>
        </w:rPr>
        <w:t>22.22.14.700</w:t>
      </w:r>
      <w:r w:rsidR="00A11DC5" w:rsidRPr="00A50F84">
        <w:rPr>
          <w:i/>
          <w:sz w:val="23"/>
          <w:szCs w:val="23"/>
        </w:rPr>
        <w:t xml:space="preserve">. </w:t>
      </w:r>
      <w:r w:rsidR="00461290" w:rsidRPr="00461290">
        <w:rPr>
          <w:i/>
          <w:sz w:val="23"/>
          <w:szCs w:val="23"/>
        </w:rPr>
        <w:t>Бутыли, бутылки, флаконы и аналогичные изделия из пластмасс вместимостью более 2 л</w:t>
      </w:r>
      <w:r w:rsidR="0033232A" w:rsidRPr="00A50F84">
        <w:rPr>
          <w:i/>
          <w:sz w:val="23"/>
          <w:szCs w:val="23"/>
        </w:rPr>
        <w:t>.</w:t>
      </w:r>
    </w:p>
    <w:p w14:paraId="67031CA0" w14:textId="79868A67" w:rsidR="00BB1C31" w:rsidRPr="00A50F84" w:rsidRDefault="00C41626" w:rsidP="004834AE">
      <w:pPr>
        <w:jc w:val="both"/>
        <w:rPr>
          <w:b/>
          <w:i/>
          <w:sz w:val="23"/>
          <w:szCs w:val="23"/>
        </w:rPr>
      </w:pPr>
      <w:r w:rsidRPr="00A50F84">
        <w:rPr>
          <w:i/>
          <w:sz w:val="23"/>
          <w:szCs w:val="23"/>
        </w:rPr>
        <w:t xml:space="preserve"> </w:t>
      </w:r>
      <w:r w:rsidR="00931D73" w:rsidRPr="00A50F84">
        <w:rPr>
          <w:i/>
          <w:sz w:val="23"/>
          <w:szCs w:val="23"/>
        </w:rPr>
        <w:t>2.3. объем закупки:</w:t>
      </w:r>
      <w:r w:rsidR="00951510" w:rsidRPr="00A50F84">
        <w:rPr>
          <w:i/>
          <w:sz w:val="23"/>
          <w:szCs w:val="23"/>
        </w:rPr>
        <w:t xml:space="preserve"> </w:t>
      </w:r>
      <w:r w:rsidR="00E97FB5">
        <w:rPr>
          <w:b/>
          <w:i/>
          <w:sz w:val="23"/>
          <w:szCs w:val="23"/>
        </w:rPr>
        <w:t xml:space="preserve">3 </w:t>
      </w:r>
      <w:r w:rsidR="00461290">
        <w:rPr>
          <w:b/>
          <w:i/>
          <w:sz w:val="23"/>
          <w:szCs w:val="23"/>
        </w:rPr>
        <w:t>шт</w:t>
      </w:r>
      <w:r w:rsidR="00E97FB5">
        <w:rPr>
          <w:b/>
          <w:i/>
          <w:sz w:val="23"/>
          <w:szCs w:val="23"/>
        </w:rPr>
        <w:t>.</w:t>
      </w:r>
    </w:p>
    <w:p w14:paraId="7D6E05F4" w14:textId="6751E647" w:rsidR="00930118" w:rsidRPr="00A50F84" w:rsidRDefault="00930118" w:rsidP="004834AE">
      <w:pPr>
        <w:jc w:val="both"/>
        <w:rPr>
          <w:b/>
          <w:bCs/>
          <w:sz w:val="23"/>
          <w:szCs w:val="23"/>
          <w:lang w:eastAsia="en-US"/>
        </w:rPr>
      </w:pPr>
      <w:r w:rsidRPr="00A50F84">
        <w:rPr>
          <w:b/>
          <w:i/>
          <w:sz w:val="23"/>
          <w:szCs w:val="23"/>
        </w:rPr>
        <w:t xml:space="preserve">Предельная стоимость: </w:t>
      </w:r>
      <w:r w:rsidR="00461290">
        <w:rPr>
          <w:b/>
          <w:bCs/>
          <w:sz w:val="23"/>
          <w:szCs w:val="23"/>
          <w:lang w:eastAsia="en-US"/>
        </w:rPr>
        <w:t>961,20</w:t>
      </w:r>
      <w:r w:rsidR="00214281" w:rsidRPr="00A50F84">
        <w:rPr>
          <w:b/>
          <w:bCs/>
          <w:sz w:val="23"/>
          <w:szCs w:val="23"/>
          <w:lang w:eastAsia="en-US"/>
        </w:rPr>
        <w:t xml:space="preserve"> рублей</w:t>
      </w:r>
      <w:r w:rsidR="00A11DC5" w:rsidRPr="00A50F84">
        <w:rPr>
          <w:b/>
          <w:bCs/>
          <w:sz w:val="23"/>
          <w:szCs w:val="23"/>
          <w:lang w:eastAsia="en-US"/>
        </w:rPr>
        <w:t>.</w:t>
      </w:r>
    </w:p>
    <w:p w14:paraId="00E76E0F" w14:textId="77777777" w:rsidR="004834AE" w:rsidRPr="00A50F84" w:rsidRDefault="004834AE" w:rsidP="004834AE">
      <w:pPr>
        <w:jc w:val="both"/>
        <w:rPr>
          <w:sz w:val="23"/>
          <w:szCs w:val="23"/>
        </w:rPr>
      </w:pPr>
      <w:r w:rsidRPr="00A50F84">
        <w:rPr>
          <w:sz w:val="23"/>
          <w:szCs w:val="23"/>
        </w:rPr>
        <w:t>2.4. место поставки товара: Минский р-н, аг. Лесной</w:t>
      </w:r>
      <w:r w:rsidR="00D111C9" w:rsidRPr="00A50F84">
        <w:rPr>
          <w:sz w:val="23"/>
          <w:szCs w:val="23"/>
        </w:rPr>
        <w:t>, ул. Троицкая, 35В</w:t>
      </w:r>
      <w:r w:rsidRPr="00A50F84">
        <w:rPr>
          <w:sz w:val="23"/>
          <w:szCs w:val="23"/>
        </w:rPr>
        <w:t>.</w:t>
      </w:r>
    </w:p>
    <w:p w14:paraId="4975F836" w14:textId="77777777" w:rsidR="004834AE" w:rsidRPr="00A50F84" w:rsidRDefault="004834AE" w:rsidP="004834AE">
      <w:pPr>
        <w:jc w:val="both"/>
        <w:rPr>
          <w:b/>
          <w:sz w:val="23"/>
          <w:szCs w:val="23"/>
        </w:rPr>
      </w:pPr>
      <w:r w:rsidRPr="00A50F84">
        <w:rPr>
          <w:sz w:val="23"/>
          <w:szCs w:val="23"/>
        </w:rPr>
        <w:t xml:space="preserve">2.5. источник финансирования закупки: </w:t>
      </w:r>
      <w:r w:rsidRPr="00A50F84">
        <w:rPr>
          <w:b/>
          <w:sz w:val="23"/>
          <w:szCs w:val="23"/>
        </w:rPr>
        <w:t>областной бюджет.</w:t>
      </w:r>
    </w:p>
    <w:p w14:paraId="4DC00363" w14:textId="2A657814" w:rsidR="00EE3C90" w:rsidRPr="00A50F84" w:rsidRDefault="004834AE" w:rsidP="004834AE">
      <w:pPr>
        <w:jc w:val="both"/>
        <w:rPr>
          <w:b/>
          <w:i/>
          <w:sz w:val="23"/>
          <w:szCs w:val="23"/>
        </w:rPr>
      </w:pPr>
      <w:r w:rsidRPr="00A50F84">
        <w:rPr>
          <w:sz w:val="23"/>
          <w:szCs w:val="23"/>
        </w:rPr>
        <w:t xml:space="preserve">2.6. ориентировочные сроки </w:t>
      </w:r>
      <w:r w:rsidR="00931D73" w:rsidRPr="00A50F84">
        <w:rPr>
          <w:sz w:val="23"/>
          <w:szCs w:val="23"/>
        </w:rPr>
        <w:t xml:space="preserve">осуществления закупки: </w:t>
      </w:r>
      <w:r w:rsidR="0033232A" w:rsidRPr="00A50F84">
        <w:rPr>
          <w:i/>
          <w:sz w:val="23"/>
          <w:szCs w:val="23"/>
        </w:rPr>
        <w:t>не более 30 календарных дней с момента подписания договора.</w:t>
      </w:r>
    </w:p>
    <w:p w14:paraId="5A4ED51D" w14:textId="14FEB3CC" w:rsidR="004834AE" w:rsidRDefault="004834AE" w:rsidP="004834AE">
      <w:pPr>
        <w:jc w:val="both"/>
        <w:rPr>
          <w:sz w:val="23"/>
          <w:szCs w:val="23"/>
        </w:rPr>
      </w:pPr>
      <w:r w:rsidRPr="00A50F84">
        <w:rPr>
          <w:sz w:val="23"/>
          <w:szCs w:val="23"/>
        </w:rPr>
        <w:t xml:space="preserve">2.7. порядок оплаты, доставка товара: </w:t>
      </w:r>
      <w:r w:rsidR="005D2CB1" w:rsidRPr="00A50F84">
        <w:rPr>
          <w:sz w:val="23"/>
          <w:szCs w:val="23"/>
        </w:rPr>
        <w:t>по факту поставки либо 100% предоплата</w:t>
      </w:r>
      <w:r w:rsidRPr="00A50F84">
        <w:rPr>
          <w:sz w:val="23"/>
          <w:szCs w:val="23"/>
        </w:rPr>
        <w:t>.</w:t>
      </w:r>
      <w:r w:rsidR="00C35AD9">
        <w:rPr>
          <w:sz w:val="23"/>
          <w:szCs w:val="23"/>
        </w:rPr>
        <w:t xml:space="preserve"> Доставка транспортом поставщика и за его счет.</w:t>
      </w:r>
    </w:p>
    <w:p w14:paraId="0A4451D5" w14:textId="77777777" w:rsidR="00F479AB" w:rsidRPr="00F479AB" w:rsidRDefault="00F479AB" w:rsidP="004834AE">
      <w:pPr>
        <w:jc w:val="both"/>
        <w:rPr>
          <w:sz w:val="23"/>
          <w:szCs w:val="23"/>
          <w:lang w:val="en-US"/>
        </w:rPr>
      </w:pPr>
      <w:bookmarkStart w:id="0" w:name="_GoBack"/>
      <w:bookmarkEnd w:id="0"/>
    </w:p>
    <w:p w14:paraId="1D52A5CF" w14:textId="77777777" w:rsidR="004834AE" w:rsidRPr="00A50F84" w:rsidRDefault="004834AE" w:rsidP="004834AE">
      <w:pPr>
        <w:jc w:val="both"/>
        <w:rPr>
          <w:sz w:val="23"/>
          <w:szCs w:val="23"/>
        </w:rPr>
      </w:pPr>
      <w:r w:rsidRPr="00A50F84">
        <w:rPr>
          <w:sz w:val="23"/>
          <w:szCs w:val="23"/>
        </w:rPr>
        <w:t>3. Сведения о закупке из одного источника:</w:t>
      </w:r>
    </w:p>
    <w:p w14:paraId="06AFBBBD" w14:textId="77777777" w:rsidR="004834AE" w:rsidRPr="00A50F84" w:rsidRDefault="004834AE" w:rsidP="004834AE">
      <w:pPr>
        <w:jc w:val="both"/>
        <w:rPr>
          <w:sz w:val="23"/>
          <w:szCs w:val="23"/>
        </w:rPr>
      </w:pPr>
      <w:r w:rsidRPr="00A50F84">
        <w:rPr>
          <w:sz w:val="23"/>
          <w:szCs w:val="23"/>
        </w:rPr>
        <w:t>3.1. закупка из одного источника:</w:t>
      </w:r>
    </w:p>
    <w:p w14:paraId="1EC1E45B" w14:textId="1F594C85" w:rsidR="004834AE" w:rsidRPr="00A50F84" w:rsidRDefault="004834AE" w:rsidP="004834AE">
      <w:pPr>
        <w:pStyle w:val="ConsPlusNonformat"/>
        <w:jc w:val="both"/>
        <w:rPr>
          <w:rFonts w:ascii="Times New Roman" w:hAnsi="Times New Roman" w:cs="Times New Roman"/>
          <w:b/>
          <w:bCs/>
          <w:color w:val="FF0000"/>
          <w:sz w:val="23"/>
          <w:szCs w:val="23"/>
        </w:rPr>
      </w:pPr>
      <w:r w:rsidRPr="00A50F84">
        <w:rPr>
          <w:rFonts w:ascii="Times New Roman" w:hAnsi="Times New Roman" w:cs="Times New Roman"/>
          <w:bCs/>
          <w:sz w:val="23"/>
          <w:szCs w:val="23"/>
        </w:rPr>
        <w:t xml:space="preserve">3.1.1. сроки представления коммерческого предложения </w:t>
      </w:r>
      <w:r w:rsidR="004C5151" w:rsidRPr="00A50F84">
        <w:rPr>
          <w:rFonts w:ascii="Times New Roman" w:hAnsi="Times New Roman" w:cs="Times New Roman"/>
          <w:b/>
          <w:bCs/>
          <w:sz w:val="23"/>
          <w:szCs w:val="23"/>
        </w:rPr>
        <w:t xml:space="preserve">до </w:t>
      </w:r>
      <w:r w:rsidRPr="00A50F84">
        <w:rPr>
          <w:rFonts w:ascii="Times New Roman" w:hAnsi="Times New Roman" w:cs="Times New Roman"/>
          <w:b/>
          <w:bCs/>
          <w:sz w:val="23"/>
          <w:szCs w:val="23"/>
        </w:rPr>
        <w:t>«</w:t>
      </w:r>
      <w:r w:rsidR="009E229C">
        <w:rPr>
          <w:rFonts w:ascii="Times New Roman" w:hAnsi="Times New Roman" w:cs="Times New Roman"/>
          <w:b/>
          <w:bCs/>
          <w:sz w:val="23"/>
          <w:szCs w:val="23"/>
        </w:rPr>
        <w:t>0</w:t>
      </w:r>
      <w:r w:rsidR="00470B85">
        <w:rPr>
          <w:rFonts w:ascii="Times New Roman" w:hAnsi="Times New Roman" w:cs="Times New Roman"/>
          <w:b/>
          <w:bCs/>
          <w:sz w:val="23"/>
          <w:szCs w:val="23"/>
        </w:rPr>
        <w:t>3</w:t>
      </w:r>
      <w:r w:rsidRPr="00A50F84">
        <w:rPr>
          <w:rFonts w:ascii="Times New Roman" w:hAnsi="Times New Roman" w:cs="Times New Roman"/>
          <w:b/>
          <w:bCs/>
          <w:sz w:val="23"/>
          <w:szCs w:val="23"/>
        </w:rPr>
        <w:t xml:space="preserve">» </w:t>
      </w:r>
      <w:r w:rsidR="009E229C">
        <w:rPr>
          <w:rFonts w:ascii="Times New Roman" w:hAnsi="Times New Roman" w:cs="Times New Roman"/>
          <w:b/>
          <w:bCs/>
          <w:sz w:val="23"/>
          <w:szCs w:val="23"/>
        </w:rPr>
        <w:t>но</w:t>
      </w:r>
      <w:r w:rsidR="00E97FB5">
        <w:rPr>
          <w:rFonts w:ascii="Times New Roman" w:hAnsi="Times New Roman" w:cs="Times New Roman"/>
          <w:b/>
          <w:bCs/>
          <w:sz w:val="23"/>
          <w:szCs w:val="23"/>
        </w:rPr>
        <w:t>ября</w:t>
      </w:r>
      <w:r w:rsidR="00616052" w:rsidRPr="00A50F84">
        <w:rPr>
          <w:rFonts w:ascii="Times New Roman" w:hAnsi="Times New Roman" w:cs="Times New Roman"/>
          <w:b/>
          <w:bCs/>
          <w:sz w:val="23"/>
          <w:szCs w:val="23"/>
        </w:rPr>
        <w:t xml:space="preserve"> 202</w:t>
      </w:r>
      <w:r w:rsidR="00D111C9" w:rsidRPr="00A50F84">
        <w:rPr>
          <w:rFonts w:ascii="Times New Roman" w:hAnsi="Times New Roman" w:cs="Times New Roman"/>
          <w:b/>
          <w:bCs/>
          <w:sz w:val="23"/>
          <w:szCs w:val="23"/>
        </w:rPr>
        <w:t>6</w:t>
      </w:r>
      <w:r w:rsidR="00616052" w:rsidRPr="00A50F84">
        <w:rPr>
          <w:rFonts w:ascii="Times New Roman" w:hAnsi="Times New Roman" w:cs="Times New Roman"/>
          <w:b/>
          <w:bCs/>
          <w:sz w:val="23"/>
          <w:szCs w:val="23"/>
        </w:rPr>
        <w:t>г.</w:t>
      </w:r>
      <w:r w:rsidRPr="00A50F84">
        <w:rPr>
          <w:rFonts w:ascii="Times New Roman" w:hAnsi="Times New Roman" w:cs="Times New Roman"/>
          <w:b/>
          <w:bCs/>
          <w:sz w:val="23"/>
          <w:szCs w:val="23"/>
        </w:rPr>
        <w:t>;</w:t>
      </w:r>
    </w:p>
    <w:p w14:paraId="099DA725" w14:textId="0D0CF757" w:rsidR="00B6337C" w:rsidRPr="00A50F84" w:rsidRDefault="004834AE" w:rsidP="004834AE">
      <w:pPr>
        <w:pStyle w:val="ConsPlusNonformat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A50F84">
        <w:rPr>
          <w:rFonts w:ascii="Times New Roman" w:hAnsi="Times New Roman" w:cs="Times New Roman"/>
          <w:sz w:val="23"/>
          <w:szCs w:val="23"/>
        </w:rPr>
        <w:t xml:space="preserve">3.1.2. место (адрес) и порядок предоставления: </w:t>
      </w:r>
      <w:r w:rsidR="00B6337C" w:rsidRPr="00A50F84">
        <w:rPr>
          <w:rFonts w:ascii="Times New Roman" w:hAnsi="Times New Roman" w:cs="Times New Roman"/>
          <w:b/>
          <w:i/>
          <w:sz w:val="23"/>
          <w:szCs w:val="23"/>
          <w:u w:val="single"/>
        </w:rPr>
        <w:t xml:space="preserve">документы предоставляются на электронную торговую площадку </w:t>
      </w:r>
      <w:r w:rsidR="003A53C5" w:rsidRPr="003A53C5">
        <w:rPr>
          <w:rFonts w:ascii="Times New Roman" w:hAnsi="Times New Roman" w:cs="Times New Roman"/>
          <w:b/>
          <w:i/>
          <w:sz w:val="23"/>
          <w:szCs w:val="23"/>
          <w:u w:val="single"/>
        </w:rPr>
        <w:t>https://zakupki.butb.by/</w:t>
      </w:r>
      <w:r w:rsidR="00B6337C" w:rsidRPr="00A50F84">
        <w:rPr>
          <w:rFonts w:ascii="Times New Roman" w:hAnsi="Times New Roman" w:cs="Times New Roman"/>
          <w:bCs/>
          <w:sz w:val="23"/>
          <w:szCs w:val="23"/>
        </w:rPr>
        <w:t xml:space="preserve">. </w:t>
      </w:r>
      <w:r w:rsidR="00B6337C" w:rsidRPr="00A50F84">
        <w:rPr>
          <w:rFonts w:ascii="Times New Roman" w:hAnsi="Times New Roman" w:cs="Times New Roman"/>
          <w:b/>
          <w:bCs/>
          <w:sz w:val="23"/>
          <w:szCs w:val="23"/>
        </w:rPr>
        <w:t>Процедура проводится в электронном виде</w:t>
      </w:r>
      <w:r w:rsidR="00B6337C" w:rsidRPr="00A50F84">
        <w:rPr>
          <w:rFonts w:ascii="Times New Roman" w:hAnsi="Times New Roman" w:cs="Times New Roman"/>
          <w:bCs/>
          <w:sz w:val="23"/>
          <w:szCs w:val="23"/>
        </w:rPr>
        <w:t>.</w:t>
      </w:r>
    </w:p>
    <w:p w14:paraId="449934D9" w14:textId="405B4CCA" w:rsidR="004834AE" w:rsidRPr="00A50F84" w:rsidRDefault="004834AE" w:rsidP="004834AE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 w:rsidRPr="00A50F84">
        <w:rPr>
          <w:rFonts w:ascii="Times New Roman" w:hAnsi="Times New Roman" w:cs="Times New Roman"/>
          <w:bCs/>
          <w:sz w:val="23"/>
          <w:szCs w:val="23"/>
        </w:rPr>
        <w:t xml:space="preserve">3.1.3. </w:t>
      </w:r>
      <w:r w:rsidRPr="00A50F84">
        <w:rPr>
          <w:rFonts w:ascii="Times New Roman" w:hAnsi="Times New Roman" w:cs="Times New Roman"/>
          <w:sz w:val="23"/>
          <w:szCs w:val="23"/>
        </w:rPr>
        <w:t>язык (языки) представления: на русском либо белорусском языке;</w:t>
      </w:r>
    </w:p>
    <w:p w14:paraId="448D2FDD" w14:textId="77777777" w:rsidR="004834AE" w:rsidRPr="00A50F84" w:rsidRDefault="004834AE" w:rsidP="004834AE">
      <w:pPr>
        <w:tabs>
          <w:tab w:val="left" w:pos="1276"/>
        </w:tabs>
        <w:autoSpaceDE w:val="0"/>
        <w:autoSpaceDN w:val="0"/>
        <w:adjustRightInd w:val="0"/>
        <w:jc w:val="both"/>
        <w:rPr>
          <w:sz w:val="23"/>
          <w:szCs w:val="23"/>
          <w:lang w:eastAsia="en-US"/>
        </w:rPr>
      </w:pPr>
      <w:r w:rsidRPr="00A50F84">
        <w:rPr>
          <w:sz w:val="23"/>
          <w:szCs w:val="23"/>
          <w:lang w:eastAsia="en-US"/>
        </w:rPr>
        <w:t>3.1.4. требования к форме и содержанию предложения: предложение участника должно содержать описание предлагаемого товара, стоимость товара, срок поставки, документы, указанные в п. 3.2.</w:t>
      </w:r>
    </w:p>
    <w:p w14:paraId="7772129D" w14:textId="77777777" w:rsidR="004834AE" w:rsidRPr="00A50F84" w:rsidRDefault="004834AE" w:rsidP="004834AE">
      <w:pPr>
        <w:tabs>
          <w:tab w:val="left" w:pos="1276"/>
        </w:tabs>
        <w:autoSpaceDE w:val="0"/>
        <w:autoSpaceDN w:val="0"/>
        <w:adjustRightInd w:val="0"/>
        <w:jc w:val="both"/>
        <w:rPr>
          <w:sz w:val="23"/>
          <w:szCs w:val="23"/>
          <w:lang w:eastAsia="en-US"/>
        </w:rPr>
      </w:pPr>
      <w:r w:rsidRPr="00A50F84">
        <w:rPr>
          <w:sz w:val="23"/>
          <w:szCs w:val="23"/>
          <w:lang w:eastAsia="en-US"/>
        </w:rPr>
        <w:t>3.2. Участник представляет следующие документы и сведения:</w:t>
      </w:r>
    </w:p>
    <w:p w14:paraId="6E410F5D" w14:textId="690A4D1F" w:rsidR="00D111C9" w:rsidRPr="00A50F84" w:rsidRDefault="009A43C4" w:rsidP="00D111C9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3"/>
          <w:szCs w:val="23"/>
          <w:lang w:eastAsia="en-US"/>
        </w:rPr>
      </w:pPr>
      <w:r>
        <w:rPr>
          <w:sz w:val="23"/>
          <w:szCs w:val="23"/>
          <w:lang w:eastAsia="en-US"/>
        </w:rPr>
        <w:t>3.2.1.</w:t>
      </w:r>
      <w:r w:rsidR="00D111C9" w:rsidRPr="00A50F84">
        <w:rPr>
          <w:sz w:val="23"/>
          <w:szCs w:val="23"/>
          <w:lang w:eastAsia="en-US"/>
        </w:rPr>
        <w:t xml:space="preserve"> участник должен соответствовать </w:t>
      </w:r>
      <w:r w:rsidR="00C54F88">
        <w:t>т</w:t>
      </w:r>
      <w:r w:rsidR="00C54F88" w:rsidRPr="00573C3E">
        <w:t>ребованиям, установленным абзацами пятым, шестым, восьмым – четырнадцатым пункта 2 статьи 16 Закона № 419, а также частью третьей подпункта 1.7 постановления Совета Министров Республики Беларусь от 15.06.2019 № 395 «О реализации Закона Республики Беларусь «О внесении изменений и дополнений в Закон Республики Беларусь»</w:t>
      </w:r>
      <w:r w:rsidR="00D111C9" w:rsidRPr="00A50F84">
        <w:rPr>
          <w:sz w:val="23"/>
          <w:szCs w:val="23"/>
          <w:lang w:eastAsia="en-US"/>
        </w:rPr>
        <w:t>. Соответствие подтверждается заявлением участника;</w:t>
      </w:r>
    </w:p>
    <w:p w14:paraId="4155E0D0" w14:textId="77777777" w:rsidR="009A43C4" w:rsidRPr="00677285" w:rsidRDefault="009A43C4" w:rsidP="009A43C4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677285">
        <w:rPr>
          <w:lang w:eastAsia="en-US"/>
        </w:rPr>
        <w:t xml:space="preserve">3.2.2. копия свидетельства о государственной регистрации юридического лица или индивидуального предпринимателя либо выписка из торгового реестра страны регистрации. </w:t>
      </w:r>
    </w:p>
    <w:p w14:paraId="169E609C" w14:textId="77777777" w:rsidR="009A43C4" w:rsidRPr="00677285" w:rsidRDefault="009A43C4" w:rsidP="009A43C4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677285">
        <w:rPr>
          <w:lang w:eastAsia="en-US"/>
        </w:rPr>
        <w:t xml:space="preserve">3.2.3 </w:t>
      </w:r>
      <w:r w:rsidRPr="00677285">
        <w:rPr>
          <w:b/>
          <w:lang w:eastAsia="en-US"/>
        </w:rPr>
        <w:t>копию действующего регистрационного удостоверения Министерства здравоохранения Республики Беларусь (копию действующего регистрационного удостоверения, выданного в рамках ЕАЭС)</w:t>
      </w:r>
      <w:r w:rsidRPr="00677285">
        <w:rPr>
          <w:lang w:eastAsia="en-US"/>
        </w:rPr>
        <w:t xml:space="preserve"> на товар, относящийся к предмету закупки, или </w:t>
      </w:r>
      <w:r w:rsidRPr="00677285">
        <w:rPr>
          <w:b/>
          <w:lang w:eastAsia="en-US"/>
        </w:rPr>
        <w:t>сведения из государственного реестра медицинской техники и изделий медицинского назначения Республики Беларусь (сведения из единого реестра медицинских изделий, зарегистрированных в рамках ЕАЭС)</w:t>
      </w:r>
      <w:r w:rsidRPr="00677285">
        <w:rPr>
          <w:lang w:eastAsia="en-US"/>
        </w:rPr>
        <w:t xml:space="preserve">, в которых участники отмечают (выделяют) позиции, входящие в их предложение. </w:t>
      </w:r>
    </w:p>
    <w:p w14:paraId="54ECFA5E" w14:textId="77777777" w:rsidR="009A43C4" w:rsidRPr="00677285" w:rsidRDefault="009A43C4" w:rsidP="009A43C4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677285">
        <w:rPr>
          <w:lang w:eastAsia="en-US"/>
        </w:rPr>
        <w:t xml:space="preserve">В случае если срок государственной регистрации на предлагаемый товар менее 180 дней на дату истечения срока для подготовки и подачи предложения, участник должен предоставить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(копию действующего регистрационного удостоверения, выданного в рамках ЕАЭС) или сведения из государственного реестра медицинской </w:t>
      </w:r>
      <w:r w:rsidRPr="00677285">
        <w:rPr>
          <w:lang w:eastAsia="en-US"/>
        </w:rPr>
        <w:lastRenderedPageBreak/>
        <w:t>техники и изделий медицинского назначения Республики Беларусь (сведения из единого реестра медицинских изделий, зарегистрированных в рамках ЕАЭС.</w:t>
      </w:r>
    </w:p>
    <w:p w14:paraId="224DBCBF" w14:textId="77777777" w:rsidR="009A43C4" w:rsidRPr="00677285" w:rsidRDefault="009A43C4" w:rsidP="009A43C4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b/>
          <w:lang w:eastAsia="en-US"/>
        </w:rPr>
      </w:pPr>
      <w:r w:rsidRPr="00677285">
        <w:rPr>
          <w:b/>
          <w:lang w:eastAsia="en-US"/>
        </w:rPr>
        <w:t xml:space="preserve">В процедуру закупки допускаются участники, предлагающие не зарегистрированные в установленном порядке медицинские изделия, </w:t>
      </w:r>
      <w:r w:rsidRPr="00677285">
        <w:rPr>
          <w:b/>
          <w:u w:val="single"/>
          <w:lang w:eastAsia="en-US"/>
        </w:rPr>
        <w:t>при наличии в составе предложения следующих документов</w:t>
      </w:r>
      <w:r w:rsidRPr="00677285">
        <w:rPr>
          <w:b/>
          <w:lang w:eastAsia="en-US"/>
        </w:rPr>
        <w:t>:</w:t>
      </w:r>
    </w:p>
    <w:p w14:paraId="329BB12C" w14:textId="77777777" w:rsidR="009A43C4" w:rsidRPr="00677285" w:rsidRDefault="009A43C4" w:rsidP="009A43C4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677285">
        <w:rPr>
          <w:lang w:eastAsia="en-US"/>
        </w:rPr>
        <w:t>1) копии регистрационного удостоверения (для медицинских изделий, зарегистрированных в Российской Федерации), копии документов о сертификации изделия медицинского назначения, медицинской техники и (или) документов, разрешающих обращение изделия медицинского назначения, медицинской техники в Соединенных Штатах Америки и (или) в государствах - членах Европейского союза (сертификат на свободную продажу и (или) декларация о соответствии (сертификат соответствия) и другие), копии сертификата на экспорт медицинской продукции и сертификата о регистрации медицинского изделия (для медицинских изделий, зарегистрированных в Китайской Народной Республике). При этом не требуется предоставление документов, перечисленных в настоящем абзаце, для медицинских изделий с маркировкой RUO (Research Use Only), предназначенных в стране производителя для научных исследований;</w:t>
      </w:r>
    </w:p>
    <w:p w14:paraId="19E8BF5A" w14:textId="77777777" w:rsidR="009A43C4" w:rsidRPr="00677285" w:rsidRDefault="009A43C4" w:rsidP="009A43C4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677285">
        <w:rPr>
          <w:lang w:eastAsia="en-US"/>
        </w:rPr>
        <w:t>2) копии действующего на дату подачи предложения договора на проведение комплекса предварительных технических работ, предшествующих государственной регистрации (перерегистрации) изделий медицинского назначения и медицинской техники, внесению изменений в регистрационное досье на изделия медицинского назначения и медицинскую технику, заключенного с республиканским унитарным предприятием «Центр экспертиз и испытаний в здравоохранении»;</w:t>
      </w:r>
    </w:p>
    <w:p w14:paraId="1101956C" w14:textId="77777777" w:rsidR="009A43C4" w:rsidRPr="00677285" w:rsidRDefault="009A43C4" w:rsidP="009A43C4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677285">
        <w:rPr>
          <w:lang w:eastAsia="en-US"/>
        </w:rPr>
        <w:t>3) копии документа, подтверждающего факт оплаты услуг по договору на проведение комплекса предварительных технических работ (платежного поручения или квитанции об оплате);</w:t>
      </w:r>
    </w:p>
    <w:p w14:paraId="04CE0CC8" w14:textId="77777777" w:rsidR="009A43C4" w:rsidRPr="00677285" w:rsidRDefault="009A43C4" w:rsidP="009A43C4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677285">
        <w:rPr>
          <w:lang w:eastAsia="en-US"/>
        </w:rPr>
        <w:t>4) письменное обязательство участника процедуры государственной закупки в случае выбора его участником-победителем (поставщиком) о предоставлении при поставке копии действующего регистрационного удостоверения Министерства здравоохранения Республики Беларусь (копию действующего регистрационного удостоверения, выданного в рамках ЕАЭС) или сведения из государственного реестра медицинской техники и изделий медицинского назначения Республики Беларусь (сведения из единого реестра медицинских изделий, зарегистрированных в рамках ЕАЭС).</w:t>
      </w:r>
    </w:p>
    <w:p w14:paraId="2DB40E4D" w14:textId="3A50D342" w:rsidR="005F0ABD" w:rsidRPr="00A50F84" w:rsidRDefault="00E97FB5" w:rsidP="004834AE">
      <w:pPr>
        <w:rPr>
          <w:rFonts w:eastAsia="Calibri"/>
          <w:sz w:val="23"/>
          <w:szCs w:val="23"/>
        </w:rPr>
      </w:pPr>
      <w:r>
        <w:rPr>
          <w:rFonts w:eastAsia="Calibri"/>
          <w:sz w:val="23"/>
          <w:szCs w:val="23"/>
        </w:rPr>
        <w:t xml:space="preserve">4. </w:t>
      </w:r>
      <w:r>
        <w:rPr>
          <w:lang w:eastAsia="en-US"/>
        </w:rPr>
        <w:t>дополнительная информация к процедуре закупки: согласно приложению</w:t>
      </w:r>
    </w:p>
    <w:p w14:paraId="34DED5EB" w14:textId="77777777" w:rsidR="00E97FB5" w:rsidRDefault="00E97FB5" w:rsidP="005F0ABD">
      <w:pPr>
        <w:rPr>
          <w:rFonts w:eastAsia="Calibri"/>
          <w:sz w:val="23"/>
          <w:szCs w:val="23"/>
        </w:rPr>
      </w:pPr>
    </w:p>
    <w:p w14:paraId="0CEE8E52" w14:textId="77777777" w:rsidR="00E97FB5" w:rsidRDefault="00E97FB5" w:rsidP="005F0ABD">
      <w:pPr>
        <w:rPr>
          <w:rFonts w:eastAsia="Calibri"/>
          <w:sz w:val="23"/>
          <w:szCs w:val="23"/>
        </w:rPr>
      </w:pPr>
    </w:p>
    <w:p w14:paraId="57C53F62" w14:textId="63C1628C" w:rsidR="005F0ABD" w:rsidRPr="00A50F84" w:rsidRDefault="005F0ABD" w:rsidP="005F0ABD">
      <w:pPr>
        <w:rPr>
          <w:rFonts w:eastAsia="Calibri"/>
          <w:sz w:val="23"/>
          <w:szCs w:val="23"/>
        </w:rPr>
      </w:pPr>
      <w:r w:rsidRPr="00A50F84">
        <w:rPr>
          <w:rFonts w:eastAsia="Calibri"/>
          <w:sz w:val="23"/>
          <w:szCs w:val="23"/>
        </w:rPr>
        <w:t xml:space="preserve">Главный врач государственного учреждения  </w:t>
      </w:r>
    </w:p>
    <w:p w14:paraId="451D8012" w14:textId="77777777" w:rsidR="005F0ABD" w:rsidRPr="00A50F84" w:rsidRDefault="005F0ABD" w:rsidP="005F0ABD">
      <w:pPr>
        <w:rPr>
          <w:rFonts w:eastAsia="Calibri"/>
          <w:sz w:val="23"/>
          <w:szCs w:val="23"/>
        </w:rPr>
      </w:pPr>
      <w:r w:rsidRPr="00A50F84">
        <w:rPr>
          <w:rFonts w:eastAsia="Calibri"/>
          <w:sz w:val="23"/>
          <w:szCs w:val="23"/>
        </w:rPr>
        <w:t xml:space="preserve">«Минский областной клинический   </w:t>
      </w:r>
    </w:p>
    <w:p w14:paraId="17C71AD8" w14:textId="77777777" w:rsidR="005F0ABD" w:rsidRPr="00A50F84" w:rsidRDefault="005F0ABD" w:rsidP="005F0ABD">
      <w:pPr>
        <w:rPr>
          <w:rFonts w:eastAsia="Calibri"/>
          <w:sz w:val="23"/>
          <w:szCs w:val="23"/>
        </w:rPr>
      </w:pPr>
      <w:r w:rsidRPr="00A50F84">
        <w:rPr>
          <w:rFonts w:eastAsia="Calibri"/>
          <w:sz w:val="23"/>
          <w:szCs w:val="23"/>
        </w:rPr>
        <w:t>госпиталь инвалидов Великой</w:t>
      </w:r>
    </w:p>
    <w:p w14:paraId="4C5D7DF3" w14:textId="77777777" w:rsidR="005F0ABD" w:rsidRPr="00A50F84" w:rsidRDefault="005F0ABD" w:rsidP="005F0ABD">
      <w:pPr>
        <w:tabs>
          <w:tab w:val="left" w:pos="6804"/>
        </w:tabs>
        <w:rPr>
          <w:rFonts w:eastAsia="Calibri"/>
          <w:sz w:val="23"/>
          <w:szCs w:val="23"/>
        </w:rPr>
      </w:pPr>
      <w:r w:rsidRPr="00A50F84">
        <w:rPr>
          <w:rFonts w:eastAsia="Calibri"/>
          <w:sz w:val="23"/>
          <w:szCs w:val="23"/>
        </w:rPr>
        <w:t>Отечественной войны имени П.М. Машерова»                                 В.В. Курсевич</w:t>
      </w:r>
    </w:p>
    <w:p w14:paraId="39B5B6EF" w14:textId="77777777" w:rsidR="005F0ABD" w:rsidRPr="00A50F84" w:rsidRDefault="005F0ABD" w:rsidP="005F0ABD">
      <w:pPr>
        <w:rPr>
          <w:sz w:val="23"/>
          <w:szCs w:val="23"/>
        </w:rPr>
      </w:pPr>
    </w:p>
    <w:p w14:paraId="0B37B8A2" w14:textId="77777777" w:rsidR="005F0ABD" w:rsidRPr="00A50F84" w:rsidRDefault="005F0ABD" w:rsidP="005F0ABD">
      <w:pPr>
        <w:rPr>
          <w:sz w:val="23"/>
          <w:szCs w:val="23"/>
        </w:rPr>
      </w:pPr>
    </w:p>
    <w:p w14:paraId="73B2CF1A" w14:textId="611EF071" w:rsidR="005F0ABD" w:rsidRPr="00A50F84" w:rsidRDefault="009A43C4" w:rsidP="005F0ABD">
      <w:pPr>
        <w:tabs>
          <w:tab w:val="left" w:pos="6804"/>
        </w:tabs>
        <w:rPr>
          <w:sz w:val="23"/>
          <w:szCs w:val="23"/>
        </w:rPr>
      </w:pPr>
      <w:r>
        <w:rPr>
          <w:sz w:val="23"/>
          <w:szCs w:val="23"/>
        </w:rPr>
        <w:t>Ведущий с</w:t>
      </w:r>
      <w:r w:rsidR="005F0ABD" w:rsidRPr="00A50F84">
        <w:rPr>
          <w:sz w:val="23"/>
          <w:szCs w:val="23"/>
        </w:rPr>
        <w:t xml:space="preserve">пециалист </w:t>
      </w:r>
    </w:p>
    <w:p w14:paraId="2DC017C0" w14:textId="35EB8CCD" w:rsidR="005F0ABD" w:rsidRPr="00A50F84" w:rsidRDefault="005F0ABD" w:rsidP="005F0ABD">
      <w:pPr>
        <w:tabs>
          <w:tab w:val="left" w:pos="6804"/>
        </w:tabs>
        <w:rPr>
          <w:sz w:val="23"/>
          <w:szCs w:val="23"/>
        </w:rPr>
      </w:pPr>
      <w:r w:rsidRPr="00A50F84">
        <w:rPr>
          <w:sz w:val="23"/>
          <w:szCs w:val="23"/>
        </w:rPr>
        <w:t xml:space="preserve">по организации закупок                                                                        </w:t>
      </w:r>
      <w:r w:rsidR="009A43C4">
        <w:rPr>
          <w:sz w:val="23"/>
          <w:szCs w:val="23"/>
        </w:rPr>
        <w:t>Н.В.Грицкевич</w:t>
      </w:r>
    </w:p>
    <w:p w14:paraId="3D5BEB9B" w14:textId="77777777" w:rsidR="005F0ABD" w:rsidRPr="00A50F84" w:rsidRDefault="005F0ABD" w:rsidP="005F0ABD">
      <w:pPr>
        <w:tabs>
          <w:tab w:val="left" w:pos="6804"/>
        </w:tabs>
        <w:rPr>
          <w:sz w:val="23"/>
          <w:szCs w:val="23"/>
          <w:lang w:eastAsia="en-US"/>
        </w:rPr>
      </w:pPr>
    </w:p>
    <w:p w14:paraId="1DE5DC68" w14:textId="1215575D" w:rsidR="00C41626" w:rsidRPr="00A50F84" w:rsidRDefault="00C41626" w:rsidP="005F0ABD">
      <w:pPr>
        <w:rPr>
          <w:sz w:val="23"/>
          <w:szCs w:val="23"/>
        </w:rPr>
      </w:pPr>
    </w:p>
    <w:sectPr w:rsidR="00C41626" w:rsidRPr="00A50F84" w:rsidSect="00E97FB5">
      <w:pgSz w:w="11906" w:h="16838"/>
      <w:pgMar w:top="709" w:right="425" w:bottom="709" w:left="992" w:header="1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ADF66F" w14:textId="77777777" w:rsidR="00C547F8" w:rsidRDefault="00C547F8" w:rsidP="00CA033A">
      <w:r>
        <w:separator/>
      </w:r>
    </w:p>
  </w:endnote>
  <w:endnote w:type="continuationSeparator" w:id="0">
    <w:p w14:paraId="73F05948" w14:textId="77777777" w:rsidR="00C547F8" w:rsidRDefault="00C547F8" w:rsidP="00CA0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5723C1" w14:textId="77777777" w:rsidR="00C547F8" w:rsidRDefault="00C547F8" w:rsidP="00CA033A">
      <w:r>
        <w:separator/>
      </w:r>
    </w:p>
  </w:footnote>
  <w:footnote w:type="continuationSeparator" w:id="0">
    <w:p w14:paraId="39E0D0B7" w14:textId="77777777" w:rsidR="00C547F8" w:rsidRDefault="00C547F8" w:rsidP="00CA03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D7082"/>
    <w:multiLevelType w:val="hybridMultilevel"/>
    <w:tmpl w:val="A5B80E7C"/>
    <w:lvl w:ilvl="0" w:tplc="6BF4F3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886E53"/>
    <w:multiLevelType w:val="hybridMultilevel"/>
    <w:tmpl w:val="D0F4B0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A23BCE"/>
    <w:multiLevelType w:val="hybridMultilevel"/>
    <w:tmpl w:val="A05677EE"/>
    <w:lvl w:ilvl="0" w:tplc="1B4A61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DE65755"/>
    <w:multiLevelType w:val="hybridMultilevel"/>
    <w:tmpl w:val="287A48CA"/>
    <w:lvl w:ilvl="0" w:tplc="E8021A6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757575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944BC2"/>
    <w:multiLevelType w:val="hybridMultilevel"/>
    <w:tmpl w:val="885A8BE6"/>
    <w:lvl w:ilvl="0" w:tplc="350C8D12">
      <w:start w:val="1"/>
      <w:numFmt w:val="decimal"/>
      <w:lvlText w:val="%1."/>
      <w:lvlJc w:val="left"/>
      <w:pPr>
        <w:ind w:left="435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5" w15:restartNumberingAfterBreak="0">
    <w:nsid w:val="56345339"/>
    <w:multiLevelType w:val="hybridMultilevel"/>
    <w:tmpl w:val="06BE13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9991DDF"/>
    <w:multiLevelType w:val="hybridMultilevel"/>
    <w:tmpl w:val="A73C38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930209"/>
    <w:multiLevelType w:val="hybridMultilevel"/>
    <w:tmpl w:val="3CA88BC2"/>
    <w:lvl w:ilvl="0" w:tplc="2C840DBC">
      <w:start w:val="1"/>
      <w:numFmt w:val="decimal"/>
      <w:lvlText w:val="1.%1."/>
      <w:lvlJc w:val="left"/>
      <w:pPr>
        <w:ind w:left="1494" w:hanging="360"/>
      </w:pPr>
      <w:rPr>
        <w:rFonts w:cs="Times New Roman" w:hint="default"/>
        <w:b w:val="0"/>
        <w:i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4542F44"/>
    <w:multiLevelType w:val="hybridMultilevel"/>
    <w:tmpl w:val="35626A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911F7F"/>
    <w:multiLevelType w:val="hybridMultilevel"/>
    <w:tmpl w:val="5CCEE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AD488D"/>
    <w:multiLevelType w:val="hybridMultilevel"/>
    <w:tmpl w:val="CBFC20BE"/>
    <w:lvl w:ilvl="0" w:tplc="C9323C7C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D72BDE"/>
    <w:multiLevelType w:val="hybridMultilevel"/>
    <w:tmpl w:val="601A55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286C27"/>
    <w:multiLevelType w:val="hybridMultilevel"/>
    <w:tmpl w:val="0B3C65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1"/>
  </w:num>
  <w:num w:numId="4">
    <w:abstractNumId w:val="12"/>
  </w:num>
  <w:num w:numId="5">
    <w:abstractNumId w:val="4"/>
  </w:num>
  <w:num w:numId="6">
    <w:abstractNumId w:val="1"/>
  </w:num>
  <w:num w:numId="7">
    <w:abstractNumId w:val="10"/>
  </w:num>
  <w:num w:numId="8">
    <w:abstractNumId w:val="6"/>
  </w:num>
  <w:num w:numId="9">
    <w:abstractNumId w:val="3"/>
  </w:num>
  <w:num w:numId="10">
    <w:abstractNumId w:val="0"/>
  </w:num>
  <w:num w:numId="11">
    <w:abstractNumId w:val="8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F13"/>
    <w:rsid w:val="00022DD6"/>
    <w:rsid w:val="0003366B"/>
    <w:rsid w:val="00035186"/>
    <w:rsid w:val="000507F8"/>
    <w:rsid w:val="0005759E"/>
    <w:rsid w:val="00077E0B"/>
    <w:rsid w:val="000843DC"/>
    <w:rsid w:val="00084433"/>
    <w:rsid w:val="00097517"/>
    <w:rsid w:val="00097707"/>
    <w:rsid w:val="000A3271"/>
    <w:rsid w:val="000A5F22"/>
    <w:rsid w:val="000A767F"/>
    <w:rsid w:val="000C0AC3"/>
    <w:rsid w:val="000C35C1"/>
    <w:rsid w:val="000C62D7"/>
    <w:rsid w:val="000C7C5C"/>
    <w:rsid w:val="000D1CAB"/>
    <w:rsid w:val="000D3A1B"/>
    <w:rsid w:val="000D3C48"/>
    <w:rsid w:val="000D544C"/>
    <w:rsid w:val="000D7F19"/>
    <w:rsid w:val="000F0AFC"/>
    <w:rsid w:val="000F18FA"/>
    <w:rsid w:val="000F28B9"/>
    <w:rsid w:val="00104E47"/>
    <w:rsid w:val="001101FE"/>
    <w:rsid w:val="001105C1"/>
    <w:rsid w:val="001158B2"/>
    <w:rsid w:val="00120D3E"/>
    <w:rsid w:val="0012547F"/>
    <w:rsid w:val="001272D6"/>
    <w:rsid w:val="00133B8A"/>
    <w:rsid w:val="001505D2"/>
    <w:rsid w:val="0015486B"/>
    <w:rsid w:val="001620A3"/>
    <w:rsid w:val="0018198B"/>
    <w:rsid w:val="00185A77"/>
    <w:rsid w:val="00186E39"/>
    <w:rsid w:val="00191251"/>
    <w:rsid w:val="00195570"/>
    <w:rsid w:val="001A09D9"/>
    <w:rsid w:val="001B4973"/>
    <w:rsid w:val="001B7830"/>
    <w:rsid w:val="001C4094"/>
    <w:rsid w:val="001E013C"/>
    <w:rsid w:val="001E1E40"/>
    <w:rsid w:val="001E7FFC"/>
    <w:rsid w:val="0020045E"/>
    <w:rsid w:val="002067A3"/>
    <w:rsid w:val="00214281"/>
    <w:rsid w:val="00214703"/>
    <w:rsid w:val="00217BF5"/>
    <w:rsid w:val="002305DD"/>
    <w:rsid w:val="00234140"/>
    <w:rsid w:val="0024214D"/>
    <w:rsid w:val="0024308F"/>
    <w:rsid w:val="00247627"/>
    <w:rsid w:val="002553B2"/>
    <w:rsid w:val="0027161F"/>
    <w:rsid w:val="0027514E"/>
    <w:rsid w:val="00277681"/>
    <w:rsid w:val="00281FC6"/>
    <w:rsid w:val="00284907"/>
    <w:rsid w:val="00286A2A"/>
    <w:rsid w:val="002B0280"/>
    <w:rsid w:val="002B4E2B"/>
    <w:rsid w:val="002D52E0"/>
    <w:rsid w:val="002E0D8C"/>
    <w:rsid w:val="002E2F31"/>
    <w:rsid w:val="002E6B4D"/>
    <w:rsid w:val="002F7356"/>
    <w:rsid w:val="003039C0"/>
    <w:rsid w:val="003128F0"/>
    <w:rsid w:val="003143AB"/>
    <w:rsid w:val="00323E27"/>
    <w:rsid w:val="0033232A"/>
    <w:rsid w:val="003324F3"/>
    <w:rsid w:val="00334139"/>
    <w:rsid w:val="00346891"/>
    <w:rsid w:val="003614FA"/>
    <w:rsid w:val="00370B73"/>
    <w:rsid w:val="00373416"/>
    <w:rsid w:val="003832C3"/>
    <w:rsid w:val="00387D92"/>
    <w:rsid w:val="00391E35"/>
    <w:rsid w:val="00393DF1"/>
    <w:rsid w:val="00393F7B"/>
    <w:rsid w:val="003A3887"/>
    <w:rsid w:val="003A3E3B"/>
    <w:rsid w:val="003A53C5"/>
    <w:rsid w:val="003B0A36"/>
    <w:rsid w:val="003B1D45"/>
    <w:rsid w:val="003B1EF4"/>
    <w:rsid w:val="003C014A"/>
    <w:rsid w:val="003C24EC"/>
    <w:rsid w:val="003C40B8"/>
    <w:rsid w:val="003D2ACD"/>
    <w:rsid w:val="003D48DF"/>
    <w:rsid w:val="003E07FB"/>
    <w:rsid w:val="003E6510"/>
    <w:rsid w:val="003F02EF"/>
    <w:rsid w:val="003F56A3"/>
    <w:rsid w:val="003F7E4F"/>
    <w:rsid w:val="0040678E"/>
    <w:rsid w:val="00407290"/>
    <w:rsid w:val="00407924"/>
    <w:rsid w:val="00410B02"/>
    <w:rsid w:val="004114FA"/>
    <w:rsid w:val="004145E7"/>
    <w:rsid w:val="00417ACA"/>
    <w:rsid w:val="0042209B"/>
    <w:rsid w:val="00434B50"/>
    <w:rsid w:val="00442BD1"/>
    <w:rsid w:val="004449AD"/>
    <w:rsid w:val="004510CA"/>
    <w:rsid w:val="00455837"/>
    <w:rsid w:val="00461290"/>
    <w:rsid w:val="0046412C"/>
    <w:rsid w:val="00466204"/>
    <w:rsid w:val="00470B85"/>
    <w:rsid w:val="004834AE"/>
    <w:rsid w:val="00485B0E"/>
    <w:rsid w:val="00495185"/>
    <w:rsid w:val="004A3C39"/>
    <w:rsid w:val="004A57EE"/>
    <w:rsid w:val="004A63E2"/>
    <w:rsid w:val="004C5151"/>
    <w:rsid w:val="004D641C"/>
    <w:rsid w:val="004E462A"/>
    <w:rsid w:val="004F0E51"/>
    <w:rsid w:val="004F199E"/>
    <w:rsid w:val="004F2B93"/>
    <w:rsid w:val="004F56F3"/>
    <w:rsid w:val="00510912"/>
    <w:rsid w:val="005116FF"/>
    <w:rsid w:val="00511790"/>
    <w:rsid w:val="00514370"/>
    <w:rsid w:val="00521D17"/>
    <w:rsid w:val="00527500"/>
    <w:rsid w:val="00536334"/>
    <w:rsid w:val="0055748F"/>
    <w:rsid w:val="00557EE5"/>
    <w:rsid w:val="00562CC1"/>
    <w:rsid w:val="00564334"/>
    <w:rsid w:val="005777E0"/>
    <w:rsid w:val="00581ED5"/>
    <w:rsid w:val="00592FAF"/>
    <w:rsid w:val="005B1E13"/>
    <w:rsid w:val="005B7824"/>
    <w:rsid w:val="005D2CB1"/>
    <w:rsid w:val="005D64AE"/>
    <w:rsid w:val="005E38B3"/>
    <w:rsid w:val="005F0ABD"/>
    <w:rsid w:val="005F2906"/>
    <w:rsid w:val="00604C1C"/>
    <w:rsid w:val="00606019"/>
    <w:rsid w:val="00614B06"/>
    <w:rsid w:val="00615D49"/>
    <w:rsid w:val="00616052"/>
    <w:rsid w:val="00616DA3"/>
    <w:rsid w:val="00622F3E"/>
    <w:rsid w:val="006238D3"/>
    <w:rsid w:val="0063571F"/>
    <w:rsid w:val="00636A53"/>
    <w:rsid w:val="00644C88"/>
    <w:rsid w:val="006458AE"/>
    <w:rsid w:val="00661395"/>
    <w:rsid w:val="00664D22"/>
    <w:rsid w:val="00667E2A"/>
    <w:rsid w:val="0068116D"/>
    <w:rsid w:val="00681EFC"/>
    <w:rsid w:val="006A3DB4"/>
    <w:rsid w:val="006D5F83"/>
    <w:rsid w:val="006E0BE8"/>
    <w:rsid w:val="006E7C11"/>
    <w:rsid w:val="006E7CB9"/>
    <w:rsid w:val="006E7CF0"/>
    <w:rsid w:val="006F0944"/>
    <w:rsid w:val="006F14FB"/>
    <w:rsid w:val="006F5D6F"/>
    <w:rsid w:val="007167FC"/>
    <w:rsid w:val="007444DA"/>
    <w:rsid w:val="007567BB"/>
    <w:rsid w:val="00792830"/>
    <w:rsid w:val="007A0A43"/>
    <w:rsid w:val="007B5857"/>
    <w:rsid w:val="007C220C"/>
    <w:rsid w:val="007C7D5F"/>
    <w:rsid w:val="007D0FA7"/>
    <w:rsid w:val="007D3D3F"/>
    <w:rsid w:val="007D623E"/>
    <w:rsid w:val="007F3B92"/>
    <w:rsid w:val="0080298A"/>
    <w:rsid w:val="008043B8"/>
    <w:rsid w:val="00804996"/>
    <w:rsid w:val="00804C9E"/>
    <w:rsid w:val="008207BC"/>
    <w:rsid w:val="00821CAA"/>
    <w:rsid w:val="008228B8"/>
    <w:rsid w:val="00822E1C"/>
    <w:rsid w:val="00843E44"/>
    <w:rsid w:val="00845E41"/>
    <w:rsid w:val="008611CF"/>
    <w:rsid w:val="00867154"/>
    <w:rsid w:val="00871801"/>
    <w:rsid w:val="00883723"/>
    <w:rsid w:val="008911C6"/>
    <w:rsid w:val="00891A7E"/>
    <w:rsid w:val="008C0D6A"/>
    <w:rsid w:val="008C763D"/>
    <w:rsid w:val="008D1642"/>
    <w:rsid w:val="008E2DB4"/>
    <w:rsid w:val="008E2FEE"/>
    <w:rsid w:val="008E5521"/>
    <w:rsid w:val="008F4859"/>
    <w:rsid w:val="00910C6D"/>
    <w:rsid w:val="0091396B"/>
    <w:rsid w:val="00915DE1"/>
    <w:rsid w:val="00916771"/>
    <w:rsid w:val="00917D10"/>
    <w:rsid w:val="00930118"/>
    <w:rsid w:val="009310D3"/>
    <w:rsid w:val="00931D73"/>
    <w:rsid w:val="0094352B"/>
    <w:rsid w:val="00951510"/>
    <w:rsid w:val="00954E16"/>
    <w:rsid w:val="00962F7B"/>
    <w:rsid w:val="00976B07"/>
    <w:rsid w:val="009826E9"/>
    <w:rsid w:val="00996D82"/>
    <w:rsid w:val="009A3F0C"/>
    <w:rsid w:val="009A43C4"/>
    <w:rsid w:val="009B519F"/>
    <w:rsid w:val="009C10C5"/>
    <w:rsid w:val="009C6869"/>
    <w:rsid w:val="009E229C"/>
    <w:rsid w:val="009E4E1E"/>
    <w:rsid w:val="009F186D"/>
    <w:rsid w:val="009F252A"/>
    <w:rsid w:val="009F2DE6"/>
    <w:rsid w:val="009F6AC9"/>
    <w:rsid w:val="00A00BF5"/>
    <w:rsid w:val="00A11DC5"/>
    <w:rsid w:val="00A2362F"/>
    <w:rsid w:val="00A409AA"/>
    <w:rsid w:val="00A4207F"/>
    <w:rsid w:val="00A428D9"/>
    <w:rsid w:val="00A4449A"/>
    <w:rsid w:val="00A46696"/>
    <w:rsid w:val="00A50F84"/>
    <w:rsid w:val="00A543D7"/>
    <w:rsid w:val="00A5498C"/>
    <w:rsid w:val="00A64768"/>
    <w:rsid w:val="00A8126E"/>
    <w:rsid w:val="00A93BD2"/>
    <w:rsid w:val="00A96E3B"/>
    <w:rsid w:val="00AA2A30"/>
    <w:rsid w:val="00AB06AA"/>
    <w:rsid w:val="00AB1FA1"/>
    <w:rsid w:val="00AC13CA"/>
    <w:rsid w:val="00AC4993"/>
    <w:rsid w:val="00AC7AA5"/>
    <w:rsid w:val="00AD1196"/>
    <w:rsid w:val="00AD6EFD"/>
    <w:rsid w:val="00AD7229"/>
    <w:rsid w:val="00AE4AE6"/>
    <w:rsid w:val="00AF2772"/>
    <w:rsid w:val="00AF4C78"/>
    <w:rsid w:val="00B0743A"/>
    <w:rsid w:val="00B151A8"/>
    <w:rsid w:val="00B16D54"/>
    <w:rsid w:val="00B313AC"/>
    <w:rsid w:val="00B45321"/>
    <w:rsid w:val="00B62A77"/>
    <w:rsid w:val="00B62F91"/>
    <w:rsid w:val="00B6337C"/>
    <w:rsid w:val="00B641C7"/>
    <w:rsid w:val="00B7414B"/>
    <w:rsid w:val="00B76B6C"/>
    <w:rsid w:val="00B836FC"/>
    <w:rsid w:val="00B90CC7"/>
    <w:rsid w:val="00BB1C31"/>
    <w:rsid w:val="00BB438A"/>
    <w:rsid w:val="00BB53D2"/>
    <w:rsid w:val="00BC4663"/>
    <w:rsid w:val="00BD29A8"/>
    <w:rsid w:val="00BE1414"/>
    <w:rsid w:val="00C03336"/>
    <w:rsid w:val="00C03D33"/>
    <w:rsid w:val="00C14239"/>
    <w:rsid w:val="00C1681B"/>
    <w:rsid w:val="00C17BF3"/>
    <w:rsid w:val="00C32CFB"/>
    <w:rsid w:val="00C35AD9"/>
    <w:rsid w:val="00C37276"/>
    <w:rsid w:val="00C41626"/>
    <w:rsid w:val="00C45B5D"/>
    <w:rsid w:val="00C5450E"/>
    <w:rsid w:val="00C547F8"/>
    <w:rsid w:val="00C54F88"/>
    <w:rsid w:val="00C64E98"/>
    <w:rsid w:val="00C702D3"/>
    <w:rsid w:val="00C7539B"/>
    <w:rsid w:val="00C75F5C"/>
    <w:rsid w:val="00C820F6"/>
    <w:rsid w:val="00C907E5"/>
    <w:rsid w:val="00C93975"/>
    <w:rsid w:val="00CA033A"/>
    <w:rsid w:val="00CA6063"/>
    <w:rsid w:val="00CD4782"/>
    <w:rsid w:val="00CD7AF6"/>
    <w:rsid w:val="00CE73EE"/>
    <w:rsid w:val="00CF1620"/>
    <w:rsid w:val="00CF1D2E"/>
    <w:rsid w:val="00CF2B8A"/>
    <w:rsid w:val="00D05596"/>
    <w:rsid w:val="00D06DB0"/>
    <w:rsid w:val="00D111C9"/>
    <w:rsid w:val="00D30A66"/>
    <w:rsid w:val="00D415DC"/>
    <w:rsid w:val="00D54A14"/>
    <w:rsid w:val="00D614E9"/>
    <w:rsid w:val="00D84DB8"/>
    <w:rsid w:val="00D919F0"/>
    <w:rsid w:val="00D934B5"/>
    <w:rsid w:val="00D93701"/>
    <w:rsid w:val="00DA3A22"/>
    <w:rsid w:val="00DA4D75"/>
    <w:rsid w:val="00DA557F"/>
    <w:rsid w:val="00DB777D"/>
    <w:rsid w:val="00DC23C1"/>
    <w:rsid w:val="00DC77AA"/>
    <w:rsid w:val="00DD09A5"/>
    <w:rsid w:val="00DE1D20"/>
    <w:rsid w:val="00DE620C"/>
    <w:rsid w:val="00DE6742"/>
    <w:rsid w:val="00E01A0E"/>
    <w:rsid w:val="00E0497B"/>
    <w:rsid w:val="00E16446"/>
    <w:rsid w:val="00E223CC"/>
    <w:rsid w:val="00E25BFC"/>
    <w:rsid w:val="00E26CC5"/>
    <w:rsid w:val="00E33343"/>
    <w:rsid w:val="00E644C7"/>
    <w:rsid w:val="00E850BC"/>
    <w:rsid w:val="00E97FB5"/>
    <w:rsid w:val="00EA080D"/>
    <w:rsid w:val="00EA3E6E"/>
    <w:rsid w:val="00EA66F3"/>
    <w:rsid w:val="00EA7396"/>
    <w:rsid w:val="00EA7A45"/>
    <w:rsid w:val="00EB0D57"/>
    <w:rsid w:val="00EB3541"/>
    <w:rsid w:val="00EE0CFE"/>
    <w:rsid w:val="00EE3C90"/>
    <w:rsid w:val="00F01116"/>
    <w:rsid w:val="00F13457"/>
    <w:rsid w:val="00F137A9"/>
    <w:rsid w:val="00F201EC"/>
    <w:rsid w:val="00F246D0"/>
    <w:rsid w:val="00F30F97"/>
    <w:rsid w:val="00F4607D"/>
    <w:rsid w:val="00F479AB"/>
    <w:rsid w:val="00F51F13"/>
    <w:rsid w:val="00F53DCD"/>
    <w:rsid w:val="00F6271B"/>
    <w:rsid w:val="00F62A48"/>
    <w:rsid w:val="00F700EE"/>
    <w:rsid w:val="00F75EC5"/>
    <w:rsid w:val="00F76963"/>
    <w:rsid w:val="00F85275"/>
    <w:rsid w:val="00F868E7"/>
    <w:rsid w:val="00F921BC"/>
    <w:rsid w:val="00F93912"/>
    <w:rsid w:val="00F9600D"/>
    <w:rsid w:val="00FB69E1"/>
    <w:rsid w:val="00FC26CF"/>
    <w:rsid w:val="00FC4626"/>
    <w:rsid w:val="00FC6389"/>
    <w:rsid w:val="00FD0EC3"/>
    <w:rsid w:val="00FD32CE"/>
    <w:rsid w:val="00FD6503"/>
    <w:rsid w:val="00FE0312"/>
    <w:rsid w:val="00FE40A0"/>
    <w:rsid w:val="00FF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78C43AFC"/>
  <w15:docId w15:val="{3D99B088-26F5-4289-9825-7F8666DCD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51F1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newncpi">
    <w:name w:val="newncpi"/>
    <w:basedOn w:val="a"/>
    <w:rsid w:val="00F51F13"/>
    <w:pPr>
      <w:ind w:firstLine="567"/>
      <w:jc w:val="both"/>
    </w:pPr>
    <w:rPr>
      <w:lang w:val="be-BY" w:eastAsia="be-BY"/>
    </w:rPr>
  </w:style>
  <w:style w:type="paragraph" w:customStyle="1" w:styleId="table10">
    <w:name w:val="table10"/>
    <w:basedOn w:val="a"/>
    <w:uiPriority w:val="99"/>
    <w:rsid w:val="00F51F13"/>
    <w:rPr>
      <w:sz w:val="20"/>
      <w:szCs w:val="20"/>
    </w:rPr>
  </w:style>
  <w:style w:type="paragraph" w:customStyle="1" w:styleId="newncpi0">
    <w:name w:val="newncpi0"/>
    <w:basedOn w:val="a"/>
    <w:uiPriority w:val="99"/>
    <w:rsid w:val="00F51F13"/>
    <w:pPr>
      <w:jc w:val="both"/>
    </w:pPr>
  </w:style>
  <w:style w:type="table" w:styleId="a3">
    <w:name w:val="Table Grid"/>
    <w:basedOn w:val="a1"/>
    <w:uiPriority w:val="99"/>
    <w:rsid w:val="00F51F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uiPriority w:val="10"/>
    <w:qFormat/>
    <w:rsid w:val="00F51F13"/>
    <w:pPr>
      <w:jc w:val="center"/>
    </w:pPr>
    <w:rPr>
      <w:b/>
      <w:sz w:val="28"/>
      <w:szCs w:val="28"/>
    </w:rPr>
  </w:style>
  <w:style w:type="character" w:customStyle="1" w:styleId="a5">
    <w:name w:val="Заголовок Знак"/>
    <w:basedOn w:val="a0"/>
    <w:link w:val="a4"/>
    <w:uiPriority w:val="10"/>
    <w:rsid w:val="00F51F13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44C8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4C88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3"/>
    <w:uiPriority w:val="99"/>
    <w:rsid w:val="00604C1C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3F56A3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CA033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A03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CA033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A03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link w:val="ae"/>
    <w:uiPriority w:val="34"/>
    <w:qFormat/>
    <w:rsid w:val="004F0E51"/>
    <w:pPr>
      <w:widowControl w:val="0"/>
      <w:ind w:left="720"/>
      <w:contextualSpacing/>
    </w:pPr>
    <w:rPr>
      <w:rFonts w:ascii="Arial Unicode MS" w:eastAsia="Arial Unicode MS" w:hAnsi="Arial Unicode MS" w:cs="Arial Unicode MS"/>
      <w:color w:val="000000"/>
      <w:lang w:bidi="ru-RU"/>
    </w:rPr>
  </w:style>
  <w:style w:type="character" w:customStyle="1" w:styleId="word-wrapper">
    <w:name w:val="word-wrapper"/>
    <w:basedOn w:val="a0"/>
    <w:rsid w:val="00CF2B8A"/>
  </w:style>
  <w:style w:type="character" w:customStyle="1" w:styleId="ae">
    <w:name w:val="Абзац списка Знак"/>
    <w:link w:val="ad"/>
    <w:uiPriority w:val="34"/>
    <w:rsid w:val="00AC13CA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f">
    <w:name w:val="Strong"/>
    <w:basedOn w:val="a0"/>
    <w:uiPriority w:val="22"/>
    <w:qFormat/>
    <w:rsid w:val="00FE03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36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mts@giv.b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C88ACD-C701-4EB6-8000-A26EA3C24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952</Words>
  <Characters>5430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Наталья В. Грицкевич</cp:lastModifiedBy>
  <cp:revision>3</cp:revision>
  <cp:lastPrinted>2026-10-29T08:24:00Z</cp:lastPrinted>
  <dcterms:created xsi:type="dcterms:W3CDTF">2026-10-29T08:21:00Z</dcterms:created>
  <dcterms:modified xsi:type="dcterms:W3CDTF">2026-10-29T08:24:00Z</dcterms:modified>
</cp:coreProperties>
</file>