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Pr="00A73972" w:rsidRDefault="007A091E" w:rsidP="009E197C">
      <w:pPr>
        <w:rPr>
          <w:sz w:val="28"/>
          <w:szCs w:val="28"/>
        </w:rPr>
      </w:pPr>
      <w:r w:rsidRPr="00A73972">
        <w:rPr>
          <w:sz w:val="28"/>
          <w:szCs w:val="28"/>
          <w:lang w:val="be-BY"/>
        </w:rPr>
        <w:t>А</w:t>
      </w:r>
      <w:r w:rsidR="00152E6C" w:rsidRPr="00A73972">
        <w:rPr>
          <w:sz w:val="28"/>
          <w:szCs w:val="28"/>
          <w:lang w:val="be-BY"/>
        </w:rPr>
        <w:t>д</w:t>
      </w:r>
      <w:r w:rsidRPr="00A73972">
        <w:rPr>
          <w:sz w:val="28"/>
          <w:szCs w:val="28"/>
          <w:lang w:val="be-BY"/>
        </w:rPr>
        <w:t xml:space="preserve"> </w:t>
      </w:r>
      <w:r w:rsidR="00EC0DF1">
        <w:rPr>
          <w:sz w:val="28"/>
          <w:szCs w:val="28"/>
          <w:lang w:val="be-BY"/>
        </w:rPr>
        <w:t>28</w:t>
      </w:r>
      <w:r w:rsidR="00896AFA" w:rsidRPr="00A73972">
        <w:rPr>
          <w:sz w:val="28"/>
          <w:szCs w:val="28"/>
          <w:u w:val="single"/>
          <w:lang w:val="be-BY"/>
        </w:rPr>
        <w:t>.</w:t>
      </w:r>
      <w:r w:rsidR="00EC0DF1">
        <w:rPr>
          <w:sz w:val="28"/>
          <w:szCs w:val="28"/>
          <w:u w:val="single"/>
          <w:lang w:val="be-BY"/>
        </w:rPr>
        <w:t>10</w:t>
      </w:r>
      <w:r w:rsidR="002D3D05" w:rsidRPr="00A73972">
        <w:rPr>
          <w:sz w:val="28"/>
          <w:szCs w:val="28"/>
          <w:u w:val="single"/>
          <w:lang w:val="be-BY"/>
        </w:rPr>
        <w:t>.202</w:t>
      </w:r>
      <w:r w:rsidR="00A95586" w:rsidRPr="00A73972">
        <w:rPr>
          <w:sz w:val="28"/>
          <w:szCs w:val="28"/>
          <w:u w:val="single"/>
          <w:lang w:val="be-BY"/>
        </w:rPr>
        <w:t>6</w:t>
      </w:r>
      <w:r w:rsidR="00680E02" w:rsidRPr="00A73972">
        <w:rPr>
          <w:sz w:val="28"/>
          <w:szCs w:val="28"/>
          <w:u w:val="single"/>
          <w:lang w:val="be-BY"/>
        </w:rPr>
        <w:t>г.</w:t>
      </w:r>
      <w:r w:rsidR="00152E6C" w:rsidRPr="00A73972">
        <w:rPr>
          <w:sz w:val="28"/>
          <w:szCs w:val="28"/>
          <w:u w:val="single"/>
          <w:lang w:val="be-BY"/>
        </w:rPr>
        <w:t xml:space="preserve">№ </w:t>
      </w:r>
      <w:r w:rsidR="009A62E3" w:rsidRPr="00A73972">
        <w:rPr>
          <w:sz w:val="28"/>
          <w:szCs w:val="28"/>
          <w:u w:val="single"/>
          <w:lang w:val="be-BY"/>
        </w:rPr>
        <w:t>б/н</w:t>
      </w:r>
      <w:r w:rsidR="0069372E" w:rsidRPr="00A73972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4"/>
        <w:gridCol w:w="593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3E42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3E42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631399" w:rsidRPr="00633501" w:rsidRDefault="00631399" w:rsidP="00631399">
            <w:pPr>
              <w:autoSpaceDE w:val="0"/>
              <w:autoSpaceDN w:val="0"/>
              <w:adjustRightInd w:val="0"/>
              <w:jc w:val="both"/>
            </w:pPr>
            <w:r w:rsidRPr="00633501">
              <w:t>П.9. приложения к Закону Республики Беларусь от 13.07.2012 № 419-З</w:t>
            </w:r>
          </w:p>
          <w:p w:rsidR="00531428" w:rsidRPr="00531428" w:rsidRDefault="00631399" w:rsidP="006313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33501">
              <w:t>«О государственных закупках товаров (работ, услуг)»: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063E42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063E42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063E42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063E4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A84462" w:rsidRDefault="000650F3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6620BF">
              <w:rPr>
                <w:b/>
                <w:sz w:val="28"/>
                <w:szCs w:val="28"/>
              </w:rPr>
              <w:t xml:space="preserve"> </w:t>
            </w:r>
          </w:p>
          <w:p w:rsidR="009C14E3" w:rsidRPr="00912018" w:rsidRDefault="00EC0DF1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3174,00</w:t>
            </w:r>
          </w:p>
        </w:tc>
      </w:tr>
      <w:tr w:rsidR="00063E42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</w:t>
            </w:r>
            <w:r w:rsidRPr="000650F3">
              <w:rPr>
                <w:color w:val="000000"/>
              </w:rPr>
              <w:lastRenderedPageBreak/>
              <w:t xml:space="preserve">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F2315F" w:rsidRPr="0019415E" w:rsidRDefault="00A73972" w:rsidP="00183022">
            <w:pPr>
              <w:autoSpaceDE w:val="0"/>
              <w:autoSpaceDN w:val="0"/>
              <w:adjustRightInd w:val="0"/>
              <w:jc w:val="both"/>
              <w:rPr>
                <w:color w:val="242424"/>
                <w:sz w:val="28"/>
                <w:szCs w:val="28"/>
                <w:bdr w:val="none" w:sz="0" w:space="0" w:color="auto" w:frame="1"/>
              </w:rPr>
            </w:pPr>
            <w:r w:rsidRPr="00A73972"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A73972"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  <w:tr w:rsidR="00063E42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EC0DF1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30.10</w:t>
            </w:r>
            <w:r w:rsidR="00A95586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3E42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A95586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EC0DF1">
              <w:t>29.10</w:t>
            </w:r>
            <w:r w:rsidR="00002630">
              <w:t>.2026г. 13</w:t>
            </w:r>
            <w:r w:rsidR="00A95586">
              <w:t>:00</w:t>
            </w:r>
            <w:r w:rsidR="004C6A81">
              <w:t xml:space="preserve"> </w:t>
            </w:r>
          </w:p>
        </w:tc>
      </w:tr>
      <w:tr w:rsidR="00063E42" w:rsidRPr="00CC1B56" w:rsidTr="00A73972">
        <w:trPr>
          <w:trHeight w:val="169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0650F3" w:rsidRDefault="00AA7A5D" w:rsidP="00A95586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EC0DF1">
              <w:t>29.10</w:t>
            </w:r>
            <w:r w:rsidR="00A95586">
              <w:t>.2026г. 17:00</w:t>
            </w:r>
          </w:p>
        </w:tc>
      </w:tr>
      <w:tr w:rsidR="00063E42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063E42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631399">
              <w:rPr>
                <w:rFonts w:eastAsiaTheme="minorHAnsi"/>
                <w:lang w:eastAsia="en-US"/>
              </w:rPr>
              <w:t>1</w:t>
            </w:r>
          </w:p>
        </w:tc>
      </w:tr>
      <w:tr w:rsidR="00063E42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EC0DF1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EC0DF1">
              <w:rPr>
                <w:rFonts w:eastAsiaTheme="minorHAnsi"/>
                <w:b/>
                <w:lang w:eastAsia="en-US"/>
              </w:rPr>
              <w:t>Диагностика анализатора ROLLER 20MC</w:t>
            </w:r>
          </w:p>
        </w:tc>
      </w:tr>
      <w:tr w:rsidR="00063E42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A26076" w:rsidRPr="00A95586" w:rsidRDefault="00531428" w:rsidP="00EC0DF1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 xml:space="preserve">Согласно </w:t>
            </w:r>
            <w:r w:rsidR="00063E42">
              <w:rPr>
                <w:rFonts w:eastAsiaTheme="minorHAnsi"/>
                <w:lang w:eastAsia="en-US"/>
              </w:rPr>
              <w:t xml:space="preserve">заявке на закупку работ по диагностике </w:t>
            </w:r>
            <w:r w:rsidR="00EC0DF1">
              <w:rPr>
                <w:rFonts w:eastAsiaTheme="minorHAnsi"/>
                <w:lang w:eastAsia="en-US"/>
              </w:rPr>
              <w:t>медицинского оборудования</w:t>
            </w:r>
            <w:r w:rsidR="00631399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063E42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631399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A95586">
              <w:rPr>
                <w:rFonts w:eastAsiaTheme="minorHAnsi"/>
                <w:lang w:eastAsia="en-US"/>
              </w:rPr>
              <w:t xml:space="preserve"> ед</w:t>
            </w:r>
          </w:p>
        </w:tc>
      </w:tr>
      <w:tr w:rsidR="00063E42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B46315" w:rsidRDefault="00EC0DF1" w:rsidP="00B46315">
            <w:pPr>
              <w:autoSpaceDE w:val="0"/>
              <w:autoSpaceDN w:val="0"/>
              <w:adjustRightInd w:val="0"/>
              <w:jc w:val="both"/>
            </w:pPr>
            <w:r>
              <w:t>324,00</w:t>
            </w:r>
          </w:p>
        </w:tc>
      </w:tr>
      <w:tr w:rsidR="00EC0DF1" w:rsidRPr="00CC1B56" w:rsidTr="00236507">
        <w:trPr>
          <w:trHeight w:val="152"/>
        </w:trPr>
        <w:tc>
          <w:tcPr>
            <w:tcW w:w="0" w:type="auto"/>
            <w:gridSpan w:val="2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2</w:t>
            </w:r>
          </w:p>
        </w:tc>
      </w:tr>
      <w:tr w:rsidR="00EC0DF1" w:rsidRPr="00CC1B56" w:rsidTr="00236507">
        <w:trPr>
          <w:trHeight w:val="401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EC0DF1" w:rsidRPr="0082272D" w:rsidRDefault="00EC0DF1" w:rsidP="0023650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EC0DF1">
              <w:rPr>
                <w:rFonts w:eastAsiaTheme="minorHAnsi"/>
                <w:b/>
                <w:lang w:eastAsia="en-US"/>
              </w:rPr>
              <w:t>Диагностика аппарата для ингаляционной анестезии Mindray A9</w:t>
            </w:r>
          </w:p>
        </w:tc>
      </w:tr>
      <w:tr w:rsidR="00EC0DF1" w:rsidRPr="00CC1B56" w:rsidTr="00236507">
        <w:trPr>
          <w:trHeight w:val="180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EC0DF1" w:rsidRPr="00A95586" w:rsidRDefault="00EC0DF1" w:rsidP="00236507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 xml:space="preserve">Согласно </w:t>
            </w:r>
            <w:r>
              <w:rPr>
                <w:rFonts w:eastAsiaTheme="minorHAnsi"/>
                <w:lang w:eastAsia="en-US"/>
              </w:rPr>
              <w:t xml:space="preserve">заявке на закупку работ по диагностике медицинского оборудования </w:t>
            </w:r>
          </w:p>
        </w:tc>
      </w:tr>
      <w:tr w:rsidR="00EC0DF1" w:rsidRPr="00CC1B56" w:rsidTr="00236507">
        <w:trPr>
          <w:trHeight w:val="235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ед</w:t>
            </w:r>
          </w:p>
        </w:tc>
      </w:tr>
      <w:tr w:rsidR="00EC0DF1" w:rsidRPr="00CC1B56" w:rsidTr="00236507">
        <w:trPr>
          <w:trHeight w:val="304"/>
        </w:trPr>
        <w:tc>
          <w:tcPr>
            <w:tcW w:w="0" w:type="auto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EC0DF1" w:rsidRPr="00B46315" w:rsidRDefault="00EC0DF1" w:rsidP="00236507">
            <w:pPr>
              <w:autoSpaceDE w:val="0"/>
              <w:autoSpaceDN w:val="0"/>
              <w:adjustRightInd w:val="0"/>
              <w:jc w:val="both"/>
            </w:pPr>
            <w:r>
              <w:t>444,00</w:t>
            </w:r>
          </w:p>
        </w:tc>
      </w:tr>
      <w:tr w:rsidR="00EC0DF1" w:rsidRPr="00CC1B56" w:rsidTr="00236507">
        <w:trPr>
          <w:trHeight w:val="152"/>
        </w:trPr>
        <w:tc>
          <w:tcPr>
            <w:tcW w:w="0" w:type="auto"/>
            <w:gridSpan w:val="2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3</w:t>
            </w:r>
          </w:p>
        </w:tc>
      </w:tr>
      <w:tr w:rsidR="00EC0DF1" w:rsidRPr="00CC1B56" w:rsidTr="00236507">
        <w:trPr>
          <w:trHeight w:val="401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EC0DF1" w:rsidRPr="0082272D" w:rsidRDefault="00EC0DF1" w:rsidP="0023650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EC0DF1">
              <w:rPr>
                <w:rFonts w:eastAsiaTheme="minorHAnsi"/>
                <w:b/>
                <w:lang w:eastAsia="en-US"/>
              </w:rPr>
              <w:t>Диагностика аппаратов для ингаляционной анестезии SV300</w:t>
            </w:r>
          </w:p>
        </w:tc>
      </w:tr>
      <w:tr w:rsidR="00EC0DF1" w:rsidRPr="00CC1B56" w:rsidTr="00236507">
        <w:trPr>
          <w:trHeight w:val="180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EC0DF1" w:rsidRPr="00A95586" w:rsidRDefault="00EC0DF1" w:rsidP="00236507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 xml:space="preserve">Согласно </w:t>
            </w:r>
            <w:r>
              <w:rPr>
                <w:rFonts w:eastAsiaTheme="minorHAnsi"/>
                <w:lang w:eastAsia="en-US"/>
              </w:rPr>
              <w:t xml:space="preserve">заявке на закупку работ по диагностике медицинского оборудования </w:t>
            </w:r>
          </w:p>
        </w:tc>
      </w:tr>
      <w:tr w:rsidR="00EC0DF1" w:rsidRPr="00CC1B56" w:rsidTr="00236507">
        <w:trPr>
          <w:trHeight w:val="235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ед</w:t>
            </w:r>
          </w:p>
        </w:tc>
      </w:tr>
      <w:tr w:rsidR="00EC0DF1" w:rsidRPr="00CC1B56" w:rsidTr="00236507">
        <w:trPr>
          <w:trHeight w:val="304"/>
        </w:trPr>
        <w:tc>
          <w:tcPr>
            <w:tcW w:w="0" w:type="auto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EC0DF1" w:rsidRPr="00B46315" w:rsidRDefault="00EC0DF1" w:rsidP="00236507">
            <w:pPr>
              <w:autoSpaceDE w:val="0"/>
              <w:autoSpaceDN w:val="0"/>
              <w:adjustRightInd w:val="0"/>
              <w:jc w:val="both"/>
            </w:pPr>
            <w:r>
              <w:t>1776,00</w:t>
            </w:r>
          </w:p>
        </w:tc>
      </w:tr>
      <w:tr w:rsidR="00EC0DF1" w:rsidRPr="00CC1B56" w:rsidTr="00236507">
        <w:trPr>
          <w:trHeight w:val="152"/>
        </w:trPr>
        <w:tc>
          <w:tcPr>
            <w:tcW w:w="0" w:type="auto"/>
            <w:gridSpan w:val="2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4</w:t>
            </w:r>
          </w:p>
        </w:tc>
      </w:tr>
      <w:tr w:rsidR="00EC0DF1" w:rsidRPr="00CC1B56" w:rsidTr="00236507">
        <w:trPr>
          <w:trHeight w:val="401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EC0DF1" w:rsidRPr="0082272D" w:rsidRDefault="00EC0DF1" w:rsidP="0023650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EC0DF1">
              <w:rPr>
                <w:rFonts w:eastAsiaTheme="minorHAnsi"/>
                <w:b/>
                <w:lang w:eastAsia="en-US"/>
              </w:rPr>
              <w:t>Диагностика аппаратов для ингаляционной анестезии МК 1-2</w:t>
            </w:r>
          </w:p>
        </w:tc>
      </w:tr>
      <w:tr w:rsidR="00EC0DF1" w:rsidRPr="00CC1B56" w:rsidTr="00236507">
        <w:trPr>
          <w:trHeight w:val="180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EC0DF1" w:rsidRPr="00A95586" w:rsidRDefault="00EC0DF1" w:rsidP="00236507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 xml:space="preserve">Согласно </w:t>
            </w:r>
            <w:r>
              <w:rPr>
                <w:rFonts w:eastAsiaTheme="minorHAnsi"/>
                <w:lang w:eastAsia="en-US"/>
              </w:rPr>
              <w:t xml:space="preserve">заявке на закупку работ по диагностике медицинского оборудования </w:t>
            </w:r>
          </w:p>
        </w:tc>
      </w:tr>
      <w:tr w:rsidR="00EC0DF1" w:rsidRPr="00CC1B56" w:rsidTr="00236507">
        <w:trPr>
          <w:trHeight w:val="235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ед</w:t>
            </w:r>
          </w:p>
        </w:tc>
      </w:tr>
      <w:tr w:rsidR="00EC0DF1" w:rsidRPr="00CC1B56" w:rsidTr="00236507">
        <w:trPr>
          <w:trHeight w:val="304"/>
        </w:trPr>
        <w:tc>
          <w:tcPr>
            <w:tcW w:w="0" w:type="auto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EC0DF1" w:rsidRPr="00B46315" w:rsidRDefault="00EC0DF1" w:rsidP="00EC0DF1">
            <w:pPr>
              <w:autoSpaceDE w:val="0"/>
              <w:autoSpaceDN w:val="0"/>
              <w:adjustRightInd w:val="0"/>
              <w:jc w:val="both"/>
            </w:pPr>
            <w:r>
              <w:t>300,00</w:t>
            </w:r>
          </w:p>
        </w:tc>
      </w:tr>
      <w:tr w:rsidR="00EC0DF1" w:rsidRPr="00CC1B56" w:rsidTr="00236507">
        <w:trPr>
          <w:trHeight w:val="152"/>
        </w:trPr>
        <w:tc>
          <w:tcPr>
            <w:tcW w:w="0" w:type="auto"/>
            <w:gridSpan w:val="2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>
              <w:rPr>
                <w:rFonts w:eastAsiaTheme="minorHAnsi"/>
                <w:lang w:eastAsia="en-US"/>
              </w:rPr>
              <w:t>5</w:t>
            </w:r>
          </w:p>
        </w:tc>
      </w:tr>
      <w:tr w:rsidR="00EC0DF1" w:rsidRPr="00CC1B56" w:rsidTr="00236507">
        <w:trPr>
          <w:trHeight w:val="401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EC0DF1" w:rsidRPr="0082272D" w:rsidRDefault="00EC0DF1" w:rsidP="0023650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EC0DF1">
              <w:rPr>
                <w:rFonts w:eastAsiaTheme="minorHAnsi"/>
                <w:b/>
                <w:lang w:eastAsia="en-US"/>
              </w:rPr>
              <w:t>Диагностика монитора пациента Стелла 80Д</w:t>
            </w:r>
          </w:p>
        </w:tc>
      </w:tr>
      <w:tr w:rsidR="00EC0DF1" w:rsidRPr="00CC1B56" w:rsidTr="00236507">
        <w:trPr>
          <w:trHeight w:val="180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EC0DF1" w:rsidRPr="00A95586" w:rsidRDefault="00EC0DF1" w:rsidP="00236507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 xml:space="preserve">Согласно </w:t>
            </w:r>
            <w:r>
              <w:rPr>
                <w:rFonts w:eastAsiaTheme="minorHAnsi"/>
                <w:lang w:eastAsia="en-US"/>
              </w:rPr>
              <w:t xml:space="preserve">заявке на закупку работ по диагностике медицинского оборудования </w:t>
            </w:r>
          </w:p>
        </w:tc>
      </w:tr>
      <w:tr w:rsidR="00EC0DF1" w:rsidRPr="00CC1B56" w:rsidTr="00236507">
        <w:trPr>
          <w:trHeight w:val="235"/>
        </w:trPr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EC0DF1" w:rsidRPr="00CC1B56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ед</w:t>
            </w:r>
          </w:p>
        </w:tc>
      </w:tr>
      <w:tr w:rsidR="00EC0DF1" w:rsidRPr="00CC1B56" w:rsidTr="00236507">
        <w:trPr>
          <w:trHeight w:val="304"/>
        </w:trPr>
        <w:tc>
          <w:tcPr>
            <w:tcW w:w="0" w:type="auto"/>
          </w:tcPr>
          <w:p w:rsidR="00EC0DF1" w:rsidRPr="000650F3" w:rsidRDefault="00EC0DF1" w:rsidP="0023650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EC0DF1" w:rsidRPr="00B46315" w:rsidRDefault="00EC0DF1" w:rsidP="00236507">
            <w:pPr>
              <w:autoSpaceDE w:val="0"/>
              <w:autoSpaceDN w:val="0"/>
              <w:adjustRightInd w:val="0"/>
              <w:jc w:val="both"/>
            </w:pPr>
            <w:r>
              <w:t>330,00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063E42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C14E3" w:rsidRPr="009C14E3" w:rsidRDefault="00EC0DF1" w:rsidP="00EC0DF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20 рабочих дней с момента подписания договора</w:t>
            </w:r>
          </w:p>
        </w:tc>
      </w:tr>
      <w:tr w:rsidR="00063E42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B33655" w:rsidRPr="00CC1B56" w:rsidRDefault="00063E42" w:rsidP="00863DB6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10 (десяти) банковских дней на основании подписанных сторонами актов выполненных работ</w:t>
            </w:r>
          </w:p>
        </w:tc>
      </w:tr>
      <w:tr w:rsidR="00063E42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063E42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 территории Заказчика</w:t>
            </w:r>
          </w:p>
        </w:tc>
      </w:tr>
      <w:tr w:rsidR="00063E42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 xml:space="preserve">Документы и (или) сведения, подтверждающие соответствие предмету государственной закупки и требованиям </w:t>
            </w:r>
            <w:r w:rsidRPr="00B3423A">
              <w:rPr>
                <w:color w:val="000000"/>
                <w:sz w:val="24"/>
                <w:szCs w:val="24"/>
              </w:rPr>
              <w:lastRenderedPageBreak/>
              <w:t>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A73972">
        <w:tblPrEx>
          <w:tblLook w:val="0000"/>
        </w:tblPrEx>
        <w:trPr>
          <w:trHeight w:val="298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A73972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01683" w:rsidP="00B01683">
      <w:pPr>
        <w:ind w:left="-851"/>
        <w:jc w:val="both"/>
      </w:pPr>
    </w:p>
    <w:p w:rsidR="00EC0DF1" w:rsidRDefault="00094E92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 xml:space="preserve">ециалист по организации </w:t>
      </w:r>
    </w:p>
    <w:p w:rsidR="00121423" w:rsidRPr="00B3423A" w:rsidRDefault="00121423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закупок</w:t>
      </w:r>
      <w:r w:rsidR="00EC0DF1">
        <w:t xml:space="preserve"> 2-й категории ОМТС                     </w:t>
      </w:r>
      <w:r w:rsidRPr="00B3423A">
        <w:tab/>
        <w:t xml:space="preserve">                 </w:t>
      </w:r>
      <w:r w:rsidR="000650F3" w:rsidRPr="00B3423A">
        <w:t xml:space="preserve"> </w:t>
      </w:r>
      <w:r w:rsidR="00852C11">
        <w:tab/>
        <w:t>С.И. Тюркина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CC1B56" w:rsidRDefault="00B40449" w:rsidP="00852C11">
      <w:pPr>
        <w:ind w:left="-851"/>
        <w:jc w:val="both"/>
      </w:pPr>
      <w:hyperlink r:id="rId9" w:history="1">
        <w:r w:rsidR="00852C11" w:rsidRPr="00E565C3">
          <w:rPr>
            <w:rStyle w:val="af"/>
            <w:b/>
            <w:bCs/>
          </w:rPr>
          <w:t>specomts2@ncgb.by</w:t>
        </w:r>
      </w:hyperlink>
      <w:r w:rsidR="00852C11">
        <w:rPr>
          <w:b/>
          <w:bCs/>
        </w:rPr>
        <w:t xml:space="preserve"> </w:t>
      </w:r>
    </w:p>
    <w:sectPr w:rsidR="004C57A1" w:rsidRPr="00CC1B56" w:rsidSect="00A73972">
      <w:pgSz w:w="11906" w:h="16838"/>
      <w:pgMar w:top="851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19B" w:rsidRDefault="00B8619B" w:rsidP="00A43E3D">
      <w:r>
        <w:separator/>
      </w:r>
    </w:p>
  </w:endnote>
  <w:endnote w:type="continuationSeparator" w:id="0">
    <w:p w:rsidR="00B8619B" w:rsidRDefault="00B8619B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19B" w:rsidRDefault="00B8619B" w:rsidP="00A43E3D">
      <w:r>
        <w:separator/>
      </w:r>
    </w:p>
  </w:footnote>
  <w:footnote w:type="continuationSeparator" w:id="0">
    <w:p w:rsidR="00B8619B" w:rsidRDefault="00B8619B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3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4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3F19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1E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4DE2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774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67D1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B55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A20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4C"/>
    <w:rsid w:val="002117B4"/>
    <w:rsid w:val="002119ED"/>
    <w:rsid w:val="002119EE"/>
    <w:rsid w:val="002119F0"/>
    <w:rsid w:val="00211ACC"/>
    <w:rsid w:val="00211CBF"/>
    <w:rsid w:val="00211DF1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06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845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83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0D9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87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D3"/>
    <w:rsid w:val="00473DE7"/>
    <w:rsid w:val="00474108"/>
    <w:rsid w:val="004741ED"/>
    <w:rsid w:val="004742AD"/>
    <w:rsid w:val="00474470"/>
    <w:rsid w:val="00474980"/>
    <w:rsid w:val="004749D3"/>
    <w:rsid w:val="00474A77"/>
    <w:rsid w:val="00474DCF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2ED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428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BEC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E60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69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3D6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6F34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6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99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31A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511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C2B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1A7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7B7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C11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18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98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DB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56E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47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4F7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972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86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870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449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31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385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19B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8F7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842"/>
    <w:rsid w:val="00C25A68"/>
    <w:rsid w:val="00C25AFC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0EB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27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77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40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12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0DF1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886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19C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5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61A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character" w:customStyle="1" w:styleId="word-wrapper">
    <w:name w:val="word-wrapper"/>
    <w:basedOn w:val="a0"/>
    <w:rsid w:val="00A73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0A9D2-F136-498C-8C3B-CCAFD13D7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9678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22</cp:revision>
  <cp:lastPrinted>2026-06-12T07:06:00Z</cp:lastPrinted>
  <dcterms:created xsi:type="dcterms:W3CDTF">2026-02-24T05:35:00Z</dcterms:created>
  <dcterms:modified xsi:type="dcterms:W3CDTF">2026-10-28T12:00:00Z</dcterms:modified>
</cp:coreProperties>
</file>