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CF3024" w:rsidRDefault="007E662A" w:rsidP="00CF302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DB7B3A">
        <w:rPr>
          <w:color w:val="000000"/>
          <w:sz w:val="28"/>
          <w:szCs w:val="28"/>
          <w:lang w:val="be-BY"/>
        </w:rPr>
        <w:t>2</w:t>
      </w:r>
      <w:r w:rsidR="005C14D1">
        <w:rPr>
          <w:color w:val="000000"/>
          <w:sz w:val="28"/>
          <w:szCs w:val="28"/>
          <w:lang w:val="be-BY"/>
        </w:rPr>
        <w:t>7</w:t>
      </w:r>
      <w:r w:rsidR="00E944D3">
        <w:rPr>
          <w:color w:val="000000"/>
          <w:sz w:val="28"/>
          <w:szCs w:val="28"/>
        </w:rPr>
        <w:t>.</w:t>
      </w:r>
      <w:r w:rsidR="00DB7B3A">
        <w:rPr>
          <w:color w:val="000000"/>
          <w:sz w:val="28"/>
          <w:szCs w:val="28"/>
        </w:rPr>
        <w:t>10</w:t>
      </w:r>
      <w:r w:rsidR="00E944D3">
        <w:rPr>
          <w:color w:val="000000"/>
          <w:sz w:val="28"/>
          <w:szCs w:val="28"/>
        </w:rPr>
        <w:t>.202</w:t>
      </w:r>
      <w:r w:rsidR="00DB7B3A">
        <w:rPr>
          <w:color w:val="000000"/>
          <w:sz w:val="28"/>
          <w:szCs w:val="28"/>
        </w:rPr>
        <w:t>6</w:t>
      </w:r>
      <w:r w:rsidR="00C75963">
        <w:rPr>
          <w:color w:val="000000"/>
          <w:sz w:val="28"/>
          <w:szCs w:val="28"/>
        </w:rPr>
        <w:t xml:space="preserve"> N б/н</w:t>
      </w:r>
    </w:p>
    <w:p w:rsidR="00CF3024" w:rsidRDefault="00CF3024" w:rsidP="00CF302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F3024" w:rsidRPr="00DB7B3A" w:rsidRDefault="00CF3024" w:rsidP="00DB7B3A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DB7B3A">
        <w:rPr>
          <w:color w:val="000000"/>
          <w:szCs w:val="28"/>
        </w:rPr>
        <w:t>ЗАЯВКА</w:t>
      </w:r>
    </w:p>
    <w:p w:rsidR="00DB7B3A" w:rsidRPr="00DB7B3A" w:rsidRDefault="00CF3024" w:rsidP="00DB7B3A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</w:rPr>
      </w:pPr>
      <w:bookmarkStart w:id="0" w:name="17"/>
      <w:bookmarkEnd w:id="0"/>
      <w:r w:rsidRPr="00DB7B3A">
        <w:rPr>
          <w:color w:val="000000"/>
          <w:szCs w:val="28"/>
        </w:rPr>
        <w:t xml:space="preserve">О ПРЕДОСТАВЛЕНИИ ИНФОРМАЦИИ </w:t>
      </w:r>
    </w:p>
    <w:p w:rsidR="0022248F" w:rsidRPr="00DB7B3A" w:rsidRDefault="00CF3024" w:rsidP="00DB7B3A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DB7B3A">
        <w:rPr>
          <w:color w:val="000000"/>
          <w:szCs w:val="28"/>
        </w:rPr>
        <w:t>О</w:t>
      </w:r>
      <w:bookmarkStart w:id="1" w:name="18"/>
      <w:bookmarkEnd w:id="1"/>
      <w:r w:rsidRPr="00DB7B3A">
        <w:rPr>
          <w:color w:val="000000"/>
          <w:szCs w:val="28"/>
        </w:rPr>
        <w:t>ЦЕНАХ НА ТОВАРЫ (РАБОТЫ, УСЛУГИ)</w:t>
      </w:r>
    </w:p>
    <w:p w:rsidR="0022248F" w:rsidRPr="00CF3024" w:rsidRDefault="0022248F" w:rsidP="00CA7609">
      <w:pPr>
        <w:jc w:val="right"/>
        <w:rPr>
          <w:b/>
        </w:rPr>
      </w:pPr>
    </w:p>
    <w:p w:rsidR="000F1FA4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</w:rPr>
      </w:pPr>
      <w:r w:rsidRPr="00C75963">
        <w:rPr>
          <w:color w:val="000000"/>
        </w:rPr>
        <w:t xml:space="preserve">Для целей определения предельной стоимости предмета госзакупки УЗ </w:t>
      </w:r>
      <w:r w:rsidR="00DB7B3A">
        <w:rPr>
          <w:color w:val="000000"/>
        </w:rPr>
        <w:t>«</w:t>
      </w:r>
      <w:r w:rsidRPr="00C75963">
        <w:rPr>
          <w:color w:val="000000"/>
        </w:rPr>
        <w:t>Новополоцкая центральна городская больница</w:t>
      </w:r>
      <w:r w:rsidR="00DB7B3A">
        <w:rPr>
          <w:color w:val="000000"/>
        </w:rPr>
        <w:t>»</w:t>
      </w:r>
      <w:r w:rsidRPr="00C75963">
        <w:rPr>
          <w:color w:val="000000"/>
        </w:rPr>
        <w:t xml:space="preserve"> проводит изучение конъюнкт</w:t>
      </w:r>
      <w:r w:rsidR="001F2F76" w:rsidRPr="00C75963">
        <w:rPr>
          <w:color w:val="000000"/>
        </w:rPr>
        <w:t>уры рынка в отношении следующей услуги: перезаряд</w:t>
      </w:r>
      <w:r w:rsidR="00E944D3">
        <w:rPr>
          <w:color w:val="000000"/>
        </w:rPr>
        <w:t>ка огнетушителей</w:t>
      </w:r>
      <w:r w:rsidR="000F1FA4">
        <w:rPr>
          <w:color w:val="000000"/>
        </w:rPr>
        <w:t>.</w:t>
      </w:r>
    </w:p>
    <w:p w:rsidR="00457CC3" w:rsidRPr="00E944D3" w:rsidRDefault="00DC1FCA" w:rsidP="00E944D3">
      <w:pPr>
        <w:widowControl w:val="0"/>
        <w:autoSpaceDE w:val="0"/>
        <w:autoSpaceDN w:val="0"/>
        <w:adjustRightInd w:val="0"/>
        <w:ind w:firstLine="538"/>
        <w:jc w:val="both"/>
      </w:pPr>
      <w:r w:rsidRPr="00C75963">
        <w:rPr>
          <w:color w:val="000000"/>
        </w:rPr>
        <w:t>Просим Вас предоставить информац</w:t>
      </w:r>
      <w:r w:rsidR="00CF3024" w:rsidRPr="00C75963">
        <w:rPr>
          <w:color w:val="000000"/>
        </w:rPr>
        <w:t>ию о стоимости указанных услуг</w:t>
      </w:r>
      <w:r w:rsidRPr="00C75963">
        <w:rPr>
          <w:color w:val="000000"/>
        </w:rPr>
        <w:t xml:space="preserve"> в соответствии с приведенным ниже описанием, предполагаемыми условиями по</w:t>
      </w:r>
      <w:r w:rsidR="00E944D3">
        <w:rPr>
          <w:color w:val="000000"/>
        </w:rPr>
        <w:t xml:space="preserve">ставки и оплаты в срок до </w:t>
      </w:r>
      <w:r w:rsidR="005C14D1">
        <w:rPr>
          <w:color w:val="000000"/>
        </w:rPr>
        <w:t>2</w:t>
      </w:r>
      <w:r w:rsidR="00AA41D8" w:rsidRPr="00AA41D8">
        <w:rPr>
          <w:color w:val="000000"/>
        </w:rPr>
        <w:t>8</w:t>
      </w:r>
      <w:r w:rsidR="00E944D3">
        <w:rPr>
          <w:color w:val="000000"/>
        </w:rPr>
        <w:t>.</w:t>
      </w:r>
      <w:r w:rsidR="00704B5E">
        <w:rPr>
          <w:color w:val="000000"/>
        </w:rPr>
        <w:t>10</w:t>
      </w:r>
      <w:r w:rsidR="00E944D3">
        <w:rPr>
          <w:color w:val="000000"/>
        </w:rPr>
        <w:t>.202</w:t>
      </w:r>
      <w:r w:rsidR="00704B5E">
        <w:rPr>
          <w:color w:val="000000"/>
        </w:rPr>
        <w:t>6 г.</w:t>
      </w:r>
      <w:r w:rsidR="002D5EFF">
        <w:rPr>
          <w:color w:val="000000"/>
        </w:rPr>
        <w:t xml:space="preserve"> включительно </w:t>
      </w:r>
      <w:r w:rsidRPr="00C75963">
        <w:rPr>
          <w:color w:val="000000"/>
        </w:rPr>
        <w:t xml:space="preserve">на электронную почту </w:t>
      </w:r>
      <w:hyperlink r:id="rId9" w:history="1">
        <w:r w:rsidR="00704B5E" w:rsidRPr="00704B5E">
          <w:rPr>
            <w:rStyle w:val="aa"/>
          </w:rPr>
          <w:t>specomts6@ncgb.by</w:t>
        </w:r>
      </w:hyperlink>
      <w:r w:rsidR="00704B5E">
        <w:t>.</w:t>
      </w:r>
    </w:p>
    <w:p w:rsidR="00C0260B" w:rsidRPr="000C1DF7" w:rsidRDefault="00C0260B" w:rsidP="00C0260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2" w:name="22"/>
      <w:bookmarkStart w:id="3" w:name="23"/>
      <w:bookmarkEnd w:id="2"/>
      <w:bookmarkEnd w:id="3"/>
      <w:r w:rsidRPr="00FB7C1C">
        <w:t xml:space="preserve">     </w:t>
      </w:r>
      <w:r>
        <w:t xml:space="preserve">     </w:t>
      </w:r>
      <w:r w:rsidRPr="00FB7C1C">
        <w:rPr>
          <w:color w:val="000000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</w:t>
      </w:r>
      <w:r>
        <w:rPr>
          <w:color w:val="000000"/>
        </w:rPr>
        <w:t xml:space="preserve"> производителя (производителей); </w:t>
      </w:r>
      <w:r w:rsidRPr="000C1DF7">
        <w:rPr>
          <w:color w:val="000000"/>
        </w:rPr>
        <w:t>порядок формирования цены (тарифа) с учетом требований законодательства о ценообразовании̽</w:t>
      </w:r>
    </w:p>
    <w:p w:rsidR="00C0260B" w:rsidRPr="000C1DF7" w:rsidRDefault="00C0260B" w:rsidP="00C0260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C1DF7">
        <w:rPr>
          <w:color w:val="000000"/>
        </w:rPr>
        <w:t>̽  порядок указывается если цена (тариф) является регулируемой;</w:t>
      </w:r>
    </w:p>
    <w:p w:rsidR="00DC1FCA" w:rsidRPr="00C75963" w:rsidRDefault="00C0260B" w:rsidP="00C0260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C0260B">
        <w:rPr>
          <w:color w:val="000000"/>
          <w:sz w:val="18"/>
          <w:szCs w:val="18"/>
        </w:rPr>
        <w:t>*</w:t>
      </w:r>
      <w:r w:rsidRPr="000C1DF7">
        <w:rPr>
          <w:color w:val="000000"/>
        </w:rPr>
        <w:t xml:space="preserve">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  <w:r w:rsidR="00DC1FCA" w:rsidRPr="00C75963">
        <w:rPr>
          <w:color w:val="000000"/>
        </w:rPr>
        <w:t>Настоящая заявка не влечет за собой возникновение каких-либо обязательств между заказчиком и потенциал</w:t>
      </w:r>
      <w:r w:rsidR="00CF3024" w:rsidRPr="00C75963">
        <w:rPr>
          <w:color w:val="000000"/>
        </w:rPr>
        <w:t>ьным исполнителем</w:t>
      </w:r>
      <w:r w:rsidR="00DC1FCA" w:rsidRPr="00C75963">
        <w:rPr>
          <w:color w:val="000000"/>
        </w:rPr>
        <w:t>.</w:t>
      </w:r>
    </w:p>
    <w:p w:rsidR="00E944D3" w:rsidRDefault="00E944D3" w:rsidP="00E944D3">
      <w:pPr>
        <w:jc w:val="both"/>
      </w:pPr>
    </w:p>
    <w:p w:rsidR="007D150B" w:rsidRDefault="007D150B" w:rsidP="007D150B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</w:rPr>
      </w:pPr>
      <w:r w:rsidRPr="00800A34">
        <w:rPr>
          <w:b/>
          <w:bCs/>
          <w:color w:val="000000"/>
          <w:sz w:val="28"/>
        </w:rPr>
        <w:t>Описание предмета закупки</w:t>
      </w:r>
    </w:p>
    <w:p w:rsidR="00AF3AC8" w:rsidRPr="00800A34" w:rsidRDefault="00AF3AC8" w:rsidP="007D150B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</w:rPr>
      </w:pPr>
    </w:p>
    <w:tbl>
      <w:tblPr>
        <w:tblW w:w="978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5103"/>
        <w:gridCol w:w="1843"/>
      </w:tblGrid>
      <w:tr w:rsidR="007D150B" w:rsidRPr="00800A34" w:rsidTr="00AF3AC8"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bookmarkStart w:id="4" w:name="26"/>
            <w:bookmarkEnd w:id="4"/>
            <w:r>
              <w:rPr>
                <w:rFonts w:ascii="Arial" w:hAnsi="Arial" w:cs="Arial"/>
                <w:color w:val="000000"/>
              </w:rPr>
              <w:t> </w:t>
            </w:r>
            <w:r w:rsidRPr="00800A34">
              <w:rPr>
                <w:b/>
                <w:color w:val="000000"/>
              </w:rPr>
              <w:t>Наименование</w:t>
            </w:r>
          </w:p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00A34">
              <w:rPr>
                <w:b/>
                <w:color w:val="000000"/>
              </w:rPr>
              <w:t>товара (работ/услуг)</w:t>
            </w:r>
          </w:p>
        </w:tc>
        <w:tc>
          <w:tcPr>
            <w:tcW w:w="510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00A34">
              <w:rPr>
                <w:b/>
                <w:color w:val="000000"/>
              </w:rPr>
              <w:t>Характеристики, требования к качеству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0F1FA4" w:rsidP="00DE34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Количество</w:t>
            </w:r>
          </w:p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</w:tr>
      <w:tr w:rsidR="007D150B" w:rsidRPr="00800A34" w:rsidTr="00DE3408"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ab/>
              <w:t>Лот №1</w:t>
            </w:r>
          </w:p>
        </w:tc>
      </w:tr>
      <w:tr w:rsidR="00E85B31" w:rsidRPr="00B47CEC" w:rsidTr="00E85B31">
        <w:trPr>
          <w:trHeight w:val="2192"/>
        </w:trPr>
        <w:tc>
          <w:tcPr>
            <w:tcW w:w="283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85B31" w:rsidRPr="00E85B31" w:rsidRDefault="00E85B31" w:rsidP="00E85B3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E85B31">
              <w:rPr>
                <w:color w:val="000000"/>
              </w:rPr>
              <w:t xml:space="preserve">Перезарядка огнетушителей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85B31" w:rsidRPr="00E4349C" w:rsidRDefault="00E85B31" w:rsidP="000F1FA4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000000"/>
              </w:rPr>
              <w:t>ОУ2 -1 шт.</w:t>
            </w:r>
          </w:p>
          <w:p w:rsidR="00E85B31" w:rsidRDefault="00E85B31" w:rsidP="000F1F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ОУ3 -1 шт.</w:t>
            </w:r>
          </w:p>
          <w:p w:rsidR="00E85B31" w:rsidRDefault="00E85B31" w:rsidP="000F1F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ОУ5 -3 шт.</w:t>
            </w:r>
          </w:p>
          <w:p w:rsidR="00E85B31" w:rsidRDefault="00E85B31" w:rsidP="000F1F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ОП3(3) -3 шт.</w:t>
            </w:r>
          </w:p>
          <w:p w:rsidR="00E85B31" w:rsidRDefault="00E85B31" w:rsidP="000F1F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ОП4(3) -128 шт.</w:t>
            </w:r>
          </w:p>
          <w:p w:rsidR="00E85B31" w:rsidRDefault="00E85B31" w:rsidP="000F1F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ОП5(3) -137 шт.</w:t>
            </w:r>
          </w:p>
          <w:p w:rsidR="00E85B31" w:rsidRDefault="00E85B31" w:rsidP="000F1F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ОП8(3) -87 шт.</w:t>
            </w:r>
          </w:p>
          <w:p w:rsidR="00E85B31" w:rsidRPr="00E4349C" w:rsidRDefault="00E85B31" w:rsidP="000F1FA4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000000"/>
              </w:rPr>
              <w:t>ОП9(3) -1 шт.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85B31" w:rsidRPr="00B47CEC" w:rsidRDefault="00E85B31" w:rsidP="00AF3A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</w:rPr>
              <w:t>1 ед.</w:t>
            </w:r>
          </w:p>
        </w:tc>
      </w:tr>
      <w:tr w:rsidR="00AF3AC8" w:rsidRPr="00B47CEC" w:rsidTr="00E85B31">
        <w:trPr>
          <w:trHeight w:val="363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F3AC8" w:rsidRPr="00B47CEC" w:rsidRDefault="00AF3AC8" w:rsidP="00E85B31">
            <w:pPr>
              <w:widowControl w:val="0"/>
              <w:autoSpaceDE w:val="0"/>
              <w:autoSpaceDN w:val="0"/>
              <w:adjustRightInd w:val="0"/>
              <w:ind w:firstLine="538"/>
              <w:jc w:val="center"/>
            </w:pPr>
            <w:r w:rsidRPr="0046328A">
              <w:rPr>
                <w:b/>
                <w:color w:val="000000"/>
              </w:rPr>
              <w:t xml:space="preserve">Необходимость поставки обменного фонда в количестве </w:t>
            </w:r>
            <w:r>
              <w:rPr>
                <w:b/>
                <w:color w:val="000000"/>
              </w:rPr>
              <w:t>180</w:t>
            </w:r>
            <w:r w:rsidR="00E85B31">
              <w:rPr>
                <w:b/>
                <w:color w:val="000000"/>
              </w:rPr>
              <w:t xml:space="preserve"> штук</w:t>
            </w:r>
          </w:p>
        </w:tc>
      </w:tr>
    </w:tbl>
    <w:p w:rsidR="007D150B" w:rsidRPr="00800A34" w:rsidRDefault="007D150B" w:rsidP="007D150B">
      <w:pPr>
        <w:tabs>
          <w:tab w:val="left" w:pos="3336"/>
        </w:tabs>
        <w:rPr>
          <w:lang w:val="be-BY"/>
        </w:rPr>
      </w:pPr>
      <w:r w:rsidRPr="00F93317">
        <w:t xml:space="preserve">                                                </w:t>
      </w:r>
      <w:r>
        <w:t xml:space="preserve">                              </w:t>
      </w:r>
    </w:p>
    <w:p w:rsidR="00C0260B" w:rsidRDefault="00C0260B" w:rsidP="007D150B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7D150B" w:rsidRPr="00800A34" w:rsidRDefault="007D150B" w:rsidP="007D150B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00A34">
        <w:rPr>
          <w:b/>
          <w:bCs/>
          <w:color w:val="000000"/>
        </w:rPr>
        <w:lastRenderedPageBreak/>
        <w:t>Условия поставки и оплаты</w:t>
      </w:r>
    </w:p>
    <w:tbl>
      <w:tblPr>
        <w:tblW w:w="9781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6237"/>
      </w:tblGrid>
      <w:tr w:rsidR="007D150B" w:rsidRPr="00800A34" w:rsidTr="00DE3408">
        <w:tc>
          <w:tcPr>
            <w:tcW w:w="35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bookmarkStart w:id="5" w:name="30"/>
            <w:bookmarkEnd w:id="5"/>
            <w:r w:rsidRPr="00800A34">
              <w:rPr>
                <w:color w:val="000000"/>
              </w:rPr>
              <w:t>Место поставки товара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A41D8" w:rsidRDefault="00AF3AC8" w:rsidP="00AA41D8">
            <w:pPr>
              <w:rPr>
                <w:sz w:val="22"/>
                <w:szCs w:val="22"/>
              </w:rPr>
            </w:pPr>
            <w:r w:rsidRPr="000453DA">
              <w:rPr>
                <w:sz w:val="22"/>
                <w:szCs w:val="22"/>
              </w:rPr>
              <w:t xml:space="preserve">211440,г. Новополоцк, ул. </w:t>
            </w:r>
            <w:r w:rsidR="00AA41D8">
              <w:rPr>
                <w:sz w:val="22"/>
                <w:szCs w:val="22"/>
              </w:rPr>
              <w:t xml:space="preserve">Молодежная 2Г </w:t>
            </w:r>
          </w:p>
          <w:p w:rsidR="007D150B" w:rsidRPr="00800A34" w:rsidRDefault="00AA41D8" w:rsidP="00AA41D8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(центральный склад)</w:t>
            </w:r>
          </w:p>
        </w:tc>
      </w:tr>
      <w:tr w:rsidR="007D150B" w:rsidRPr="00800A34" w:rsidTr="00DE3408">
        <w:tc>
          <w:tcPr>
            <w:tcW w:w="35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00A34">
              <w:rPr>
                <w:color w:val="000000"/>
              </w:rPr>
              <w:t>Предполагаемые сроки поставки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AA14FA" w:rsidRDefault="007D150B" w:rsidP="00475260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00A34">
              <w:rPr>
                <w:color w:val="000000"/>
              </w:rPr>
              <w:t xml:space="preserve">С </w:t>
            </w:r>
            <w:r>
              <w:rPr>
                <w:color w:val="000000"/>
              </w:rPr>
              <w:t xml:space="preserve">момента </w:t>
            </w:r>
            <w:r w:rsidR="00475260">
              <w:rPr>
                <w:color w:val="000000"/>
              </w:rPr>
              <w:t xml:space="preserve">подписания </w:t>
            </w:r>
            <w:r>
              <w:rPr>
                <w:color w:val="000000"/>
              </w:rPr>
              <w:t xml:space="preserve">договора по </w:t>
            </w:r>
            <w:r w:rsidR="00BD1F45">
              <w:rPr>
                <w:color w:val="000000"/>
              </w:rPr>
              <w:t xml:space="preserve">30 ноября </w:t>
            </w:r>
            <w:r>
              <w:rPr>
                <w:color w:val="000000"/>
              </w:rPr>
              <w:t>2026г</w:t>
            </w:r>
          </w:p>
        </w:tc>
      </w:tr>
      <w:tr w:rsidR="007D150B" w:rsidRPr="00800A34" w:rsidTr="00DE3408">
        <w:tc>
          <w:tcPr>
            <w:tcW w:w="35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00A34">
              <w:rPr>
                <w:color w:val="000000"/>
              </w:rPr>
              <w:t>Источник финансирования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00A34">
              <w:rPr>
                <w:color w:val="000000"/>
              </w:rPr>
              <w:t>Городской бюджет</w:t>
            </w:r>
          </w:p>
        </w:tc>
      </w:tr>
      <w:tr w:rsidR="007D150B" w:rsidRPr="00800A34" w:rsidTr="00DE3408">
        <w:tc>
          <w:tcPr>
            <w:tcW w:w="35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7D150B" w:rsidP="00DE3408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00A34">
              <w:rPr>
                <w:color w:val="000000"/>
              </w:rPr>
              <w:t>Порядок оплаты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150B" w:rsidRPr="00800A34" w:rsidRDefault="00BD1F45" w:rsidP="00DE3408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t>Оплата производится Заказчиком путем размещения платежного поручения в органах государственного казначейства в течение 10 (десяти) рабочих дней</w:t>
            </w:r>
            <w:r w:rsidR="007D150B" w:rsidRPr="00800A34">
              <w:rPr>
                <w:color w:val="000000"/>
              </w:rPr>
              <w:t>.</w:t>
            </w:r>
          </w:p>
        </w:tc>
      </w:tr>
    </w:tbl>
    <w:p w:rsidR="007D150B" w:rsidRDefault="007D150B" w:rsidP="007D150B">
      <w:pPr>
        <w:jc w:val="both"/>
        <w:rPr>
          <w:sz w:val="28"/>
          <w:szCs w:val="28"/>
        </w:rPr>
      </w:pPr>
    </w:p>
    <w:p w:rsidR="007D150B" w:rsidRDefault="007D150B" w:rsidP="007D150B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организации закупок б/к</w:t>
      </w:r>
    </w:p>
    <w:p w:rsidR="007D150B" w:rsidRPr="00BA5A65" w:rsidRDefault="007D150B" w:rsidP="007D150B">
      <w:pPr>
        <w:jc w:val="both"/>
        <w:rPr>
          <w:sz w:val="28"/>
          <w:szCs w:val="28"/>
        </w:rPr>
      </w:pPr>
      <w:r>
        <w:rPr>
          <w:sz w:val="28"/>
          <w:szCs w:val="28"/>
        </w:rPr>
        <w:t>ОМТС</w:t>
      </w:r>
      <w:r w:rsidRPr="00BA5A65"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  Т.А. Зуева</w:t>
      </w:r>
    </w:p>
    <w:p w:rsidR="007D150B" w:rsidRPr="00720E5A" w:rsidRDefault="007D150B" w:rsidP="007D150B">
      <w:pPr>
        <w:jc w:val="both"/>
      </w:pPr>
    </w:p>
    <w:p w:rsidR="007D150B" w:rsidRPr="00BA5A65" w:rsidRDefault="007D150B" w:rsidP="007D150B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7D150B" w:rsidRPr="00A4048D" w:rsidRDefault="007D150B" w:rsidP="007D150B">
      <w:r w:rsidRPr="00BA5A65">
        <w:rPr>
          <w:b/>
        </w:rPr>
        <w:t xml:space="preserve">почта: </w:t>
      </w:r>
      <w:hyperlink r:id="rId10" w:history="1">
        <w:r w:rsidRPr="00FE6F14">
          <w:rPr>
            <w:rStyle w:val="aa"/>
          </w:rPr>
          <w:t>specomts6@ncgb.by</w:t>
        </w:r>
      </w:hyperlink>
      <w:r>
        <w:t xml:space="preserve"> </w:t>
      </w:r>
    </w:p>
    <w:p w:rsidR="007D150B" w:rsidRDefault="007D150B" w:rsidP="00270A5D">
      <w:pPr>
        <w:rPr>
          <w:b/>
          <w:sz w:val="22"/>
          <w:szCs w:val="22"/>
        </w:rPr>
      </w:pPr>
    </w:p>
    <w:sectPr w:rsidR="007D150B" w:rsidSect="00D91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8A0" w:rsidRDefault="000B28A0" w:rsidP="00A43E3D">
      <w:r>
        <w:separator/>
      </w:r>
    </w:p>
  </w:endnote>
  <w:endnote w:type="continuationSeparator" w:id="0">
    <w:p w:rsidR="000B28A0" w:rsidRDefault="000B28A0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8A0" w:rsidRDefault="000B28A0" w:rsidP="00A43E3D">
      <w:r>
        <w:separator/>
      </w:r>
    </w:p>
  </w:footnote>
  <w:footnote w:type="continuationSeparator" w:id="0">
    <w:p w:rsidR="000B28A0" w:rsidRDefault="000B28A0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C4557A" w:rsidRDefault="000A61A5">
        <w:pPr>
          <w:pStyle w:val="a5"/>
          <w:jc w:val="center"/>
        </w:pPr>
        <w:fldSimple w:instr=" PAGE   \* MERGEFORMAT ">
          <w:r w:rsidR="00475260">
            <w:rPr>
              <w:noProof/>
            </w:rPr>
            <w:t>2</w:t>
          </w:r>
        </w:fldSimple>
      </w:p>
    </w:sdtContent>
  </w:sdt>
  <w:p w:rsidR="00C4557A" w:rsidRDefault="00C4557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  <w:jc w:val="center"/>
    </w:pPr>
  </w:p>
  <w:p w:rsidR="00C4557A" w:rsidRDefault="00C4557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1A5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8A0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54F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1FA4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3DCC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34"/>
    <w:rsid w:val="002D564F"/>
    <w:rsid w:val="002D5750"/>
    <w:rsid w:val="002D576C"/>
    <w:rsid w:val="002D585C"/>
    <w:rsid w:val="002D5957"/>
    <w:rsid w:val="002D5DFD"/>
    <w:rsid w:val="002D5E81"/>
    <w:rsid w:val="002D5EFF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888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28A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260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D1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B5E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0B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006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28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A92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983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44C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68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5DC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1D8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9B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AC8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251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45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0B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63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95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B3A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AC4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366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B31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4D3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0A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  <w:style w:type="paragraph" w:customStyle="1" w:styleId="ConsPlusNormal">
    <w:name w:val="ConsPlusNormal"/>
    <w:rsid w:val="007D150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headertext">
    <w:name w:val="headertext"/>
    <w:basedOn w:val="a"/>
    <w:rsid w:val="007D150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pecomts6@ncg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omts6@ncgb.b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8783F-65BB-45C6-9782-36693366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11</cp:revision>
  <cp:lastPrinted>2025-09-29T13:01:00Z</cp:lastPrinted>
  <dcterms:created xsi:type="dcterms:W3CDTF">2026-10-27T12:32:00Z</dcterms:created>
  <dcterms:modified xsi:type="dcterms:W3CDTF">2026-10-27T13:06:00Z</dcterms:modified>
</cp:coreProperties>
</file>