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B06EA" w14:textId="68A8F008" w:rsidR="0079008D" w:rsidRPr="00E050EA" w:rsidRDefault="007D638D" w:rsidP="001B74B8">
      <w:pPr>
        <w:pStyle w:val="2"/>
        <w:rPr>
          <w:rFonts w:ascii="Times New Roman" w:hAnsi="Times New Roman" w:cs="Times New Roman"/>
          <w:sz w:val="20"/>
          <w:szCs w:val="20"/>
        </w:rPr>
      </w:pP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</w:p>
    <w:p w14:paraId="6C33A323" w14:textId="1889F650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О предоставлении информации</w:t>
      </w:r>
      <w:r w:rsidR="00391785" w:rsidRPr="00E050EA">
        <w:rPr>
          <w:rFonts w:ascii="Times New Roman" w:hAnsi="Times New Roman"/>
          <w:sz w:val="20"/>
          <w:szCs w:val="20"/>
        </w:rPr>
        <w:t xml:space="preserve"> (заявки)</w:t>
      </w:r>
      <w:r w:rsidRPr="00E050EA">
        <w:rPr>
          <w:rFonts w:ascii="Times New Roman" w:hAnsi="Times New Roman"/>
          <w:sz w:val="20"/>
          <w:szCs w:val="20"/>
        </w:rPr>
        <w:t xml:space="preserve"> </w:t>
      </w:r>
    </w:p>
    <w:p w14:paraId="5500C00C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о ценах на товары (работы, услуги) </w:t>
      </w:r>
    </w:p>
    <w:p w14:paraId="2A4A02B5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для определения предельной </w:t>
      </w:r>
    </w:p>
    <w:p w14:paraId="3D619341" w14:textId="6F96FCC1" w:rsidR="00B61560" w:rsidRDefault="00390439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стоимости предмета госзакупки</w:t>
      </w:r>
    </w:p>
    <w:p w14:paraId="0E6B77F2" w14:textId="68F7D1BD" w:rsidR="00180149" w:rsidRPr="00571E2B" w:rsidRDefault="00327CB4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27.10.2026</w:t>
      </w:r>
    </w:p>
    <w:p w14:paraId="0E4AD092" w14:textId="77777777" w:rsidR="006E497F" w:rsidRPr="006E497F" w:rsidRDefault="006E497F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</w:p>
    <w:p w14:paraId="0DE7E77B" w14:textId="5A101A84" w:rsidR="003F1D9D" w:rsidRPr="00E050EA" w:rsidRDefault="00E265B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Государственное учреждение «Республиканский научно-практический центр онкологии и медицинской радиологии им. Н.Н.</w:t>
      </w:r>
      <w:r w:rsidR="00DF0C97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Pr="00E050EA">
        <w:rPr>
          <w:rFonts w:eastAsiaTheme="minorEastAsia"/>
          <w:sz w:val="20"/>
          <w:szCs w:val="20"/>
          <w:lang w:eastAsia="zh-CN"/>
        </w:rPr>
        <w:t xml:space="preserve">Александрова» 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проводит </w:t>
      </w:r>
      <w:r w:rsidR="00390439" w:rsidRPr="00E050EA">
        <w:rPr>
          <w:rFonts w:eastAsiaTheme="minorEastAsia"/>
          <w:sz w:val="20"/>
          <w:szCs w:val="20"/>
          <w:lang w:eastAsia="zh-CN"/>
        </w:rPr>
        <w:t>изучение конъюнктуры рынка для определения предельной стоимости предмета гос</w:t>
      </w:r>
      <w:r w:rsidR="00EF0C8A" w:rsidRPr="00E050EA">
        <w:rPr>
          <w:rFonts w:eastAsiaTheme="minorEastAsia"/>
          <w:sz w:val="20"/>
          <w:szCs w:val="20"/>
          <w:lang w:eastAsia="zh-CN"/>
        </w:rPr>
        <w:t xml:space="preserve">ударственной </w:t>
      </w:r>
      <w:r w:rsidR="00390439" w:rsidRPr="00E050EA">
        <w:rPr>
          <w:rFonts w:eastAsiaTheme="minorEastAsia"/>
          <w:sz w:val="20"/>
          <w:szCs w:val="20"/>
          <w:lang w:eastAsia="zh-CN"/>
        </w:rPr>
        <w:t>закупки</w:t>
      </w:r>
      <w:r w:rsidR="00EF0C8A" w:rsidRPr="00E050EA">
        <w:rPr>
          <w:rFonts w:eastAsiaTheme="minorEastAsia"/>
          <w:sz w:val="20"/>
          <w:szCs w:val="20"/>
          <w:lang w:eastAsia="zh-CN"/>
        </w:rPr>
        <w:t>*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(согласно постанов</w:t>
      </w:r>
      <w:r w:rsidR="008D7711" w:rsidRPr="00E050EA">
        <w:rPr>
          <w:rFonts w:eastAsiaTheme="minorEastAsia"/>
          <w:sz w:val="20"/>
          <w:szCs w:val="20"/>
          <w:lang w:eastAsia="zh-CN"/>
        </w:rPr>
        <w:t>л</w:t>
      </w:r>
      <w:r w:rsidR="007D48CE">
        <w:rPr>
          <w:rFonts w:eastAsiaTheme="minorEastAsia"/>
          <w:sz w:val="20"/>
          <w:szCs w:val="20"/>
          <w:lang w:eastAsia="zh-CN"/>
        </w:rPr>
        <w:t xml:space="preserve">ению Министерства </w:t>
      </w:r>
      <w:r w:rsidR="004022A3">
        <w:rPr>
          <w:rFonts w:eastAsiaTheme="minorEastAsia"/>
          <w:sz w:val="20"/>
          <w:szCs w:val="20"/>
          <w:lang w:eastAsia="zh-CN"/>
        </w:rPr>
        <w:t>антимонопольного регулирования и торговли Республики Беларусь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от 30.04.2024 №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34</w:t>
      </w:r>
      <w:r w:rsidR="008D7711" w:rsidRPr="00E050EA">
        <w:rPr>
          <w:rFonts w:eastAsiaTheme="minorEastAsia"/>
          <w:sz w:val="20"/>
          <w:szCs w:val="20"/>
          <w:lang w:eastAsia="zh-CN"/>
        </w:rPr>
        <w:t xml:space="preserve"> «О порядке и способах определения предельной стоимости предмета государственной закупки»</w:t>
      </w:r>
      <w:r w:rsidR="00390439" w:rsidRPr="00E050EA">
        <w:rPr>
          <w:rFonts w:eastAsiaTheme="minorEastAsia"/>
          <w:sz w:val="20"/>
          <w:szCs w:val="20"/>
          <w:lang w:eastAsia="zh-CN"/>
        </w:rPr>
        <w:t>)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(далее - 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 xml:space="preserve">Положения </w:t>
      </w:r>
      <w:r w:rsidR="00774902" w:rsidRPr="00E050EA">
        <w:rPr>
          <w:rStyle w:val="word-wrapper"/>
          <w:rFonts w:eastAsia="Calibri"/>
          <w:iCs/>
          <w:sz w:val="20"/>
          <w:szCs w:val="20"/>
        </w:rPr>
        <w:t>№</w:t>
      </w:r>
      <w:r w:rsidR="006F5613" w:rsidRPr="00E050EA">
        <w:rPr>
          <w:rStyle w:val="fake-non-breaking-space"/>
          <w:iCs/>
          <w:sz w:val="20"/>
          <w:szCs w:val="20"/>
        </w:rPr>
        <w:t> 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>34)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: </w:t>
      </w:r>
    </w:p>
    <w:p w14:paraId="3EED7817" w14:textId="4DE0344F" w:rsidR="009C5718" w:rsidRPr="00327CB4" w:rsidRDefault="008D12AF" w:rsidP="004263B3">
      <w:pPr>
        <w:spacing w:line="266" w:lineRule="auto"/>
        <w:ind w:firstLine="720"/>
        <w:jc w:val="center"/>
        <w:rPr>
          <w:b/>
          <w:sz w:val="20"/>
          <w:szCs w:val="20"/>
        </w:rPr>
      </w:pPr>
      <w:r w:rsidRPr="00327CB4">
        <w:rPr>
          <w:rFonts w:eastAsiaTheme="minorEastAsia"/>
          <w:b/>
          <w:sz w:val="20"/>
          <w:szCs w:val="20"/>
          <w:lang w:eastAsia="zh-CN"/>
        </w:rPr>
        <w:t>«</w:t>
      </w:r>
      <w:r w:rsidR="00327CB4" w:rsidRPr="00327CB4">
        <w:rPr>
          <w:b/>
          <w:color w:val="000000"/>
          <w:lang w:bidi="ru-RU"/>
        </w:rPr>
        <w:t>Услуги по ремонту пистолетов автоматических для биопсии мягких тканей</w:t>
      </w:r>
      <w:r w:rsidR="004263B3" w:rsidRPr="00327CB4">
        <w:rPr>
          <w:b/>
          <w:color w:val="000000"/>
          <w:sz w:val="20"/>
          <w:szCs w:val="20"/>
          <w:lang w:bidi="ru-RU"/>
        </w:rPr>
        <w:t>»</w:t>
      </w:r>
    </w:p>
    <w:p w14:paraId="0DB358E3" w14:textId="3758E147" w:rsidR="003F1D9D" w:rsidRPr="007D48CE" w:rsidRDefault="0075459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8"/>
          <w:szCs w:val="28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Просим рассмотреть прилагаемые требования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(Приложени</w:t>
      </w:r>
      <w:r w:rsidR="00BB2AEE">
        <w:rPr>
          <w:rFonts w:eastAsiaTheme="minorEastAsia"/>
          <w:sz w:val="20"/>
          <w:szCs w:val="20"/>
          <w:lang w:eastAsia="zh-CN"/>
        </w:rPr>
        <w:t>я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BB2AEE">
        <w:rPr>
          <w:rFonts w:eastAsiaTheme="minorEastAsia"/>
          <w:sz w:val="20"/>
          <w:szCs w:val="20"/>
          <w:lang w:eastAsia="zh-CN"/>
        </w:rPr>
        <w:t>1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) и предоставить коммерческое предложение с указанием стоимости, возможности и сроков </w:t>
      </w:r>
      <w:r w:rsidR="00BB2AEE">
        <w:rPr>
          <w:rFonts w:eastAsiaTheme="minorEastAsia"/>
          <w:sz w:val="20"/>
          <w:szCs w:val="20"/>
          <w:lang w:eastAsia="zh-CN"/>
        </w:rPr>
        <w:t xml:space="preserve">оказания услуг </w:t>
      </w:r>
      <w:r w:rsidR="00390439" w:rsidRPr="00E050EA">
        <w:rPr>
          <w:rFonts w:eastAsiaTheme="minorEastAsia"/>
          <w:sz w:val="20"/>
          <w:szCs w:val="20"/>
          <w:lang w:eastAsia="zh-CN"/>
        </w:rPr>
        <w:t>и оплаты</w:t>
      </w:r>
      <w:r w:rsidR="003F1D9D"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, а также замечания касательно </w:t>
      </w:r>
      <w:r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требований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(в случае, если таковые имеются) для дальнейшего</w:t>
      </w:r>
      <w:r w:rsidRPr="00E050EA">
        <w:rPr>
          <w:rFonts w:eastAsiaTheme="minorEastAsia"/>
          <w:sz w:val="20"/>
          <w:szCs w:val="20"/>
          <w:lang w:eastAsia="zh-CN"/>
        </w:rPr>
        <w:t xml:space="preserve"> рассмотрения вопроса их корректировки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в срок </w:t>
      </w:r>
      <w:r w:rsidR="0058552A">
        <w:rPr>
          <w:rFonts w:eastAsiaTheme="minorEastAsia"/>
          <w:sz w:val="20"/>
          <w:szCs w:val="20"/>
          <w:lang w:eastAsia="zh-CN"/>
        </w:rPr>
        <w:t>п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 </w:t>
      </w:r>
      <w:r w:rsidR="00527903">
        <w:rPr>
          <w:rFonts w:eastAsiaTheme="minorEastAsia"/>
          <w:sz w:val="20"/>
          <w:szCs w:val="20"/>
          <w:lang w:eastAsia="zh-CN"/>
        </w:rPr>
        <w:t>2</w:t>
      </w:r>
      <w:r w:rsidR="00327CB4">
        <w:rPr>
          <w:rFonts w:eastAsiaTheme="minorEastAsia"/>
          <w:sz w:val="20"/>
          <w:szCs w:val="20"/>
          <w:lang w:eastAsia="zh-CN"/>
        </w:rPr>
        <w:t>8</w:t>
      </w:r>
      <w:r w:rsidR="004263B3">
        <w:rPr>
          <w:rFonts w:eastAsiaTheme="minorEastAsia"/>
          <w:b/>
          <w:sz w:val="20"/>
          <w:szCs w:val="20"/>
          <w:lang w:eastAsia="zh-CN"/>
        </w:rPr>
        <w:t>.</w:t>
      </w:r>
      <w:r w:rsidR="00E0141A">
        <w:rPr>
          <w:rFonts w:eastAsiaTheme="minorEastAsia"/>
          <w:b/>
          <w:sz w:val="20"/>
          <w:szCs w:val="20"/>
          <w:lang w:eastAsia="zh-CN"/>
        </w:rPr>
        <w:t>10</w:t>
      </w:r>
      <w:r w:rsidR="004263B3">
        <w:rPr>
          <w:rFonts w:eastAsiaTheme="minorEastAsia"/>
          <w:b/>
          <w:sz w:val="20"/>
          <w:szCs w:val="20"/>
          <w:lang w:eastAsia="zh-CN"/>
        </w:rPr>
        <w:t>.2026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на электронную почту</w:t>
      </w:r>
      <w:r w:rsidR="00BB2AEE" w:rsidRPr="00BB2AEE">
        <w:t xml:space="preserve"> 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nkostechko</w:t>
      </w:r>
      <w:proofErr w:type="spellEnd"/>
      <w:r w:rsidR="004263B3" w:rsidRPr="004263B3">
        <w:rPr>
          <w:b/>
          <w:sz w:val="28"/>
          <w:szCs w:val="28"/>
          <w:u w:val="single"/>
        </w:rPr>
        <w:t>@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omr</w:t>
      </w:r>
      <w:proofErr w:type="spellEnd"/>
      <w:r w:rsidR="004263B3" w:rsidRPr="004263B3">
        <w:rPr>
          <w:b/>
          <w:sz w:val="28"/>
          <w:szCs w:val="28"/>
          <w:u w:val="single"/>
        </w:rPr>
        <w:t>.</w:t>
      </w:r>
      <w:r w:rsidR="004263B3" w:rsidRPr="004263B3">
        <w:rPr>
          <w:b/>
          <w:sz w:val="28"/>
          <w:szCs w:val="28"/>
          <w:u w:val="single"/>
          <w:lang w:val="en-US"/>
        </w:rPr>
        <w:t>by</w:t>
      </w:r>
    </w:p>
    <w:p w14:paraId="1FB6B19B" w14:textId="77777777" w:rsidR="004740AF" w:rsidRPr="00E050EA" w:rsidRDefault="00390439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Информация должна содержать: </w:t>
      </w:r>
    </w:p>
    <w:p w14:paraId="6F3492BA" w14:textId="4F9EF878" w:rsidR="004740AF" w:rsidRPr="00E050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</w:t>
      </w:r>
      <w:r w:rsidR="0058552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наименование потенциального поставщика</w:t>
      </w:r>
      <w:r w:rsidRPr="00E050EA">
        <w:rPr>
          <w:rFonts w:eastAsiaTheme="minorEastAsia"/>
          <w:sz w:val="20"/>
          <w:szCs w:val="20"/>
          <w:lang w:eastAsia="zh-CN"/>
        </w:rPr>
        <w:t>;</w:t>
      </w:r>
    </w:p>
    <w:p w14:paraId="51C9C164" w14:textId="22FCDBC1" w:rsid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 условия оплаты;</w:t>
      </w:r>
    </w:p>
    <w:p w14:paraId="59873C4D" w14:textId="15BFDB8B" w:rsidR="008666FA" w:rsidRPr="00E050EA" w:rsidRDefault="008666F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>- п</w:t>
      </w:r>
      <w:r w:rsidRPr="008666FA">
        <w:rPr>
          <w:rFonts w:eastAsiaTheme="minorEastAsia"/>
          <w:sz w:val="20"/>
          <w:szCs w:val="20"/>
          <w:lang w:eastAsia="zh-CN"/>
        </w:rPr>
        <w:t>редполагаемые сроки оказания услуги</w:t>
      </w:r>
      <w:r>
        <w:rPr>
          <w:rFonts w:eastAsiaTheme="minorEastAsia"/>
          <w:sz w:val="20"/>
          <w:szCs w:val="20"/>
          <w:lang w:eastAsia="zh-CN"/>
        </w:rPr>
        <w:t>;</w:t>
      </w:r>
    </w:p>
    <w:p w14:paraId="16B61714" w14:textId="77777777" w:rsidR="0058552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цену (тариф) за единицу с учетом налогов, сборов и других обязательных платежей; </w:t>
      </w:r>
    </w:p>
    <w:p w14:paraId="644DB006" w14:textId="6D27F263" w:rsidR="004740AF" w:rsidRPr="00E050EA" w:rsidRDefault="0058552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общую стоимость </w:t>
      </w:r>
      <w:r w:rsidR="00894FA3">
        <w:rPr>
          <w:rFonts w:eastAsiaTheme="minorEastAsia"/>
          <w:sz w:val="20"/>
          <w:szCs w:val="20"/>
          <w:lang w:eastAsia="zh-CN"/>
        </w:rPr>
        <w:t>услуги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; </w:t>
      </w:r>
    </w:p>
    <w:p w14:paraId="3E0312B6" w14:textId="77777777" w:rsidR="005A1C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highlight w:val="yellow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-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highlight w:val="yellow"/>
          <w:lang w:eastAsia="zh-CN"/>
        </w:rPr>
        <w:t>порядок формирования цены (тарифа) с учетом требований законодательства о ценообразовании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</w:p>
    <w:p w14:paraId="1DC0F5C4" w14:textId="4F0B8B2C" w:rsidR="00390439" w:rsidRP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(</w:t>
      </w:r>
      <w:r w:rsidRPr="00E050EA">
        <w:rPr>
          <w:rFonts w:eastAsiaTheme="minorEastAsia"/>
          <w:b/>
          <w:sz w:val="20"/>
          <w:szCs w:val="20"/>
          <w:highlight w:val="yellow"/>
          <w:lang w:eastAsia="zh-CN"/>
        </w:rPr>
        <w:t>пример</w:t>
      </w:r>
      <w:r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: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Цены на товар сформированы в соответствии с требованиями Указа Президента 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Республики Беларусь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от 11.08.2005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№ 366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«О формировании цен на лекарственные средства, изделия медицинского назначения и медицинскую технику. Цены на товар, представленны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е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</w:t>
      </w:r>
      <w:r w:rsidR="0058552A"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в данном предложении,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включа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ют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 себя стоимость товара, сумму выплат за поставку, НДС и другие налоги, сборы (пошлины), иные обязательные платежи»)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 xml:space="preserve">- </w:t>
      </w:r>
      <w:r w:rsidRPr="00E050EA">
        <w:rPr>
          <w:rFonts w:eastAsiaTheme="minorEastAsia"/>
          <w:b/>
          <w:i/>
          <w:sz w:val="20"/>
          <w:szCs w:val="20"/>
          <w:highlight w:val="yellow"/>
          <w:lang w:eastAsia="zh-CN"/>
        </w:rPr>
        <w:t>обязательное требование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>!!!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(на работы (услуги) и на иные товары – свой порядок формирования цены)</w:t>
      </w:r>
    </w:p>
    <w:tbl>
      <w:tblPr>
        <w:tblW w:w="9782" w:type="dxa"/>
        <w:tblInd w:w="-4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954"/>
      </w:tblGrid>
      <w:tr w:rsidR="0058552A" w:rsidRPr="0058552A" w14:paraId="49858B69" w14:textId="77777777" w:rsidTr="00327CB4">
        <w:trPr>
          <w:trHeight w:val="423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18D84" w14:textId="53BDC043" w:rsidR="0058552A" w:rsidRPr="0058552A" w:rsidRDefault="0058552A" w:rsidP="0058552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Место оказания услуги</w:t>
            </w:r>
          </w:p>
        </w:tc>
        <w:tc>
          <w:tcPr>
            <w:tcW w:w="59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EDD1E" w14:textId="4C8F8DB8" w:rsidR="0058552A" w:rsidRPr="0058552A" w:rsidRDefault="00327CB4" w:rsidP="0058552A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 территории Исполнителя </w:t>
            </w:r>
            <w:r w:rsidR="0058552A" w:rsidRPr="0058552A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0439" w:rsidRPr="0058552A" w14:paraId="40738422" w14:textId="77777777" w:rsidTr="003B054B">
        <w:trPr>
          <w:trHeight w:val="37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7AFA4F" w14:textId="7748766B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Предполагаемые сроки</w:t>
            </w:r>
            <w:r w:rsidR="0058552A">
              <w:t xml:space="preserve"> </w:t>
            </w:r>
            <w:r w:rsidR="0058552A" w:rsidRPr="0058552A">
              <w:rPr>
                <w:color w:val="000000"/>
                <w:sz w:val="20"/>
                <w:szCs w:val="20"/>
              </w:rPr>
              <w:t>оказания услуги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189E3" w14:textId="3EF5CA65" w:rsidR="00336605" w:rsidRPr="00321F1D" w:rsidRDefault="00321F1D" w:rsidP="00321F1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 w:rsidR="00336605" w:rsidRPr="00D069FE">
              <w:rPr>
                <w:color w:val="000000"/>
                <w:sz w:val="20"/>
                <w:szCs w:val="20"/>
              </w:rPr>
              <w:t xml:space="preserve"> течение </w:t>
            </w:r>
            <w:r w:rsidR="00327CB4">
              <w:rPr>
                <w:color w:val="000000"/>
                <w:sz w:val="20"/>
                <w:szCs w:val="20"/>
              </w:rPr>
              <w:t>2</w:t>
            </w:r>
            <w:r w:rsidR="00FE5A14">
              <w:rPr>
                <w:color w:val="000000"/>
                <w:sz w:val="20"/>
                <w:szCs w:val="20"/>
              </w:rPr>
              <w:t>0</w:t>
            </w:r>
            <w:r w:rsidR="00527903">
              <w:rPr>
                <w:color w:val="000000"/>
                <w:sz w:val="20"/>
                <w:szCs w:val="20"/>
              </w:rPr>
              <w:t xml:space="preserve"> рабочих</w:t>
            </w:r>
            <w:r w:rsidR="00336605" w:rsidRPr="00D069FE">
              <w:rPr>
                <w:color w:val="000000"/>
                <w:sz w:val="20"/>
                <w:szCs w:val="20"/>
              </w:rPr>
              <w:t xml:space="preserve"> дней с момента подписания договора;</w:t>
            </w:r>
          </w:p>
        </w:tc>
      </w:tr>
      <w:tr w:rsidR="00390439" w:rsidRPr="0058552A" w14:paraId="554C07C6" w14:textId="77777777" w:rsidTr="003B054B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0EECF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64899" w14:textId="0C837EE9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Республиканский бюджет</w:t>
            </w:r>
          </w:p>
        </w:tc>
      </w:tr>
      <w:tr w:rsidR="00390439" w:rsidRPr="0058552A" w14:paraId="699B1A9B" w14:textId="77777777" w:rsidTr="00527903">
        <w:trPr>
          <w:trHeight w:val="988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309E0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Порядок оплаты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EB324" w14:textId="09D43481" w:rsidR="00E0141A" w:rsidRPr="0058552A" w:rsidRDefault="0058552A" w:rsidP="00527903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 w:rsidR="00527903">
              <w:rPr>
                <w:color w:val="000000"/>
                <w:sz w:val="20"/>
                <w:szCs w:val="20"/>
              </w:rPr>
              <w:t>5 рабочих</w:t>
            </w:r>
            <w:r w:rsidRPr="0058552A">
              <w:rPr>
                <w:color w:val="000000"/>
                <w:sz w:val="20"/>
                <w:szCs w:val="20"/>
              </w:rPr>
              <w:t xml:space="preserve"> дней с момента подписания акта сдачи-приемки выполненных работ обеими сторонами</w:t>
            </w:r>
            <w:r w:rsidR="00E0141A">
              <w:rPr>
                <w:color w:val="000000"/>
                <w:sz w:val="20"/>
                <w:szCs w:val="20"/>
              </w:rPr>
              <w:t>.</w:t>
            </w:r>
          </w:p>
        </w:tc>
      </w:tr>
    </w:tbl>
    <w:p w14:paraId="07791043" w14:textId="433848B9" w:rsidR="00390439" w:rsidRPr="00E050EA" w:rsidRDefault="0075459F" w:rsidP="00EF0C8A">
      <w:pPr>
        <w:widowControl w:val="0"/>
        <w:autoSpaceDE w:val="0"/>
        <w:autoSpaceDN w:val="0"/>
        <w:adjustRightInd w:val="0"/>
        <w:ind w:left="-426"/>
        <w:jc w:val="both"/>
        <w:rPr>
          <w:b/>
          <w:bCs/>
          <w:color w:val="000000"/>
          <w:sz w:val="20"/>
          <w:szCs w:val="20"/>
        </w:rPr>
      </w:pPr>
      <w:r w:rsidRPr="00E050EA">
        <w:rPr>
          <w:b/>
          <w:bCs/>
          <w:color w:val="000000"/>
          <w:sz w:val="20"/>
          <w:szCs w:val="20"/>
        </w:rPr>
        <w:t xml:space="preserve">Одновременно информируем, что необеспечение предоставления информации в соответствии с направленным запросом в срок, установленный им, рассматривается как отказ принять участие в изучении </w:t>
      </w:r>
      <w:r w:rsidRPr="00E050EA">
        <w:rPr>
          <w:rFonts w:eastAsiaTheme="minorEastAsia"/>
          <w:b/>
          <w:sz w:val="20"/>
          <w:szCs w:val="20"/>
          <w:lang w:eastAsia="zh-CN"/>
        </w:rPr>
        <w:t>конъюнктуры рынка.</w:t>
      </w:r>
    </w:p>
    <w:p w14:paraId="6DE1840E" w14:textId="77777777" w:rsidR="003B054B" w:rsidRPr="00E050EA" w:rsidRDefault="0075459F" w:rsidP="0058552A">
      <w:pPr>
        <w:jc w:val="both"/>
        <w:rPr>
          <w:sz w:val="20"/>
          <w:szCs w:val="20"/>
        </w:rPr>
      </w:pPr>
      <w:r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>Настоящий запрос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3B054B"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 xml:space="preserve">, </w:t>
      </w:r>
      <w:r w:rsidR="003B054B" w:rsidRPr="00E050EA">
        <w:rPr>
          <w:color w:val="242424"/>
          <w:sz w:val="20"/>
          <w:szCs w:val="20"/>
          <w:bdr w:val="none" w:sz="0" w:space="0" w:color="auto" w:frame="1"/>
        </w:rPr>
        <w:t>информация будет использована для определения предельной стоимости предмета государственной закупки и проведение процедуры сбора информации</w:t>
      </w:r>
    </w:p>
    <w:p w14:paraId="4445A431" w14:textId="5DD6D21F" w:rsidR="00D77CBF" w:rsidRPr="00E050EA" w:rsidRDefault="00D77CBF" w:rsidP="00EF0C8A">
      <w:pPr>
        <w:autoSpaceDE w:val="0"/>
        <w:autoSpaceDN w:val="0"/>
        <w:adjustRightInd w:val="0"/>
        <w:spacing w:after="120"/>
        <w:ind w:left="-426"/>
        <w:rPr>
          <w:b/>
          <w:sz w:val="20"/>
          <w:szCs w:val="20"/>
        </w:rPr>
      </w:pPr>
    </w:p>
    <w:p w14:paraId="43158DE2" w14:textId="3AA70B3E" w:rsidR="0075459F" w:rsidRPr="00E050EA" w:rsidRDefault="00EF0C8A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* Примечание: п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ри определении предельной стоимости предмета не учитывается информация о ценах (тарифах) (ч. 2 п. 7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Положения N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34):</w:t>
      </w:r>
    </w:p>
    <w:p w14:paraId="2CF0F4D7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лиц, включенных в список поставщиков (подрядчиков, исполнителей), временно не допускаемых к участию в госзакупках;</w:t>
      </w:r>
    </w:p>
    <w:p w14:paraId="32ED9880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поступившая от лиц, не указавших свое наименование либо фамилию, собственное имя, отчество (при наличии)</w:t>
      </w:r>
      <w:r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в случае представления информации от ИП или физлица;</w:t>
      </w:r>
    </w:p>
    <w:p w14:paraId="60002969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которая не содержит запрашиваемые заказчиком сведения в части примененного порядка формирования цены потенциальным поставщиком (подрядчиком, исполнителем).</w:t>
      </w:r>
    </w:p>
    <w:p w14:paraId="5875EA31" w14:textId="44E954F1" w:rsidR="00305CA0" w:rsidRPr="00E050EA" w:rsidRDefault="00305CA0" w:rsidP="00305CA0">
      <w:pPr>
        <w:autoSpaceDE w:val="0"/>
        <w:autoSpaceDN w:val="0"/>
        <w:adjustRightInd w:val="0"/>
        <w:spacing w:after="120"/>
        <w:ind w:firstLine="709"/>
        <w:rPr>
          <w:b/>
          <w:sz w:val="20"/>
          <w:szCs w:val="20"/>
        </w:rPr>
      </w:pPr>
    </w:p>
    <w:p w14:paraId="6FE42C2F" w14:textId="402475D8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Специалист по организации закупок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Н.В. Костечко </w:t>
      </w:r>
    </w:p>
    <w:p w14:paraId="51C9A4DA" w14:textId="3FC620AD" w:rsidR="00527903" w:rsidRDefault="0052790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2EE072C0" w14:textId="739F0AC9" w:rsidR="00527903" w:rsidRDefault="0052790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36F3D787" w14:textId="77777777" w:rsidR="00327CB4" w:rsidRDefault="00327CB4" w:rsidP="00327CB4">
      <w:pPr>
        <w:pStyle w:val="affa"/>
        <w:jc w:val="right"/>
        <w:rPr>
          <w:b/>
          <w:bCs/>
          <w:color w:val="000000"/>
          <w:lang w:eastAsia="ru-RU" w:bidi="ru-RU"/>
        </w:rPr>
      </w:pPr>
    </w:p>
    <w:p w14:paraId="71A4D66E" w14:textId="31437D15" w:rsidR="00327CB4" w:rsidRDefault="00327CB4" w:rsidP="00327CB4">
      <w:pPr>
        <w:pStyle w:val="affa"/>
        <w:jc w:val="right"/>
        <w:rPr>
          <w:b/>
          <w:bCs/>
          <w:color w:val="000000"/>
          <w:lang w:eastAsia="ru-RU" w:bidi="ru-RU"/>
        </w:rPr>
      </w:pPr>
    </w:p>
    <w:p w14:paraId="0522584A" w14:textId="77777777" w:rsidR="00327CB4" w:rsidRDefault="00327CB4" w:rsidP="00327CB4">
      <w:pPr>
        <w:pStyle w:val="affa"/>
        <w:jc w:val="right"/>
        <w:rPr>
          <w:b/>
          <w:bCs/>
          <w:color w:val="000000"/>
          <w:lang w:eastAsia="ru-RU" w:bidi="ru-RU"/>
        </w:rPr>
      </w:pPr>
    </w:p>
    <w:p w14:paraId="25EDBA39" w14:textId="31802FD6" w:rsidR="00327CB4" w:rsidRPr="00327CB4" w:rsidRDefault="00327CB4" w:rsidP="00327CB4">
      <w:pPr>
        <w:pStyle w:val="affa"/>
        <w:spacing w:line="240" w:lineRule="auto"/>
        <w:jc w:val="right"/>
        <w:rPr>
          <w:sz w:val="20"/>
          <w:szCs w:val="20"/>
        </w:rPr>
      </w:pPr>
      <w:r w:rsidRPr="00327CB4">
        <w:rPr>
          <w:b/>
          <w:bCs/>
          <w:color w:val="000000"/>
          <w:sz w:val="20"/>
          <w:szCs w:val="20"/>
          <w:lang w:eastAsia="ru-RU" w:bidi="ru-RU"/>
        </w:rPr>
        <w:t>Приложение 1</w:t>
      </w:r>
      <w:r w:rsidRPr="00327CB4">
        <w:rPr>
          <w:b/>
          <w:bCs/>
          <w:color w:val="000000"/>
          <w:sz w:val="20"/>
          <w:szCs w:val="20"/>
          <w:lang w:eastAsia="ru-RU" w:bidi="ru-RU"/>
        </w:rPr>
        <w:t xml:space="preserve"> к заявке</w:t>
      </w:r>
    </w:p>
    <w:p w14:paraId="2C0DE637" w14:textId="77777777" w:rsidR="00327CB4" w:rsidRPr="00327CB4" w:rsidRDefault="00327CB4" w:rsidP="00327CB4">
      <w:pPr>
        <w:pStyle w:val="affa"/>
        <w:spacing w:line="240" w:lineRule="auto"/>
        <w:rPr>
          <w:sz w:val="20"/>
          <w:szCs w:val="20"/>
        </w:rPr>
      </w:pPr>
      <w:r w:rsidRPr="00327CB4">
        <w:rPr>
          <w:b/>
          <w:bCs/>
          <w:color w:val="000000"/>
          <w:sz w:val="20"/>
          <w:szCs w:val="20"/>
          <w:lang w:eastAsia="ru-RU" w:bidi="ru-RU"/>
        </w:rPr>
        <w:t xml:space="preserve">1. Состав (комплектация) </w:t>
      </w:r>
      <w:proofErr w:type="spellStart"/>
      <w:r w:rsidRPr="00327CB4">
        <w:rPr>
          <w:b/>
          <w:bCs/>
          <w:color w:val="000000"/>
          <w:sz w:val="20"/>
          <w:szCs w:val="20"/>
          <w:lang w:eastAsia="ru-RU" w:bidi="ru-RU"/>
        </w:rPr>
        <w:t>товапа</w:t>
      </w:r>
      <w:proofErr w:type="spellEnd"/>
      <w:r w:rsidRPr="00327CB4">
        <w:rPr>
          <w:b/>
          <w:bCs/>
          <w:color w:val="000000"/>
          <w:sz w:val="20"/>
          <w:szCs w:val="20"/>
          <w:lang w:eastAsia="ru-RU" w:bidi="ru-RU"/>
        </w:rPr>
        <w:t xml:space="preserve"> (</w:t>
      </w:r>
      <w:proofErr w:type="spellStart"/>
      <w:r w:rsidRPr="00327CB4">
        <w:rPr>
          <w:b/>
          <w:bCs/>
          <w:color w:val="000000"/>
          <w:sz w:val="20"/>
          <w:szCs w:val="20"/>
          <w:lang w:eastAsia="ru-RU" w:bidi="ru-RU"/>
        </w:rPr>
        <w:t>паботы</w:t>
      </w:r>
      <w:proofErr w:type="spellEnd"/>
      <w:r w:rsidRPr="00327CB4">
        <w:rPr>
          <w:b/>
          <w:bCs/>
          <w:color w:val="000000"/>
          <w:sz w:val="20"/>
          <w:szCs w:val="20"/>
          <w:lang w:eastAsia="ru-RU" w:bidi="ru-RU"/>
        </w:rPr>
        <w:t xml:space="preserve">. </w:t>
      </w:r>
      <w:r w:rsidRPr="00327CB4">
        <w:rPr>
          <w:b/>
          <w:bCs/>
          <w:smallCaps/>
          <w:color w:val="000000"/>
          <w:sz w:val="20"/>
          <w:szCs w:val="20"/>
          <w:lang w:eastAsia="ru-RU" w:bidi="ru-RU"/>
        </w:rPr>
        <w:t>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"/>
        <w:gridCol w:w="2698"/>
        <w:gridCol w:w="2270"/>
        <w:gridCol w:w="1435"/>
        <w:gridCol w:w="2021"/>
      </w:tblGrid>
      <w:tr w:rsidR="00327CB4" w:rsidRPr="00327CB4" w14:paraId="5F6B2203" w14:textId="77777777" w:rsidTr="00327CB4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4586BA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4E50A3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782022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Модель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5848E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</w:tr>
      <w:tr w:rsidR="00327CB4" w:rsidRPr="00327CB4" w14:paraId="6D530402" w14:textId="77777777" w:rsidTr="00327CB4">
        <w:tblPrEx>
          <w:tblCellMar>
            <w:top w:w="0" w:type="dxa"/>
            <w:bottom w:w="0" w:type="dxa"/>
          </w:tblCellMar>
        </w:tblPrEx>
        <w:trPr>
          <w:trHeight w:hRule="exact" w:val="1001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04B28B" w14:textId="77777777" w:rsidR="00327CB4" w:rsidRPr="00327CB4" w:rsidRDefault="00327CB4" w:rsidP="00327CB4">
            <w:pPr>
              <w:pStyle w:val="aff8"/>
              <w:ind w:firstLine="36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425616" w14:textId="77777777" w:rsidR="00327CB4" w:rsidRPr="00327CB4" w:rsidRDefault="00327CB4" w:rsidP="00327CB4">
            <w:pPr>
              <w:pStyle w:val="aff8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Ремонт Пистолетов</w:t>
            </w:r>
          </w:p>
          <w:p w14:paraId="4AED70CB" w14:textId="77777777" w:rsidR="00327CB4" w:rsidRPr="00327CB4" w:rsidRDefault="00327CB4" w:rsidP="00327CB4">
            <w:pPr>
              <w:pStyle w:val="aff8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автоматических для биопсии мягких тканей</w:t>
            </w:r>
          </w:p>
          <w:p w14:paraId="120CFDAE" w14:textId="77777777" w:rsidR="00327CB4" w:rsidRPr="00327CB4" w:rsidRDefault="00327CB4" w:rsidP="00327CB4">
            <w:pPr>
              <w:pStyle w:val="aff8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многократного использования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6CBF33" w14:textId="77777777" w:rsidR="00327CB4" w:rsidRPr="00327CB4" w:rsidRDefault="00327CB4" w:rsidP="00327CB4">
            <w:pPr>
              <w:pStyle w:val="aff8"/>
              <w:spacing w:after="40"/>
              <w:ind w:left="113" w:firstLine="0"/>
              <w:rPr>
                <w:sz w:val="20"/>
                <w:szCs w:val="20"/>
                <w:lang w:val="en-US"/>
              </w:rPr>
            </w:pPr>
            <w:r w:rsidRPr="00327CB4">
              <w:rPr>
                <w:color w:val="000000"/>
                <w:sz w:val="20"/>
                <w:szCs w:val="20"/>
                <w:lang w:val="en-US" w:bidi="en-US"/>
              </w:rPr>
              <w:t xml:space="preserve">Fast-GUN 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 xml:space="preserve">12 </w:t>
            </w:r>
            <w:proofErr w:type="spellStart"/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.</w:t>
            </w:r>
          </w:p>
          <w:p w14:paraId="41EFC9D7" w14:textId="77777777" w:rsidR="00327CB4" w:rsidRPr="00327CB4" w:rsidRDefault="00327CB4" w:rsidP="00327CB4">
            <w:pPr>
              <w:pStyle w:val="aff8"/>
              <w:ind w:left="113" w:firstLine="0"/>
              <w:rPr>
                <w:sz w:val="20"/>
                <w:szCs w:val="20"/>
                <w:lang w:val="en-US"/>
              </w:rPr>
            </w:pPr>
            <w:r w:rsidRPr="00327CB4">
              <w:rPr>
                <w:color w:val="000000"/>
                <w:sz w:val="20"/>
                <w:szCs w:val="20"/>
                <w:lang w:val="en-US" w:bidi="en-US"/>
              </w:rPr>
              <w:t xml:space="preserve">Bard Magnum 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 xml:space="preserve">2 </w:t>
            </w:r>
            <w:proofErr w:type="spellStart"/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.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F0D6E" w14:textId="77777777" w:rsidR="00327CB4" w:rsidRPr="00327CB4" w:rsidRDefault="00327CB4" w:rsidP="00327CB4">
            <w:pPr>
              <w:pStyle w:val="aff8"/>
              <w:ind w:left="113" w:firstLine="0"/>
              <w:rPr>
                <w:sz w:val="20"/>
                <w:szCs w:val="20"/>
                <w:lang w:val="en-US"/>
              </w:rPr>
            </w:pP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№ 0204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А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, 0203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А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, 0206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А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, 0210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А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 xml:space="preserve">, </w:t>
            </w:r>
            <w:r w:rsidRPr="00327CB4">
              <w:rPr>
                <w:color w:val="000000"/>
                <w:sz w:val="20"/>
                <w:szCs w:val="20"/>
                <w:lang w:val="en-US" w:bidi="en-US"/>
              </w:rPr>
              <w:t>L0202A, L0205A, L02029A, L0208A, L0201A, 0347D, 0013D, 0011D; L2972859, 51KN0230</w:t>
            </w:r>
          </w:p>
        </w:tc>
      </w:tr>
      <w:tr w:rsidR="00327CB4" w:rsidRPr="00327CB4" w14:paraId="7B8849AB" w14:textId="77777777" w:rsidTr="00327CB4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CDB2C5" w14:textId="77777777" w:rsidR="00327CB4" w:rsidRPr="00327CB4" w:rsidRDefault="00327CB4" w:rsidP="00327CB4">
            <w:pPr>
              <w:pStyle w:val="aff8"/>
              <w:ind w:firstLine="36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4FF4BB" w14:textId="77777777" w:rsidR="00327CB4" w:rsidRPr="00327CB4" w:rsidRDefault="00327CB4" w:rsidP="00327CB4">
            <w:pPr>
              <w:pStyle w:val="aff8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Ремонт Пистолетов для биопсии многоразовые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6C5025" w14:textId="77777777" w:rsidR="00327CB4" w:rsidRPr="00327CB4" w:rsidRDefault="00327CB4" w:rsidP="00327CB4">
            <w:pPr>
              <w:pStyle w:val="aff8"/>
              <w:ind w:left="113" w:firstLine="0"/>
              <w:rPr>
                <w:sz w:val="20"/>
                <w:szCs w:val="20"/>
              </w:rPr>
            </w:pPr>
            <w:proofErr w:type="spellStart"/>
            <w:r w:rsidRPr="00327CB4">
              <w:rPr>
                <w:color w:val="000000"/>
                <w:sz w:val="20"/>
                <w:szCs w:val="20"/>
                <w:lang w:val="en-US" w:bidi="en-US"/>
              </w:rPr>
              <w:t>MaxiCore</w:t>
            </w:r>
            <w:proofErr w:type="spellEnd"/>
            <w:r w:rsidRPr="00327CB4">
              <w:rPr>
                <w:color w:val="000000"/>
                <w:sz w:val="20"/>
                <w:szCs w:val="20"/>
                <w:lang w:val="en-US" w:bidi="en-US"/>
              </w:rPr>
              <w:t xml:space="preserve">-M 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2 шт.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B8DB5" w14:textId="77777777" w:rsidR="00327CB4" w:rsidRPr="00327CB4" w:rsidRDefault="00327CB4" w:rsidP="00327CB4">
            <w:pPr>
              <w:pStyle w:val="aff8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№ММ150120249, ММ150120248</w:t>
            </w:r>
          </w:p>
        </w:tc>
      </w:tr>
      <w:tr w:rsidR="00327CB4" w:rsidRPr="00327CB4" w14:paraId="5C8B8B63" w14:textId="77777777" w:rsidTr="00327CB4">
        <w:tblPrEx>
          <w:tblCellMar>
            <w:top w:w="0" w:type="dxa"/>
            <w:bottom w:w="0" w:type="dxa"/>
          </w:tblCellMar>
        </w:tblPrEx>
        <w:trPr>
          <w:trHeight w:hRule="exact" w:val="527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7F1B0F" w14:textId="77777777" w:rsidR="00327CB4" w:rsidRPr="00327CB4" w:rsidRDefault="00327CB4" w:rsidP="00327CB4">
            <w:pPr>
              <w:pStyle w:val="aff8"/>
              <w:ind w:firstLine="36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3.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3DE4B1" w14:textId="77777777" w:rsidR="00327CB4" w:rsidRPr="00327CB4" w:rsidRDefault="00327CB4" w:rsidP="00327CB4">
            <w:pPr>
              <w:pStyle w:val="aff8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Ремонт Пистолетов многоразовых автоматических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7B36C2" w14:textId="77777777" w:rsidR="00327CB4" w:rsidRPr="00327CB4" w:rsidRDefault="00327CB4" w:rsidP="00327CB4">
            <w:pPr>
              <w:pStyle w:val="aff8"/>
              <w:ind w:left="113" w:firstLine="0"/>
              <w:rPr>
                <w:sz w:val="20"/>
                <w:szCs w:val="20"/>
              </w:rPr>
            </w:pPr>
            <w:proofErr w:type="spellStart"/>
            <w:r w:rsidRPr="00327CB4">
              <w:rPr>
                <w:color w:val="000000"/>
                <w:sz w:val="20"/>
                <w:szCs w:val="20"/>
                <w:lang w:val="en-US" w:bidi="en-US"/>
              </w:rPr>
              <w:t>Palium</w:t>
            </w:r>
            <w:proofErr w:type="spellEnd"/>
            <w:r w:rsidRPr="00327CB4">
              <w:rPr>
                <w:color w:val="000000"/>
                <w:sz w:val="20"/>
                <w:szCs w:val="20"/>
                <w:lang w:val="en-US" w:bidi="en-US"/>
              </w:rPr>
              <w:t xml:space="preserve"> 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6 шт.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0B638" w14:textId="77777777" w:rsidR="00327CB4" w:rsidRPr="00327CB4" w:rsidRDefault="00327CB4" w:rsidP="00327CB4">
            <w:pPr>
              <w:pStyle w:val="aff8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№02320331,02720331, 02150139, 02850036, 02750036,12130132</w:t>
            </w:r>
          </w:p>
        </w:tc>
      </w:tr>
      <w:tr w:rsidR="00327CB4" w:rsidRPr="00327CB4" w14:paraId="75AB17C3" w14:textId="77777777" w:rsidTr="00327CB4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943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F3758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327CB4" w:rsidRPr="00327CB4" w14:paraId="647DC6F0" w14:textId="77777777" w:rsidTr="00327CB4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BB8A27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AFCCD1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12ED1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327CB4" w:rsidRPr="00327CB4" w14:paraId="06824D9E" w14:textId="77777777" w:rsidTr="00327CB4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45DC2C" w14:textId="77777777" w:rsidR="00327CB4" w:rsidRPr="00327CB4" w:rsidRDefault="00327CB4" w:rsidP="00327CB4">
            <w:pPr>
              <w:pStyle w:val="aff8"/>
              <w:ind w:firstLine="36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1.1</w:t>
            </w:r>
          </w:p>
        </w:tc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1C6EE8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Рычаг зацепления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79BD6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28 шт.</w:t>
            </w:r>
          </w:p>
        </w:tc>
      </w:tr>
      <w:tr w:rsidR="00327CB4" w:rsidRPr="00327CB4" w14:paraId="7EEDC510" w14:textId="77777777" w:rsidTr="00327CB4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E856F4" w14:textId="77777777" w:rsidR="00327CB4" w:rsidRPr="00327CB4" w:rsidRDefault="00327CB4" w:rsidP="00327CB4">
            <w:pPr>
              <w:pStyle w:val="aff8"/>
              <w:ind w:firstLine="36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1.2</w:t>
            </w:r>
          </w:p>
        </w:tc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5C9D18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Штифт для зацепления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35C03" w14:textId="77777777" w:rsidR="00327CB4" w:rsidRPr="00327CB4" w:rsidRDefault="00327CB4" w:rsidP="00327CB4">
            <w:pPr>
              <w:pStyle w:val="aff8"/>
              <w:ind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12 шт.</w:t>
            </w:r>
          </w:p>
        </w:tc>
      </w:tr>
    </w:tbl>
    <w:p w14:paraId="02ADFF30" w14:textId="77777777" w:rsidR="00327CB4" w:rsidRPr="00327CB4" w:rsidRDefault="00327CB4" w:rsidP="00327CB4">
      <w:pPr>
        <w:pStyle w:val="affa"/>
        <w:spacing w:line="240" w:lineRule="auto"/>
        <w:rPr>
          <w:sz w:val="20"/>
          <w:szCs w:val="20"/>
        </w:rPr>
      </w:pPr>
      <w:r w:rsidRPr="00327CB4">
        <w:rPr>
          <w:b/>
          <w:bCs/>
          <w:color w:val="000000"/>
          <w:sz w:val="20"/>
          <w:szCs w:val="20"/>
          <w:lang w:eastAsia="ru-RU" w:bidi="ru-RU"/>
        </w:rPr>
        <w:t xml:space="preserve">2. </w:t>
      </w:r>
      <w:r w:rsidRPr="00327CB4">
        <w:rPr>
          <w:b/>
          <w:bCs/>
          <w:color w:val="000000"/>
          <w:sz w:val="20"/>
          <w:szCs w:val="20"/>
          <w:u w:val="single"/>
          <w:lang w:eastAsia="ru-RU" w:bidi="ru-RU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68237807" w14:textId="77777777" w:rsidR="00327CB4" w:rsidRPr="00327CB4" w:rsidRDefault="00327CB4" w:rsidP="00327CB4">
      <w:pPr>
        <w:ind w:firstLine="440"/>
        <w:jc w:val="both"/>
        <w:rPr>
          <w:sz w:val="20"/>
          <w:szCs w:val="20"/>
        </w:rPr>
      </w:pPr>
      <w:r w:rsidRPr="00327CB4">
        <w:rPr>
          <w:b/>
          <w:bCs/>
          <w:color w:val="000000"/>
          <w:sz w:val="20"/>
          <w:szCs w:val="20"/>
          <w:u w:val="single"/>
          <w:lang w:bidi="ru-RU"/>
        </w:rPr>
        <w:t>Перечень работ:</w:t>
      </w:r>
      <w:r w:rsidRPr="00327CB4">
        <w:rPr>
          <w:b/>
          <w:bCs/>
          <w:color w:val="000000"/>
          <w:sz w:val="20"/>
          <w:szCs w:val="20"/>
          <w:lang w:bidi="ru-RU"/>
        </w:rPr>
        <w:t xml:space="preserve"> </w:t>
      </w:r>
      <w:r w:rsidRPr="00327CB4">
        <w:rPr>
          <w:color w:val="000000"/>
          <w:sz w:val="20"/>
          <w:szCs w:val="20"/>
          <w:lang w:bidi="ru-RU"/>
        </w:rPr>
        <w:t xml:space="preserve">комплексный ремонт </w:t>
      </w:r>
      <w:proofErr w:type="spellStart"/>
      <w:r w:rsidRPr="00327CB4">
        <w:rPr>
          <w:color w:val="000000"/>
          <w:sz w:val="20"/>
          <w:szCs w:val="20"/>
          <w:lang w:bidi="ru-RU"/>
        </w:rPr>
        <w:t>биопсийного</w:t>
      </w:r>
      <w:proofErr w:type="spellEnd"/>
      <w:r w:rsidRPr="00327CB4">
        <w:rPr>
          <w:color w:val="000000"/>
          <w:sz w:val="20"/>
          <w:szCs w:val="20"/>
          <w:lang w:bidi="ru-RU"/>
        </w:rPr>
        <w:t xml:space="preserve"> пистолета: разборка, очистка, ремонт и регулировка всех механизмов, замена изношенных и неисправных деталей, сборка, смазка и проверка работоспособности.</w:t>
      </w:r>
    </w:p>
    <w:p w14:paraId="33C0891A" w14:textId="77777777" w:rsidR="00327CB4" w:rsidRPr="00327CB4" w:rsidRDefault="00327CB4" w:rsidP="00327CB4">
      <w:pPr>
        <w:ind w:firstLine="440"/>
        <w:jc w:val="both"/>
        <w:rPr>
          <w:sz w:val="20"/>
          <w:szCs w:val="20"/>
        </w:rPr>
      </w:pPr>
      <w:r w:rsidRPr="00327CB4">
        <w:rPr>
          <w:color w:val="000000"/>
          <w:sz w:val="20"/>
          <w:szCs w:val="20"/>
          <w:lang w:bidi="ru-RU"/>
        </w:rPr>
        <w:t>Полная совместимость запасных частей с пистолетами автоматическими для биопсии мягких тканей. Запасные части, должны быть оригинальными, либо аналогичными, либо восстановленными на заводе-изготовителе, при условиях: сохранения гарантийных и эксплуатационных сроков аналогичных новым оригинальным комплектующим;</w:t>
      </w:r>
    </w:p>
    <w:p w14:paraId="672BC07B" w14:textId="77777777" w:rsidR="00327CB4" w:rsidRPr="00327CB4" w:rsidRDefault="00327CB4" w:rsidP="00327CB4">
      <w:pPr>
        <w:pStyle w:val="26"/>
        <w:keepNext/>
        <w:keepLines/>
        <w:numPr>
          <w:ilvl w:val="0"/>
          <w:numId w:val="25"/>
        </w:numPr>
        <w:tabs>
          <w:tab w:val="left" w:pos="771"/>
        </w:tabs>
        <w:spacing w:line="240" w:lineRule="auto"/>
        <w:ind w:firstLine="440"/>
        <w:jc w:val="both"/>
        <w:rPr>
          <w:sz w:val="20"/>
          <w:szCs w:val="20"/>
        </w:rPr>
      </w:pPr>
      <w:bookmarkStart w:id="0" w:name="bookmark2"/>
      <w:r w:rsidRPr="00327CB4">
        <w:rPr>
          <w:color w:val="000000"/>
          <w:sz w:val="20"/>
          <w:szCs w:val="20"/>
          <w:lang w:eastAsia="ru-RU" w:bidi="ru-RU"/>
        </w:rPr>
        <w:t>Требования, предъявляемые к качеству товара, гарантийному сроку (сроку годности, хранения, стерильности и т.д.):</w:t>
      </w:r>
      <w:bookmarkEnd w:id="0"/>
    </w:p>
    <w:p w14:paraId="14840D05" w14:textId="77777777" w:rsidR="00327CB4" w:rsidRPr="00327CB4" w:rsidRDefault="00327CB4" w:rsidP="00327CB4">
      <w:pPr>
        <w:ind w:firstLine="440"/>
        <w:jc w:val="both"/>
        <w:rPr>
          <w:sz w:val="20"/>
          <w:szCs w:val="20"/>
        </w:rPr>
      </w:pPr>
      <w:r w:rsidRPr="00327CB4">
        <w:rPr>
          <w:color w:val="000000"/>
          <w:sz w:val="20"/>
          <w:szCs w:val="20"/>
          <w:lang w:bidi="ru-RU"/>
        </w:rPr>
        <w:t>Гарантийный срок на выполнения ремонтных работ и установленные запчасти должен быть не менее 12 месяцев с даты подписания акта выполненных работ</w:t>
      </w:r>
    </w:p>
    <w:p w14:paraId="376DB575" w14:textId="29706BE9" w:rsidR="00527903" w:rsidRPr="00327CB4" w:rsidRDefault="00527903" w:rsidP="00327CB4">
      <w:pPr>
        <w:autoSpaceDE w:val="0"/>
        <w:autoSpaceDN w:val="0"/>
        <w:adjustRightInd w:val="0"/>
        <w:rPr>
          <w:sz w:val="20"/>
          <w:szCs w:val="20"/>
        </w:rPr>
      </w:pPr>
    </w:p>
    <w:sectPr w:rsidR="00527903" w:rsidRPr="00327CB4" w:rsidSect="008279C9">
      <w:type w:val="continuous"/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6C97"/>
    <w:multiLevelType w:val="hybridMultilevel"/>
    <w:tmpl w:val="71CE6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903FA"/>
    <w:multiLevelType w:val="multilevel"/>
    <w:tmpl w:val="7C7057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405540"/>
    <w:multiLevelType w:val="hybridMultilevel"/>
    <w:tmpl w:val="32EE3402"/>
    <w:lvl w:ilvl="0" w:tplc="E1E23E6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4498C"/>
    <w:multiLevelType w:val="multilevel"/>
    <w:tmpl w:val="8872F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F63BF8"/>
    <w:multiLevelType w:val="hybridMultilevel"/>
    <w:tmpl w:val="B2841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423DF"/>
    <w:multiLevelType w:val="hybridMultilevel"/>
    <w:tmpl w:val="D4FEC5B8"/>
    <w:lvl w:ilvl="0" w:tplc="0D1A1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80B70"/>
    <w:multiLevelType w:val="multilevel"/>
    <w:tmpl w:val="F90E48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AD6858"/>
    <w:multiLevelType w:val="multilevel"/>
    <w:tmpl w:val="7464A8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F623F8"/>
    <w:multiLevelType w:val="multilevel"/>
    <w:tmpl w:val="398E6E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CF3C7F"/>
    <w:multiLevelType w:val="multilevel"/>
    <w:tmpl w:val="03E47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CE693A"/>
    <w:multiLevelType w:val="multilevel"/>
    <w:tmpl w:val="0419001F"/>
    <w:styleLink w:val="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30C5A17"/>
    <w:multiLevelType w:val="hybridMultilevel"/>
    <w:tmpl w:val="C298BF10"/>
    <w:lvl w:ilvl="0" w:tplc="93326A88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145E1"/>
    <w:multiLevelType w:val="hybridMultilevel"/>
    <w:tmpl w:val="36D26DB2"/>
    <w:lvl w:ilvl="0" w:tplc="C9FA299C">
      <w:start w:val="1"/>
      <w:numFmt w:val="decimal"/>
      <w:lvlText w:val="1.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D4886"/>
    <w:multiLevelType w:val="hybridMultilevel"/>
    <w:tmpl w:val="1C70662A"/>
    <w:lvl w:ilvl="0" w:tplc="238AC89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4DB72288"/>
    <w:multiLevelType w:val="hybridMultilevel"/>
    <w:tmpl w:val="8042C57E"/>
    <w:lvl w:ilvl="0" w:tplc="125CD694">
      <w:start w:val="1"/>
      <w:numFmt w:val="decimal"/>
      <w:lvlText w:val="%1."/>
      <w:lvlJc w:val="left"/>
      <w:pPr>
        <w:ind w:left="485" w:hanging="360"/>
      </w:pPr>
      <w:rPr>
        <w:rFonts w:eastAsia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E92891"/>
    <w:multiLevelType w:val="multilevel"/>
    <w:tmpl w:val="F35EF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500059"/>
    <w:multiLevelType w:val="multilevel"/>
    <w:tmpl w:val="0D18A1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8F2B0D"/>
    <w:multiLevelType w:val="multilevel"/>
    <w:tmpl w:val="A244B4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E617357"/>
    <w:multiLevelType w:val="multilevel"/>
    <w:tmpl w:val="21007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F3C39D9"/>
    <w:multiLevelType w:val="multilevel"/>
    <w:tmpl w:val="0E6A51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FA87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16A62F4"/>
    <w:multiLevelType w:val="multilevel"/>
    <w:tmpl w:val="DE2283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5779F3"/>
    <w:multiLevelType w:val="multilevel"/>
    <w:tmpl w:val="4EF0D7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CC87DFA"/>
    <w:multiLevelType w:val="hybridMultilevel"/>
    <w:tmpl w:val="5B58B17E"/>
    <w:lvl w:ilvl="0" w:tplc="C9FA299C">
      <w:start w:val="1"/>
      <w:numFmt w:val="decimal"/>
      <w:lvlText w:val="1.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2A5BB7"/>
    <w:multiLevelType w:val="hybridMultilevel"/>
    <w:tmpl w:val="11646DC8"/>
    <w:lvl w:ilvl="0" w:tplc="805CCCB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num w:numId="1">
    <w:abstractNumId w:val="10"/>
  </w:num>
  <w:num w:numId="2">
    <w:abstractNumId w:val="13"/>
  </w:num>
  <w:num w:numId="3">
    <w:abstractNumId w:val="20"/>
  </w:num>
  <w:num w:numId="4">
    <w:abstractNumId w:val="4"/>
  </w:num>
  <w:num w:numId="5">
    <w:abstractNumId w:val="0"/>
  </w:num>
  <w:num w:numId="6">
    <w:abstractNumId w:val="5"/>
  </w:num>
  <w:num w:numId="7">
    <w:abstractNumId w:val="11"/>
  </w:num>
  <w:num w:numId="8">
    <w:abstractNumId w:val="2"/>
  </w:num>
  <w:num w:numId="9">
    <w:abstractNumId w:val="14"/>
  </w:num>
  <w:num w:numId="10">
    <w:abstractNumId w:val="12"/>
  </w:num>
  <w:num w:numId="11">
    <w:abstractNumId w:val="24"/>
  </w:num>
  <w:num w:numId="12">
    <w:abstractNumId w:val="23"/>
  </w:num>
  <w:num w:numId="13">
    <w:abstractNumId w:val="21"/>
  </w:num>
  <w:num w:numId="14">
    <w:abstractNumId w:val="17"/>
  </w:num>
  <w:num w:numId="15">
    <w:abstractNumId w:val="1"/>
  </w:num>
  <w:num w:numId="16">
    <w:abstractNumId w:val="15"/>
  </w:num>
  <w:num w:numId="17">
    <w:abstractNumId w:val="18"/>
  </w:num>
  <w:num w:numId="18">
    <w:abstractNumId w:val="19"/>
  </w:num>
  <w:num w:numId="19">
    <w:abstractNumId w:val="6"/>
  </w:num>
  <w:num w:numId="20">
    <w:abstractNumId w:val="8"/>
  </w:num>
  <w:num w:numId="21">
    <w:abstractNumId w:val="7"/>
  </w:num>
  <w:num w:numId="22">
    <w:abstractNumId w:val="3"/>
  </w:num>
  <w:num w:numId="23">
    <w:abstractNumId w:val="9"/>
  </w:num>
  <w:num w:numId="24">
    <w:abstractNumId w:val="16"/>
  </w:num>
  <w:num w:numId="25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C5"/>
    <w:rsid w:val="00023CF9"/>
    <w:rsid w:val="00024532"/>
    <w:rsid w:val="00031B42"/>
    <w:rsid w:val="00042B83"/>
    <w:rsid w:val="000453E7"/>
    <w:rsid w:val="0005014B"/>
    <w:rsid w:val="000553D3"/>
    <w:rsid w:val="00060351"/>
    <w:rsid w:val="000659D9"/>
    <w:rsid w:val="0007100A"/>
    <w:rsid w:val="000737BC"/>
    <w:rsid w:val="0008762A"/>
    <w:rsid w:val="000A5A52"/>
    <w:rsid w:val="000A5E7B"/>
    <w:rsid w:val="000B3AEE"/>
    <w:rsid w:val="000B5759"/>
    <w:rsid w:val="000C088D"/>
    <w:rsid w:val="000C546C"/>
    <w:rsid w:val="000E42DD"/>
    <w:rsid w:val="000E50C0"/>
    <w:rsid w:val="000F55C8"/>
    <w:rsid w:val="00100208"/>
    <w:rsid w:val="00122B0B"/>
    <w:rsid w:val="00132EB5"/>
    <w:rsid w:val="0013354F"/>
    <w:rsid w:val="00146D9E"/>
    <w:rsid w:val="00170A34"/>
    <w:rsid w:val="0017385B"/>
    <w:rsid w:val="00173F8C"/>
    <w:rsid w:val="00174594"/>
    <w:rsid w:val="0017468B"/>
    <w:rsid w:val="001764B4"/>
    <w:rsid w:val="00180149"/>
    <w:rsid w:val="001957A8"/>
    <w:rsid w:val="001A3FEF"/>
    <w:rsid w:val="001B74B8"/>
    <w:rsid w:val="001D015D"/>
    <w:rsid w:val="001D4890"/>
    <w:rsid w:val="001F1FCA"/>
    <w:rsid w:val="0020357E"/>
    <w:rsid w:val="00212A60"/>
    <w:rsid w:val="00221CF7"/>
    <w:rsid w:val="00224E98"/>
    <w:rsid w:val="002368C4"/>
    <w:rsid w:val="0024037F"/>
    <w:rsid w:val="00254BAD"/>
    <w:rsid w:val="0025626D"/>
    <w:rsid w:val="00264B99"/>
    <w:rsid w:val="00280660"/>
    <w:rsid w:val="00293D7D"/>
    <w:rsid w:val="00296384"/>
    <w:rsid w:val="002A109B"/>
    <w:rsid w:val="002A3D96"/>
    <w:rsid w:val="002A78CC"/>
    <w:rsid w:val="002B1F94"/>
    <w:rsid w:val="002B2996"/>
    <w:rsid w:val="002B3C9F"/>
    <w:rsid w:val="002C5A35"/>
    <w:rsid w:val="002C60FB"/>
    <w:rsid w:val="00305CA0"/>
    <w:rsid w:val="00307B6D"/>
    <w:rsid w:val="00310473"/>
    <w:rsid w:val="00315F0B"/>
    <w:rsid w:val="00321F1D"/>
    <w:rsid w:val="0032535A"/>
    <w:rsid w:val="00327CB4"/>
    <w:rsid w:val="003316FA"/>
    <w:rsid w:val="00334DCF"/>
    <w:rsid w:val="00334E01"/>
    <w:rsid w:val="00336605"/>
    <w:rsid w:val="00343872"/>
    <w:rsid w:val="00364C14"/>
    <w:rsid w:val="00372031"/>
    <w:rsid w:val="00376740"/>
    <w:rsid w:val="00380720"/>
    <w:rsid w:val="00390439"/>
    <w:rsid w:val="00391785"/>
    <w:rsid w:val="00395EFB"/>
    <w:rsid w:val="003A05DE"/>
    <w:rsid w:val="003A0788"/>
    <w:rsid w:val="003B054B"/>
    <w:rsid w:val="003C0BA1"/>
    <w:rsid w:val="003C2794"/>
    <w:rsid w:val="003C509C"/>
    <w:rsid w:val="003F129C"/>
    <w:rsid w:val="003F1D9D"/>
    <w:rsid w:val="003F33A0"/>
    <w:rsid w:val="003F6306"/>
    <w:rsid w:val="0040084F"/>
    <w:rsid w:val="004018F2"/>
    <w:rsid w:val="004022A3"/>
    <w:rsid w:val="00406776"/>
    <w:rsid w:val="004128AC"/>
    <w:rsid w:val="00423E05"/>
    <w:rsid w:val="00424C01"/>
    <w:rsid w:val="004263B3"/>
    <w:rsid w:val="004362B3"/>
    <w:rsid w:val="00441F7D"/>
    <w:rsid w:val="004462ED"/>
    <w:rsid w:val="00456630"/>
    <w:rsid w:val="004601CC"/>
    <w:rsid w:val="00467D5C"/>
    <w:rsid w:val="004740AF"/>
    <w:rsid w:val="00496034"/>
    <w:rsid w:val="00497B21"/>
    <w:rsid w:val="004A168B"/>
    <w:rsid w:val="004A309F"/>
    <w:rsid w:val="004A4360"/>
    <w:rsid w:val="004A6FCC"/>
    <w:rsid w:val="004B30D2"/>
    <w:rsid w:val="004B3EE4"/>
    <w:rsid w:val="004C6559"/>
    <w:rsid w:val="004D23BE"/>
    <w:rsid w:val="004E0E43"/>
    <w:rsid w:val="004F49D4"/>
    <w:rsid w:val="0050284E"/>
    <w:rsid w:val="00506EEC"/>
    <w:rsid w:val="00507391"/>
    <w:rsid w:val="00513B4E"/>
    <w:rsid w:val="005161C0"/>
    <w:rsid w:val="005227D4"/>
    <w:rsid w:val="00527393"/>
    <w:rsid w:val="00527903"/>
    <w:rsid w:val="00530FB3"/>
    <w:rsid w:val="00533CBC"/>
    <w:rsid w:val="00535FA3"/>
    <w:rsid w:val="00541C0E"/>
    <w:rsid w:val="00543E41"/>
    <w:rsid w:val="00546842"/>
    <w:rsid w:val="00546F5E"/>
    <w:rsid w:val="00552EA3"/>
    <w:rsid w:val="00556AD3"/>
    <w:rsid w:val="0056161E"/>
    <w:rsid w:val="005616C5"/>
    <w:rsid w:val="00571E2B"/>
    <w:rsid w:val="0058552A"/>
    <w:rsid w:val="005860A1"/>
    <w:rsid w:val="00594A06"/>
    <w:rsid w:val="0059621C"/>
    <w:rsid w:val="005A1CEA"/>
    <w:rsid w:val="005A4C1D"/>
    <w:rsid w:val="005B56AA"/>
    <w:rsid w:val="005B74A8"/>
    <w:rsid w:val="005C5008"/>
    <w:rsid w:val="005C551E"/>
    <w:rsid w:val="005F13E0"/>
    <w:rsid w:val="00602D3F"/>
    <w:rsid w:val="006071F9"/>
    <w:rsid w:val="00621063"/>
    <w:rsid w:val="0062154A"/>
    <w:rsid w:val="0062167C"/>
    <w:rsid w:val="00643F36"/>
    <w:rsid w:val="00664856"/>
    <w:rsid w:val="00666053"/>
    <w:rsid w:val="00674FA3"/>
    <w:rsid w:val="006761C8"/>
    <w:rsid w:val="00684F8A"/>
    <w:rsid w:val="00695D7C"/>
    <w:rsid w:val="00696659"/>
    <w:rsid w:val="006A6037"/>
    <w:rsid w:val="006B0B79"/>
    <w:rsid w:val="006B246B"/>
    <w:rsid w:val="006B27CE"/>
    <w:rsid w:val="006B7982"/>
    <w:rsid w:val="006C3AFD"/>
    <w:rsid w:val="006D3EA3"/>
    <w:rsid w:val="006D6834"/>
    <w:rsid w:val="006E497F"/>
    <w:rsid w:val="006F1F37"/>
    <w:rsid w:val="006F5613"/>
    <w:rsid w:val="00704487"/>
    <w:rsid w:val="00704E55"/>
    <w:rsid w:val="007133C1"/>
    <w:rsid w:val="00713851"/>
    <w:rsid w:val="00716E38"/>
    <w:rsid w:val="00721335"/>
    <w:rsid w:val="00721A20"/>
    <w:rsid w:val="00733B4A"/>
    <w:rsid w:val="00737354"/>
    <w:rsid w:val="00743641"/>
    <w:rsid w:val="00746769"/>
    <w:rsid w:val="0075459F"/>
    <w:rsid w:val="00765371"/>
    <w:rsid w:val="007654DC"/>
    <w:rsid w:val="00774902"/>
    <w:rsid w:val="0077653D"/>
    <w:rsid w:val="00781FA2"/>
    <w:rsid w:val="0079008D"/>
    <w:rsid w:val="00791783"/>
    <w:rsid w:val="0079419D"/>
    <w:rsid w:val="0079646D"/>
    <w:rsid w:val="007A0E65"/>
    <w:rsid w:val="007B1456"/>
    <w:rsid w:val="007B5B03"/>
    <w:rsid w:val="007C1BB1"/>
    <w:rsid w:val="007C5230"/>
    <w:rsid w:val="007D2DC8"/>
    <w:rsid w:val="007D48CE"/>
    <w:rsid w:val="007D638D"/>
    <w:rsid w:val="007D78A8"/>
    <w:rsid w:val="007F2897"/>
    <w:rsid w:val="007F7D6D"/>
    <w:rsid w:val="008002D8"/>
    <w:rsid w:val="0080333B"/>
    <w:rsid w:val="008279C9"/>
    <w:rsid w:val="00834C75"/>
    <w:rsid w:val="0083680E"/>
    <w:rsid w:val="00837DA5"/>
    <w:rsid w:val="00840C21"/>
    <w:rsid w:val="00850884"/>
    <w:rsid w:val="00854B9E"/>
    <w:rsid w:val="008666FA"/>
    <w:rsid w:val="00870E93"/>
    <w:rsid w:val="00887482"/>
    <w:rsid w:val="00892597"/>
    <w:rsid w:val="00894FA3"/>
    <w:rsid w:val="008A44EA"/>
    <w:rsid w:val="008A69BB"/>
    <w:rsid w:val="008B314A"/>
    <w:rsid w:val="008C526D"/>
    <w:rsid w:val="008D12AF"/>
    <w:rsid w:val="008D2BE6"/>
    <w:rsid w:val="008D7711"/>
    <w:rsid w:val="008E292D"/>
    <w:rsid w:val="008E36F8"/>
    <w:rsid w:val="008E4172"/>
    <w:rsid w:val="008F4D89"/>
    <w:rsid w:val="008F69FC"/>
    <w:rsid w:val="00905CBF"/>
    <w:rsid w:val="009257D2"/>
    <w:rsid w:val="00932D5E"/>
    <w:rsid w:val="00933ED3"/>
    <w:rsid w:val="00937D29"/>
    <w:rsid w:val="00943CA2"/>
    <w:rsid w:val="009574C4"/>
    <w:rsid w:val="00962974"/>
    <w:rsid w:val="00964012"/>
    <w:rsid w:val="00964BF1"/>
    <w:rsid w:val="00971E97"/>
    <w:rsid w:val="009732DE"/>
    <w:rsid w:val="0097456D"/>
    <w:rsid w:val="009773C3"/>
    <w:rsid w:val="00985F52"/>
    <w:rsid w:val="009873B5"/>
    <w:rsid w:val="009937A6"/>
    <w:rsid w:val="00995D8B"/>
    <w:rsid w:val="00997DB0"/>
    <w:rsid w:val="009A40D0"/>
    <w:rsid w:val="009A64C0"/>
    <w:rsid w:val="009A7147"/>
    <w:rsid w:val="009C5718"/>
    <w:rsid w:val="009E78E0"/>
    <w:rsid w:val="00A0279D"/>
    <w:rsid w:val="00A0761F"/>
    <w:rsid w:val="00A147FB"/>
    <w:rsid w:val="00A164B3"/>
    <w:rsid w:val="00A212C9"/>
    <w:rsid w:val="00A22E22"/>
    <w:rsid w:val="00A32583"/>
    <w:rsid w:val="00A43C92"/>
    <w:rsid w:val="00A4584F"/>
    <w:rsid w:val="00A62819"/>
    <w:rsid w:val="00A71105"/>
    <w:rsid w:val="00A747E9"/>
    <w:rsid w:val="00A777CB"/>
    <w:rsid w:val="00A962AB"/>
    <w:rsid w:val="00AA54F5"/>
    <w:rsid w:val="00AA5E76"/>
    <w:rsid w:val="00AA7624"/>
    <w:rsid w:val="00AC090B"/>
    <w:rsid w:val="00AC7E70"/>
    <w:rsid w:val="00AD67E3"/>
    <w:rsid w:val="00AD6DF6"/>
    <w:rsid w:val="00AE0F75"/>
    <w:rsid w:val="00AE35F2"/>
    <w:rsid w:val="00AF44E8"/>
    <w:rsid w:val="00B0138F"/>
    <w:rsid w:val="00B20E11"/>
    <w:rsid w:val="00B358F5"/>
    <w:rsid w:val="00B44F8A"/>
    <w:rsid w:val="00B61560"/>
    <w:rsid w:val="00B61708"/>
    <w:rsid w:val="00B7185C"/>
    <w:rsid w:val="00B8283A"/>
    <w:rsid w:val="00BB0EBE"/>
    <w:rsid w:val="00BB2AEE"/>
    <w:rsid w:val="00BC1EB2"/>
    <w:rsid w:val="00BC7BB4"/>
    <w:rsid w:val="00BE7A75"/>
    <w:rsid w:val="00C0595A"/>
    <w:rsid w:val="00C05C47"/>
    <w:rsid w:val="00C12531"/>
    <w:rsid w:val="00C16F2B"/>
    <w:rsid w:val="00C30090"/>
    <w:rsid w:val="00C33605"/>
    <w:rsid w:val="00C4795C"/>
    <w:rsid w:val="00C55A85"/>
    <w:rsid w:val="00C5725B"/>
    <w:rsid w:val="00C64C5C"/>
    <w:rsid w:val="00C745A6"/>
    <w:rsid w:val="00C75208"/>
    <w:rsid w:val="00C761FF"/>
    <w:rsid w:val="00C77D0E"/>
    <w:rsid w:val="00C81A18"/>
    <w:rsid w:val="00C82ADB"/>
    <w:rsid w:val="00C85B20"/>
    <w:rsid w:val="00C91C36"/>
    <w:rsid w:val="00C9441F"/>
    <w:rsid w:val="00CA20C6"/>
    <w:rsid w:val="00CB022A"/>
    <w:rsid w:val="00CB07C1"/>
    <w:rsid w:val="00CB3A39"/>
    <w:rsid w:val="00CC2F3E"/>
    <w:rsid w:val="00CF3AC3"/>
    <w:rsid w:val="00CF717A"/>
    <w:rsid w:val="00D01DE5"/>
    <w:rsid w:val="00D05B35"/>
    <w:rsid w:val="00D069FE"/>
    <w:rsid w:val="00D075AD"/>
    <w:rsid w:val="00D138FD"/>
    <w:rsid w:val="00D15733"/>
    <w:rsid w:val="00D47CB1"/>
    <w:rsid w:val="00D47ED2"/>
    <w:rsid w:val="00D600B3"/>
    <w:rsid w:val="00D70B5B"/>
    <w:rsid w:val="00D75F76"/>
    <w:rsid w:val="00D77CBF"/>
    <w:rsid w:val="00D830B5"/>
    <w:rsid w:val="00DA154D"/>
    <w:rsid w:val="00DA19C5"/>
    <w:rsid w:val="00DB70D3"/>
    <w:rsid w:val="00DD21F9"/>
    <w:rsid w:val="00DD68F4"/>
    <w:rsid w:val="00DF0C97"/>
    <w:rsid w:val="00E0141A"/>
    <w:rsid w:val="00E050EA"/>
    <w:rsid w:val="00E154E6"/>
    <w:rsid w:val="00E21576"/>
    <w:rsid w:val="00E240CF"/>
    <w:rsid w:val="00E265BF"/>
    <w:rsid w:val="00E311BB"/>
    <w:rsid w:val="00E32101"/>
    <w:rsid w:val="00E36E77"/>
    <w:rsid w:val="00E44A4B"/>
    <w:rsid w:val="00E45152"/>
    <w:rsid w:val="00E45847"/>
    <w:rsid w:val="00E5145C"/>
    <w:rsid w:val="00E57D43"/>
    <w:rsid w:val="00E646D3"/>
    <w:rsid w:val="00E77E1B"/>
    <w:rsid w:val="00E85EDF"/>
    <w:rsid w:val="00E876FC"/>
    <w:rsid w:val="00E9443C"/>
    <w:rsid w:val="00EA59AE"/>
    <w:rsid w:val="00ED2285"/>
    <w:rsid w:val="00ED5FB5"/>
    <w:rsid w:val="00EE2CA5"/>
    <w:rsid w:val="00EE7698"/>
    <w:rsid w:val="00EF0C8A"/>
    <w:rsid w:val="00EF5C28"/>
    <w:rsid w:val="00F014CD"/>
    <w:rsid w:val="00F14220"/>
    <w:rsid w:val="00F14E64"/>
    <w:rsid w:val="00F33844"/>
    <w:rsid w:val="00F440D5"/>
    <w:rsid w:val="00F53F43"/>
    <w:rsid w:val="00F77884"/>
    <w:rsid w:val="00F8451F"/>
    <w:rsid w:val="00F911C1"/>
    <w:rsid w:val="00F933D2"/>
    <w:rsid w:val="00FA1C74"/>
    <w:rsid w:val="00FA4A9F"/>
    <w:rsid w:val="00FA6BA7"/>
    <w:rsid w:val="00FB0528"/>
    <w:rsid w:val="00FB1352"/>
    <w:rsid w:val="00FB3086"/>
    <w:rsid w:val="00FB667B"/>
    <w:rsid w:val="00FC1458"/>
    <w:rsid w:val="00FC3B44"/>
    <w:rsid w:val="00FD0955"/>
    <w:rsid w:val="00FE0869"/>
    <w:rsid w:val="00FE0CA7"/>
    <w:rsid w:val="00FE5A14"/>
    <w:rsid w:val="00FE6D69"/>
    <w:rsid w:val="00FF3A86"/>
    <w:rsid w:val="00FF4361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BB11"/>
  <w15:docId w15:val="{6A2B7561-6475-45A2-9C88-6CB275A6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qFormat/>
    <w:rsid w:val="00AD6D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12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985F52"/>
    <w:pPr>
      <w:keepNext/>
      <w:outlineLvl w:val="3"/>
    </w:pPr>
    <w:rPr>
      <w:b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F8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D6D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28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DA19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A19C5"/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DA19C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opbg">
    <w:name w:val="top_bg"/>
    <w:basedOn w:val="a0"/>
    <w:rsid w:val="00DA19C5"/>
  </w:style>
  <w:style w:type="character" w:customStyle="1" w:styleId="FontStyle84">
    <w:name w:val="Font Style84"/>
    <w:basedOn w:val="a0"/>
    <w:uiPriority w:val="99"/>
    <w:rsid w:val="00DA19C5"/>
    <w:rPr>
      <w:rFonts w:ascii="Times New Roman" w:hAnsi="Times New Roman" w:cs="Times New Roman"/>
      <w:sz w:val="10"/>
      <w:szCs w:val="10"/>
    </w:rPr>
  </w:style>
  <w:style w:type="character" w:styleId="a5">
    <w:name w:val="Hyperlink"/>
    <w:basedOn w:val="a0"/>
    <w:unhideWhenUsed/>
    <w:rsid w:val="00E9443C"/>
    <w:rPr>
      <w:color w:val="0000FF" w:themeColor="hyperlink"/>
      <w:u w:val="single"/>
    </w:rPr>
  </w:style>
  <w:style w:type="paragraph" w:styleId="a6">
    <w:name w:val="Balloon Text"/>
    <w:basedOn w:val="a"/>
    <w:link w:val="a7"/>
    <w:unhideWhenUsed/>
    <w:rsid w:val="00E944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9443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link w:val="a9"/>
    <w:uiPriority w:val="34"/>
    <w:qFormat/>
    <w:rsid w:val="00ED2285"/>
    <w:pPr>
      <w:ind w:left="720"/>
      <w:contextualSpacing/>
    </w:pPr>
  </w:style>
  <w:style w:type="character" w:styleId="aa">
    <w:name w:val="Strong"/>
    <w:basedOn w:val="a0"/>
    <w:uiPriority w:val="22"/>
    <w:qFormat/>
    <w:rsid w:val="002C60FB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20E11"/>
    <w:rPr>
      <w:color w:val="605E5C"/>
      <w:shd w:val="clear" w:color="auto" w:fill="E1DFDD"/>
    </w:rPr>
  </w:style>
  <w:style w:type="paragraph" w:customStyle="1" w:styleId="table10">
    <w:name w:val="table10"/>
    <w:basedOn w:val="a"/>
    <w:rsid w:val="00704E55"/>
    <w:rPr>
      <w:sz w:val="20"/>
      <w:szCs w:val="20"/>
    </w:rPr>
  </w:style>
  <w:style w:type="paragraph" w:customStyle="1" w:styleId="ab">
    <w:name w:val="Знак"/>
    <w:basedOn w:val="a"/>
    <w:autoRedefine/>
    <w:rsid w:val="00704E55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704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4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uiPriority w:val="99"/>
    <w:rsid w:val="00704E55"/>
    <w:pPr>
      <w:jc w:val="both"/>
    </w:pPr>
  </w:style>
  <w:style w:type="character" w:customStyle="1" w:styleId="content">
    <w:name w:val="content"/>
    <w:basedOn w:val="a0"/>
    <w:rsid w:val="00704E55"/>
  </w:style>
  <w:style w:type="paragraph" w:customStyle="1" w:styleId="Default">
    <w:name w:val="Default"/>
    <w:rsid w:val="00704E55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04E55"/>
    <w:rPr>
      <w:rFonts w:cs="Times New Roman"/>
    </w:rPr>
  </w:style>
  <w:style w:type="character" w:styleId="ad">
    <w:name w:val="Emphasis"/>
    <w:uiPriority w:val="99"/>
    <w:qFormat/>
    <w:rsid w:val="00704E55"/>
    <w:rPr>
      <w:rFonts w:cs="Times New Roman"/>
      <w:i/>
      <w:iCs/>
    </w:rPr>
  </w:style>
  <w:style w:type="paragraph" w:styleId="ae">
    <w:name w:val="header"/>
    <w:basedOn w:val="a"/>
    <w:link w:val="af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er"/>
    <w:basedOn w:val="a"/>
    <w:link w:val="af1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basedOn w:val="a0"/>
    <w:link w:val="af0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31">
    <w:name w:val="Font Style31"/>
    <w:rsid w:val="00704E5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704E55"/>
    <w:pPr>
      <w:widowControl w:val="0"/>
      <w:autoSpaceDE w:val="0"/>
      <w:autoSpaceDN w:val="0"/>
      <w:adjustRightInd w:val="0"/>
      <w:spacing w:line="317" w:lineRule="exact"/>
      <w:ind w:firstLine="540"/>
      <w:jc w:val="both"/>
    </w:pPr>
    <w:rPr>
      <w:rFonts w:eastAsia="SimSun"/>
      <w:lang w:eastAsia="zh-CN"/>
    </w:rPr>
  </w:style>
  <w:style w:type="character" w:customStyle="1" w:styleId="FontStyle15">
    <w:name w:val="Font Style15"/>
    <w:rsid w:val="00704E55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"/>
    <w:basedOn w:val="a"/>
    <w:rsid w:val="00704E55"/>
    <w:rPr>
      <w:lang w:val="pl-PL" w:eastAsia="pl-PL"/>
    </w:rPr>
  </w:style>
  <w:style w:type="paragraph" w:customStyle="1" w:styleId="af2">
    <w:basedOn w:val="a"/>
    <w:next w:val="af3"/>
    <w:uiPriority w:val="99"/>
    <w:unhideWhenUsed/>
    <w:rsid w:val="00704E55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unhideWhenUsed/>
    <w:rsid w:val="00704E55"/>
  </w:style>
  <w:style w:type="character" w:customStyle="1" w:styleId="extended-textshort">
    <w:name w:val="extended-text__short"/>
    <w:rsid w:val="00704E55"/>
  </w:style>
  <w:style w:type="character" w:customStyle="1" w:styleId="af4">
    <w:name w:val="Текст сноски Знак"/>
    <w:basedOn w:val="a0"/>
    <w:link w:val="af5"/>
    <w:uiPriority w:val="99"/>
    <w:semiHidden/>
    <w:rsid w:val="004128AC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footnote text"/>
    <w:basedOn w:val="a"/>
    <w:link w:val="af4"/>
    <w:uiPriority w:val="99"/>
    <w:semiHidden/>
    <w:unhideWhenUsed/>
    <w:rsid w:val="004128AC"/>
    <w:pPr>
      <w:ind w:firstLine="709"/>
      <w:jc w:val="both"/>
    </w:pPr>
    <w:rPr>
      <w:sz w:val="20"/>
      <w:szCs w:val="20"/>
      <w:lang w:eastAsia="en-US"/>
    </w:rPr>
  </w:style>
  <w:style w:type="character" w:customStyle="1" w:styleId="14">
    <w:name w:val="Текст сноски Знак1"/>
    <w:basedOn w:val="a0"/>
    <w:uiPriority w:val="99"/>
    <w:semiHidden/>
    <w:rsid w:val="00412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41"/>
    <w:locked/>
    <w:rsid w:val="004128AC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6"/>
    <w:rsid w:val="004128AC"/>
    <w:pPr>
      <w:widowControl w:val="0"/>
      <w:shd w:val="clear" w:color="auto" w:fill="FFFFFF"/>
      <w:spacing w:before="360" w:line="240" w:lineRule="atLeast"/>
      <w:ind w:hanging="11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7">
    <w:name w:val="Основной текст Знак"/>
    <w:basedOn w:val="a0"/>
    <w:link w:val="af8"/>
    <w:rsid w:val="004128AC"/>
    <w:rPr>
      <w:rFonts w:ascii="Calibri" w:eastAsia="Calibri" w:hAnsi="Calibri" w:cs="Times New Roman"/>
    </w:rPr>
  </w:style>
  <w:style w:type="paragraph" w:styleId="af8">
    <w:name w:val="Body Text"/>
    <w:basedOn w:val="a"/>
    <w:link w:val="af7"/>
    <w:rsid w:val="004128A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rsid w:val="00412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4128AC"/>
    <w:pPr>
      <w:spacing w:after="120"/>
      <w:ind w:left="283"/>
    </w:pPr>
    <w:rPr>
      <w:sz w:val="16"/>
      <w:szCs w:val="16"/>
    </w:rPr>
  </w:style>
  <w:style w:type="character" w:customStyle="1" w:styleId="ilfuvd">
    <w:name w:val="ilfuvd"/>
    <w:rsid w:val="000B3AEE"/>
  </w:style>
  <w:style w:type="character" w:customStyle="1" w:styleId="FontStyle118">
    <w:name w:val="Font Style118"/>
    <w:basedOn w:val="a0"/>
    <w:uiPriority w:val="99"/>
    <w:rsid w:val="00E3210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892597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52">
    <w:name w:val="Font Style52"/>
    <w:rsid w:val="00892597"/>
    <w:rPr>
      <w:rFonts w:ascii="Times New Roman" w:hAnsi="Times New Roman" w:cs="Times New Roman" w:hint="default"/>
      <w:sz w:val="28"/>
      <w:szCs w:val="28"/>
    </w:rPr>
  </w:style>
  <w:style w:type="paragraph" w:customStyle="1" w:styleId="af9">
    <w:name w:val="Знак"/>
    <w:basedOn w:val="a"/>
    <w:autoRedefine/>
    <w:rsid w:val="00AF44E8"/>
    <w:pPr>
      <w:spacing w:line="240" w:lineRule="exact"/>
      <w:jc w:val="both"/>
    </w:pPr>
    <w:rPr>
      <w:sz w:val="28"/>
      <w:szCs w:val="28"/>
      <w:lang w:eastAsia="en-US"/>
    </w:rPr>
  </w:style>
  <w:style w:type="paragraph" w:styleId="afa">
    <w:name w:val="Document Map"/>
    <w:basedOn w:val="a"/>
    <w:link w:val="afb"/>
    <w:rsid w:val="00AF44E8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rsid w:val="00AF44E8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ody Text Indent"/>
    <w:basedOn w:val="a"/>
    <w:link w:val="afd"/>
    <w:rsid w:val="00AF44E8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rsid w:val="00AF44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AF44E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Style4">
    <w:name w:val="Style4"/>
    <w:basedOn w:val="a"/>
    <w:rsid w:val="00AF44E8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styleId="afe">
    <w:name w:val="Subtitle"/>
    <w:basedOn w:val="a"/>
    <w:next w:val="a"/>
    <w:link w:val="aff"/>
    <w:qFormat/>
    <w:rsid w:val="00AF44E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">
    <w:name w:val="Подзаголовок Знак"/>
    <w:basedOn w:val="a0"/>
    <w:link w:val="afe"/>
    <w:rsid w:val="00AF44E8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f0">
    <w:name w:val="Subtle Emphasis"/>
    <w:uiPriority w:val="19"/>
    <w:qFormat/>
    <w:rsid w:val="00AF44E8"/>
    <w:rPr>
      <w:i/>
      <w:iCs/>
      <w:color w:val="404040"/>
    </w:rPr>
  </w:style>
  <w:style w:type="character" w:styleId="aff1">
    <w:name w:val="Intense Emphasis"/>
    <w:uiPriority w:val="21"/>
    <w:qFormat/>
    <w:rsid w:val="00AF44E8"/>
    <w:rPr>
      <w:i/>
      <w:iCs/>
      <w:color w:val="5B9BD5"/>
    </w:rPr>
  </w:style>
  <w:style w:type="character" w:styleId="aff2">
    <w:name w:val="annotation reference"/>
    <w:basedOn w:val="a0"/>
    <w:uiPriority w:val="99"/>
    <w:semiHidden/>
    <w:unhideWhenUsed/>
    <w:rsid w:val="00EE7698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E7698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EE7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E7698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E76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1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5">
    <w:name w:val="Верхний колонтитул1"/>
    <w:basedOn w:val="a0"/>
    <w:rsid w:val="0062154A"/>
  </w:style>
  <w:style w:type="character" w:customStyle="1" w:styleId="40">
    <w:name w:val="Заголовок 4 Знак"/>
    <w:basedOn w:val="a0"/>
    <w:link w:val="4"/>
    <w:rsid w:val="00985F5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737354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0F55C8"/>
    <w:pPr>
      <w:numPr>
        <w:numId w:val="1"/>
      </w:numPr>
    </w:pPr>
  </w:style>
  <w:style w:type="character" w:customStyle="1" w:styleId="60">
    <w:name w:val="Заголовок 6 Знак"/>
    <w:basedOn w:val="a0"/>
    <w:link w:val="6"/>
    <w:uiPriority w:val="9"/>
    <w:semiHidden/>
    <w:rsid w:val="00684F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word-wrapper">
    <w:name w:val="word-wrapper"/>
    <w:basedOn w:val="a0"/>
    <w:rsid w:val="0075459F"/>
  </w:style>
  <w:style w:type="paragraph" w:customStyle="1" w:styleId="il-text-alignjustify">
    <w:name w:val="il-text-align_justify"/>
    <w:basedOn w:val="a"/>
    <w:rsid w:val="0075459F"/>
    <w:pPr>
      <w:spacing w:before="100" w:beforeAutospacing="1" w:after="100" w:afterAutospacing="1"/>
    </w:pPr>
  </w:style>
  <w:style w:type="character" w:customStyle="1" w:styleId="fake-non-breaking-space">
    <w:name w:val="fake-non-breaking-space"/>
    <w:basedOn w:val="a0"/>
    <w:rsid w:val="0075459F"/>
  </w:style>
  <w:style w:type="character" w:customStyle="1" w:styleId="22">
    <w:name w:val="Основной текст (2)_"/>
    <w:basedOn w:val="a0"/>
    <w:link w:val="23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rsid w:val="00372031"/>
    <w:pPr>
      <w:widowControl w:val="0"/>
      <w:spacing w:line="262" w:lineRule="auto"/>
    </w:pPr>
    <w:rPr>
      <w:sz w:val="26"/>
      <w:szCs w:val="26"/>
      <w:lang w:eastAsia="en-US"/>
    </w:rPr>
  </w:style>
  <w:style w:type="character" w:customStyle="1" w:styleId="aff7">
    <w:name w:val="Другое_"/>
    <w:basedOn w:val="a0"/>
    <w:link w:val="aff8"/>
    <w:rsid w:val="00372031"/>
    <w:rPr>
      <w:rFonts w:ascii="Times New Roman" w:eastAsia="Times New Roman" w:hAnsi="Times New Roman" w:cs="Times New Roman"/>
      <w:sz w:val="19"/>
      <w:szCs w:val="19"/>
    </w:rPr>
  </w:style>
  <w:style w:type="paragraph" w:customStyle="1" w:styleId="aff8">
    <w:name w:val="Другое"/>
    <w:basedOn w:val="a"/>
    <w:link w:val="aff7"/>
    <w:rsid w:val="00372031"/>
    <w:pPr>
      <w:widowControl w:val="0"/>
      <w:ind w:firstLine="400"/>
    </w:pPr>
    <w:rPr>
      <w:sz w:val="19"/>
      <w:szCs w:val="19"/>
      <w:lang w:eastAsia="en-US"/>
    </w:rPr>
  </w:style>
  <w:style w:type="character" w:customStyle="1" w:styleId="aff9">
    <w:name w:val="Подпись к таблице_"/>
    <w:basedOn w:val="a0"/>
    <w:link w:val="affa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a">
    <w:name w:val="Подпись к таблице"/>
    <w:basedOn w:val="a"/>
    <w:link w:val="aff9"/>
    <w:rsid w:val="00372031"/>
    <w:pPr>
      <w:widowControl w:val="0"/>
      <w:spacing w:line="257" w:lineRule="auto"/>
      <w:ind w:left="170" w:hanging="170"/>
    </w:pPr>
    <w:rPr>
      <w:sz w:val="26"/>
      <w:szCs w:val="26"/>
      <w:lang w:eastAsia="en-US"/>
    </w:rPr>
  </w:style>
  <w:style w:type="character" w:customStyle="1" w:styleId="affb">
    <w:name w:val="Подпись к картинке_"/>
    <w:basedOn w:val="a0"/>
    <w:link w:val="affc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c">
    <w:name w:val="Подпись к картинке"/>
    <w:basedOn w:val="a"/>
    <w:link w:val="affb"/>
    <w:rsid w:val="00372031"/>
    <w:pPr>
      <w:widowControl w:val="0"/>
    </w:pPr>
    <w:rPr>
      <w:sz w:val="26"/>
      <w:szCs w:val="26"/>
      <w:lang w:eastAsia="en-US"/>
    </w:rPr>
  </w:style>
  <w:style w:type="paragraph" w:customStyle="1" w:styleId="24">
    <w:name w:val="Основной текст2"/>
    <w:basedOn w:val="a"/>
    <w:rsid w:val="00376740"/>
    <w:pPr>
      <w:widowControl w:val="0"/>
      <w:shd w:val="clear" w:color="auto" w:fill="FFFFFF"/>
      <w:spacing w:line="331" w:lineRule="exact"/>
    </w:pPr>
    <w:rPr>
      <w:rFonts w:asciiTheme="minorHAnsi" w:hAnsiTheme="minorHAnsi"/>
      <w:spacing w:val="4"/>
      <w:sz w:val="26"/>
      <w:szCs w:val="26"/>
      <w:lang w:eastAsia="en-US"/>
    </w:rPr>
  </w:style>
  <w:style w:type="character" w:customStyle="1" w:styleId="a9">
    <w:name w:val="Абзац списка Знак"/>
    <w:link w:val="a8"/>
    <w:uiPriority w:val="34"/>
    <w:rsid w:val="00376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Основной текст1"/>
    <w:rsid w:val="00376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33">
    <w:name w:val="Заголовок №3_"/>
    <w:basedOn w:val="a0"/>
    <w:link w:val="34"/>
    <w:rsid w:val="00E0141A"/>
    <w:rPr>
      <w:rFonts w:ascii="Times New Roman" w:eastAsia="Times New Roman" w:hAnsi="Times New Roman" w:cs="Times New Roman"/>
      <w:b/>
      <w:bCs/>
    </w:rPr>
  </w:style>
  <w:style w:type="paragraph" w:customStyle="1" w:styleId="34">
    <w:name w:val="Заголовок №3"/>
    <w:basedOn w:val="a"/>
    <w:link w:val="33"/>
    <w:rsid w:val="00E0141A"/>
    <w:pPr>
      <w:widowControl w:val="0"/>
      <w:spacing w:after="110" w:line="262" w:lineRule="auto"/>
      <w:outlineLvl w:val="2"/>
    </w:pPr>
    <w:rPr>
      <w:b/>
      <w:bCs/>
      <w:sz w:val="22"/>
      <w:szCs w:val="22"/>
      <w:lang w:eastAsia="en-US"/>
    </w:rPr>
  </w:style>
  <w:style w:type="character" w:customStyle="1" w:styleId="25">
    <w:name w:val="Заголовок №2_"/>
    <w:basedOn w:val="a0"/>
    <w:link w:val="26"/>
    <w:rsid w:val="00327CB4"/>
    <w:rPr>
      <w:rFonts w:ascii="Times New Roman" w:eastAsia="Times New Roman" w:hAnsi="Times New Roman" w:cs="Times New Roman"/>
      <w:b/>
      <w:bCs/>
      <w:u w:val="single"/>
    </w:rPr>
  </w:style>
  <w:style w:type="paragraph" w:customStyle="1" w:styleId="26">
    <w:name w:val="Заголовок №2"/>
    <w:basedOn w:val="a"/>
    <w:link w:val="25"/>
    <w:rsid w:val="00327CB4"/>
    <w:pPr>
      <w:widowControl w:val="0"/>
      <w:spacing w:line="305" w:lineRule="auto"/>
      <w:ind w:firstLine="220"/>
      <w:outlineLvl w:val="1"/>
    </w:pPr>
    <w:rPr>
      <w:b/>
      <w:bCs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114B6-0ECA-49EE-995F-B46A7CE5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dvoshta</dc:creator>
  <cp:keywords/>
  <dc:description/>
  <cp:lastModifiedBy>Наталья В. Костечко</cp:lastModifiedBy>
  <cp:revision>57</cp:revision>
  <cp:lastPrinted>2026-10-27T12:44:00Z</cp:lastPrinted>
  <dcterms:created xsi:type="dcterms:W3CDTF">2023-08-09T06:05:00Z</dcterms:created>
  <dcterms:modified xsi:type="dcterms:W3CDTF">2026-10-27T12:47:00Z</dcterms:modified>
</cp:coreProperties>
</file>