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2B5B" w:rsidRPr="005A25DC" w:rsidRDefault="00602B5B" w:rsidP="00602B5B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5A25DC">
        <w:rPr>
          <w:rFonts w:ascii="Times New Roman" w:hAnsi="Times New Roman" w:cs="Times New Roman"/>
          <w:sz w:val="28"/>
          <w:szCs w:val="28"/>
        </w:rPr>
        <w:t>УТВЕРЖДАЮ</w:t>
      </w:r>
    </w:p>
    <w:p w:rsidR="00602B5B" w:rsidRDefault="00F91860" w:rsidP="00602B5B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врач</w:t>
      </w:r>
      <w:r w:rsidR="00D37C2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02B5B" w:rsidRPr="005A25DC" w:rsidRDefault="00602B5B" w:rsidP="00602B5B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5A25DC">
        <w:rPr>
          <w:rFonts w:ascii="Times New Roman" w:hAnsi="Times New Roman" w:cs="Times New Roman"/>
          <w:sz w:val="28"/>
          <w:szCs w:val="28"/>
        </w:rPr>
        <w:t xml:space="preserve">ГУ «Республиканский клинический </w:t>
      </w:r>
    </w:p>
    <w:p w:rsidR="00602B5B" w:rsidRPr="005A25DC" w:rsidRDefault="00602B5B" w:rsidP="00602B5B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5A25DC">
        <w:rPr>
          <w:rFonts w:ascii="Times New Roman" w:hAnsi="Times New Roman" w:cs="Times New Roman"/>
          <w:sz w:val="28"/>
          <w:szCs w:val="28"/>
        </w:rPr>
        <w:t>медицинский центр»</w:t>
      </w:r>
    </w:p>
    <w:p w:rsidR="00602B5B" w:rsidRPr="005A25DC" w:rsidRDefault="00602B5B" w:rsidP="00602B5B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5A25DC">
        <w:rPr>
          <w:rFonts w:ascii="Times New Roman" w:hAnsi="Times New Roman" w:cs="Times New Roman"/>
          <w:sz w:val="28"/>
          <w:szCs w:val="28"/>
        </w:rPr>
        <w:t>УД Президента Республики Беларусь</w:t>
      </w:r>
    </w:p>
    <w:p w:rsidR="00602B5B" w:rsidRPr="00E5062C" w:rsidRDefault="00602B5B" w:rsidP="00602B5B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5A25DC">
        <w:rPr>
          <w:rFonts w:ascii="Times New Roman" w:hAnsi="Times New Roman" w:cs="Times New Roman"/>
          <w:sz w:val="28"/>
          <w:szCs w:val="28"/>
        </w:rPr>
        <w:t xml:space="preserve">_________________ </w:t>
      </w:r>
      <w:r w:rsidR="00F91860">
        <w:rPr>
          <w:rFonts w:ascii="Times New Roman" w:hAnsi="Times New Roman" w:cs="Times New Roman"/>
          <w:sz w:val="28"/>
          <w:szCs w:val="28"/>
        </w:rPr>
        <w:t xml:space="preserve">И.С. </w:t>
      </w:r>
      <w:proofErr w:type="spellStart"/>
      <w:r w:rsidR="00F91860">
        <w:rPr>
          <w:rFonts w:ascii="Times New Roman" w:hAnsi="Times New Roman" w:cs="Times New Roman"/>
          <w:sz w:val="28"/>
          <w:szCs w:val="28"/>
        </w:rPr>
        <w:t>Абельская</w:t>
      </w:r>
      <w:proofErr w:type="spellEnd"/>
    </w:p>
    <w:p w:rsidR="00602B5B" w:rsidRPr="00E5062C" w:rsidRDefault="00602B5B" w:rsidP="00602B5B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E5062C">
        <w:rPr>
          <w:rFonts w:ascii="Times New Roman" w:hAnsi="Times New Roman" w:cs="Times New Roman"/>
          <w:sz w:val="28"/>
          <w:szCs w:val="28"/>
        </w:rPr>
        <w:t>«____» ____________________</w:t>
      </w:r>
      <w:r w:rsidR="00F91860">
        <w:rPr>
          <w:rFonts w:ascii="Times New Roman" w:hAnsi="Times New Roman" w:cs="Times New Roman"/>
          <w:sz w:val="28"/>
          <w:szCs w:val="28"/>
        </w:rPr>
        <w:t>2026</w:t>
      </w:r>
      <w:r w:rsidRPr="00E5062C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6D4D4E" w:rsidRDefault="006D4D4E" w:rsidP="006D4D4E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</w:p>
    <w:p w:rsidR="002B06CF" w:rsidRDefault="002B06CF" w:rsidP="006D4D4E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</w:p>
    <w:p w:rsidR="002B06CF" w:rsidRPr="00E5062C" w:rsidRDefault="002B06CF" w:rsidP="006D4D4E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</w:p>
    <w:p w:rsidR="004F4073" w:rsidRDefault="00006ED7" w:rsidP="00D46079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45DB">
        <w:rPr>
          <w:rFonts w:ascii="Times New Roman" w:hAnsi="Times New Roman" w:cs="Times New Roman"/>
          <w:b/>
          <w:sz w:val="28"/>
          <w:szCs w:val="28"/>
        </w:rPr>
        <w:t>Техническое задание</w:t>
      </w:r>
      <w:r w:rsidR="00D4607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804E7" w:rsidRPr="00F63C04" w:rsidRDefault="008804E7" w:rsidP="00D46079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5004" w:type="pct"/>
        <w:tblLook w:val="04A0" w:firstRow="1" w:lastRow="0" w:firstColumn="1" w:lastColumn="0" w:noHBand="0" w:noVBand="1"/>
      </w:tblPr>
      <w:tblGrid>
        <w:gridCol w:w="4104"/>
        <w:gridCol w:w="5815"/>
      </w:tblGrid>
      <w:tr w:rsidR="00006ED7" w:rsidTr="00E55D43">
        <w:tc>
          <w:tcPr>
            <w:tcW w:w="5000" w:type="pct"/>
            <w:gridSpan w:val="2"/>
          </w:tcPr>
          <w:p w:rsidR="00006ED7" w:rsidRPr="00716D23" w:rsidRDefault="005A5F31" w:rsidP="00A5159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Лот № 1</w:t>
            </w:r>
          </w:p>
        </w:tc>
      </w:tr>
      <w:tr w:rsidR="00006ED7" w:rsidTr="00E55D43">
        <w:tc>
          <w:tcPr>
            <w:tcW w:w="2069" w:type="pct"/>
          </w:tcPr>
          <w:p w:rsidR="00006ED7" w:rsidRPr="00716D23" w:rsidRDefault="00006ED7" w:rsidP="00A5159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6D2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Наименование товаров (работ, услуг) </w:t>
            </w:r>
          </w:p>
        </w:tc>
        <w:tc>
          <w:tcPr>
            <w:tcW w:w="2931" w:type="pct"/>
          </w:tcPr>
          <w:p w:rsidR="00006ED7" w:rsidRPr="00D06F02" w:rsidRDefault="00243C9C" w:rsidP="00805C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5365C">
              <w:rPr>
                <w:rFonts w:ascii="Times New Roman" w:hAnsi="Times New Roman" w:cs="Times New Roman"/>
                <w:sz w:val="26"/>
                <w:szCs w:val="26"/>
              </w:rPr>
              <w:t xml:space="preserve">Ремонт </w:t>
            </w:r>
            <w:r w:rsidR="00F91860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="00F91860" w:rsidRPr="00F91860">
              <w:rPr>
                <w:rFonts w:ascii="Times New Roman" w:hAnsi="Times New Roman" w:cs="Times New Roman"/>
                <w:sz w:val="26"/>
                <w:szCs w:val="26"/>
              </w:rPr>
              <w:t>терилизатор</w:t>
            </w:r>
            <w:r w:rsidR="00F91860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="00F91860" w:rsidRPr="00F91860">
              <w:rPr>
                <w:rFonts w:ascii="Times New Roman" w:hAnsi="Times New Roman" w:cs="Times New Roman"/>
                <w:sz w:val="26"/>
                <w:szCs w:val="26"/>
              </w:rPr>
              <w:t xml:space="preserve"> серии STERIVAP  HP IL ТИП SP HP модель  SP HP IL  666-1-ED</w:t>
            </w:r>
          </w:p>
        </w:tc>
      </w:tr>
      <w:tr w:rsidR="00006ED7" w:rsidTr="00E55D43">
        <w:tc>
          <w:tcPr>
            <w:tcW w:w="2069" w:type="pct"/>
          </w:tcPr>
          <w:p w:rsidR="00006ED7" w:rsidRPr="00716D23" w:rsidRDefault="00006ED7" w:rsidP="00A515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6D23">
              <w:rPr>
                <w:rFonts w:ascii="Times New Roman" w:hAnsi="Times New Roman" w:cs="Times New Roman"/>
                <w:sz w:val="28"/>
                <w:szCs w:val="28"/>
              </w:rPr>
              <w:t>Код по ОКРБ 007-2012 (подвид)</w:t>
            </w:r>
          </w:p>
        </w:tc>
        <w:tc>
          <w:tcPr>
            <w:tcW w:w="2931" w:type="pct"/>
          </w:tcPr>
          <w:p w:rsidR="00006ED7" w:rsidRPr="00716D23" w:rsidRDefault="00AC2180" w:rsidP="00A515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r w:rsidRPr="00AC2180">
              <w:rPr>
                <w:rFonts w:ascii="Times New Roman" w:hAnsi="Times New Roman" w:cs="Times New Roman"/>
                <w:sz w:val="28"/>
                <w:szCs w:val="28"/>
              </w:rPr>
              <w:t>33.14.19.200</w:t>
            </w:r>
            <w:bookmarkEnd w:id="0"/>
          </w:p>
        </w:tc>
      </w:tr>
      <w:tr w:rsidR="009F1A49" w:rsidTr="00E55D43">
        <w:tc>
          <w:tcPr>
            <w:tcW w:w="2069" w:type="pct"/>
          </w:tcPr>
          <w:p w:rsidR="009F1A49" w:rsidRPr="00716D23" w:rsidRDefault="009F1A49" w:rsidP="009F1A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6D23">
              <w:rPr>
                <w:rFonts w:ascii="Times New Roman" w:hAnsi="Times New Roman" w:cs="Times New Roman"/>
                <w:sz w:val="28"/>
                <w:szCs w:val="28"/>
              </w:rPr>
              <w:t>Наименование в соответствии с ОКРБ 007-2012</w:t>
            </w:r>
          </w:p>
        </w:tc>
        <w:tc>
          <w:tcPr>
            <w:tcW w:w="2931" w:type="pct"/>
          </w:tcPr>
          <w:p w:rsidR="009F1A49" w:rsidRPr="00716D23" w:rsidRDefault="00AC2180" w:rsidP="009F1A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7095">
              <w:rPr>
                <w:rFonts w:ascii="Times New Roman" w:hAnsi="Times New Roman" w:cs="Times New Roman"/>
                <w:sz w:val="28"/>
                <w:szCs w:val="28"/>
              </w:rPr>
              <w:t>Услуги по ремонту и техническому обслуживанию медицинского и хирургического оборудования и аппаратуры прочее (</w:t>
            </w:r>
            <w:r w:rsidRPr="001E40EE">
              <w:rPr>
                <w:rFonts w:ascii="Times New Roman" w:hAnsi="Times New Roman" w:cs="Times New Roman"/>
                <w:sz w:val="28"/>
                <w:szCs w:val="28"/>
              </w:rPr>
              <w:t>кроме медицинских инструментов, рентгено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вского, электродиагностического и электротерапевтического оборудования)</w:t>
            </w:r>
          </w:p>
        </w:tc>
      </w:tr>
      <w:tr w:rsidR="009F1A49" w:rsidTr="00E55D43">
        <w:tc>
          <w:tcPr>
            <w:tcW w:w="2069" w:type="pct"/>
          </w:tcPr>
          <w:p w:rsidR="009F1A49" w:rsidRPr="00716D23" w:rsidRDefault="009F1A49" w:rsidP="00642E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6D23">
              <w:rPr>
                <w:rFonts w:ascii="Times New Roman" w:hAnsi="Times New Roman" w:cs="Times New Roman"/>
                <w:sz w:val="28"/>
                <w:szCs w:val="28"/>
              </w:rPr>
              <w:t>Необходимое количество и единица</w:t>
            </w:r>
            <w:r w:rsidR="005B778D">
              <w:rPr>
                <w:rFonts w:ascii="Times New Roman" w:hAnsi="Times New Roman" w:cs="Times New Roman"/>
                <w:sz w:val="28"/>
                <w:szCs w:val="28"/>
              </w:rPr>
              <w:t xml:space="preserve"> измерения </w:t>
            </w:r>
          </w:p>
        </w:tc>
        <w:tc>
          <w:tcPr>
            <w:tcW w:w="2931" w:type="pct"/>
          </w:tcPr>
          <w:p w:rsidR="009F1A49" w:rsidRPr="00716D23" w:rsidRDefault="00EF5D28" w:rsidP="009F1A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F1A49" w:rsidRPr="00716D2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F1A49">
              <w:rPr>
                <w:rFonts w:ascii="Times New Roman" w:hAnsi="Times New Roman" w:cs="Times New Roman"/>
                <w:sz w:val="28"/>
                <w:szCs w:val="28"/>
              </w:rPr>
              <w:t>усл.ед</w:t>
            </w:r>
            <w:proofErr w:type="spellEnd"/>
            <w:r w:rsidR="009F1A4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F1A49" w:rsidTr="00E55D43">
        <w:tc>
          <w:tcPr>
            <w:tcW w:w="2069" w:type="pct"/>
          </w:tcPr>
          <w:p w:rsidR="009F1A49" w:rsidRPr="004D774B" w:rsidRDefault="009F1A49" w:rsidP="009F1A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774B">
              <w:rPr>
                <w:rFonts w:ascii="Times New Roman" w:hAnsi="Times New Roman" w:cs="Times New Roman"/>
                <w:sz w:val="28"/>
                <w:szCs w:val="28"/>
              </w:rPr>
              <w:t>Срок оказания услуги</w:t>
            </w:r>
          </w:p>
        </w:tc>
        <w:tc>
          <w:tcPr>
            <w:tcW w:w="2931" w:type="pct"/>
          </w:tcPr>
          <w:p w:rsidR="009F1A49" w:rsidRPr="004D774B" w:rsidRDefault="00876B35" w:rsidP="002B06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 w:rsidR="002B06CF">
              <w:rPr>
                <w:rFonts w:ascii="Times New Roman" w:hAnsi="Times New Roman" w:cs="Times New Roman"/>
                <w:sz w:val="28"/>
                <w:szCs w:val="28"/>
              </w:rPr>
              <w:t>течение</w:t>
            </w:r>
            <w:r w:rsidR="00A550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91860"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  <w:r w:rsidR="002B06CF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AD4A9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B778D" w:rsidRPr="00744BDE" w:rsidTr="00E55D43">
        <w:tc>
          <w:tcPr>
            <w:tcW w:w="2069" w:type="pct"/>
          </w:tcPr>
          <w:p w:rsidR="005B778D" w:rsidRPr="00716D23" w:rsidRDefault="005B778D" w:rsidP="005B77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6D23">
              <w:rPr>
                <w:rFonts w:ascii="Times New Roman" w:hAnsi="Times New Roman" w:cs="Times New Roman"/>
                <w:sz w:val="28"/>
                <w:szCs w:val="28"/>
              </w:rPr>
              <w:t>Предназначение предмета закупки или область применения</w:t>
            </w:r>
          </w:p>
        </w:tc>
        <w:tc>
          <w:tcPr>
            <w:tcW w:w="2931" w:type="pct"/>
          </w:tcPr>
          <w:p w:rsidR="005B778D" w:rsidRPr="00D724C4" w:rsidRDefault="00243C9C" w:rsidP="005B77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ЦСО</w:t>
            </w:r>
          </w:p>
        </w:tc>
      </w:tr>
      <w:tr w:rsidR="005B778D" w:rsidRPr="00744BDE" w:rsidTr="00E55D43">
        <w:tc>
          <w:tcPr>
            <w:tcW w:w="2069" w:type="pct"/>
          </w:tcPr>
          <w:p w:rsidR="005B778D" w:rsidRPr="005B13A4" w:rsidRDefault="005B778D" w:rsidP="005B778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B13A4">
              <w:rPr>
                <w:rFonts w:ascii="Times New Roman" w:hAnsi="Times New Roman" w:cs="Times New Roman"/>
                <w:b/>
                <w:sz w:val="28"/>
                <w:szCs w:val="28"/>
              </w:rPr>
              <w:t>Описание предмета закупки</w:t>
            </w:r>
          </w:p>
        </w:tc>
        <w:tc>
          <w:tcPr>
            <w:tcW w:w="2931" w:type="pct"/>
          </w:tcPr>
          <w:p w:rsidR="00642E43" w:rsidRDefault="00F91860" w:rsidP="00642E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365C">
              <w:rPr>
                <w:rFonts w:ascii="Times New Roman" w:hAnsi="Times New Roman" w:cs="Times New Roman"/>
                <w:sz w:val="26"/>
                <w:szCs w:val="26"/>
              </w:rPr>
              <w:t xml:space="preserve">Ремонт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Pr="00F91860">
              <w:rPr>
                <w:rFonts w:ascii="Times New Roman" w:hAnsi="Times New Roman" w:cs="Times New Roman"/>
                <w:sz w:val="26"/>
                <w:szCs w:val="26"/>
              </w:rPr>
              <w:t>терилизатор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F91860">
              <w:rPr>
                <w:rFonts w:ascii="Times New Roman" w:hAnsi="Times New Roman" w:cs="Times New Roman"/>
                <w:sz w:val="26"/>
                <w:szCs w:val="26"/>
              </w:rPr>
              <w:t xml:space="preserve"> серии </w:t>
            </w:r>
            <w:proofErr w:type="gramStart"/>
            <w:r w:rsidRPr="00F91860">
              <w:rPr>
                <w:rFonts w:ascii="Times New Roman" w:hAnsi="Times New Roman" w:cs="Times New Roman"/>
                <w:sz w:val="26"/>
                <w:szCs w:val="26"/>
              </w:rPr>
              <w:t>STERIVAP  HP</w:t>
            </w:r>
            <w:proofErr w:type="gramEnd"/>
            <w:r w:rsidRPr="00F91860">
              <w:rPr>
                <w:rFonts w:ascii="Times New Roman" w:hAnsi="Times New Roman" w:cs="Times New Roman"/>
                <w:sz w:val="26"/>
                <w:szCs w:val="26"/>
              </w:rPr>
              <w:t xml:space="preserve"> IL ТИП SP HP модель  SP HP IL  666-1-ED</w:t>
            </w:r>
            <w:r w:rsidR="005B778D" w:rsidRPr="00133748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243C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B778D" w:rsidRPr="00E14C77">
              <w:rPr>
                <w:rFonts w:ascii="Times New Roman" w:hAnsi="Times New Roman" w:cs="Times New Roman"/>
                <w:sz w:val="28"/>
                <w:szCs w:val="28"/>
              </w:rPr>
              <w:t xml:space="preserve">инв. № </w:t>
            </w:r>
            <w:r w:rsidR="005B778D" w:rsidRPr="008804E7">
              <w:rPr>
                <w:rFonts w:ascii="Times New Roman" w:hAnsi="Times New Roman" w:cs="Times New Roman"/>
                <w:sz w:val="28"/>
                <w:szCs w:val="28"/>
              </w:rPr>
              <w:t>013</w:t>
            </w:r>
            <w:r w:rsidR="002B06CF">
              <w:rPr>
                <w:rFonts w:ascii="Times New Roman" w:hAnsi="Times New Roman" w:cs="Times New Roman"/>
                <w:sz w:val="28"/>
                <w:szCs w:val="28"/>
              </w:rPr>
              <w:t>78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610</w:t>
            </w:r>
            <w:r w:rsidR="002B06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42E43">
              <w:rPr>
                <w:rFonts w:ascii="Times New Roman" w:hAnsi="Times New Roman" w:cs="Times New Roman"/>
                <w:sz w:val="28"/>
                <w:szCs w:val="28"/>
              </w:rPr>
              <w:t>включает в себя</w:t>
            </w:r>
            <w:r w:rsidR="00243C9C">
              <w:rPr>
                <w:rFonts w:ascii="Times New Roman" w:hAnsi="Times New Roman" w:cs="Times New Roman"/>
                <w:sz w:val="28"/>
                <w:szCs w:val="28"/>
              </w:rPr>
              <w:t xml:space="preserve"> замену</w:t>
            </w:r>
            <w:r w:rsidR="00642E43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</w:p>
          <w:p w:rsidR="002515EF" w:rsidRPr="002515EF" w:rsidRDefault="002515EF" w:rsidP="00D013EB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7"/>
                <w:szCs w:val="27"/>
              </w:rPr>
            </w:pPr>
            <w:r w:rsidRPr="002515EF">
              <w:rPr>
                <w:rFonts w:ascii="Times New Roman" w:hAnsi="Times New Roman" w:cs="Times New Roman"/>
                <w:sz w:val="26"/>
                <w:szCs w:val="26"/>
              </w:rPr>
              <w:t xml:space="preserve">Замену </w:t>
            </w:r>
            <w:r w:rsidR="00D013EB">
              <w:rPr>
                <w:rFonts w:ascii="Times New Roman" w:hAnsi="Times New Roman" w:cs="Times New Roman"/>
                <w:sz w:val="26"/>
                <w:szCs w:val="26"/>
              </w:rPr>
              <w:t>принтера</w:t>
            </w:r>
            <w:r w:rsidR="00F91860">
              <w:rPr>
                <w:rFonts w:ascii="Times New Roman" w:hAnsi="Times New Roman" w:cs="Times New Roman"/>
                <w:sz w:val="26"/>
                <w:szCs w:val="26"/>
              </w:rPr>
              <w:t xml:space="preserve"> – 1 шт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642E43" w:rsidTr="00E55D43">
        <w:tc>
          <w:tcPr>
            <w:tcW w:w="2069" w:type="pct"/>
          </w:tcPr>
          <w:p w:rsidR="00642E43" w:rsidRPr="006B062B" w:rsidRDefault="00642E43" w:rsidP="00642E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062B">
              <w:rPr>
                <w:rFonts w:ascii="Times New Roman" w:hAnsi="Times New Roman" w:cs="Times New Roman"/>
                <w:sz w:val="28"/>
                <w:szCs w:val="28"/>
              </w:rPr>
              <w:t>Требования к гарантийному сроку товаров и (или) объему предо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ставления гарантий их качества</w:t>
            </w:r>
          </w:p>
        </w:tc>
        <w:tc>
          <w:tcPr>
            <w:tcW w:w="2931" w:type="pct"/>
          </w:tcPr>
          <w:p w:rsidR="00243C9C" w:rsidRPr="005B1B62" w:rsidRDefault="00243C9C" w:rsidP="00243C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1B62">
              <w:rPr>
                <w:rFonts w:ascii="Times New Roman" w:hAnsi="Times New Roman" w:cs="Times New Roman"/>
                <w:sz w:val="28"/>
                <w:szCs w:val="28"/>
              </w:rPr>
              <w:t xml:space="preserve">Поставляемые запасные части должны быть новыми. </w:t>
            </w:r>
          </w:p>
          <w:p w:rsidR="00642E43" w:rsidRPr="00716D23" w:rsidRDefault="00243C9C" w:rsidP="00243C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1B62">
              <w:rPr>
                <w:rFonts w:ascii="Times New Roman" w:hAnsi="Times New Roman" w:cs="Times New Roman"/>
                <w:sz w:val="28"/>
                <w:szCs w:val="28"/>
              </w:rPr>
              <w:t xml:space="preserve">Гарантия на запасные части не менее 3 месяцев с момента их установки, гарантия на работу не менее 3 месяцев с даты подписания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акта выполненных работ (если иное не предусмотрено заводом-изготовителем)</w:t>
            </w:r>
          </w:p>
        </w:tc>
      </w:tr>
      <w:tr w:rsidR="00642E43" w:rsidTr="00E55D43">
        <w:tc>
          <w:tcPr>
            <w:tcW w:w="2069" w:type="pct"/>
          </w:tcPr>
          <w:p w:rsidR="00642E43" w:rsidRPr="00765F08" w:rsidRDefault="00642E43" w:rsidP="00642E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</w:t>
            </w:r>
            <w:r w:rsidR="005839B4">
              <w:rPr>
                <w:rFonts w:ascii="Times New Roman" w:hAnsi="Times New Roman" w:cs="Times New Roman"/>
                <w:sz w:val="28"/>
                <w:szCs w:val="28"/>
              </w:rPr>
              <w:t>при ремонте медицинской техники</w:t>
            </w:r>
          </w:p>
        </w:tc>
        <w:tc>
          <w:tcPr>
            <w:tcW w:w="2931" w:type="pct"/>
          </w:tcPr>
          <w:p w:rsidR="00642E43" w:rsidRPr="006B062B" w:rsidRDefault="005B13A4" w:rsidP="003D641B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16D23">
              <w:rPr>
                <w:rFonts w:ascii="Times New Roman" w:hAnsi="Times New Roman" w:cs="Times New Roman"/>
                <w:sz w:val="28"/>
                <w:szCs w:val="28"/>
              </w:rPr>
              <w:t>Ремонтные работы должны выполняться в соответствии с требованиями сервисной документации за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вода-изготовителя оборудования</w:t>
            </w:r>
            <w:r w:rsidRPr="009A43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D641B">
              <w:rPr>
                <w:rFonts w:ascii="Times New Roman" w:hAnsi="Times New Roman" w:cs="Times New Roman"/>
                <w:sz w:val="28"/>
                <w:szCs w:val="28"/>
              </w:rPr>
              <w:t xml:space="preserve">и </w:t>
            </w:r>
            <w:r w:rsidR="00642E43" w:rsidRPr="009A43E4">
              <w:rPr>
                <w:rFonts w:ascii="Times New Roman" w:hAnsi="Times New Roman" w:cs="Times New Roman"/>
                <w:sz w:val="28"/>
                <w:szCs w:val="28"/>
              </w:rPr>
              <w:t>в соответствии с требованиями постановления Министерства Здравоохране</w:t>
            </w:r>
            <w:r w:rsidR="00F91860">
              <w:rPr>
                <w:rFonts w:ascii="Times New Roman" w:hAnsi="Times New Roman" w:cs="Times New Roman"/>
                <w:sz w:val="28"/>
                <w:szCs w:val="28"/>
              </w:rPr>
              <w:t>ния Республики Беларусь от 03.10</w:t>
            </w:r>
            <w:r w:rsidR="00642E43" w:rsidRPr="009A43E4">
              <w:rPr>
                <w:rFonts w:ascii="Times New Roman" w:hAnsi="Times New Roman" w:cs="Times New Roman"/>
                <w:sz w:val="28"/>
                <w:szCs w:val="28"/>
              </w:rPr>
              <w:t xml:space="preserve">.2006 №78 «Об утверждении Инструкции о порядке организации </w:t>
            </w:r>
            <w:r w:rsidR="00642E43" w:rsidRPr="009A43E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технического обслуживания и ремонта медицинской техники».</w:t>
            </w:r>
          </w:p>
        </w:tc>
      </w:tr>
    </w:tbl>
    <w:p w:rsidR="008804E7" w:rsidRDefault="008804E7" w:rsidP="00D46079">
      <w:pPr>
        <w:tabs>
          <w:tab w:val="left" w:pos="571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804E7" w:rsidRDefault="008804E7" w:rsidP="00D46079">
      <w:pPr>
        <w:tabs>
          <w:tab w:val="left" w:pos="571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804E7" w:rsidRDefault="00E55D43" w:rsidP="00D46079">
      <w:pPr>
        <w:tabs>
          <w:tab w:val="left" w:pos="571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FB194A" w:rsidRDefault="00FB194A" w:rsidP="00006E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06ED7" w:rsidRDefault="00006ED7" w:rsidP="00006E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Составители:</w:t>
      </w:r>
    </w:p>
    <w:p w:rsidR="005C33E6" w:rsidRDefault="005C33E6" w:rsidP="00006E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3C04" w:rsidRDefault="00F63C04" w:rsidP="00F63C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отдела </w:t>
      </w:r>
    </w:p>
    <w:p w:rsidR="00F63C04" w:rsidRDefault="00F63C04" w:rsidP="00F63C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обслуживанию медоборудования                                                </w:t>
      </w:r>
      <w:r w:rsidR="0066061F">
        <w:rPr>
          <w:rFonts w:ascii="Times New Roman" w:hAnsi="Times New Roman" w:cs="Times New Roman"/>
          <w:sz w:val="28"/>
          <w:szCs w:val="28"/>
        </w:rPr>
        <w:t>А.Л.Руды</w:t>
      </w:r>
    </w:p>
    <w:p w:rsidR="005C33E6" w:rsidRDefault="005C33E6" w:rsidP="005C33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3C04" w:rsidRDefault="002B06CF" w:rsidP="00F63C04">
      <w:pPr>
        <w:spacing w:after="0"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Ведущий и</w:t>
      </w:r>
      <w:r w:rsidR="00F63C04" w:rsidRPr="00F63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нженер по эксплуатации и ремонту </w:t>
      </w:r>
    </w:p>
    <w:p w:rsidR="00F63C04" w:rsidRPr="00F63C04" w:rsidRDefault="003D641B" w:rsidP="00F63C04">
      <w:pPr>
        <w:spacing w:after="0"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F63C04" w:rsidRPr="00F63C04">
        <w:rPr>
          <w:rFonts w:ascii="Times New Roman" w:eastAsia="Times New Roman" w:hAnsi="Times New Roman" w:cs="Times New Roman"/>
          <w:sz w:val="28"/>
          <w:szCs w:val="28"/>
          <w:lang w:eastAsia="ru-RU"/>
        </w:rPr>
        <w:t>борудования</w:t>
      </w:r>
      <w:r w:rsidR="00F63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63C04" w:rsidRPr="00F63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отдела по обслуживанию </w:t>
      </w:r>
    </w:p>
    <w:p w:rsidR="00F63C04" w:rsidRPr="00F63C04" w:rsidRDefault="00F63C04" w:rsidP="00F63C04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63C04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медицинского оборудования</w:t>
      </w:r>
      <w:r w:rsidRPr="00F63C0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63C0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proofErr w:type="spellStart"/>
      <w:r w:rsidR="00E2370E">
        <w:rPr>
          <w:rFonts w:ascii="Times New Roman" w:eastAsia="Times New Roman" w:hAnsi="Times New Roman" w:cs="Times New Roman"/>
          <w:sz w:val="28"/>
          <w:szCs w:val="28"/>
          <w:lang w:eastAsia="ru-RU"/>
        </w:rPr>
        <w:t>Д.В.Марчук</w:t>
      </w:r>
      <w:proofErr w:type="spellEnd"/>
    </w:p>
    <w:p w:rsidR="00F63C04" w:rsidRPr="00F63C04" w:rsidRDefault="00F63C04" w:rsidP="00F63C0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4BEC" w:rsidRPr="00F63C04" w:rsidRDefault="005B4BEC" w:rsidP="00F63C04">
      <w:pPr>
        <w:tabs>
          <w:tab w:val="center" w:pos="5102"/>
        </w:tabs>
        <w:rPr>
          <w:rFonts w:ascii="Times New Roman" w:hAnsi="Times New Roman" w:cs="Times New Roman"/>
          <w:sz w:val="28"/>
          <w:szCs w:val="28"/>
        </w:rPr>
      </w:pPr>
    </w:p>
    <w:sectPr w:rsidR="005B4BEC" w:rsidRPr="00F63C04" w:rsidSect="00B92B72">
      <w:pgSz w:w="11906" w:h="16838"/>
      <w:pgMar w:top="567" w:right="567" w:bottom="79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FF529E9"/>
    <w:multiLevelType w:val="hybridMultilevel"/>
    <w:tmpl w:val="DB9C99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6643"/>
    <w:rsid w:val="00006ED7"/>
    <w:rsid w:val="00050885"/>
    <w:rsid w:val="00057467"/>
    <w:rsid w:val="000731DA"/>
    <w:rsid w:val="000924E6"/>
    <w:rsid w:val="000A4273"/>
    <w:rsid w:val="000C33D0"/>
    <w:rsid w:val="000C4578"/>
    <w:rsid w:val="000D1067"/>
    <w:rsid w:val="000D1971"/>
    <w:rsid w:val="000E7360"/>
    <w:rsid w:val="00126BBA"/>
    <w:rsid w:val="00155A14"/>
    <w:rsid w:val="00156FA2"/>
    <w:rsid w:val="00157095"/>
    <w:rsid w:val="0016195E"/>
    <w:rsid w:val="0017493E"/>
    <w:rsid w:val="001757CE"/>
    <w:rsid w:val="00180290"/>
    <w:rsid w:val="00182C71"/>
    <w:rsid w:val="001E1200"/>
    <w:rsid w:val="001E40EE"/>
    <w:rsid w:val="001F0A85"/>
    <w:rsid w:val="00222D3A"/>
    <w:rsid w:val="00242BE3"/>
    <w:rsid w:val="00243C9C"/>
    <w:rsid w:val="00244E91"/>
    <w:rsid w:val="00246FC8"/>
    <w:rsid w:val="002515EF"/>
    <w:rsid w:val="00252DD5"/>
    <w:rsid w:val="002545FE"/>
    <w:rsid w:val="0026725F"/>
    <w:rsid w:val="002936C0"/>
    <w:rsid w:val="002B06CF"/>
    <w:rsid w:val="002B6EFD"/>
    <w:rsid w:val="002C3574"/>
    <w:rsid w:val="002C3B29"/>
    <w:rsid w:val="002D6807"/>
    <w:rsid w:val="002E5551"/>
    <w:rsid w:val="002F3E47"/>
    <w:rsid w:val="002F5349"/>
    <w:rsid w:val="00326185"/>
    <w:rsid w:val="00343013"/>
    <w:rsid w:val="0036585B"/>
    <w:rsid w:val="003720F4"/>
    <w:rsid w:val="003A2131"/>
    <w:rsid w:val="003D641B"/>
    <w:rsid w:val="003E3220"/>
    <w:rsid w:val="003E47A2"/>
    <w:rsid w:val="003E65BC"/>
    <w:rsid w:val="00403258"/>
    <w:rsid w:val="00424D93"/>
    <w:rsid w:val="00425003"/>
    <w:rsid w:val="00427223"/>
    <w:rsid w:val="00450309"/>
    <w:rsid w:val="0045177A"/>
    <w:rsid w:val="00453F9F"/>
    <w:rsid w:val="0048183C"/>
    <w:rsid w:val="004C7FC2"/>
    <w:rsid w:val="004D2D48"/>
    <w:rsid w:val="004D774B"/>
    <w:rsid w:val="004F4073"/>
    <w:rsid w:val="00500D97"/>
    <w:rsid w:val="0050674A"/>
    <w:rsid w:val="0051654A"/>
    <w:rsid w:val="00516EA3"/>
    <w:rsid w:val="005454A3"/>
    <w:rsid w:val="00555E74"/>
    <w:rsid w:val="00570FEC"/>
    <w:rsid w:val="005727C9"/>
    <w:rsid w:val="00572DEE"/>
    <w:rsid w:val="005839B4"/>
    <w:rsid w:val="005A5F31"/>
    <w:rsid w:val="005B13A4"/>
    <w:rsid w:val="005B4BEC"/>
    <w:rsid w:val="005B778D"/>
    <w:rsid w:val="005C33E6"/>
    <w:rsid w:val="005D0ECB"/>
    <w:rsid w:val="005D4F36"/>
    <w:rsid w:val="00602B5B"/>
    <w:rsid w:val="00612D00"/>
    <w:rsid w:val="00622E0D"/>
    <w:rsid w:val="00642E43"/>
    <w:rsid w:val="0066061F"/>
    <w:rsid w:val="006639A6"/>
    <w:rsid w:val="00676929"/>
    <w:rsid w:val="00693201"/>
    <w:rsid w:val="00694475"/>
    <w:rsid w:val="006B026D"/>
    <w:rsid w:val="006B062B"/>
    <w:rsid w:val="006B66CF"/>
    <w:rsid w:val="006C12B1"/>
    <w:rsid w:val="006C668B"/>
    <w:rsid w:val="006D2A2A"/>
    <w:rsid w:val="006D4D4E"/>
    <w:rsid w:val="006E232B"/>
    <w:rsid w:val="00707EFA"/>
    <w:rsid w:val="00722EE3"/>
    <w:rsid w:val="00731E5A"/>
    <w:rsid w:val="00732B77"/>
    <w:rsid w:val="00735817"/>
    <w:rsid w:val="007379AE"/>
    <w:rsid w:val="00741468"/>
    <w:rsid w:val="00744BDE"/>
    <w:rsid w:val="00752227"/>
    <w:rsid w:val="0075704A"/>
    <w:rsid w:val="00764AF0"/>
    <w:rsid w:val="007911DF"/>
    <w:rsid w:val="007916A2"/>
    <w:rsid w:val="00796E34"/>
    <w:rsid w:val="007B4CFC"/>
    <w:rsid w:val="007D03D3"/>
    <w:rsid w:val="007D3BCF"/>
    <w:rsid w:val="007F7362"/>
    <w:rsid w:val="00805C7B"/>
    <w:rsid w:val="00833516"/>
    <w:rsid w:val="00846DF6"/>
    <w:rsid w:val="00857AE9"/>
    <w:rsid w:val="00876B35"/>
    <w:rsid w:val="008804E7"/>
    <w:rsid w:val="008D122B"/>
    <w:rsid w:val="00912FBB"/>
    <w:rsid w:val="00915AA4"/>
    <w:rsid w:val="00931B37"/>
    <w:rsid w:val="009514F3"/>
    <w:rsid w:val="00954D51"/>
    <w:rsid w:val="00956643"/>
    <w:rsid w:val="00964AFE"/>
    <w:rsid w:val="00993087"/>
    <w:rsid w:val="009A43E4"/>
    <w:rsid w:val="009A5B48"/>
    <w:rsid w:val="009C09B3"/>
    <w:rsid w:val="009E57C9"/>
    <w:rsid w:val="009F1A49"/>
    <w:rsid w:val="009F558E"/>
    <w:rsid w:val="00A315B5"/>
    <w:rsid w:val="00A42B99"/>
    <w:rsid w:val="00A5159E"/>
    <w:rsid w:val="00A55056"/>
    <w:rsid w:val="00A57552"/>
    <w:rsid w:val="00A918CD"/>
    <w:rsid w:val="00AA7A52"/>
    <w:rsid w:val="00AB43B0"/>
    <w:rsid w:val="00AB449E"/>
    <w:rsid w:val="00AC2180"/>
    <w:rsid w:val="00AC5C6D"/>
    <w:rsid w:val="00AD4A9A"/>
    <w:rsid w:val="00AE5A62"/>
    <w:rsid w:val="00AF6B33"/>
    <w:rsid w:val="00B00D30"/>
    <w:rsid w:val="00B0464C"/>
    <w:rsid w:val="00B52661"/>
    <w:rsid w:val="00B712E3"/>
    <w:rsid w:val="00B753C2"/>
    <w:rsid w:val="00B85A86"/>
    <w:rsid w:val="00B92B72"/>
    <w:rsid w:val="00BA7482"/>
    <w:rsid w:val="00BB3594"/>
    <w:rsid w:val="00BD0225"/>
    <w:rsid w:val="00BD21D1"/>
    <w:rsid w:val="00BE25C4"/>
    <w:rsid w:val="00BF33DD"/>
    <w:rsid w:val="00C31CC0"/>
    <w:rsid w:val="00C337F0"/>
    <w:rsid w:val="00C47A3A"/>
    <w:rsid w:val="00C55389"/>
    <w:rsid w:val="00C82ED4"/>
    <w:rsid w:val="00C923EF"/>
    <w:rsid w:val="00CA54DB"/>
    <w:rsid w:val="00CC3194"/>
    <w:rsid w:val="00CE2F48"/>
    <w:rsid w:val="00CE4445"/>
    <w:rsid w:val="00CE6F4D"/>
    <w:rsid w:val="00CF4681"/>
    <w:rsid w:val="00D00433"/>
    <w:rsid w:val="00D013EB"/>
    <w:rsid w:val="00D06F02"/>
    <w:rsid w:val="00D14FC3"/>
    <w:rsid w:val="00D15313"/>
    <w:rsid w:val="00D37C2E"/>
    <w:rsid w:val="00D46079"/>
    <w:rsid w:val="00D607AF"/>
    <w:rsid w:val="00D63CC4"/>
    <w:rsid w:val="00D724C4"/>
    <w:rsid w:val="00D80C49"/>
    <w:rsid w:val="00D94B6C"/>
    <w:rsid w:val="00DA1CA8"/>
    <w:rsid w:val="00DA28CB"/>
    <w:rsid w:val="00DA66C7"/>
    <w:rsid w:val="00DB020B"/>
    <w:rsid w:val="00DB350D"/>
    <w:rsid w:val="00DD0AF3"/>
    <w:rsid w:val="00DD2835"/>
    <w:rsid w:val="00DF6117"/>
    <w:rsid w:val="00E14C77"/>
    <w:rsid w:val="00E14D70"/>
    <w:rsid w:val="00E20862"/>
    <w:rsid w:val="00E2370E"/>
    <w:rsid w:val="00E2725B"/>
    <w:rsid w:val="00E50BC8"/>
    <w:rsid w:val="00E55D43"/>
    <w:rsid w:val="00E6335F"/>
    <w:rsid w:val="00E67481"/>
    <w:rsid w:val="00E86CDA"/>
    <w:rsid w:val="00E87FA3"/>
    <w:rsid w:val="00E9285A"/>
    <w:rsid w:val="00E93F8E"/>
    <w:rsid w:val="00EB5AD2"/>
    <w:rsid w:val="00EF105E"/>
    <w:rsid w:val="00EF5D28"/>
    <w:rsid w:val="00F07EA5"/>
    <w:rsid w:val="00F1616A"/>
    <w:rsid w:val="00F21662"/>
    <w:rsid w:val="00F27862"/>
    <w:rsid w:val="00F44845"/>
    <w:rsid w:val="00F51188"/>
    <w:rsid w:val="00F5473E"/>
    <w:rsid w:val="00F63C04"/>
    <w:rsid w:val="00F65E7B"/>
    <w:rsid w:val="00F702AD"/>
    <w:rsid w:val="00F7404A"/>
    <w:rsid w:val="00F74B5C"/>
    <w:rsid w:val="00F85FE3"/>
    <w:rsid w:val="00F91860"/>
    <w:rsid w:val="00F94460"/>
    <w:rsid w:val="00FA6001"/>
    <w:rsid w:val="00FB194A"/>
    <w:rsid w:val="00FC5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000A28F9-20B1-4006-9A53-1BD9CB669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585B"/>
  </w:style>
  <w:style w:type="paragraph" w:styleId="1">
    <w:name w:val="heading 1"/>
    <w:basedOn w:val="a"/>
    <w:next w:val="a"/>
    <w:link w:val="10"/>
    <w:uiPriority w:val="9"/>
    <w:qFormat/>
    <w:rsid w:val="0036585B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585B"/>
    <w:pPr>
      <w:spacing w:after="0"/>
      <w:jc w:val="left"/>
      <w:outlineLvl w:val="1"/>
    </w:pPr>
    <w:rPr>
      <w:smallCaps/>
      <w:spacing w:val="5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585B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6585B"/>
    <w:pPr>
      <w:spacing w:after="0"/>
      <w:jc w:val="left"/>
      <w:outlineLvl w:val="3"/>
    </w:pPr>
    <w:rPr>
      <w:i/>
      <w:iCs/>
      <w:smallCaps/>
      <w:spacing w:val="10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6585B"/>
    <w:pPr>
      <w:spacing w:after="0"/>
      <w:jc w:val="left"/>
      <w:outlineLvl w:val="4"/>
    </w:pPr>
    <w:rPr>
      <w:smallCaps/>
      <w:color w:val="538135" w:themeColor="accent6" w:themeShade="BF"/>
      <w:spacing w:val="10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6585B"/>
    <w:pPr>
      <w:spacing w:after="0"/>
      <w:jc w:val="left"/>
      <w:outlineLvl w:val="5"/>
    </w:pPr>
    <w:rPr>
      <w:smallCaps/>
      <w:color w:val="70AD47" w:themeColor="accent6"/>
      <w:spacing w:val="5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6585B"/>
    <w:pPr>
      <w:spacing w:after="0"/>
      <w:jc w:val="left"/>
      <w:outlineLvl w:val="6"/>
    </w:pPr>
    <w:rPr>
      <w:b/>
      <w:bCs/>
      <w:smallCaps/>
      <w:color w:val="70AD47" w:themeColor="accent6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6585B"/>
    <w:pPr>
      <w:spacing w:after="0"/>
      <w:jc w:val="left"/>
      <w:outlineLvl w:val="7"/>
    </w:pPr>
    <w:rPr>
      <w:b/>
      <w:bCs/>
      <w:i/>
      <w:iCs/>
      <w:smallCaps/>
      <w:color w:val="538135" w:themeColor="accent6" w:themeShade="B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6585B"/>
    <w:pPr>
      <w:spacing w:after="0"/>
      <w:jc w:val="left"/>
      <w:outlineLvl w:val="8"/>
    </w:pPr>
    <w:rPr>
      <w:b/>
      <w:bCs/>
      <w:i/>
      <w:iCs/>
      <w:smallCaps/>
      <w:color w:val="385623" w:themeColor="accent6" w:themeShade="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6ED7"/>
    <w:pPr>
      <w:ind w:left="720"/>
      <w:contextualSpacing/>
    </w:pPr>
  </w:style>
  <w:style w:type="table" w:styleId="a4">
    <w:name w:val="Table Grid"/>
    <w:basedOn w:val="a1"/>
    <w:uiPriority w:val="39"/>
    <w:rsid w:val="00006E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06E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06ED7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36585B"/>
    <w:rPr>
      <w:smallCaps/>
      <w:spacing w:val="5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36585B"/>
    <w:rPr>
      <w:smallCaps/>
      <w:spacing w:val="5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36585B"/>
    <w:rPr>
      <w:smallCaps/>
      <w:spacing w:val="5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36585B"/>
    <w:rPr>
      <w:i/>
      <w:iCs/>
      <w:smallCaps/>
      <w:spacing w:val="10"/>
      <w:sz w:val="22"/>
      <w:szCs w:val="22"/>
    </w:rPr>
  </w:style>
  <w:style w:type="character" w:customStyle="1" w:styleId="50">
    <w:name w:val="Заголовок 5 Знак"/>
    <w:basedOn w:val="a0"/>
    <w:link w:val="5"/>
    <w:uiPriority w:val="9"/>
    <w:semiHidden/>
    <w:rsid w:val="0036585B"/>
    <w:rPr>
      <w:smallCaps/>
      <w:color w:val="538135" w:themeColor="accent6" w:themeShade="BF"/>
      <w:spacing w:val="10"/>
      <w:sz w:val="22"/>
      <w:szCs w:val="22"/>
    </w:rPr>
  </w:style>
  <w:style w:type="character" w:customStyle="1" w:styleId="60">
    <w:name w:val="Заголовок 6 Знак"/>
    <w:basedOn w:val="a0"/>
    <w:link w:val="6"/>
    <w:uiPriority w:val="9"/>
    <w:semiHidden/>
    <w:rsid w:val="0036585B"/>
    <w:rPr>
      <w:smallCaps/>
      <w:color w:val="70AD47" w:themeColor="accent6"/>
      <w:spacing w:val="5"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36585B"/>
    <w:rPr>
      <w:b/>
      <w:bCs/>
      <w:smallCaps/>
      <w:color w:val="70AD47" w:themeColor="accent6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36585B"/>
    <w:rPr>
      <w:b/>
      <w:bCs/>
      <w:i/>
      <w:iCs/>
      <w:smallCaps/>
      <w:color w:val="538135" w:themeColor="accent6" w:themeShade="BF"/>
    </w:rPr>
  </w:style>
  <w:style w:type="character" w:customStyle="1" w:styleId="90">
    <w:name w:val="Заголовок 9 Знак"/>
    <w:basedOn w:val="a0"/>
    <w:link w:val="9"/>
    <w:uiPriority w:val="9"/>
    <w:semiHidden/>
    <w:rsid w:val="0036585B"/>
    <w:rPr>
      <w:b/>
      <w:bCs/>
      <w:i/>
      <w:iCs/>
      <w:smallCaps/>
      <w:color w:val="385623" w:themeColor="accent6" w:themeShade="80"/>
    </w:rPr>
  </w:style>
  <w:style w:type="paragraph" w:styleId="a7">
    <w:name w:val="caption"/>
    <w:basedOn w:val="a"/>
    <w:next w:val="a"/>
    <w:uiPriority w:val="35"/>
    <w:semiHidden/>
    <w:unhideWhenUsed/>
    <w:qFormat/>
    <w:rsid w:val="0036585B"/>
    <w:rPr>
      <w:b/>
      <w:bCs/>
      <w:caps/>
      <w:sz w:val="16"/>
      <w:szCs w:val="16"/>
    </w:rPr>
  </w:style>
  <w:style w:type="paragraph" w:styleId="a8">
    <w:name w:val="Title"/>
    <w:basedOn w:val="a"/>
    <w:next w:val="a"/>
    <w:link w:val="a9"/>
    <w:uiPriority w:val="10"/>
    <w:qFormat/>
    <w:rsid w:val="0036585B"/>
    <w:pPr>
      <w:pBdr>
        <w:top w:val="single" w:sz="8" w:space="1" w:color="70AD47" w:themeColor="accent6"/>
      </w:pBdr>
      <w:spacing w:after="120" w:line="240" w:lineRule="auto"/>
      <w:jc w:val="right"/>
    </w:pPr>
    <w:rPr>
      <w:smallCaps/>
      <w:color w:val="262626" w:themeColor="text1" w:themeTint="D9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36585B"/>
    <w:rPr>
      <w:smallCaps/>
      <w:color w:val="262626" w:themeColor="text1" w:themeTint="D9"/>
      <w:sz w:val="52"/>
      <w:szCs w:val="52"/>
    </w:rPr>
  </w:style>
  <w:style w:type="paragraph" w:styleId="aa">
    <w:name w:val="Subtitle"/>
    <w:basedOn w:val="a"/>
    <w:next w:val="a"/>
    <w:link w:val="ab"/>
    <w:uiPriority w:val="11"/>
    <w:qFormat/>
    <w:rsid w:val="0036585B"/>
    <w:pPr>
      <w:spacing w:after="720" w:line="240" w:lineRule="auto"/>
      <w:jc w:val="right"/>
    </w:pPr>
    <w:rPr>
      <w:rFonts w:asciiTheme="majorHAnsi" w:eastAsiaTheme="majorEastAsia" w:hAnsiTheme="majorHAnsi" w:cstheme="majorBidi"/>
    </w:rPr>
  </w:style>
  <w:style w:type="character" w:customStyle="1" w:styleId="ab">
    <w:name w:val="Подзаголовок Знак"/>
    <w:basedOn w:val="a0"/>
    <w:link w:val="aa"/>
    <w:uiPriority w:val="11"/>
    <w:rsid w:val="0036585B"/>
    <w:rPr>
      <w:rFonts w:asciiTheme="majorHAnsi" w:eastAsiaTheme="majorEastAsia" w:hAnsiTheme="majorHAnsi" w:cstheme="majorBidi"/>
    </w:rPr>
  </w:style>
  <w:style w:type="character" w:styleId="ac">
    <w:name w:val="Strong"/>
    <w:uiPriority w:val="22"/>
    <w:qFormat/>
    <w:rsid w:val="0036585B"/>
    <w:rPr>
      <w:b/>
      <w:bCs/>
      <w:color w:val="70AD47" w:themeColor="accent6"/>
    </w:rPr>
  </w:style>
  <w:style w:type="character" w:styleId="ad">
    <w:name w:val="Emphasis"/>
    <w:uiPriority w:val="20"/>
    <w:qFormat/>
    <w:rsid w:val="0036585B"/>
    <w:rPr>
      <w:b/>
      <w:bCs/>
      <w:i/>
      <w:iCs/>
      <w:spacing w:val="10"/>
    </w:rPr>
  </w:style>
  <w:style w:type="paragraph" w:styleId="ae">
    <w:name w:val="No Spacing"/>
    <w:uiPriority w:val="1"/>
    <w:qFormat/>
    <w:rsid w:val="0036585B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36585B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36585B"/>
    <w:rPr>
      <w:i/>
      <w:iCs/>
    </w:rPr>
  </w:style>
  <w:style w:type="paragraph" w:styleId="af">
    <w:name w:val="Intense Quote"/>
    <w:basedOn w:val="a"/>
    <w:next w:val="a"/>
    <w:link w:val="af0"/>
    <w:uiPriority w:val="30"/>
    <w:qFormat/>
    <w:rsid w:val="0036585B"/>
    <w:pPr>
      <w:pBdr>
        <w:top w:val="single" w:sz="8" w:space="1" w:color="70AD47" w:themeColor="accent6"/>
      </w:pBdr>
      <w:spacing w:before="140" w:after="140"/>
      <w:ind w:left="1440" w:right="1440"/>
    </w:pPr>
    <w:rPr>
      <w:b/>
      <w:bCs/>
      <w:i/>
      <w:iCs/>
    </w:rPr>
  </w:style>
  <w:style w:type="character" w:customStyle="1" w:styleId="af0">
    <w:name w:val="Выделенная цитата Знак"/>
    <w:basedOn w:val="a0"/>
    <w:link w:val="af"/>
    <w:uiPriority w:val="30"/>
    <w:rsid w:val="0036585B"/>
    <w:rPr>
      <w:b/>
      <w:bCs/>
      <w:i/>
      <w:iCs/>
    </w:rPr>
  </w:style>
  <w:style w:type="character" w:styleId="af1">
    <w:name w:val="Subtle Emphasis"/>
    <w:uiPriority w:val="19"/>
    <w:qFormat/>
    <w:rsid w:val="0036585B"/>
    <w:rPr>
      <w:i/>
      <w:iCs/>
    </w:rPr>
  </w:style>
  <w:style w:type="character" w:styleId="af2">
    <w:name w:val="Intense Emphasis"/>
    <w:uiPriority w:val="21"/>
    <w:qFormat/>
    <w:rsid w:val="0036585B"/>
    <w:rPr>
      <w:b/>
      <w:bCs/>
      <w:i/>
      <w:iCs/>
      <w:color w:val="70AD47" w:themeColor="accent6"/>
      <w:spacing w:val="10"/>
    </w:rPr>
  </w:style>
  <w:style w:type="character" w:styleId="af3">
    <w:name w:val="Subtle Reference"/>
    <w:uiPriority w:val="31"/>
    <w:qFormat/>
    <w:rsid w:val="0036585B"/>
    <w:rPr>
      <w:b/>
      <w:bCs/>
    </w:rPr>
  </w:style>
  <w:style w:type="character" w:styleId="af4">
    <w:name w:val="Intense Reference"/>
    <w:uiPriority w:val="32"/>
    <w:qFormat/>
    <w:rsid w:val="0036585B"/>
    <w:rPr>
      <w:b/>
      <w:bCs/>
      <w:smallCaps/>
      <w:spacing w:val="5"/>
      <w:sz w:val="22"/>
      <w:szCs w:val="22"/>
      <w:u w:val="single"/>
    </w:rPr>
  </w:style>
  <w:style w:type="character" w:styleId="af5">
    <w:name w:val="Book Title"/>
    <w:uiPriority w:val="33"/>
    <w:qFormat/>
    <w:rsid w:val="0036585B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af6">
    <w:name w:val="TOC Heading"/>
    <w:basedOn w:val="1"/>
    <w:next w:val="a"/>
    <w:uiPriority w:val="39"/>
    <w:semiHidden/>
    <w:unhideWhenUsed/>
    <w:qFormat/>
    <w:rsid w:val="0036585B"/>
    <w:pPr>
      <w:outlineLvl w:val="9"/>
    </w:pPr>
  </w:style>
  <w:style w:type="table" w:customStyle="1" w:styleId="11">
    <w:name w:val="Сетка таблицы1"/>
    <w:basedOn w:val="a1"/>
    <w:next w:val="a4"/>
    <w:uiPriority w:val="39"/>
    <w:rsid w:val="00E55D43"/>
    <w:pPr>
      <w:spacing w:after="0" w:line="240" w:lineRule="auto"/>
      <w:jc w:val="left"/>
    </w:pPr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58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CDA0EA-D1A5-4ECB-9978-4F4FA7C4DF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297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cp:lastPrinted>2025-01-16T09:14:00Z</cp:lastPrinted>
  <dcterms:created xsi:type="dcterms:W3CDTF">2026-10-05T12:36:00Z</dcterms:created>
  <dcterms:modified xsi:type="dcterms:W3CDTF">2026-10-27T08:46:00Z</dcterms:modified>
</cp:coreProperties>
</file>