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EZ20261022397540 «Текущий ремонт солдатской столовой»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