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CAD20" w14:textId="77777777" w:rsidR="00797265" w:rsidRPr="00AD5EE0" w:rsidRDefault="00797265" w:rsidP="00797265">
      <w:pPr>
        <w:widowControl w:val="0"/>
        <w:ind w:left="6379"/>
        <w:contextualSpacing/>
        <w:rPr>
          <w:sz w:val="20"/>
          <w:szCs w:val="20"/>
        </w:rPr>
      </w:pPr>
      <w:r w:rsidRPr="00D70F50">
        <w:rPr>
          <w:sz w:val="20"/>
          <w:szCs w:val="20"/>
        </w:rPr>
        <w:t>УТВЕР</w:t>
      </w:r>
      <w:r w:rsidRPr="00AD5EE0">
        <w:rPr>
          <w:sz w:val="20"/>
          <w:szCs w:val="20"/>
        </w:rPr>
        <w:t>ЖДАЮ</w:t>
      </w:r>
    </w:p>
    <w:p w14:paraId="005A5987" w14:textId="77777777" w:rsidR="00797265" w:rsidRPr="00AD5EE0" w:rsidRDefault="00797265" w:rsidP="00797265">
      <w:pPr>
        <w:widowControl w:val="0"/>
        <w:ind w:left="6379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>Начальник ООТ</w:t>
      </w:r>
    </w:p>
    <w:p w14:paraId="25294CA9" w14:textId="77777777" w:rsidR="00797265" w:rsidRPr="00AD5EE0" w:rsidRDefault="00797265" w:rsidP="00797265">
      <w:pPr>
        <w:widowControl w:val="0"/>
        <w:ind w:left="6379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 xml:space="preserve">РУП «Медтехника» </w:t>
      </w:r>
    </w:p>
    <w:p w14:paraId="3C6EC736" w14:textId="77777777" w:rsidR="00797265" w:rsidRPr="00AD5EE0" w:rsidRDefault="00797265" w:rsidP="00797265">
      <w:pPr>
        <w:widowControl w:val="0"/>
        <w:ind w:left="6379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>_____________Е.А.Зайцева</w:t>
      </w:r>
    </w:p>
    <w:p w14:paraId="00DD465A" w14:textId="2E902B61" w:rsidR="00797265" w:rsidRPr="00AD5EE0" w:rsidRDefault="00797265" w:rsidP="00797265">
      <w:pPr>
        <w:widowControl w:val="0"/>
        <w:ind w:left="6379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>«_</w:t>
      </w:r>
      <w:r w:rsidR="00A42B61">
        <w:rPr>
          <w:sz w:val="20"/>
          <w:szCs w:val="20"/>
        </w:rPr>
        <w:t>26</w:t>
      </w:r>
      <w:r w:rsidRPr="00AD5EE0">
        <w:rPr>
          <w:sz w:val="20"/>
          <w:szCs w:val="20"/>
        </w:rPr>
        <w:t>_»_</w:t>
      </w:r>
      <w:r w:rsidR="00A42B61">
        <w:rPr>
          <w:sz w:val="20"/>
          <w:szCs w:val="20"/>
        </w:rPr>
        <w:t>октября</w:t>
      </w:r>
      <w:bookmarkStart w:id="0" w:name="_GoBack"/>
      <w:bookmarkEnd w:id="0"/>
      <w:r w:rsidRPr="00AD5EE0">
        <w:rPr>
          <w:sz w:val="20"/>
          <w:szCs w:val="20"/>
        </w:rPr>
        <w:t>_ 2026 года</w:t>
      </w:r>
    </w:p>
    <w:p w14:paraId="43E0951B" w14:textId="77777777" w:rsidR="00797265" w:rsidRPr="00AD5EE0" w:rsidRDefault="00797265" w:rsidP="003F6E8D">
      <w:pPr>
        <w:widowControl w:val="0"/>
        <w:contextualSpacing/>
        <w:jc w:val="center"/>
        <w:rPr>
          <w:bCs/>
          <w:sz w:val="20"/>
          <w:szCs w:val="20"/>
        </w:rPr>
      </w:pPr>
    </w:p>
    <w:p w14:paraId="19C4FF4F" w14:textId="77777777" w:rsidR="00CD4FC3" w:rsidRDefault="00CD4FC3" w:rsidP="003F6E8D">
      <w:pPr>
        <w:widowControl w:val="0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ЗОИ</w:t>
      </w:r>
    </w:p>
    <w:p w14:paraId="3583381E" w14:textId="77777777" w:rsidR="003F6E8D" w:rsidRPr="00AD5EE0" w:rsidRDefault="003F6E8D" w:rsidP="003F6E8D">
      <w:pPr>
        <w:widowControl w:val="0"/>
        <w:contextualSpacing/>
        <w:jc w:val="center"/>
        <w:rPr>
          <w:bCs/>
          <w:sz w:val="20"/>
          <w:szCs w:val="20"/>
        </w:rPr>
      </w:pPr>
      <w:r w:rsidRPr="00AD5EE0">
        <w:rPr>
          <w:bCs/>
          <w:sz w:val="20"/>
          <w:szCs w:val="20"/>
        </w:rPr>
        <w:t>Заявка на закупку</w:t>
      </w:r>
    </w:p>
    <w:p w14:paraId="060C9624" w14:textId="77777777" w:rsidR="003F6E8D" w:rsidRPr="00AD5EE0" w:rsidRDefault="00AD5EE0" w:rsidP="003F6E8D">
      <w:pPr>
        <w:widowControl w:val="0"/>
        <w:tabs>
          <w:tab w:val="left" w:pos="142"/>
        </w:tabs>
        <w:contextualSpacing/>
        <w:jc w:val="center"/>
        <w:rPr>
          <w:sz w:val="20"/>
          <w:szCs w:val="20"/>
        </w:rPr>
      </w:pPr>
      <w:r w:rsidRPr="00AD5EE0">
        <w:rPr>
          <w:bCs/>
          <w:sz w:val="20"/>
          <w:szCs w:val="20"/>
        </w:rPr>
        <w:t>Медицинское оборудование</w:t>
      </w:r>
      <w:r w:rsidR="00D70F50" w:rsidRPr="00AD5EE0">
        <w:rPr>
          <w:sz w:val="20"/>
          <w:szCs w:val="20"/>
        </w:rPr>
        <w:t xml:space="preserve"> </w:t>
      </w:r>
      <w:r w:rsidR="003F6E8D" w:rsidRPr="00AD5EE0">
        <w:rPr>
          <w:sz w:val="20"/>
          <w:szCs w:val="20"/>
        </w:rPr>
        <w:t>по объекту: «</w:t>
      </w:r>
      <w:r w:rsidR="003F6E8D" w:rsidRPr="00AD5EE0">
        <w:rPr>
          <w:sz w:val="20"/>
          <w:szCs w:val="20"/>
          <w:lang w:bidi="ru-RU"/>
        </w:rPr>
        <w:t>Реконструкция здания главного корпуса и здания поликлиники УЗ «Чаусская ЦРБ» с благоустройством прилегающей территории в г. Чаусы, ул. Круговая, 53»</w:t>
      </w:r>
      <w:r w:rsidR="00B83122" w:rsidRPr="00AD5EE0">
        <w:rPr>
          <w:sz w:val="20"/>
          <w:szCs w:val="20"/>
          <w:lang w:bidi="ru-RU"/>
        </w:rPr>
        <w:t xml:space="preserve"> 4 очередь</w:t>
      </w:r>
    </w:p>
    <w:p w14:paraId="2BE8A23F" w14:textId="77777777" w:rsidR="003F6E8D" w:rsidRPr="00AD5EE0" w:rsidRDefault="003F6E8D" w:rsidP="003F6E8D">
      <w:pPr>
        <w:contextualSpacing/>
        <w:jc w:val="center"/>
        <w:rPr>
          <w:sz w:val="20"/>
          <w:szCs w:val="20"/>
        </w:rPr>
      </w:pPr>
    </w:p>
    <w:p w14:paraId="16A50316" w14:textId="77777777" w:rsidR="003F6E8D" w:rsidRPr="00AD5EE0" w:rsidRDefault="003F6E8D" w:rsidP="003F6E8D">
      <w:pPr>
        <w:contextualSpacing/>
        <w:jc w:val="center"/>
        <w:rPr>
          <w:sz w:val="20"/>
          <w:szCs w:val="20"/>
        </w:rPr>
      </w:pPr>
      <w:r w:rsidRPr="00AD5EE0">
        <w:rPr>
          <w:sz w:val="20"/>
          <w:szCs w:val="20"/>
        </w:rPr>
        <w:t>Сведения об организаторе: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3F6E8D" w:rsidRPr="00AD5EE0" w14:paraId="008D9832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1F4F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FC02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3F6E8D" w:rsidRPr="00AD5EE0" w14:paraId="7D07C485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63DF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3435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г.Могилев, ул.Челюскинцев, 59</w:t>
            </w:r>
            <w:r w:rsidRPr="00AD5EE0">
              <w:rPr>
                <w:rFonts w:ascii="Times New Roman" w:hAnsi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3F6E8D" w:rsidRPr="00AD5EE0" w14:paraId="6828010F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B1868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УНП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0B72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700052446</w:t>
            </w:r>
          </w:p>
        </w:tc>
      </w:tr>
      <w:tr w:rsidR="003F6E8D" w:rsidRPr="00AD5EE0" w14:paraId="150A218C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84F9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2D35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  <w:lang w:val="en-US"/>
              </w:rPr>
              <w:t>zakupki</w:t>
            </w:r>
            <w:r w:rsidRPr="00AD5EE0">
              <w:rPr>
                <w:rFonts w:ascii="Times New Roman" w:hAnsi="Times New Roman"/>
                <w:sz w:val="20"/>
                <w:szCs w:val="20"/>
              </w:rPr>
              <w:t>@</w:t>
            </w:r>
            <w:r w:rsidRPr="00AD5EE0">
              <w:rPr>
                <w:rFonts w:ascii="Times New Roman" w:hAnsi="Times New Roman"/>
                <w:sz w:val="20"/>
                <w:szCs w:val="20"/>
                <w:lang w:val="en-US"/>
              </w:rPr>
              <w:t>med-tech</w:t>
            </w:r>
            <w:r w:rsidRPr="00AD5EE0">
              <w:rPr>
                <w:rFonts w:ascii="Times New Roman" w:hAnsi="Times New Roman"/>
                <w:sz w:val="20"/>
                <w:szCs w:val="20"/>
              </w:rPr>
              <w:t>.</w:t>
            </w:r>
            <w:r w:rsidRPr="00AD5EE0">
              <w:rPr>
                <w:rFonts w:ascii="Times New Roman" w:hAnsi="Times New Roman"/>
                <w:sz w:val="20"/>
                <w:szCs w:val="20"/>
                <w:lang w:val="en-US"/>
              </w:rPr>
              <w:t>by</w:t>
            </w:r>
          </w:p>
        </w:tc>
      </w:tr>
      <w:tr w:rsidR="003F6E8D" w:rsidRPr="00AD5EE0" w14:paraId="1B38092D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C2CA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8B70" w14:textId="77777777" w:rsidR="003F6E8D" w:rsidRPr="00AD5EE0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5EE0">
              <w:rPr>
                <w:rFonts w:ascii="Times New Roman" w:hAnsi="Times New Roman"/>
                <w:sz w:val="20"/>
                <w:szCs w:val="20"/>
              </w:rPr>
              <w:t>www.med-tech.by</w:t>
            </w:r>
          </w:p>
        </w:tc>
      </w:tr>
    </w:tbl>
    <w:p w14:paraId="4FC4D3BF" w14:textId="77777777" w:rsidR="003F6E8D" w:rsidRPr="00AD5EE0" w:rsidRDefault="003F6E8D" w:rsidP="003F6E8D">
      <w:pPr>
        <w:widowControl w:val="0"/>
        <w:contextualSpacing/>
        <w:rPr>
          <w:bCs/>
          <w:sz w:val="20"/>
          <w:szCs w:val="20"/>
        </w:rPr>
      </w:pPr>
      <w:r w:rsidRPr="00AD5EE0">
        <w:rPr>
          <w:sz w:val="20"/>
          <w:szCs w:val="20"/>
        </w:rPr>
        <w:t>1. Описание предмета закупки:</w:t>
      </w:r>
      <w:r w:rsidRPr="00AD5EE0">
        <w:rPr>
          <w:bCs/>
          <w:sz w:val="20"/>
          <w:szCs w:val="20"/>
        </w:rPr>
        <w:t xml:space="preserve"> </w:t>
      </w:r>
      <w:r w:rsidR="00797265" w:rsidRPr="00AD5EE0">
        <w:rPr>
          <w:bCs/>
          <w:sz w:val="20"/>
          <w:szCs w:val="20"/>
        </w:rPr>
        <w:t>медицинск</w:t>
      </w:r>
      <w:r w:rsidR="00D70F50" w:rsidRPr="00AD5EE0">
        <w:rPr>
          <w:bCs/>
          <w:sz w:val="20"/>
          <w:szCs w:val="20"/>
        </w:rPr>
        <w:t>ое оборудование;</w:t>
      </w:r>
    </w:p>
    <w:p w14:paraId="4CFC1C67" w14:textId="77777777" w:rsidR="003F6E8D" w:rsidRPr="00AD5EE0" w:rsidRDefault="003F6E8D" w:rsidP="003F6E8D">
      <w:pPr>
        <w:pStyle w:val="ae"/>
        <w:spacing w:after="0"/>
        <w:ind w:left="0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>2. Область применения: медицина;</w:t>
      </w:r>
    </w:p>
    <w:p w14:paraId="7EDA8956" w14:textId="77777777" w:rsidR="003F6E8D" w:rsidRPr="00AD5EE0" w:rsidRDefault="003F6E8D" w:rsidP="003F6E8D">
      <w:pPr>
        <w:pStyle w:val="ae"/>
        <w:spacing w:after="0"/>
        <w:ind w:left="0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>3. Сведения о государственной закупке:</w:t>
      </w:r>
    </w:p>
    <w:p w14:paraId="20D393FE" w14:textId="77777777" w:rsidR="00D70F50" w:rsidRPr="00AD5EE0" w:rsidRDefault="00D70F50" w:rsidP="00D70F50">
      <w:pPr>
        <w:ind w:left="-142"/>
        <w:contextualSpacing/>
        <w:jc w:val="center"/>
        <w:rPr>
          <w:rFonts w:eastAsia="ヒラギノ角ゴ Pro W3"/>
          <w:sz w:val="20"/>
          <w:szCs w:val="20"/>
        </w:rPr>
      </w:pPr>
      <w:r w:rsidRPr="00AD5EE0">
        <w:rPr>
          <w:rFonts w:eastAsia="ヒラギノ角ゴ Pro W3"/>
          <w:sz w:val="20"/>
          <w:szCs w:val="20"/>
        </w:rPr>
        <w:t>Лот №1</w:t>
      </w:r>
    </w:p>
    <w:tbl>
      <w:tblPr>
        <w:tblpPr w:leftFromText="180" w:rightFromText="180" w:vertAnchor="text" w:horzAnchor="margin" w:tblpX="40" w:tblpY="22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5211"/>
      </w:tblGrid>
      <w:tr w:rsidR="00D70F50" w:rsidRPr="00AD5EE0" w14:paraId="5C09E267" w14:textId="77777777" w:rsidTr="00575D9E">
        <w:tc>
          <w:tcPr>
            <w:tcW w:w="4571" w:type="dxa"/>
            <w:vAlign w:val="center"/>
          </w:tcPr>
          <w:p w14:paraId="6FE1328A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211" w:type="dxa"/>
          </w:tcPr>
          <w:p w14:paraId="2D5CCBF9" w14:textId="77777777" w:rsidR="00D70F50" w:rsidRPr="00AD5EE0" w:rsidRDefault="00D70F50" w:rsidP="00575D9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Осветитель налобный со встроенным источником света</w:t>
            </w:r>
          </w:p>
        </w:tc>
      </w:tr>
      <w:tr w:rsidR="00D70F50" w:rsidRPr="00AD5EE0" w14:paraId="0AD95770" w14:textId="77777777" w:rsidTr="00575D9E">
        <w:tc>
          <w:tcPr>
            <w:tcW w:w="4571" w:type="dxa"/>
            <w:vAlign w:val="center"/>
          </w:tcPr>
          <w:p w14:paraId="023F662F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211" w:type="dxa"/>
            <w:vAlign w:val="center"/>
          </w:tcPr>
          <w:p w14:paraId="553FC79B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Согласно приложению к лоту№1</w:t>
            </w:r>
          </w:p>
        </w:tc>
      </w:tr>
      <w:tr w:rsidR="00D70F50" w:rsidRPr="00AD5EE0" w14:paraId="7DD07EE3" w14:textId="77777777" w:rsidTr="00575D9E">
        <w:tc>
          <w:tcPr>
            <w:tcW w:w="4571" w:type="dxa"/>
            <w:vAlign w:val="center"/>
          </w:tcPr>
          <w:p w14:paraId="4EFC0ACD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211" w:type="dxa"/>
            <w:vAlign w:val="center"/>
          </w:tcPr>
          <w:p w14:paraId="36372D45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32.50.13.790</w:t>
            </w:r>
          </w:p>
        </w:tc>
      </w:tr>
      <w:tr w:rsidR="00D70F50" w:rsidRPr="00AD5EE0" w14:paraId="5C65FF32" w14:textId="77777777" w:rsidTr="00575D9E">
        <w:tc>
          <w:tcPr>
            <w:tcW w:w="4571" w:type="dxa"/>
            <w:vAlign w:val="center"/>
          </w:tcPr>
          <w:p w14:paraId="42A0CDF7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211" w:type="dxa"/>
            <w:vAlign w:val="center"/>
          </w:tcPr>
          <w:p w14:paraId="2E0A4E2E" w14:textId="77777777" w:rsidR="00D70F50" w:rsidRPr="00AD5EE0" w:rsidRDefault="00D70F50" w:rsidP="00575D9E">
            <w:pPr>
              <w:ind w:left="14"/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1 комплект</w:t>
            </w:r>
          </w:p>
        </w:tc>
      </w:tr>
      <w:tr w:rsidR="00D70F50" w:rsidRPr="00AD5EE0" w14:paraId="447B8091" w14:textId="77777777" w:rsidTr="00575D9E">
        <w:tc>
          <w:tcPr>
            <w:tcW w:w="4571" w:type="dxa"/>
            <w:vAlign w:val="center"/>
          </w:tcPr>
          <w:p w14:paraId="4FFBFBC0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211" w:type="dxa"/>
            <w:vAlign w:val="center"/>
          </w:tcPr>
          <w:p w14:paraId="10F5E5BF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3500 руб.</w:t>
            </w:r>
          </w:p>
        </w:tc>
      </w:tr>
      <w:tr w:rsidR="00D70F50" w:rsidRPr="00AD5EE0" w14:paraId="25A4ADFF" w14:textId="77777777" w:rsidTr="00575D9E">
        <w:tc>
          <w:tcPr>
            <w:tcW w:w="4571" w:type="dxa"/>
            <w:vAlign w:val="center"/>
          </w:tcPr>
          <w:p w14:paraId="51000CA6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5211" w:type="dxa"/>
            <w:vAlign w:val="center"/>
          </w:tcPr>
          <w:p w14:paraId="09F20B35" w14:textId="77777777" w:rsidR="00D70F50" w:rsidRPr="00AD5EE0" w:rsidRDefault="00D70F50" w:rsidP="00575D9E">
            <w:pPr>
              <w:contextualSpacing/>
              <w:rPr>
                <w:sz w:val="16"/>
                <w:szCs w:val="16"/>
              </w:rPr>
            </w:pPr>
            <w:r w:rsidRPr="00AD5EE0">
              <w:rPr>
                <w:rFonts w:eastAsia="Calibri"/>
                <w:color w:val="000000"/>
                <w:sz w:val="16"/>
                <w:szCs w:val="16"/>
              </w:rPr>
              <w:t>УЗ «Чаусская ЦРБ», 700025225</w:t>
            </w:r>
          </w:p>
        </w:tc>
      </w:tr>
    </w:tbl>
    <w:p w14:paraId="39B3DCE3" w14:textId="77777777" w:rsidR="00D70F50" w:rsidRPr="00AD5EE0" w:rsidRDefault="00D70F50" w:rsidP="00D70F50">
      <w:pPr>
        <w:autoSpaceDE w:val="0"/>
        <w:autoSpaceDN w:val="0"/>
        <w:adjustRightInd w:val="0"/>
        <w:contextualSpacing/>
        <w:rPr>
          <w:sz w:val="20"/>
          <w:szCs w:val="20"/>
        </w:rPr>
      </w:pPr>
      <w:r w:rsidRPr="00AD5EE0">
        <w:rPr>
          <w:sz w:val="20"/>
          <w:szCs w:val="20"/>
        </w:rPr>
        <w:t>Приложение к лоту№1:</w:t>
      </w:r>
    </w:p>
    <w:p w14:paraId="442DD4B8" w14:textId="77777777" w:rsidR="00D70F50" w:rsidRPr="00AD5EE0" w:rsidRDefault="00D70F50" w:rsidP="00D70F50">
      <w:pPr>
        <w:contextualSpacing/>
        <w:rPr>
          <w:bCs/>
          <w:spacing w:val="-4"/>
          <w:sz w:val="20"/>
          <w:szCs w:val="20"/>
        </w:rPr>
      </w:pPr>
      <w:r w:rsidRPr="00AD5EE0">
        <w:rPr>
          <w:bCs/>
          <w:spacing w:val="-4"/>
          <w:sz w:val="20"/>
          <w:szCs w:val="20"/>
        </w:rPr>
        <w:t>1.Состав (комплектация) оборудования на 1 комплект:</w:t>
      </w:r>
    </w:p>
    <w:tbl>
      <w:tblPr>
        <w:tblW w:w="9791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7706"/>
        <w:gridCol w:w="1366"/>
      </w:tblGrid>
      <w:tr w:rsidR="00D70F50" w:rsidRPr="00AD5EE0" w14:paraId="1030CAAC" w14:textId="77777777" w:rsidTr="00575D9E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467208" w14:textId="77777777" w:rsidR="00D70F50" w:rsidRPr="00AD5EE0" w:rsidRDefault="00D70F50" w:rsidP="00575D9E">
            <w:pPr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rFonts w:eastAsia="Segoe UI Symbol"/>
                <w:sz w:val="20"/>
                <w:szCs w:val="20"/>
              </w:rPr>
              <w:t>№</w:t>
            </w:r>
            <w:r w:rsidRPr="00AD5EE0">
              <w:rPr>
                <w:sz w:val="20"/>
                <w:szCs w:val="20"/>
              </w:rPr>
              <w:t>п/п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178EC" w14:textId="77777777" w:rsidR="00D70F50" w:rsidRPr="00AD5EE0" w:rsidRDefault="00D70F50" w:rsidP="00575D9E">
            <w:pPr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D8AB4F" w14:textId="77777777" w:rsidR="00D70F50" w:rsidRPr="00AD5EE0" w:rsidRDefault="00D70F50" w:rsidP="00575D9E">
            <w:pPr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Количество</w:t>
            </w:r>
          </w:p>
        </w:tc>
      </w:tr>
      <w:tr w:rsidR="00D70F50" w:rsidRPr="00AD5EE0" w14:paraId="679BC3A0" w14:textId="77777777" w:rsidTr="00575D9E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DBF237" w14:textId="77777777" w:rsidR="00D70F50" w:rsidRPr="00AD5EE0" w:rsidRDefault="00D70F50" w:rsidP="00575D9E">
            <w:pPr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1.1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7F7A2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Осветитель налобный со встроенным источником света: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13B88D" w14:textId="77777777" w:rsidR="00D70F50" w:rsidRPr="00AD5EE0" w:rsidRDefault="00D70F50" w:rsidP="00575D9E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70F50" w:rsidRPr="00AD5EE0" w14:paraId="7A344416" w14:textId="77777777" w:rsidTr="00575D9E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ACB920" w14:textId="77777777" w:rsidR="00D70F50" w:rsidRPr="00AD5EE0" w:rsidRDefault="00D70F50" w:rsidP="00575D9E">
            <w:pPr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1.1.1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6DEF6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Элемент(-ы) питания.</w:t>
            </w:r>
          </w:p>
          <w:p w14:paraId="27E45125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В случае предложения перезаряжаемого элемента(-ов) питания (аккумулятора(-ов)) в комплект поставки должно быть включено зарядное устройство с сетевым кабелем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9C0BE" w14:textId="77777777" w:rsidR="00D70F50" w:rsidRPr="00AD5EE0" w:rsidRDefault="00D70F50" w:rsidP="00575D9E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1 комплект</w:t>
            </w:r>
          </w:p>
        </w:tc>
      </w:tr>
    </w:tbl>
    <w:p w14:paraId="422504FD" w14:textId="77777777" w:rsidR="00D70F50" w:rsidRPr="00AD5EE0" w:rsidRDefault="00D70F50" w:rsidP="00D70F50">
      <w:pPr>
        <w:tabs>
          <w:tab w:val="left" w:pos="426"/>
        </w:tabs>
        <w:contextualSpacing/>
        <w:jc w:val="both"/>
        <w:rPr>
          <w:bCs/>
          <w:spacing w:val="-4"/>
          <w:sz w:val="20"/>
          <w:szCs w:val="20"/>
        </w:rPr>
      </w:pPr>
      <w:r w:rsidRPr="00AD5EE0">
        <w:rPr>
          <w:sz w:val="20"/>
          <w:szCs w:val="20"/>
        </w:rPr>
        <w:t>2. Показатели (характеристики):</w:t>
      </w:r>
    </w:p>
    <w:p w14:paraId="213D47A3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2.1. Источник питания для осветителя: портативный и независимый от центральной электросети в процессе работы, 5-8 часов автономной работы при полном заряде.</w:t>
      </w:r>
    </w:p>
    <w:p w14:paraId="46F1F701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2.2. Температура цвета (на уровне прямого солнечного дневного света) не менее 5400К.</w:t>
      </w:r>
    </w:p>
    <w:p w14:paraId="4B9DC372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2.3. Равномерность светопятна - наличие.</w:t>
      </w:r>
    </w:p>
    <w:p w14:paraId="7E5FBD55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2.4. Освещенность - до 90 000 Люкс.</w:t>
      </w:r>
    </w:p>
    <w:p w14:paraId="39EF6CAD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2.5. Возможность регулировки интенсивности светопучка.</w:t>
      </w:r>
    </w:p>
    <w:p w14:paraId="3128F9FF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2.6. Цвет светопятна – белый.</w:t>
      </w:r>
    </w:p>
    <w:p w14:paraId="0C0B7A9D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2.7. Пыле- и водоустойчивость рассеивателя для обеспечения очистки и дезинфекции.</w:t>
      </w:r>
    </w:p>
    <w:p w14:paraId="2F6B9DBF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2.8. Зарядное устройство, обеспечивающее зарядку в процессе работы.</w:t>
      </w:r>
    </w:p>
    <w:p w14:paraId="4E8F7184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2.9. Период полного перезаряда батареи источника – не более 3 ч.</w:t>
      </w:r>
    </w:p>
    <w:p w14:paraId="7002B994" w14:textId="77777777" w:rsidR="00D70F50" w:rsidRPr="00AD5EE0" w:rsidRDefault="00D70F50" w:rsidP="00D70F50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2.10. Возможность обработки поверхности дезинфицирующими средствами.</w:t>
      </w:r>
    </w:p>
    <w:p w14:paraId="339660CC" w14:textId="77777777" w:rsidR="00D70F50" w:rsidRPr="00AD5EE0" w:rsidRDefault="00D70F50" w:rsidP="0079726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2B0C39AB" w14:textId="77777777" w:rsidR="00AD5EE0" w:rsidRPr="00AD5EE0" w:rsidRDefault="00AD5EE0" w:rsidP="00AD5EE0">
      <w:pPr>
        <w:ind w:left="-142"/>
        <w:contextualSpacing/>
        <w:rPr>
          <w:rFonts w:eastAsia="ヒラギノ角ゴ Pro W3"/>
          <w:sz w:val="20"/>
          <w:szCs w:val="20"/>
        </w:rPr>
      </w:pPr>
      <w:r w:rsidRPr="00AD5EE0">
        <w:rPr>
          <w:sz w:val="20"/>
          <w:szCs w:val="20"/>
        </w:rPr>
        <w:t xml:space="preserve">                                                                                         </w:t>
      </w:r>
      <w:r w:rsidRPr="00AD5EE0">
        <w:rPr>
          <w:rFonts w:eastAsia="ヒラギノ角ゴ Pro W3"/>
          <w:sz w:val="20"/>
          <w:szCs w:val="20"/>
        </w:rPr>
        <w:t>Лот №2</w:t>
      </w:r>
    </w:p>
    <w:tbl>
      <w:tblPr>
        <w:tblpPr w:leftFromText="180" w:rightFromText="180" w:vertAnchor="text" w:horzAnchor="margin" w:tblpX="40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5035"/>
      </w:tblGrid>
      <w:tr w:rsidR="00AD5EE0" w:rsidRPr="00AD5EE0" w14:paraId="214D1DE0" w14:textId="77777777" w:rsidTr="00632C8A">
        <w:tc>
          <w:tcPr>
            <w:tcW w:w="4571" w:type="dxa"/>
            <w:vAlign w:val="center"/>
          </w:tcPr>
          <w:p w14:paraId="0F0D1A82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035" w:type="dxa"/>
          </w:tcPr>
          <w:p w14:paraId="04BEA859" w14:textId="77777777" w:rsidR="00AD5EE0" w:rsidRPr="00AD5EE0" w:rsidRDefault="00AD5EE0" w:rsidP="00632C8A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Отоскоп</w:t>
            </w:r>
          </w:p>
        </w:tc>
      </w:tr>
      <w:tr w:rsidR="00AD5EE0" w:rsidRPr="00AD5EE0" w14:paraId="2733BD4A" w14:textId="77777777" w:rsidTr="00632C8A">
        <w:tc>
          <w:tcPr>
            <w:tcW w:w="4571" w:type="dxa"/>
            <w:vAlign w:val="center"/>
          </w:tcPr>
          <w:p w14:paraId="267FCF0D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035" w:type="dxa"/>
          </w:tcPr>
          <w:p w14:paraId="1036F3CD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Согласно приложению к лоту№2</w:t>
            </w:r>
          </w:p>
        </w:tc>
      </w:tr>
      <w:tr w:rsidR="00AD5EE0" w:rsidRPr="00AD5EE0" w14:paraId="2769CE54" w14:textId="77777777" w:rsidTr="00632C8A">
        <w:tc>
          <w:tcPr>
            <w:tcW w:w="4571" w:type="dxa"/>
            <w:vAlign w:val="center"/>
          </w:tcPr>
          <w:p w14:paraId="06F1941B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035" w:type="dxa"/>
          </w:tcPr>
          <w:p w14:paraId="7CCB8993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32.50.13.790</w:t>
            </w:r>
          </w:p>
        </w:tc>
      </w:tr>
      <w:tr w:rsidR="00AD5EE0" w:rsidRPr="00AD5EE0" w14:paraId="53405B12" w14:textId="77777777" w:rsidTr="00632C8A">
        <w:tc>
          <w:tcPr>
            <w:tcW w:w="4571" w:type="dxa"/>
            <w:vAlign w:val="center"/>
          </w:tcPr>
          <w:p w14:paraId="211D4528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035" w:type="dxa"/>
          </w:tcPr>
          <w:p w14:paraId="7AF2E4CC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4 комплекта</w:t>
            </w:r>
          </w:p>
        </w:tc>
      </w:tr>
      <w:tr w:rsidR="00AD5EE0" w:rsidRPr="00AD5EE0" w14:paraId="59DD26A3" w14:textId="77777777" w:rsidTr="00632C8A">
        <w:tc>
          <w:tcPr>
            <w:tcW w:w="4571" w:type="dxa"/>
            <w:vAlign w:val="center"/>
          </w:tcPr>
          <w:p w14:paraId="66F2B035" w14:textId="77777777" w:rsidR="00AD5EE0" w:rsidRPr="00AD5EE0" w:rsidRDefault="00AD5EE0" w:rsidP="00632C8A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035" w:type="dxa"/>
          </w:tcPr>
          <w:p w14:paraId="075EC5F6" w14:textId="77777777" w:rsidR="00AD5EE0" w:rsidRPr="00AD5EE0" w:rsidRDefault="00AD5EE0" w:rsidP="00AD5EE0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t xml:space="preserve"> 1080</w:t>
            </w:r>
            <w:r w:rsidRPr="00AD5EE0">
              <w:rPr>
                <w:sz w:val="20"/>
                <w:szCs w:val="20"/>
                <w:lang w:val="en-US"/>
              </w:rPr>
              <w:t xml:space="preserve"> </w:t>
            </w:r>
            <w:r w:rsidRPr="00AD5EE0">
              <w:rPr>
                <w:sz w:val="20"/>
                <w:szCs w:val="20"/>
              </w:rPr>
              <w:t>руб.</w:t>
            </w:r>
          </w:p>
        </w:tc>
      </w:tr>
      <w:tr w:rsidR="00AD5EE0" w:rsidRPr="00AD5EE0" w14:paraId="320BB1CC" w14:textId="77777777" w:rsidTr="007330CD">
        <w:tc>
          <w:tcPr>
            <w:tcW w:w="4571" w:type="dxa"/>
            <w:vAlign w:val="center"/>
          </w:tcPr>
          <w:p w14:paraId="142024DE" w14:textId="77777777" w:rsidR="00AD5EE0" w:rsidRPr="00AD5EE0" w:rsidRDefault="00AD5EE0" w:rsidP="00AD5EE0">
            <w:pPr>
              <w:contextualSpacing/>
              <w:rPr>
                <w:sz w:val="20"/>
                <w:szCs w:val="20"/>
              </w:rPr>
            </w:pPr>
            <w:r w:rsidRPr="00AD5EE0">
              <w:rPr>
                <w:sz w:val="20"/>
                <w:szCs w:val="20"/>
              </w:rPr>
              <w:lastRenderedPageBreak/>
              <w:t>Сведение о заказчике, УНП</w:t>
            </w:r>
          </w:p>
        </w:tc>
        <w:tc>
          <w:tcPr>
            <w:tcW w:w="5035" w:type="dxa"/>
            <w:vAlign w:val="center"/>
          </w:tcPr>
          <w:p w14:paraId="30331079" w14:textId="77777777" w:rsidR="00AD5EE0" w:rsidRPr="00AD5EE0" w:rsidRDefault="00AD5EE0" w:rsidP="00AD5EE0">
            <w:pPr>
              <w:contextualSpacing/>
              <w:rPr>
                <w:sz w:val="16"/>
                <w:szCs w:val="16"/>
              </w:rPr>
            </w:pPr>
            <w:r w:rsidRPr="00AD5EE0">
              <w:rPr>
                <w:rFonts w:eastAsia="Calibri"/>
                <w:color w:val="000000"/>
                <w:sz w:val="16"/>
                <w:szCs w:val="16"/>
              </w:rPr>
              <w:t>УЗ «Чаусская ЦРБ», 700025225</w:t>
            </w:r>
          </w:p>
        </w:tc>
      </w:tr>
    </w:tbl>
    <w:p w14:paraId="05B0AFA9" w14:textId="77777777" w:rsidR="00AD5EE0" w:rsidRPr="00F76507" w:rsidRDefault="00AD5EE0" w:rsidP="00AD5EE0">
      <w:pPr>
        <w:autoSpaceDE w:val="0"/>
        <w:autoSpaceDN w:val="0"/>
        <w:adjustRightInd w:val="0"/>
        <w:contextualSpacing/>
        <w:rPr>
          <w:sz w:val="20"/>
          <w:szCs w:val="20"/>
        </w:rPr>
      </w:pPr>
      <w:r w:rsidRPr="00F76507">
        <w:rPr>
          <w:sz w:val="20"/>
          <w:szCs w:val="20"/>
        </w:rPr>
        <w:t>Приложение к лоту№2:</w:t>
      </w:r>
    </w:p>
    <w:p w14:paraId="664FA3FC" w14:textId="77777777" w:rsidR="00F76507" w:rsidRPr="00F76507" w:rsidRDefault="00F76507" w:rsidP="00F76507">
      <w:pPr>
        <w:contextualSpacing/>
        <w:rPr>
          <w:bCs/>
          <w:spacing w:val="-4"/>
          <w:sz w:val="20"/>
          <w:szCs w:val="20"/>
        </w:rPr>
      </w:pPr>
      <w:r w:rsidRPr="00F76507">
        <w:rPr>
          <w:bCs/>
          <w:spacing w:val="-4"/>
          <w:sz w:val="20"/>
          <w:szCs w:val="20"/>
        </w:rPr>
        <w:t>Состав (комплектация) оборудования на 1 комплект:</w:t>
      </w:r>
    </w:p>
    <w:tbl>
      <w:tblPr>
        <w:tblW w:w="9649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6804"/>
        <w:gridCol w:w="2126"/>
      </w:tblGrid>
      <w:tr w:rsidR="00F76507" w:rsidRPr="00F76507" w14:paraId="406B3992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52E03A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rFonts w:eastAsia="Segoe UI Symbol"/>
                <w:sz w:val="20"/>
                <w:szCs w:val="20"/>
              </w:rPr>
              <w:t>№</w:t>
            </w:r>
            <w:r w:rsidRPr="00F76507">
              <w:rPr>
                <w:sz w:val="20"/>
                <w:szCs w:val="20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0D734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FCC055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Количество</w:t>
            </w:r>
          </w:p>
        </w:tc>
      </w:tr>
      <w:tr w:rsidR="00F76507" w:rsidRPr="00F76507" w14:paraId="4872E061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8C74D2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A93DF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Отоскоп: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B7CE52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76507" w:rsidRPr="00F76507" w14:paraId="6B865EC9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16B2BD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40421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Ушные воронки одноразовые Ø 2,5 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F4F6B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10 шт.</w:t>
            </w:r>
          </w:p>
        </w:tc>
      </w:tr>
      <w:tr w:rsidR="00F76507" w:rsidRPr="00F76507" w14:paraId="24EE82B4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EF3796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1.2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444FE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Ушные воронки одноразовые Ø 4,0 мм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79367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10 шт.</w:t>
            </w:r>
          </w:p>
        </w:tc>
      </w:tr>
      <w:tr w:rsidR="00F76507" w:rsidRPr="00F76507" w14:paraId="6B60222D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18F447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1.3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02D2B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 xml:space="preserve">Рукоятка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1C1AF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 шт.</w:t>
            </w:r>
          </w:p>
        </w:tc>
      </w:tr>
      <w:tr w:rsidR="00F76507" w:rsidRPr="00F76507" w14:paraId="4436A321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0BFCC0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1.4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EC3AE1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rFonts w:eastAsia="ヒラギノ角ゴ Pro W3"/>
                <w:bCs/>
                <w:color w:val="000000"/>
                <w:sz w:val="20"/>
                <w:szCs w:val="20"/>
              </w:rPr>
              <w:t>Футляр (чехол)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B7726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1 шт.</w:t>
            </w:r>
          </w:p>
        </w:tc>
      </w:tr>
    </w:tbl>
    <w:p w14:paraId="7F1D0269" w14:textId="77777777" w:rsidR="00F76507" w:rsidRPr="00F76507" w:rsidRDefault="00F76507" w:rsidP="00F76507">
      <w:pPr>
        <w:tabs>
          <w:tab w:val="left" w:pos="426"/>
        </w:tabs>
        <w:contextualSpacing/>
        <w:jc w:val="both"/>
        <w:rPr>
          <w:bCs/>
          <w:spacing w:val="-4"/>
          <w:sz w:val="20"/>
          <w:szCs w:val="20"/>
        </w:rPr>
      </w:pPr>
      <w:r w:rsidRPr="00F76507">
        <w:rPr>
          <w:sz w:val="20"/>
          <w:szCs w:val="20"/>
        </w:rPr>
        <w:t>2. Показатели (характеристики):</w:t>
      </w:r>
    </w:p>
    <w:tbl>
      <w:tblPr>
        <w:tblW w:w="9649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6379"/>
        <w:gridCol w:w="2551"/>
      </w:tblGrid>
      <w:tr w:rsidR="00F76507" w:rsidRPr="00F76507" w14:paraId="6054433F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F26A70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rFonts w:eastAsia="Segoe UI Symbol"/>
                <w:sz w:val="20"/>
                <w:szCs w:val="20"/>
              </w:rPr>
              <w:t>№</w:t>
            </w:r>
            <w:r w:rsidRPr="00F76507">
              <w:rPr>
                <w:sz w:val="20"/>
                <w:szCs w:val="20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9FA90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3E6923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 xml:space="preserve">Параметр </w:t>
            </w:r>
          </w:p>
        </w:tc>
      </w:tr>
      <w:tr w:rsidR="00F76507" w:rsidRPr="00F76507" w14:paraId="6A5EA1AB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A4B86E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2.1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4270F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Источник света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9B2EC8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Наличие</w:t>
            </w:r>
          </w:p>
        </w:tc>
      </w:tr>
      <w:tr w:rsidR="00F76507" w:rsidRPr="00F76507" w14:paraId="6AE7835D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6D165B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2.2.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F76DA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Материал головки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F6237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 xml:space="preserve">Металл/пластик </w:t>
            </w:r>
          </w:p>
        </w:tc>
      </w:tr>
      <w:tr w:rsidR="00F76507" w:rsidRPr="00F76507" w14:paraId="424B3426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A76724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2.3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CC0B3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Материал рукоятки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946BA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Металл/пластик</w:t>
            </w:r>
          </w:p>
        </w:tc>
      </w:tr>
      <w:tr w:rsidR="00F76507" w:rsidRPr="00F76507" w14:paraId="5CF9BF26" w14:textId="77777777" w:rsidTr="00937C17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1C62D4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2.4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854BB" w14:textId="77777777" w:rsidR="00F76507" w:rsidRPr="00F76507" w:rsidRDefault="00F76507" w:rsidP="00937C17">
            <w:pPr>
              <w:contextualSpacing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Лупа с трехкратным увеличением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74B1E" w14:textId="77777777" w:rsidR="00F76507" w:rsidRPr="00F76507" w:rsidRDefault="00F76507" w:rsidP="00937C17">
            <w:pPr>
              <w:contextualSpacing/>
              <w:jc w:val="center"/>
              <w:rPr>
                <w:sz w:val="20"/>
                <w:szCs w:val="20"/>
              </w:rPr>
            </w:pPr>
            <w:r w:rsidRPr="00F76507">
              <w:rPr>
                <w:sz w:val="20"/>
                <w:szCs w:val="20"/>
              </w:rPr>
              <w:t>Наличие</w:t>
            </w:r>
          </w:p>
        </w:tc>
      </w:tr>
    </w:tbl>
    <w:p w14:paraId="7426FB61" w14:textId="77777777" w:rsidR="00F76507" w:rsidRPr="00F76507" w:rsidRDefault="00F76507" w:rsidP="00F76507">
      <w:pPr>
        <w:widowControl w:val="0"/>
        <w:tabs>
          <w:tab w:val="left" w:pos="420"/>
        </w:tabs>
        <w:ind w:right="-284"/>
        <w:contextualSpacing/>
        <w:jc w:val="both"/>
        <w:rPr>
          <w:sz w:val="20"/>
          <w:szCs w:val="20"/>
          <w:lang w:val="en-US"/>
        </w:rPr>
      </w:pPr>
    </w:p>
    <w:p w14:paraId="1686ABA1" w14:textId="77777777" w:rsidR="00D70F50" w:rsidRPr="00F76507" w:rsidRDefault="00D70F50" w:rsidP="0079726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47730ED6" w14:textId="77777777" w:rsidR="00D70F50" w:rsidRPr="00AD5EE0" w:rsidRDefault="00D70F50" w:rsidP="00797265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240D0F4C" w14:textId="77777777" w:rsidR="003F6E8D" w:rsidRPr="00AD5EE0" w:rsidRDefault="003F6E8D" w:rsidP="00797265">
      <w:pPr>
        <w:widowControl w:val="0"/>
        <w:tabs>
          <w:tab w:val="left" w:pos="420"/>
        </w:tabs>
        <w:contextualSpacing/>
        <w:jc w:val="both"/>
        <w:rPr>
          <w:color w:val="FF0000"/>
          <w:sz w:val="20"/>
          <w:szCs w:val="20"/>
        </w:rPr>
      </w:pPr>
      <w:r w:rsidRPr="00AD5EE0">
        <w:rPr>
          <w:sz w:val="20"/>
          <w:szCs w:val="20"/>
        </w:rPr>
        <w:t xml:space="preserve">4.Для присуждения контракта используются критерии соответствия предложения требованиям предмета закупки. </w:t>
      </w:r>
    </w:p>
    <w:p w14:paraId="24108B23" w14:textId="77777777" w:rsidR="003F6E8D" w:rsidRPr="00AD5EE0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 8-0222-62-61-34.</w:t>
      </w:r>
    </w:p>
    <w:p w14:paraId="29B67DDB" w14:textId="77777777" w:rsidR="003F6E8D" w:rsidRPr="00AD5EE0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5907009E" w14:textId="77777777" w:rsidR="003F6E8D" w:rsidRPr="00AD5EE0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7CAF80DD" w14:textId="77777777" w:rsidR="00062718" w:rsidRPr="00AD5EE0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  <w:r w:rsidRPr="00AD5EE0">
        <w:rPr>
          <w:sz w:val="20"/>
          <w:szCs w:val="20"/>
        </w:rPr>
        <w:t xml:space="preserve">Товаровед </w:t>
      </w:r>
      <w:r w:rsidR="00797265" w:rsidRPr="00AD5EE0">
        <w:rPr>
          <w:sz w:val="20"/>
          <w:szCs w:val="20"/>
        </w:rPr>
        <w:t>1</w:t>
      </w:r>
      <w:r w:rsidRPr="00AD5EE0">
        <w:rPr>
          <w:sz w:val="20"/>
          <w:szCs w:val="20"/>
        </w:rPr>
        <w:t xml:space="preserve"> категории ООТ </w:t>
      </w:r>
      <w:r w:rsidRPr="00AD5EE0">
        <w:rPr>
          <w:sz w:val="20"/>
          <w:szCs w:val="20"/>
        </w:rPr>
        <w:tab/>
        <w:t xml:space="preserve">                                                                                                    Ю.В.Сергиенко</w:t>
      </w:r>
    </w:p>
    <w:sectPr w:rsidR="00062718" w:rsidRPr="00AD5EE0" w:rsidSect="003F6E8D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17787" w14:textId="77777777" w:rsidR="00A908D1" w:rsidRDefault="00A908D1" w:rsidP="00797265">
      <w:r>
        <w:separator/>
      </w:r>
    </w:p>
  </w:endnote>
  <w:endnote w:type="continuationSeparator" w:id="0">
    <w:p w14:paraId="0564C83A" w14:textId="77777777" w:rsidR="00A908D1" w:rsidRDefault="00A908D1" w:rsidP="0079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980610"/>
      <w:docPartObj>
        <w:docPartGallery w:val="Page Numbers (Bottom of Page)"/>
        <w:docPartUnique/>
      </w:docPartObj>
    </w:sdtPr>
    <w:sdtEndPr/>
    <w:sdtContent>
      <w:p w14:paraId="7C1A5CEF" w14:textId="77777777" w:rsidR="00797265" w:rsidRDefault="00A42B61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4F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6C36B7" w14:textId="77777777" w:rsidR="00797265" w:rsidRDefault="007972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FABD2" w14:textId="77777777" w:rsidR="00A908D1" w:rsidRDefault="00A908D1" w:rsidP="00797265">
      <w:r>
        <w:separator/>
      </w:r>
    </w:p>
  </w:footnote>
  <w:footnote w:type="continuationSeparator" w:id="0">
    <w:p w14:paraId="2235C681" w14:textId="77777777" w:rsidR="00A908D1" w:rsidRDefault="00A908D1" w:rsidP="00797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17AF4"/>
    <w:multiLevelType w:val="multilevel"/>
    <w:tmpl w:val="0EA2B3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8D45D92"/>
    <w:multiLevelType w:val="hybridMultilevel"/>
    <w:tmpl w:val="15804FE4"/>
    <w:lvl w:ilvl="0" w:tplc="4B58FB82">
      <w:start w:val="8"/>
      <w:numFmt w:val="decimal"/>
      <w:lvlText w:val="%1.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2632E">
      <w:start w:val="1"/>
      <w:numFmt w:val="lowerLetter"/>
      <w:lvlText w:val="%2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5E62DD6">
      <w:start w:val="1"/>
      <w:numFmt w:val="lowerRoman"/>
      <w:lvlText w:val="%3"/>
      <w:lvlJc w:val="left"/>
      <w:pPr>
        <w:ind w:left="2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FAECEBC">
      <w:start w:val="1"/>
      <w:numFmt w:val="decimal"/>
      <w:lvlText w:val="%4"/>
      <w:lvlJc w:val="left"/>
      <w:pPr>
        <w:ind w:left="3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82EA4B0">
      <w:start w:val="1"/>
      <w:numFmt w:val="lowerLetter"/>
      <w:lvlText w:val="%5"/>
      <w:lvlJc w:val="left"/>
      <w:pPr>
        <w:ind w:left="3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5A0792">
      <w:start w:val="1"/>
      <w:numFmt w:val="lowerRoman"/>
      <w:lvlText w:val="%6"/>
      <w:lvlJc w:val="left"/>
      <w:pPr>
        <w:ind w:left="4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D72EBC2">
      <w:start w:val="1"/>
      <w:numFmt w:val="decimal"/>
      <w:lvlText w:val="%7"/>
      <w:lvlJc w:val="left"/>
      <w:pPr>
        <w:ind w:left="5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D85F00">
      <w:start w:val="1"/>
      <w:numFmt w:val="lowerLetter"/>
      <w:lvlText w:val="%8"/>
      <w:lvlJc w:val="left"/>
      <w:pPr>
        <w:ind w:left="5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666AB6">
      <w:start w:val="1"/>
      <w:numFmt w:val="lowerRoman"/>
      <w:lvlText w:val="%9"/>
      <w:lvlJc w:val="left"/>
      <w:pPr>
        <w:ind w:left="6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361D1"/>
    <w:multiLevelType w:val="multilevel"/>
    <w:tmpl w:val="A10856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3" w15:restartNumberingAfterBreak="0">
    <w:nsid w:val="0B6266BE"/>
    <w:multiLevelType w:val="hybridMultilevel"/>
    <w:tmpl w:val="C6C6333A"/>
    <w:lvl w:ilvl="0" w:tplc="C7966624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3E47C6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7209E4A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2C18DDCA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1F24F98C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26502C6C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57AA87C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38A4677C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5D74AAEC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3E3CB2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17E1"/>
    <w:multiLevelType w:val="hybridMultilevel"/>
    <w:tmpl w:val="2FAA0D78"/>
    <w:lvl w:ilvl="0" w:tplc="FE5228F0">
      <w:start w:val="13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0440E">
      <w:start w:val="1"/>
      <w:numFmt w:val="lowerLetter"/>
      <w:lvlText w:val="%2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AE88CB2">
      <w:start w:val="1"/>
      <w:numFmt w:val="lowerRoman"/>
      <w:lvlText w:val="%3"/>
      <w:lvlJc w:val="left"/>
      <w:pPr>
        <w:ind w:left="1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C7ABEF4">
      <w:start w:val="1"/>
      <w:numFmt w:val="decimal"/>
      <w:lvlText w:val="%4"/>
      <w:lvlJc w:val="left"/>
      <w:pPr>
        <w:ind w:left="2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FEA286">
      <w:start w:val="1"/>
      <w:numFmt w:val="lowerLetter"/>
      <w:lvlText w:val="%5"/>
      <w:lvlJc w:val="left"/>
      <w:pPr>
        <w:ind w:left="3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42FD10">
      <w:start w:val="1"/>
      <w:numFmt w:val="lowerRoman"/>
      <w:lvlText w:val="%6"/>
      <w:lvlJc w:val="left"/>
      <w:pPr>
        <w:ind w:left="4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5AB41C">
      <w:start w:val="1"/>
      <w:numFmt w:val="decimal"/>
      <w:lvlText w:val="%7"/>
      <w:lvlJc w:val="left"/>
      <w:pPr>
        <w:ind w:left="4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73A3798">
      <w:start w:val="1"/>
      <w:numFmt w:val="lowerLetter"/>
      <w:lvlText w:val="%8"/>
      <w:lvlJc w:val="left"/>
      <w:pPr>
        <w:ind w:left="5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84DA62">
      <w:start w:val="1"/>
      <w:numFmt w:val="lowerRoman"/>
      <w:lvlText w:val="%9"/>
      <w:lvlJc w:val="left"/>
      <w:pPr>
        <w:ind w:left="6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E33E45"/>
    <w:multiLevelType w:val="hybridMultilevel"/>
    <w:tmpl w:val="19088F38"/>
    <w:lvl w:ilvl="0" w:tplc="C362F8AC">
      <w:start w:val="2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69BB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2AC9D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DA4A6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8A0F5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A56F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EB4D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28BA8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185950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D91028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210C6"/>
    <w:multiLevelType w:val="multilevel"/>
    <w:tmpl w:val="5B02B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EC35A91"/>
    <w:multiLevelType w:val="hybridMultilevel"/>
    <w:tmpl w:val="142C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7478C"/>
    <w:multiLevelType w:val="multilevel"/>
    <w:tmpl w:val="17CE9D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20C9697D"/>
    <w:multiLevelType w:val="hybridMultilevel"/>
    <w:tmpl w:val="ABD21D50"/>
    <w:lvl w:ilvl="0" w:tplc="E304BA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80C78"/>
    <w:multiLevelType w:val="hybridMultilevel"/>
    <w:tmpl w:val="2A4E48B4"/>
    <w:lvl w:ilvl="0" w:tplc="B31CE76A">
      <w:start w:val="1"/>
      <w:numFmt w:val="decimal"/>
      <w:lvlText w:val="%1.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3307286">
      <w:start w:val="1"/>
      <w:numFmt w:val="lowerLetter"/>
      <w:lvlText w:val="%2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E5A7102">
      <w:start w:val="1"/>
      <w:numFmt w:val="lowerRoman"/>
      <w:lvlText w:val="%3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7C2BCC">
      <w:start w:val="1"/>
      <w:numFmt w:val="decimal"/>
      <w:lvlText w:val="%4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6263B0">
      <w:start w:val="1"/>
      <w:numFmt w:val="lowerLetter"/>
      <w:lvlText w:val="%5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662978">
      <w:start w:val="1"/>
      <w:numFmt w:val="lowerRoman"/>
      <w:lvlText w:val="%6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C00B6B6">
      <w:start w:val="1"/>
      <w:numFmt w:val="decimal"/>
      <w:lvlText w:val="%7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14C9F6E">
      <w:start w:val="1"/>
      <w:numFmt w:val="lowerLetter"/>
      <w:lvlText w:val="%8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74A1EA">
      <w:start w:val="1"/>
      <w:numFmt w:val="lowerRoman"/>
      <w:lvlText w:val="%9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0C3426"/>
    <w:multiLevelType w:val="hybridMultilevel"/>
    <w:tmpl w:val="FA0C22A2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4AC1CCA"/>
    <w:multiLevelType w:val="multilevel"/>
    <w:tmpl w:val="6C02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F6D6E"/>
    <w:multiLevelType w:val="hybridMultilevel"/>
    <w:tmpl w:val="0CB0F858"/>
    <w:lvl w:ilvl="0" w:tplc="2B06D57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C3D4A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F5B24"/>
    <w:multiLevelType w:val="multilevel"/>
    <w:tmpl w:val="8FECF420"/>
    <w:lvl w:ilvl="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8E2714"/>
    <w:multiLevelType w:val="multilevel"/>
    <w:tmpl w:val="AC9440D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701"/>
        </w:tabs>
        <w:ind w:left="270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58"/>
        </w:tabs>
        <w:ind w:left="235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93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1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14"/>
        </w:tabs>
        <w:ind w:left="5454" w:hanging="1440"/>
      </w:pPr>
      <w:rPr>
        <w:rFonts w:hint="default"/>
      </w:rPr>
    </w:lvl>
  </w:abstractNum>
  <w:abstractNum w:abstractNumId="19" w15:restartNumberingAfterBreak="0">
    <w:nsid w:val="3F044D99"/>
    <w:multiLevelType w:val="hybridMultilevel"/>
    <w:tmpl w:val="DDC2D9D6"/>
    <w:lvl w:ilvl="0" w:tplc="FD7AECB0">
      <w:start w:val="2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 w15:restartNumberingAfterBreak="0">
    <w:nsid w:val="42405ECE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429268B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71635"/>
    <w:multiLevelType w:val="multilevel"/>
    <w:tmpl w:val="280219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D54A5A"/>
    <w:multiLevelType w:val="hybridMultilevel"/>
    <w:tmpl w:val="1238314A"/>
    <w:lvl w:ilvl="0" w:tplc="5A96B6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4A6B"/>
    <w:multiLevelType w:val="multilevel"/>
    <w:tmpl w:val="595A26F4"/>
    <w:lvl w:ilvl="0">
      <w:start w:val="2"/>
      <w:numFmt w:val="decimal"/>
      <w:lvlText w:val="%1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083F36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F2919DB"/>
    <w:multiLevelType w:val="hybridMultilevel"/>
    <w:tmpl w:val="73388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F5F24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536C5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81B508E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1" w15:restartNumberingAfterBreak="0">
    <w:nsid w:val="5A280692"/>
    <w:multiLevelType w:val="multilevel"/>
    <w:tmpl w:val="AB742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5C90545A"/>
    <w:multiLevelType w:val="hybridMultilevel"/>
    <w:tmpl w:val="B288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D1182"/>
    <w:multiLevelType w:val="multilevel"/>
    <w:tmpl w:val="2EE6A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4" w15:restartNumberingAfterBreak="0">
    <w:nsid w:val="5D3328AC"/>
    <w:multiLevelType w:val="hybridMultilevel"/>
    <w:tmpl w:val="12EC67B6"/>
    <w:lvl w:ilvl="0" w:tplc="0419000F">
      <w:start w:val="1"/>
      <w:numFmt w:val="decimal"/>
      <w:lvlText w:val="%1."/>
      <w:lvlJc w:val="left"/>
      <w:pPr>
        <w:ind w:left="2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35" w15:restartNumberingAfterBreak="0">
    <w:nsid w:val="61025C89"/>
    <w:multiLevelType w:val="hybridMultilevel"/>
    <w:tmpl w:val="691E2B26"/>
    <w:lvl w:ilvl="0" w:tplc="B2C0161A">
      <w:start w:val="2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2062F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EE15D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CC202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FAB60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60591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0217A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F05C9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A2D64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30D2D19"/>
    <w:multiLevelType w:val="hybridMultilevel"/>
    <w:tmpl w:val="7BD4F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E1CEB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0967807"/>
    <w:multiLevelType w:val="hybridMultilevel"/>
    <w:tmpl w:val="7B3408D6"/>
    <w:lvl w:ilvl="0" w:tplc="39142E5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466DC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45E70D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5281E2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E8272EC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3E01A50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DDE9F0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4D82FA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4BC7C2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1465317"/>
    <w:multiLevelType w:val="hybridMultilevel"/>
    <w:tmpl w:val="36C69AB0"/>
    <w:lvl w:ilvl="0" w:tplc="32C89428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0" w15:restartNumberingAfterBreak="0">
    <w:nsid w:val="715F2A7B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34"/>
  </w:num>
  <w:num w:numId="3">
    <w:abstractNumId w:val="11"/>
  </w:num>
  <w:num w:numId="4">
    <w:abstractNumId w:val="15"/>
  </w:num>
  <w:num w:numId="5">
    <w:abstractNumId w:val="16"/>
  </w:num>
  <w:num w:numId="6">
    <w:abstractNumId w:val="36"/>
  </w:num>
  <w:num w:numId="7">
    <w:abstractNumId w:val="23"/>
  </w:num>
  <w:num w:numId="8">
    <w:abstractNumId w:val="13"/>
  </w:num>
  <w:num w:numId="9">
    <w:abstractNumId w:val="32"/>
  </w:num>
  <w:num w:numId="10">
    <w:abstractNumId w:val="39"/>
  </w:num>
  <w:num w:numId="11">
    <w:abstractNumId w:val="31"/>
  </w:num>
  <w:num w:numId="12">
    <w:abstractNumId w:val="9"/>
  </w:num>
  <w:num w:numId="13">
    <w:abstractNumId w:val="19"/>
  </w:num>
  <w:num w:numId="14">
    <w:abstractNumId w:val="10"/>
  </w:num>
  <w:num w:numId="15">
    <w:abstractNumId w:val="27"/>
  </w:num>
  <w:num w:numId="16">
    <w:abstractNumId w:val="24"/>
  </w:num>
  <w:num w:numId="17">
    <w:abstractNumId w:val="26"/>
  </w:num>
  <w:num w:numId="18">
    <w:abstractNumId w:val="29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7"/>
  </w:num>
  <w:num w:numId="22">
    <w:abstractNumId w:val="4"/>
  </w:num>
  <w:num w:numId="23">
    <w:abstractNumId w:val="28"/>
  </w:num>
  <w:num w:numId="24">
    <w:abstractNumId w:val="21"/>
  </w:num>
  <w:num w:numId="25">
    <w:abstractNumId w:val="20"/>
  </w:num>
  <w:num w:numId="26">
    <w:abstractNumId w:val="40"/>
  </w:num>
  <w:num w:numId="27">
    <w:abstractNumId w:val="30"/>
  </w:num>
  <w:num w:numId="28">
    <w:abstractNumId w:val="8"/>
  </w:num>
  <w:num w:numId="29">
    <w:abstractNumId w:val="3"/>
  </w:num>
  <w:num w:numId="30">
    <w:abstractNumId w:val="12"/>
  </w:num>
  <w:num w:numId="31">
    <w:abstractNumId w:val="1"/>
  </w:num>
  <w:num w:numId="32">
    <w:abstractNumId w:val="5"/>
  </w:num>
  <w:num w:numId="33">
    <w:abstractNumId w:val="25"/>
  </w:num>
  <w:num w:numId="34">
    <w:abstractNumId w:val="17"/>
  </w:num>
  <w:num w:numId="35">
    <w:abstractNumId w:val="6"/>
  </w:num>
  <w:num w:numId="36">
    <w:abstractNumId w:val="35"/>
  </w:num>
  <w:num w:numId="37">
    <w:abstractNumId w:val="2"/>
  </w:num>
  <w:num w:numId="38">
    <w:abstractNumId w:val="22"/>
  </w:num>
  <w:num w:numId="39">
    <w:abstractNumId w:val="18"/>
  </w:num>
  <w:num w:numId="40">
    <w:abstractNumId w:val="38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5D2"/>
    <w:rsid w:val="00037691"/>
    <w:rsid w:val="0004319D"/>
    <w:rsid w:val="00062718"/>
    <w:rsid w:val="000D217B"/>
    <w:rsid w:val="000D23E2"/>
    <w:rsid w:val="00101410"/>
    <w:rsid w:val="001060F6"/>
    <w:rsid w:val="00112933"/>
    <w:rsid w:val="00114017"/>
    <w:rsid w:val="0011751F"/>
    <w:rsid w:val="00155B3F"/>
    <w:rsid w:val="00164FF6"/>
    <w:rsid w:val="001662C5"/>
    <w:rsid w:val="00166671"/>
    <w:rsid w:val="0018551D"/>
    <w:rsid w:val="001A0D56"/>
    <w:rsid w:val="001C6532"/>
    <w:rsid w:val="00253BF1"/>
    <w:rsid w:val="00256EEF"/>
    <w:rsid w:val="00286E18"/>
    <w:rsid w:val="00321E47"/>
    <w:rsid w:val="00351108"/>
    <w:rsid w:val="00396E71"/>
    <w:rsid w:val="003F1FE9"/>
    <w:rsid w:val="003F6E8D"/>
    <w:rsid w:val="00402CE1"/>
    <w:rsid w:val="00435D03"/>
    <w:rsid w:val="00447C53"/>
    <w:rsid w:val="004628FD"/>
    <w:rsid w:val="00465EB3"/>
    <w:rsid w:val="00481FAB"/>
    <w:rsid w:val="00487D6A"/>
    <w:rsid w:val="004B3579"/>
    <w:rsid w:val="004C341C"/>
    <w:rsid w:val="00514C75"/>
    <w:rsid w:val="00525268"/>
    <w:rsid w:val="0053271F"/>
    <w:rsid w:val="0069599F"/>
    <w:rsid w:val="00696619"/>
    <w:rsid w:val="006B5152"/>
    <w:rsid w:val="006C65D2"/>
    <w:rsid w:val="006F2C2F"/>
    <w:rsid w:val="007016C4"/>
    <w:rsid w:val="00797265"/>
    <w:rsid w:val="007A0E51"/>
    <w:rsid w:val="007C69F3"/>
    <w:rsid w:val="007F6C42"/>
    <w:rsid w:val="008244C1"/>
    <w:rsid w:val="00844EEE"/>
    <w:rsid w:val="008763E3"/>
    <w:rsid w:val="00884C47"/>
    <w:rsid w:val="008923ED"/>
    <w:rsid w:val="008C3DC8"/>
    <w:rsid w:val="008F7981"/>
    <w:rsid w:val="00921637"/>
    <w:rsid w:val="00930C07"/>
    <w:rsid w:val="0094223E"/>
    <w:rsid w:val="0096421E"/>
    <w:rsid w:val="009733B2"/>
    <w:rsid w:val="009A042B"/>
    <w:rsid w:val="009D79F5"/>
    <w:rsid w:val="009E0991"/>
    <w:rsid w:val="009E3960"/>
    <w:rsid w:val="00A00803"/>
    <w:rsid w:val="00A42B61"/>
    <w:rsid w:val="00A52DF6"/>
    <w:rsid w:val="00A908D1"/>
    <w:rsid w:val="00AD5EE0"/>
    <w:rsid w:val="00B03D38"/>
    <w:rsid w:val="00B37628"/>
    <w:rsid w:val="00B471B9"/>
    <w:rsid w:val="00B62DA9"/>
    <w:rsid w:val="00B7497D"/>
    <w:rsid w:val="00B81AE6"/>
    <w:rsid w:val="00B83122"/>
    <w:rsid w:val="00BB6C41"/>
    <w:rsid w:val="00BB7FF0"/>
    <w:rsid w:val="00BE6AA7"/>
    <w:rsid w:val="00C24681"/>
    <w:rsid w:val="00C5779A"/>
    <w:rsid w:val="00C83709"/>
    <w:rsid w:val="00C90EC9"/>
    <w:rsid w:val="00CD4FC3"/>
    <w:rsid w:val="00CF12C5"/>
    <w:rsid w:val="00D50839"/>
    <w:rsid w:val="00D524ED"/>
    <w:rsid w:val="00D669D8"/>
    <w:rsid w:val="00D70F50"/>
    <w:rsid w:val="00D7708A"/>
    <w:rsid w:val="00D91E88"/>
    <w:rsid w:val="00DC61B6"/>
    <w:rsid w:val="00DD4411"/>
    <w:rsid w:val="00E71485"/>
    <w:rsid w:val="00EC06DF"/>
    <w:rsid w:val="00ED2525"/>
    <w:rsid w:val="00ED3A3C"/>
    <w:rsid w:val="00F11E8C"/>
    <w:rsid w:val="00F159BD"/>
    <w:rsid w:val="00F21819"/>
    <w:rsid w:val="00F71DE9"/>
    <w:rsid w:val="00F76507"/>
    <w:rsid w:val="00FA2D81"/>
    <w:rsid w:val="00FB3C76"/>
    <w:rsid w:val="00FD3A2D"/>
    <w:rsid w:val="00FF3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25A0"/>
  <w15:docId w15:val="{076A53E5-139F-455D-8DFA-DCB7C752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E6A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6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6619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52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Citation List,본문(내용),List Paragraph (numbered (a)),Colorful List - Accent 11"/>
    <w:basedOn w:val="a"/>
    <w:link w:val="a7"/>
    <w:uiPriority w:val="99"/>
    <w:qFormat/>
    <w:rsid w:val="004C341C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BB7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F71D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nhideWhenUsed/>
    <w:rsid w:val="007F6C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F6C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0D217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0D217B"/>
    <w:rPr>
      <w:rFonts w:ascii="Calibri" w:eastAsia="Calibri" w:hAnsi="Calibri" w:cs="Times New Roman"/>
    </w:rPr>
  </w:style>
  <w:style w:type="paragraph" w:customStyle="1" w:styleId="12">
    <w:name w:val="12 тайм"/>
    <w:basedOn w:val="aa"/>
    <w:link w:val="120"/>
    <w:qFormat/>
    <w:rsid w:val="00166671"/>
    <w:rPr>
      <w:rFonts w:ascii="Times New Roman" w:hAnsi="Times New Roman"/>
      <w:sz w:val="24"/>
      <w:szCs w:val="24"/>
    </w:rPr>
  </w:style>
  <w:style w:type="character" w:customStyle="1" w:styleId="120">
    <w:name w:val="12 тайм Знак"/>
    <w:basedOn w:val="ab"/>
    <w:link w:val="12"/>
    <w:rsid w:val="00166671"/>
    <w:rPr>
      <w:rFonts w:ascii="Times New Roman" w:eastAsia="Calibri" w:hAnsi="Times New Roman" w:cs="Times New Roman"/>
      <w:sz w:val="24"/>
      <w:szCs w:val="24"/>
    </w:rPr>
  </w:style>
  <w:style w:type="paragraph" w:customStyle="1" w:styleId="Body">
    <w:name w:val="Body"/>
    <w:uiPriority w:val="99"/>
    <w:rsid w:val="00166671"/>
    <w:pPr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Citation List Знак,본문(내용) Знак,List Paragraph (numbered (a)) Знак,Colorful List - Accent 11 Знак"/>
    <w:link w:val="a6"/>
    <w:uiPriority w:val="99"/>
    <w:locked/>
    <w:rsid w:val="001666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9E3960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E3960"/>
    <w:rPr>
      <w:rFonts w:ascii="Times New Roman" w:eastAsia="Times New Roman" w:hAnsi="Times New Roman" w:cs="Times New Roman"/>
      <w:sz w:val="28"/>
      <w:szCs w:val="28"/>
    </w:rPr>
  </w:style>
  <w:style w:type="table" w:customStyle="1" w:styleId="TableGrid">
    <w:name w:val="TableGrid"/>
    <w:rsid w:val="00FD3A2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 Indent"/>
    <w:basedOn w:val="a"/>
    <w:link w:val="af"/>
    <w:uiPriority w:val="99"/>
    <w:semiHidden/>
    <w:unhideWhenUsed/>
    <w:rsid w:val="003F6E8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F6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972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972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1D54A-BC3F-44BC-858D-342432725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AnnaZ</dc:creator>
  <cp:lastModifiedBy>User</cp:lastModifiedBy>
  <cp:revision>4</cp:revision>
  <cp:lastPrinted>2026-10-06T09:54:00Z</cp:lastPrinted>
  <dcterms:created xsi:type="dcterms:W3CDTF">2026-10-26T11:27:00Z</dcterms:created>
  <dcterms:modified xsi:type="dcterms:W3CDTF">2026-10-26T11:57:00Z</dcterms:modified>
</cp:coreProperties>
</file>