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FA3BE3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FA3BE3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3BE3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340" w:rsidRPr="00890732" w:rsidRDefault="00890732" w:rsidP="003849CA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A10340" w:rsidRPr="00890732" w:rsidRDefault="00890732" w:rsidP="003849CA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</w:t>
      </w:r>
      <w:bookmarkStart w:id="0" w:name="_GoBack"/>
      <w:bookmarkEnd w:id="0"/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пках</w:t>
      </w:r>
      <w:r w:rsidR="00E11811">
        <w:rPr>
          <w:rFonts w:ascii="Times New Roman" w:hAnsi="Times New Roman" w:cs="Times New Roman"/>
          <w:sz w:val="28"/>
          <w:szCs w:val="28"/>
        </w:rPr>
        <w:t xml:space="preserve">: - </w:t>
      </w:r>
      <w:r w:rsidR="00A10340" w:rsidRPr="00890732">
        <w:rPr>
          <w:rFonts w:ascii="Times New Roman" w:hAnsi="Times New Roman" w:cs="Times New Roman"/>
          <w:b/>
          <w:sz w:val="24"/>
          <w:szCs w:val="24"/>
        </w:rPr>
        <w:t>п.9</w:t>
      </w:r>
      <w:r w:rsidR="00A10340" w:rsidRPr="00890732">
        <w:rPr>
          <w:rFonts w:ascii="Times New Roman" w:hAnsi="Times New Roman" w:cs="Times New Roman"/>
          <w:sz w:val="24"/>
          <w:szCs w:val="24"/>
        </w:rPr>
        <w:t xml:space="preserve"> приложения к Закону Республики от 13 июля 2012 № 419-З «О государственных закупках товаров (работ, услуг)» -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 </w:t>
      </w:r>
    </w:p>
    <w:p w:rsidR="00FA3BE3" w:rsidRDefault="00890732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1" w:name="Лоты"/>
      <w:bookmarkEnd w:id="1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950"/>
        <w:gridCol w:w="4951"/>
      </w:tblGrid>
      <w:tr w:rsidR="00FA3BE3" w:rsidTr="00FA3BE3">
        <w:tc>
          <w:tcPr>
            <w:tcW w:w="5000" w:type="pct"/>
            <w:gridSpan w:val="2"/>
          </w:tcPr>
          <w:p w:rsid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b/>
                <w:sz w:val="28"/>
                <w:szCs w:val="28"/>
              </w:rPr>
              <w:t>Дозатор  локтевой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22.29.23.920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Принадлежности туалетные из пластмасс прочие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40 шт.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1 167,8 руб.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  <w:tr w:rsidR="00FA3BE3" w:rsidTr="00FA3BE3">
        <w:tc>
          <w:tcPr>
            <w:tcW w:w="5000" w:type="pct"/>
            <w:gridSpan w:val="2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Дозатор локтевой (металлический)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25.99.11.300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Изделия санитарно-технические прочие и их части из черных металлов, меди или алюминия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980 руб.</w:t>
            </w:r>
          </w:p>
        </w:tc>
      </w:tr>
      <w:tr w:rsidR="00FA3BE3" w:rsidTr="00FA3BE3"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FA3BE3" w:rsidRPr="00FA3BE3" w:rsidRDefault="00FA3BE3" w:rsidP="00FA3BE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BE3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</w:tbl>
    <w:p w:rsidR="00743301" w:rsidRDefault="0053506A" w:rsidP="00E1181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E11811">
        <w:rPr>
          <w:rFonts w:ascii="Times New Roman" w:hAnsi="Times New Roman" w:cs="Times New Roman"/>
          <w:sz w:val="28"/>
          <w:szCs w:val="28"/>
        </w:rPr>
        <w:t xml:space="preserve">: склад </w:t>
      </w:r>
      <w:r w:rsidR="00E118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FA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E1181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A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811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FA3BE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Pr="00E11811" w:rsidRDefault="00F25C85" w:rsidP="00E1181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</w:t>
      </w:r>
      <w:r w:rsidR="00717ADE" w:rsidRPr="00E11811">
        <w:rPr>
          <w:rFonts w:ascii="Times New Roman" w:hAnsi="Times New Roman" w:cs="Times New Roman"/>
          <w:sz w:val="28"/>
          <w:szCs w:val="28"/>
        </w:rPr>
        <w:t>:</w:t>
      </w:r>
      <w:r w:rsidR="004729D3" w:rsidRPr="00E11811">
        <w:rPr>
          <w:rFonts w:ascii="Times New Roman" w:hAnsi="Times New Roman" w:cs="Times New Roman"/>
          <w:sz w:val="28"/>
          <w:szCs w:val="28"/>
        </w:rPr>
        <w:t xml:space="preserve"> </w:t>
      </w:r>
      <w:r w:rsidR="00FA3BE3" w:rsidRPr="00E11811">
        <w:rPr>
          <w:rFonts w:ascii="Times New Roman" w:hAnsi="Times New Roman" w:cs="Times New Roman"/>
          <w:sz w:val="28"/>
          <w:szCs w:val="28"/>
        </w:rPr>
        <w:t>2 147,8 (Две тысячи сто сорок семь белорусских рублей восемьдесят копеек)</w:t>
      </w:r>
      <w:r w:rsidR="00717ADE" w:rsidRPr="00E118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1811" w:rsidRDefault="00F25C85" w:rsidP="00E1181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890732">
        <w:rPr>
          <w:rFonts w:ascii="Times New Roman" w:hAnsi="Times New Roman" w:cs="Times New Roman"/>
          <w:sz w:val="28"/>
          <w:szCs w:val="28"/>
        </w:rPr>
        <w:t xml:space="preserve"> - республиканский бюджет</w:t>
      </w:r>
      <w:r w:rsidRPr="00890732">
        <w:rPr>
          <w:rFonts w:ascii="Times New Roman" w:hAnsi="Times New Roman" w:cs="Times New Roman"/>
          <w:sz w:val="28"/>
          <w:szCs w:val="28"/>
        </w:rPr>
        <w:br/>
      </w:r>
      <w:r w:rsidR="00FC51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Pr="00D75AF0">
        <w:rPr>
          <w:rFonts w:ascii="Times New Roman" w:hAnsi="Times New Roman"/>
          <w:sz w:val="28"/>
          <w:szCs w:val="28"/>
        </w:rPr>
        <w:t xml:space="preserve">: </w:t>
      </w:r>
      <w:r w:rsidR="00E11811">
        <w:rPr>
          <w:rFonts w:ascii="Times New Roman" w:hAnsi="Times New Roman"/>
          <w:sz w:val="28"/>
          <w:szCs w:val="28"/>
        </w:rPr>
        <w:t>по факту поставки</w:t>
      </w:r>
      <w:r w:rsidRPr="00D75AF0">
        <w:rPr>
          <w:rFonts w:ascii="Times New Roman" w:hAnsi="Times New Roman"/>
          <w:sz w:val="28"/>
          <w:szCs w:val="28"/>
        </w:rPr>
        <w:t>.</w:t>
      </w:r>
      <w:r w:rsidR="00E11811">
        <w:rPr>
          <w:rFonts w:ascii="Times New Roman" w:hAnsi="Times New Roman"/>
          <w:sz w:val="28"/>
          <w:szCs w:val="28"/>
        </w:rPr>
        <w:t xml:space="preserve"> </w:t>
      </w:r>
    </w:p>
    <w:p w:rsidR="00E11811" w:rsidRDefault="00A821A3" w:rsidP="00E1181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118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</w:t>
      </w:r>
      <w:r w:rsidR="00E11811" w:rsidRPr="00B62C8E">
        <w:rPr>
          <w:rFonts w:ascii="Times New Roman" w:hAnsi="Times New Roman"/>
          <w:color w:val="000000"/>
          <w:sz w:val="28"/>
          <w:szCs w:val="28"/>
          <w:lang w:eastAsia="ru-RU"/>
        </w:rPr>
        <w:t>с тех</w:t>
      </w:r>
      <w:r w:rsidR="00E11811">
        <w:rPr>
          <w:rFonts w:ascii="Times New Roman" w:hAnsi="Times New Roman"/>
          <w:color w:val="000000"/>
          <w:sz w:val="28"/>
          <w:szCs w:val="28"/>
          <w:lang w:eastAsia="ru-RU"/>
        </w:rPr>
        <w:t>ническим заданием (прилагается).</w:t>
      </w:r>
    </w:p>
    <w:p w:rsidR="00743301" w:rsidRPr="00A236F9" w:rsidRDefault="00A821A3" w:rsidP="00384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717ADE" w:rsidRPr="00A236F9">
        <w:rPr>
          <w:rFonts w:ascii="Times New Roman" w:hAnsi="Times New Roman" w:cs="Times New Roman"/>
          <w:sz w:val="28"/>
          <w:szCs w:val="28"/>
        </w:rPr>
        <w:t>:</w:t>
      </w:r>
      <w:r w:rsidR="00A236F9" w:rsidRPr="00A236F9">
        <w:rPr>
          <w:rFonts w:ascii="Times New Roman" w:hAnsi="Times New Roman" w:cs="Times New Roman"/>
          <w:sz w:val="28"/>
          <w:szCs w:val="28"/>
        </w:rPr>
        <w:t xml:space="preserve"> </w:t>
      </w:r>
      <w:r w:rsidR="00A236F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36F9" w:rsidRPr="003849CA">
        <w:rPr>
          <w:rFonts w:ascii="Times New Roman" w:hAnsi="Times New Roman" w:cs="Times New Roman"/>
          <w:sz w:val="28"/>
          <w:szCs w:val="28"/>
        </w:rPr>
        <w:t>-  к</w:t>
      </w:r>
      <w:r w:rsidR="00A236F9" w:rsidRPr="00A236F9">
        <w:rPr>
          <w:rFonts w:ascii="Times New Roman" w:hAnsi="Times New Roman" w:cs="Times New Roman"/>
          <w:sz w:val="28"/>
          <w:szCs w:val="28"/>
        </w:rPr>
        <w:t>оммерческое предложение с полным описанием предлагаемого товара</w:t>
      </w:r>
      <w:r w:rsidR="003849CA">
        <w:rPr>
          <w:rFonts w:ascii="Times New Roman" w:hAnsi="Times New Roman" w:cs="Times New Roman"/>
          <w:sz w:val="28"/>
          <w:szCs w:val="28"/>
        </w:rPr>
        <w:t>.</w:t>
      </w:r>
    </w:p>
    <w:p w:rsidR="00E33EDA" w:rsidRDefault="00A821A3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717ADE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подтверждающих требования к участнику:</w:t>
      </w:r>
      <w:r w:rsidR="00717ADE" w:rsidRPr="00890732">
        <w:rPr>
          <w:rFonts w:ascii="Times New Roman" w:hAnsi="Times New Roman"/>
          <w:sz w:val="28"/>
          <w:szCs w:val="28"/>
        </w:rPr>
        <w:t xml:space="preserve"> </w:t>
      </w:r>
      <w:r w:rsidR="00BF1CA5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849C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 w:rsidR="00C26DEC" w:rsidRPr="00890732">
        <w:rPr>
          <w:rFonts w:ascii="Times New Roman" w:hAnsi="Times New Roman"/>
          <w:sz w:val="24"/>
          <w:szCs w:val="24"/>
        </w:rPr>
        <w:br/>
      </w:r>
      <w:r w:rsidR="00BF1CA5" w:rsidRPr="0089073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BF1CA5"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743301" w:rsidRDefault="00FC5185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821A3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3849CA">
        <w:rPr>
          <w:rFonts w:ascii="Times New Roman" w:hAnsi="Times New Roman" w:cs="Times New Roman"/>
          <w:sz w:val="28"/>
          <w:szCs w:val="28"/>
        </w:rPr>
        <w:t>28.10.2026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3849CA">
        <w:rPr>
          <w:rFonts w:ascii="Times New Roman" w:hAnsi="Times New Roman" w:cs="Times New Roman"/>
          <w:sz w:val="28"/>
          <w:szCs w:val="28"/>
        </w:rPr>
        <w:t>28</w:t>
      </w:r>
      <w:r w:rsidR="003849CA" w:rsidRPr="00B62C8E">
        <w:rPr>
          <w:rFonts w:ascii="Times New Roman" w:hAnsi="Times New Roman" w:cs="Times New Roman"/>
          <w:sz w:val="28"/>
          <w:szCs w:val="28"/>
        </w:rPr>
        <w:t>.</w:t>
      </w:r>
      <w:r w:rsidR="003849CA">
        <w:rPr>
          <w:rFonts w:ascii="Times New Roman" w:hAnsi="Times New Roman" w:cs="Times New Roman"/>
          <w:sz w:val="28"/>
          <w:szCs w:val="28"/>
        </w:rPr>
        <w:t>10</w:t>
      </w:r>
      <w:r w:rsidR="003849CA" w:rsidRPr="00B62C8E">
        <w:rPr>
          <w:rFonts w:ascii="Times New Roman" w:hAnsi="Times New Roman" w:cs="Times New Roman"/>
          <w:sz w:val="28"/>
          <w:szCs w:val="28"/>
        </w:rPr>
        <w:t>.2026 до 12</w:t>
      </w:r>
      <w:r w:rsidR="003849CA">
        <w:rPr>
          <w:rFonts w:ascii="Times New Roman" w:hAnsi="Times New Roman" w:cs="Times New Roman"/>
          <w:sz w:val="28"/>
          <w:szCs w:val="28"/>
        </w:rPr>
        <w:t>:</w:t>
      </w:r>
      <w:r w:rsidR="003849CA" w:rsidRPr="00B62C8E">
        <w:rPr>
          <w:rFonts w:ascii="Times New Roman" w:hAnsi="Times New Roman" w:cs="Times New Roman"/>
          <w:sz w:val="28"/>
          <w:szCs w:val="28"/>
        </w:rPr>
        <w:t>00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CB46FD" w:rsidRDefault="00FC5185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3301" w:rsidRDefault="003849CA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B62C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.2026 до 15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62C8E">
        <w:rPr>
          <w:rFonts w:ascii="Times New Roman" w:hAnsi="Times New Roman" w:cs="Times New Roman"/>
          <w:sz w:val="28"/>
          <w:szCs w:val="28"/>
        </w:rPr>
        <w:t>00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3849CA" w:rsidRDefault="00FC5185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  <w:r w:rsidR="00384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0E8" w:rsidRPr="00890732" w:rsidRDefault="009120E8" w:rsidP="003849CA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p w:rsidR="004A6EB1" w:rsidRPr="00652A47" w:rsidRDefault="004A6EB1" w:rsidP="004E52FB">
      <w:pPr>
        <w:pStyle w:val="af6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784"/>
        <w:gridCol w:w="3613"/>
      </w:tblGrid>
      <w:tr w:rsidR="003849CA" w:rsidTr="006D2ACC">
        <w:tc>
          <w:tcPr>
            <w:tcW w:w="3515" w:type="dxa"/>
          </w:tcPr>
          <w:p w:rsidR="003849CA" w:rsidRPr="007A7CF8" w:rsidRDefault="003849CA" w:rsidP="00384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CF8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закупок</w:t>
            </w:r>
          </w:p>
        </w:tc>
        <w:tc>
          <w:tcPr>
            <w:tcW w:w="2784" w:type="dxa"/>
          </w:tcPr>
          <w:p w:rsidR="003849CA" w:rsidRPr="00BD09D6" w:rsidRDefault="003849CA" w:rsidP="003849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</w:tcPr>
          <w:p w:rsidR="003849CA" w:rsidRDefault="003849CA" w:rsidP="003849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Петрущик Е.П.</w:t>
            </w:r>
          </w:p>
        </w:tc>
      </w:tr>
    </w:tbl>
    <w:p w:rsidR="006D2ACC" w:rsidRDefault="006D2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0E8" w:rsidRDefault="006D2ACC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FA3BE3">
        <w:rPr>
          <w:rFonts w:ascii="Times New Roman" w:hAnsi="Times New Roman" w:cs="Times New Roman"/>
          <w:sz w:val="28"/>
          <w:szCs w:val="28"/>
        </w:rPr>
        <w:t>26.10.2026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sectPr w:rsidR="009120E8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6F9" w:rsidRDefault="00A236F9">
      <w:pPr>
        <w:spacing w:after="0" w:line="240" w:lineRule="auto"/>
      </w:pPr>
      <w:r>
        <w:separator/>
      </w:r>
    </w:p>
  </w:endnote>
  <w:endnote w:type="continuationSeparator" w:id="0">
    <w:p w:rsidR="00A236F9" w:rsidRDefault="00A2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6F9" w:rsidRDefault="00A236F9">
      <w:pPr>
        <w:spacing w:after="0" w:line="240" w:lineRule="auto"/>
      </w:pPr>
      <w:r>
        <w:separator/>
      </w:r>
    </w:p>
  </w:footnote>
  <w:footnote w:type="continuationSeparator" w:id="0">
    <w:p w:rsidR="00A236F9" w:rsidRDefault="00A23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E5317"/>
    <w:rsid w:val="001332A9"/>
    <w:rsid w:val="0015226F"/>
    <w:rsid w:val="00163480"/>
    <w:rsid w:val="001F6BAE"/>
    <w:rsid w:val="00216254"/>
    <w:rsid w:val="0022694E"/>
    <w:rsid w:val="002A7D53"/>
    <w:rsid w:val="00356D71"/>
    <w:rsid w:val="00373E87"/>
    <w:rsid w:val="0038359A"/>
    <w:rsid w:val="003849CA"/>
    <w:rsid w:val="004527D6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68B0"/>
    <w:rsid w:val="0062380F"/>
    <w:rsid w:val="00652A47"/>
    <w:rsid w:val="006D2ACC"/>
    <w:rsid w:val="006E2155"/>
    <w:rsid w:val="00717ADE"/>
    <w:rsid w:val="00743301"/>
    <w:rsid w:val="007D1716"/>
    <w:rsid w:val="007F315A"/>
    <w:rsid w:val="00815270"/>
    <w:rsid w:val="00845A5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236F9"/>
    <w:rsid w:val="00A821A3"/>
    <w:rsid w:val="00AB367D"/>
    <w:rsid w:val="00B2024D"/>
    <w:rsid w:val="00B311AE"/>
    <w:rsid w:val="00B31864"/>
    <w:rsid w:val="00B52B32"/>
    <w:rsid w:val="00B85126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46FD"/>
    <w:rsid w:val="00CE3221"/>
    <w:rsid w:val="00D92CC8"/>
    <w:rsid w:val="00DD25D8"/>
    <w:rsid w:val="00DF6561"/>
    <w:rsid w:val="00E11811"/>
    <w:rsid w:val="00E33EDA"/>
    <w:rsid w:val="00EA0ACA"/>
    <w:rsid w:val="00ED4B60"/>
    <w:rsid w:val="00EE6650"/>
    <w:rsid w:val="00EF5963"/>
    <w:rsid w:val="00F25C85"/>
    <w:rsid w:val="00F62265"/>
    <w:rsid w:val="00F8095B"/>
    <w:rsid w:val="00FA2897"/>
    <w:rsid w:val="00FA3BE3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4CDBF9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FB11CCB0-E07C-4E44-9618-3368D4AB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</cp:revision>
  <cp:lastPrinted>2026-10-26T07:22:00Z</cp:lastPrinted>
  <dcterms:created xsi:type="dcterms:W3CDTF">2026-10-26T07:23:00Z</dcterms:created>
  <dcterms:modified xsi:type="dcterms:W3CDTF">2026-10-26T07:23:00Z</dcterms:modified>
</cp:coreProperties>
</file>