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70FD87" w14:textId="77777777" w:rsidR="00CE727E" w:rsidRPr="005E796C" w:rsidRDefault="00CE727E" w:rsidP="00D43160">
      <w:pPr>
        <w:spacing w:after="0" w:line="240" w:lineRule="auto"/>
        <w:ind w:left="5808" w:firstLine="56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14:paraId="65BAD079" w14:textId="77777777" w:rsidR="00CE727E" w:rsidRPr="005E796C" w:rsidRDefault="00CE727E" w:rsidP="00D43160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Ректор УО ВГАВМ</w:t>
      </w:r>
    </w:p>
    <w:p w14:paraId="4ADCA725" w14:textId="77777777" w:rsidR="00CE727E" w:rsidRPr="005E796C" w:rsidRDefault="00CE727E" w:rsidP="00D43160">
      <w:pPr>
        <w:spacing w:after="0" w:line="240" w:lineRule="auto"/>
        <w:ind w:left="58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 </w:t>
      </w:r>
      <w:r w:rsidR="00D43160"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>О.С. Горлова</w:t>
      </w:r>
    </w:p>
    <w:p w14:paraId="0E051395" w14:textId="18EC6607" w:rsidR="00CE727E" w:rsidRPr="005E796C" w:rsidRDefault="00CE727E" w:rsidP="00D43160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32680F"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21» октября  </w:t>
      </w:r>
      <w:r w:rsidR="00D43160"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</w:t>
      </w: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73CCE623" w14:textId="77777777" w:rsidR="00CE727E" w:rsidRPr="005E796C" w:rsidRDefault="00CE727E" w:rsidP="00CE72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12D48A" w14:textId="77777777" w:rsidR="0032680F" w:rsidRPr="005E796C" w:rsidRDefault="0032680F" w:rsidP="00CE727E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D749600" w14:textId="77777777" w:rsidR="00CE727E" w:rsidRPr="005E796C" w:rsidRDefault="00CE727E" w:rsidP="00CE727E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79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ТЕХНИЧЕСКОЕ ЗАДАНИЕ</w:t>
      </w:r>
    </w:p>
    <w:p w14:paraId="09FC4E76" w14:textId="77777777" w:rsidR="0032680F" w:rsidRPr="005E796C" w:rsidRDefault="0032680F" w:rsidP="00CE727E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6DC3298" w14:textId="4619A747" w:rsidR="0032680F" w:rsidRPr="005E796C" w:rsidRDefault="00CE727E" w:rsidP="00905F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796C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>1.Предмет закупки</w:t>
      </w:r>
      <w:r w:rsidRPr="005E796C">
        <w:rPr>
          <w:rFonts w:ascii="Times New Roman" w:eastAsia="Times New Roman" w:hAnsi="Times New Roman" w:cs="Times New Roman"/>
          <w:sz w:val="24"/>
          <w:szCs w:val="24"/>
          <w:lang w:eastAsia="be-BY"/>
        </w:rPr>
        <w:t xml:space="preserve"> – наименование товара: </w:t>
      </w:r>
      <w:r w:rsidR="00905FC1" w:rsidRPr="005E796C">
        <w:rPr>
          <w:rFonts w:ascii="Times New Roman" w:hAnsi="Times New Roman" w:cs="Times New Roman"/>
          <w:bCs/>
          <w:sz w:val="24"/>
          <w:szCs w:val="24"/>
        </w:rPr>
        <w:t>стол</w:t>
      </w:r>
      <w:r w:rsidR="0032680F" w:rsidRPr="005E796C">
        <w:rPr>
          <w:rFonts w:ascii="Times New Roman" w:hAnsi="Times New Roman" w:cs="Times New Roman"/>
          <w:bCs/>
          <w:sz w:val="24"/>
          <w:szCs w:val="24"/>
        </w:rPr>
        <w:t xml:space="preserve"> ветеринарный для УЗИ – 2 шт. </w:t>
      </w:r>
    </w:p>
    <w:p w14:paraId="108D57C1" w14:textId="588DD147" w:rsidR="00905FC1" w:rsidRPr="005E796C" w:rsidRDefault="00CE727E" w:rsidP="00905F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96C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>2.Код</w:t>
      </w:r>
      <w:r w:rsidRPr="005E796C">
        <w:rPr>
          <w:rFonts w:ascii="Calibri" w:eastAsia="Times New Roman" w:hAnsi="Calibri" w:cs="Calibri"/>
          <w:b/>
          <w:sz w:val="24"/>
          <w:szCs w:val="24"/>
          <w:lang w:val="be-BY" w:eastAsia="be-BY"/>
        </w:rPr>
        <w:t xml:space="preserve"> </w:t>
      </w:r>
      <w:r w:rsidRPr="005E796C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>товара по ОКРБ 007-2012</w:t>
      </w:r>
      <w:r w:rsidRPr="005E796C">
        <w:rPr>
          <w:rFonts w:ascii="Times New Roman" w:eastAsia="Times New Roman" w:hAnsi="Times New Roman" w:cs="Times New Roman"/>
          <w:sz w:val="24"/>
          <w:szCs w:val="24"/>
          <w:lang w:eastAsia="be-BY"/>
        </w:rPr>
        <w:t>-</w:t>
      </w:r>
      <w:r w:rsidRPr="005E796C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 xml:space="preserve"> </w:t>
      </w:r>
      <w:r w:rsidR="0032680F" w:rsidRPr="00E419C2">
        <w:rPr>
          <w:rFonts w:ascii="Times New Roman" w:hAnsi="Times New Roman" w:cs="Times New Roman"/>
          <w:color w:val="000000"/>
          <w:sz w:val="24"/>
          <w:szCs w:val="24"/>
        </w:rPr>
        <w:t>32.50.30.500</w:t>
      </w:r>
      <w:r w:rsidR="009B54DB" w:rsidRPr="005E796C">
        <w:rPr>
          <w:rFonts w:ascii="Times New Roman" w:hAnsi="Times New Roman" w:cs="Times New Roman"/>
          <w:sz w:val="24"/>
          <w:szCs w:val="24"/>
        </w:rPr>
        <w:t>–</w:t>
      </w:r>
      <w:r w:rsidR="00D43160" w:rsidRPr="005E796C">
        <w:rPr>
          <w:rFonts w:ascii="Times New Roman" w:hAnsi="Times New Roman" w:cs="Times New Roman"/>
          <w:sz w:val="24"/>
          <w:szCs w:val="24"/>
        </w:rPr>
        <w:t xml:space="preserve"> </w:t>
      </w:r>
      <w:r w:rsidR="0032680F" w:rsidRPr="005E796C">
        <w:rPr>
          <w:rFonts w:ascii="Times New Roman" w:hAnsi="Times New Roman" w:cs="Times New Roman"/>
          <w:sz w:val="24"/>
          <w:szCs w:val="24"/>
        </w:rPr>
        <w:t>Мебель медицинская, хирургическая, стоматологическая или ветеринарная и части к ней</w:t>
      </w:r>
      <w:r w:rsidR="00905FC1" w:rsidRPr="005E796C">
        <w:rPr>
          <w:rFonts w:ascii="Times New Roman" w:hAnsi="Times New Roman" w:cs="Times New Roman"/>
          <w:sz w:val="24"/>
          <w:szCs w:val="24"/>
        </w:rPr>
        <w:t>.</w:t>
      </w:r>
    </w:p>
    <w:p w14:paraId="5E5C83B7" w14:textId="196C3CEA" w:rsidR="00CE727E" w:rsidRPr="005E796C" w:rsidRDefault="00CE727E" w:rsidP="00905FC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79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3.Общие требования к товару: </w:t>
      </w:r>
    </w:p>
    <w:p w14:paraId="15CE4990" w14:textId="77777777" w:rsidR="0099385A" w:rsidRPr="005E796C" w:rsidRDefault="0099385A" w:rsidP="005D54E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E79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Комплектация:</w:t>
      </w:r>
    </w:p>
    <w:p w14:paraId="4ACC7292" w14:textId="1A4D886D" w:rsidR="00144EFA" w:rsidRPr="005E796C" w:rsidRDefault="0020255B" w:rsidP="005E796C">
      <w:pPr>
        <w:widowControl w:val="0"/>
        <w:numPr>
          <w:ilvl w:val="0"/>
          <w:numId w:val="11"/>
        </w:numPr>
        <w:tabs>
          <w:tab w:val="clear" w:pos="720"/>
        </w:tabs>
        <w:autoSpaceDE w:val="0"/>
        <w:autoSpaceDN w:val="0"/>
        <w:spacing w:before="100" w:beforeAutospacing="1" w:after="0" w:afterAutospacing="1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796C">
        <w:rPr>
          <w:rFonts w:ascii="Times New Roman" w:hAnsi="Times New Roman" w:cs="Times New Roman"/>
          <w:sz w:val="24"/>
          <w:szCs w:val="24"/>
        </w:rPr>
        <w:t xml:space="preserve">Стол для УЗИ с подъемным механизмом </w:t>
      </w:r>
    </w:p>
    <w:p w14:paraId="6F6FB162" w14:textId="2164AA20" w:rsidR="00905FC1" w:rsidRPr="005E796C" w:rsidRDefault="0020255B" w:rsidP="005E796C">
      <w:pPr>
        <w:widowControl w:val="0"/>
        <w:numPr>
          <w:ilvl w:val="0"/>
          <w:numId w:val="12"/>
        </w:numPr>
        <w:tabs>
          <w:tab w:val="clear" w:pos="720"/>
        </w:tabs>
        <w:autoSpaceDE w:val="0"/>
        <w:autoSpaceDN w:val="0"/>
        <w:spacing w:before="100" w:beforeAutospacing="1"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e-BY"/>
        </w:rPr>
      </w:pPr>
      <w:r w:rsidRPr="005E796C">
        <w:rPr>
          <w:rFonts w:ascii="Times New Roman" w:hAnsi="Times New Roman" w:cs="Times New Roman"/>
          <w:sz w:val="24"/>
          <w:szCs w:val="24"/>
        </w:rPr>
        <w:t>Э</w:t>
      </w:r>
      <w:r w:rsidR="00905FC1" w:rsidRPr="005E796C">
        <w:rPr>
          <w:rFonts w:ascii="Times New Roman" w:hAnsi="Times New Roman" w:cs="Times New Roman"/>
          <w:sz w:val="24"/>
          <w:szCs w:val="24"/>
        </w:rPr>
        <w:t xml:space="preserve">лектропривод с пультом управления </w:t>
      </w:r>
    </w:p>
    <w:p w14:paraId="5349EAF6" w14:textId="77777777" w:rsidR="00144EFA" w:rsidRPr="005E796C" w:rsidRDefault="00144EFA" w:rsidP="005E796C">
      <w:pPr>
        <w:widowControl w:val="0"/>
        <w:numPr>
          <w:ilvl w:val="0"/>
          <w:numId w:val="12"/>
        </w:numPr>
        <w:tabs>
          <w:tab w:val="clear" w:pos="720"/>
        </w:tabs>
        <w:autoSpaceDE w:val="0"/>
        <w:autoSpaceDN w:val="0"/>
        <w:spacing w:before="100" w:beforeAutospacing="1" w:after="0" w:line="240" w:lineRule="auto"/>
        <w:ind w:left="426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e-BY"/>
        </w:rPr>
      </w:pPr>
      <w:r w:rsidRPr="005E796C">
        <w:rPr>
          <w:rFonts w:ascii="Times New Roman" w:eastAsia="Times New Roman" w:hAnsi="Times New Roman" w:cs="Times New Roman"/>
          <w:sz w:val="24"/>
          <w:szCs w:val="24"/>
          <w:lang w:eastAsia="be-BY"/>
        </w:rPr>
        <w:t>Инструкция по эксплуатации и гарантийный талон</w:t>
      </w:r>
    </w:p>
    <w:p w14:paraId="18BDD6F8" w14:textId="37B8FB56" w:rsidR="00FB75A7" w:rsidRPr="005E796C" w:rsidRDefault="00FB75A7" w:rsidP="005A283A">
      <w:pPr>
        <w:widowControl w:val="0"/>
        <w:autoSpaceDE w:val="0"/>
        <w:autoSpaceDN w:val="0"/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</w:pPr>
      <w:r w:rsidRPr="005E796C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>Характеристики:</w:t>
      </w:r>
    </w:p>
    <w:p w14:paraId="44F82A67" w14:textId="77777777" w:rsidR="0020255B" w:rsidRPr="005E796C" w:rsidRDefault="0020255B" w:rsidP="005E796C">
      <w:pPr>
        <w:widowControl w:val="0"/>
        <w:autoSpaceDE w:val="0"/>
        <w:autoSpaceDN w:val="0"/>
        <w:spacing w:before="100" w:beforeAutospacing="1" w:after="0" w:afterAutospacing="1" w:line="240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e-BY"/>
        </w:rPr>
      </w:pPr>
      <w:r w:rsidRPr="005E796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e-BY"/>
        </w:rPr>
        <w:t xml:space="preserve">Общие габариты, </w:t>
      </w:r>
      <w:proofErr w:type="gramStart"/>
      <w:r w:rsidRPr="005E796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e-BY"/>
        </w:rPr>
        <w:t>мм</w:t>
      </w:r>
      <w:proofErr w:type="gramEnd"/>
      <w:r w:rsidRPr="005E796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e-BY"/>
        </w:rPr>
        <w:t xml:space="preserve"> (</w:t>
      </w:r>
      <w:proofErr w:type="spellStart"/>
      <w:r w:rsidRPr="005E796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e-BY"/>
        </w:rPr>
        <w:t>ДхШхВ</w:t>
      </w:r>
      <w:proofErr w:type="spellEnd"/>
      <w:r w:rsidRPr="005E796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e-BY"/>
        </w:rPr>
        <w:t>)</w:t>
      </w:r>
      <w:r w:rsidR="003D3B93" w:rsidRPr="005E796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e-BY"/>
        </w:rPr>
        <w:t>:</w:t>
      </w:r>
      <w:r w:rsidR="003D3B93" w:rsidRPr="005E796C">
        <w:rPr>
          <w:rFonts w:ascii="Times New Roman" w:eastAsia="Times New Roman" w:hAnsi="Times New Roman" w:cs="Times New Roman"/>
          <w:bCs/>
          <w:sz w:val="24"/>
          <w:szCs w:val="24"/>
          <w:lang w:eastAsia="be-BY"/>
        </w:rPr>
        <w:t xml:space="preserve"> </w:t>
      </w:r>
      <w:r w:rsidRPr="005E796C">
        <w:rPr>
          <w:rFonts w:ascii="Times New Roman" w:eastAsia="Times New Roman" w:hAnsi="Times New Roman" w:cs="Times New Roman"/>
          <w:bCs/>
          <w:sz w:val="24"/>
          <w:szCs w:val="24"/>
          <w:lang w:eastAsia="be-BY"/>
        </w:rPr>
        <w:t xml:space="preserve">1200х600х430/870 </w:t>
      </w:r>
    </w:p>
    <w:p w14:paraId="3963DF05" w14:textId="7F742409" w:rsidR="003D3B93" w:rsidRPr="005E796C" w:rsidRDefault="003D3B93" w:rsidP="005E796C">
      <w:pPr>
        <w:widowControl w:val="0"/>
        <w:autoSpaceDE w:val="0"/>
        <w:autoSpaceDN w:val="0"/>
        <w:spacing w:before="100" w:beforeAutospacing="1" w:after="0" w:afterAutospacing="1" w:line="240" w:lineRule="auto"/>
        <w:ind w:left="360" w:hanging="360"/>
        <w:contextualSpacing/>
        <w:jc w:val="both"/>
        <w:rPr>
          <w:rFonts w:eastAsia="Times New Roman"/>
          <w:bCs/>
          <w:sz w:val="24"/>
          <w:szCs w:val="24"/>
          <w:lang w:eastAsia="be-BY"/>
        </w:rPr>
      </w:pPr>
      <w:r w:rsidRPr="005E796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e-BY"/>
        </w:rPr>
        <w:t xml:space="preserve">Материал </w:t>
      </w:r>
      <w:r w:rsidR="0020255B" w:rsidRPr="005E796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e-BY"/>
        </w:rPr>
        <w:t>столешницы</w:t>
      </w:r>
      <w:r w:rsidRPr="005E796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e-BY"/>
        </w:rPr>
        <w:t xml:space="preserve">: </w:t>
      </w:r>
      <w:r w:rsidR="0020255B" w:rsidRPr="005E796C">
        <w:rPr>
          <w:rFonts w:ascii="Times New Roman" w:eastAsia="Times New Roman" w:hAnsi="Times New Roman" w:cs="Times New Roman"/>
          <w:bCs/>
          <w:sz w:val="24"/>
          <w:szCs w:val="24"/>
          <w:lang w:eastAsia="be-BY"/>
        </w:rPr>
        <w:t>полипропилен</w:t>
      </w:r>
    </w:p>
    <w:p w14:paraId="09E6B0CF" w14:textId="41CC5428" w:rsidR="003D3B93" w:rsidRPr="005E796C" w:rsidRDefault="0020255B" w:rsidP="005E796C">
      <w:pPr>
        <w:widowControl w:val="0"/>
        <w:autoSpaceDE w:val="0"/>
        <w:autoSpaceDN w:val="0"/>
        <w:spacing w:before="100" w:beforeAutospacing="1" w:after="0" w:afterAutospacing="1" w:line="240" w:lineRule="auto"/>
        <w:ind w:left="360" w:hanging="360"/>
        <w:contextualSpacing/>
        <w:jc w:val="both"/>
        <w:rPr>
          <w:rFonts w:eastAsia="Times New Roman"/>
          <w:bCs/>
          <w:sz w:val="24"/>
          <w:szCs w:val="24"/>
          <w:lang w:eastAsia="be-BY"/>
        </w:rPr>
      </w:pPr>
      <w:r w:rsidRPr="005E796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e-BY"/>
        </w:rPr>
        <w:t>Материал каркаса</w:t>
      </w:r>
      <w:r w:rsidR="003D3B93" w:rsidRPr="005E796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e-BY"/>
        </w:rPr>
        <w:t>:</w:t>
      </w:r>
      <w:r w:rsidR="003D3B93" w:rsidRPr="005E796C">
        <w:rPr>
          <w:rFonts w:ascii="Times New Roman" w:eastAsia="Times New Roman" w:hAnsi="Times New Roman" w:cs="Times New Roman"/>
          <w:bCs/>
          <w:sz w:val="24"/>
          <w:szCs w:val="24"/>
          <w:lang w:eastAsia="be-BY"/>
        </w:rPr>
        <w:t xml:space="preserve"> </w:t>
      </w:r>
      <w:r w:rsidRPr="005E796C">
        <w:rPr>
          <w:rFonts w:ascii="Times New Roman" w:eastAsia="Times New Roman" w:hAnsi="Times New Roman" w:cs="Times New Roman"/>
          <w:bCs/>
          <w:sz w:val="24"/>
          <w:szCs w:val="24"/>
          <w:lang w:eastAsia="be-BY"/>
        </w:rPr>
        <w:t>нержавеющая сталь</w:t>
      </w:r>
    </w:p>
    <w:p w14:paraId="1B8244A5" w14:textId="496A42CC" w:rsidR="003D3B93" w:rsidRPr="005E796C" w:rsidRDefault="0020255B" w:rsidP="005E796C">
      <w:pPr>
        <w:widowControl w:val="0"/>
        <w:autoSpaceDE w:val="0"/>
        <w:autoSpaceDN w:val="0"/>
        <w:spacing w:before="100" w:beforeAutospacing="1" w:after="0" w:afterAutospacing="1" w:line="240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e-BY"/>
        </w:rPr>
      </w:pPr>
      <w:r w:rsidRPr="005E796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e-BY"/>
        </w:rPr>
        <w:t>Максимальная нагрузка</w:t>
      </w:r>
      <w:r w:rsidR="003D3B93" w:rsidRPr="005E796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e-BY"/>
        </w:rPr>
        <w:t>:</w:t>
      </w:r>
      <w:r w:rsidR="003D3B93" w:rsidRPr="005E796C">
        <w:rPr>
          <w:rFonts w:ascii="Times New Roman" w:eastAsia="Times New Roman" w:hAnsi="Times New Roman" w:cs="Times New Roman"/>
          <w:bCs/>
          <w:sz w:val="24"/>
          <w:szCs w:val="24"/>
          <w:lang w:eastAsia="be-BY"/>
        </w:rPr>
        <w:t xml:space="preserve"> </w:t>
      </w:r>
      <w:r w:rsidRPr="005E796C">
        <w:rPr>
          <w:rFonts w:ascii="Times New Roman" w:eastAsia="Times New Roman" w:hAnsi="Times New Roman" w:cs="Times New Roman"/>
          <w:bCs/>
          <w:sz w:val="24"/>
          <w:szCs w:val="24"/>
          <w:lang w:eastAsia="be-BY"/>
        </w:rPr>
        <w:t>150 кг</w:t>
      </w:r>
    </w:p>
    <w:p w14:paraId="50F8396A" w14:textId="30B439E8" w:rsidR="003D3B93" w:rsidRPr="005E796C" w:rsidRDefault="0020255B" w:rsidP="005E796C">
      <w:pPr>
        <w:widowControl w:val="0"/>
        <w:autoSpaceDE w:val="0"/>
        <w:autoSpaceDN w:val="0"/>
        <w:spacing w:before="100" w:beforeAutospacing="1" w:after="0" w:afterAutospacing="1" w:line="240" w:lineRule="auto"/>
        <w:ind w:left="360" w:hanging="360"/>
        <w:contextualSpacing/>
        <w:jc w:val="both"/>
        <w:rPr>
          <w:rFonts w:eastAsia="Times New Roman"/>
          <w:bCs/>
          <w:sz w:val="24"/>
          <w:szCs w:val="24"/>
          <w:lang w:eastAsia="be-BY"/>
        </w:rPr>
      </w:pPr>
      <w:r w:rsidRPr="005E796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e-BY"/>
        </w:rPr>
        <w:t xml:space="preserve">Тип </w:t>
      </w:r>
      <w:proofErr w:type="spellStart"/>
      <w:r w:rsidRPr="005E796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e-BY"/>
        </w:rPr>
        <w:t>электроподъемника</w:t>
      </w:r>
      <w:proofErr w:type="spellEnd"/>
      <w:r w:rsidR="003D3B93" w:rsidRPr="005E796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e-BY"/>
        </w:rPr>
        <w:t>:</w:t>
      </w:r>
      <w:r w:rsidR="003D3B93" w:rsidRPr="005E796C">
        <w:rPr>
          <w:rFonts w:ascii="Times New Roman" w:eastAsia="Times New Roman" w:hAnsi="Times New Roman" w:cs="Times New Roman"/>
          <w:bCs/>
          <w:sz w:val="24"/>
          <w:szCs w:val="24"/>
          <w:lang w:eastAsia="be-BY"/>
        </w:rPr>
        <w:t xml:space="preserve"> </w:t>
      </w:r>
      <w:r w:rsidRPr="005E796C">
        <w:rPr>
          <w:rFonts w:ascii="Times New Roman" w:eastAsia="Times New Roman" w:hAnsi="Times New Roman" w:cs="Times New Roman"/>
          <w:bCs/>
          <w:sz w:val="24"/>
          <w:szCs w:val="24"/>
          <w:lang w:eastAsia="be-BY"/>
        </w:rPr>
        <w:t>ножничного типа</w:t>
      </w:r>
    </w:p>
    <w:p w14:paraId="54F67693" w14:textId="6B434669" w:rsidR="003D3B93" w:rsidRPr="005E796C" w:rsidRDefault="0020255B" w:rsidP="005E796C">
      <w:pPr>
        <w:widowControl w:val="0"/>
        <w:autoSpaceDE w:val="0"/>
        <w:autoSpaceDN w:val="0"/>
        <w:spacing w:before="100" w:beforeAutospacing="1" w:after="0" w:afterAutospacing="1" w:line="240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e-BY"/>
        </w:rPr>
      </w:pPr>
      <w:r w:rsidRPr="005E796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e-BY"/>
        </w:rPr>
        <w:t xml:space="preserve">Регулировка высоты, </w:t>
      </w:r>
      <w:proofErr w:type="gramStart"/>
      <w:r w:rsidRPr="005E796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e-BY"/>
        </w:rPr>
        <w:t>мм</w:t>
      </w:r>
      <w:proofErr w:type="gramEnd"/>
      <w:r w:rsidR="005A283A" w:rsidRPr="005E796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e-BY"/>
        </w:rPr>
        <w:t>:</w:t>
      </w:r>
      <w:r w:rsidR="005A283A" w:rsidRPr="005E796C">
        <w:rPr>
          <w:rFonts w:ascii="Times New Roman" w:eastAsia="Times New Roman" w:hAnsi="Times New Roman" w:cs="Times New Roman"/>
          <w:bCs/>
          <w:sz w:val="24"/>
          <w:szCs w:val="24"/>
          <w:lang w:eastAsia="be-BY"/>
        </w:rPr>
        <w:t xml:space="preserve"> </w:t>
      </w:r>
      <w:r w:rsidRPr="005E796C">
        <w:rPr>
          <w:rFonts w:ascii="Times New Roman" w:eastAsia="Times New Roman" w:hAnsi="Times New Roman" w:cs="Times New Roman"/>
          <w:bCs/>
          <w:sz w:val="24"/>
          <w:szCs w:val="24"/>
          <w:lang w:eastAsia="be-BY"/>
        </w:rPr>
        <w:t>400-1000</w:t>
      </w:r>
    </w:p>
    <w:p w14:paraId="789F620C" w14:textId="3B6FAF4D" w:rsidR="005A283A" w:rsidRPr="005E796C" w:rsidRDefault="0020255B" w:rsidP="005E796C">
      <w:pPr>
        <w:widowControl w:val="0"/>
        <w:autoSpaceDE w:val="0"/>
        <w:autoSpaceDN w:val="0"/>
        <w:spacing w:before="100" w:beforeAutospacing="1" w:after="0" w:afterAutospacing="1" w:line="240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e-BY"/>
        </w:rPr>
      </w:pPr>
      <w:r w:rsidRPr="005E796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e-BY"/>
        </w:rPr>
        <w:t>Модификация</w:t>
      </w:r>
      <w:r w:rsidR="005A283A" w:rsidRPr="005E796C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be-BY"/>
        </w:rPr>
        <w:t>:</w:t>
      </w:r>
      <w:r w:rsidR="005A283A" w:rsidRPr="005E796C">
        <w:rPr>
          <w:rFonts w:ascii="Times New Roman" w:eastAsia="Times New Roman" w:hAnsi="Times New Roman" w:cs="Times New Roman"/>
          <w:bCs/>
          <w:sz w:val="24"/>
          <w:szCs w:val="24"/>
          <w:lang w:eastAsia="be-BY"/>
        </w:rPr>
        <w:t xml:space="preserve"> </w:t>
      </w:r>
      <w:r w:rsidRPr="005E796C">
        <w:rPr>
          <w:rFonts w:ascii="Times New Roman" w:eastAsia="Times New Roman" w:hAnsi="Times New Roman" w:cs="Times New Roman"/>
          <w:bCs/>
          <w:sz w:val="24"/>
          <w:szCs w:val="24"/>
          <w:lang w:eastAsia="be-BY"/>
        </w:rPr>
        <w:t>с двумя полукруглыми вырезками</w:t>
      </w:r>
    </w:p>
    <w:p w14:paraId="69A180AB" w14:textId="6E629EEB" w:rsidR="00574ADC" w:rsidRPr="005E796C" w:rsidRDefault="0032680F" w:rsidP="005E796C">
      <w:pPr>
        <w:widowControl w:val="0"/>
        <w:autoSpaceDE w:val="0"/>
        <w:autoSpaceDN w:val="0"/>
        <w:spacing w:before="100" w:beforeAutospacing="1" w:after="0" w:line="240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e-BY"/>
        </w:rPr>
      </w:pPr>
      <w:r w:rsidRPr="005E79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CE727E" w:rsidRPr="005E79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.Срок поставки</w:t>
      </w:r>
      <w:r w:rsidR="00CE727E"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товара не позднее </w:t>
      </w: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CE727E"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9B54DB"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E727E"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B54DB"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E727E"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14:paraId="73D202F3" w14:textId="017D7A5A" w:rsidR="005D54E2" w:rsidRPr="005E796C" w:rsidRDefault="0032680F" w:rsidP="005E796C">
      <w:pPr>
        <w:widowControl w:val="0"/>
        <w:autoSpaceDE w:val="0"/>
        <w:autoSpaceDN w:val="0"/>
        <w:spacing w:before="100" w:beforeAutospacing="1" w:after="0" w:line="240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e-BY"/>
        </w:rPr>
      </w:pPr>
      <w:r w:rsidRPr="005E79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CE727E" w:rsidRPr="005E79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Условия поставки товара: </w:t>
      </w:r>
      <w:r w:rsidR="00CE727E"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транспортом Поставщика на склад Покупателя</w:t>
      </w:r>
    </w:p>
    <w:p w14:paraId="48C8100D" w14:textId="2A109642" w:rsidR="00574ADC" w:rsidRPr="005E796C" w:rsidRDefault="0032680F" w:rsidP="005E796C">
      <w:pPr>
        <w:widowControl w:val="0"/>
        <w:autoSpaceDE w:val="0"/>
        <w:autoSpaceDN w:val="0"/>
        <w:spacing w:before="100" w:beforeAutospacing="1" w:after="0" w:line="240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9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CE727E" w:rsidRPr="005E796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Порядок расчета:</w:t>
      </w:r>
      <w:r w:rsidR="00CE727E"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по факту поставки, путем размещения платежных поручений на счетах органов  государственного казначейства в течение 10 рабочих дней. </w:t>
      </w:r>
    </w:p>
    <w:p w14:paraId="018E5A9F" w14:textId="77777777" w:rsidR="0032680F" w:rsidRPr="005E796C" w:rsidRDefault="0032680F" w:rsidP="0032680F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5896421C" w14:textId="77777777" w:rsidR="0032680F" w:rsidRPr="005E796C" w:rsidRDefault="0032680F" w:rsidP="0032680F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48A4B0" w14:textId="47B4D7AD" w:rsidR="00CE727E" w:rsidRPr="005E796C" w:rsidRDefault="009B54DB" w:rsidP="005E79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CE727E"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ав. кафедрой </w:t>
      </w:r>
    </w:p>
    <w:p w14:paraId="02E2D713" w14:textId="77777777" w:rsidR="00CE727E" w:rsidRPr="005E796C" w:rsidRDefault="00CE727E" w:rsidP="005E79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внутренних незаразных</w:t>
      </w:r>
    </w:p>
    <w:p w14:paraId="5361A3EE" w14:textId="39EBACFA" w:rsidR="00CE727E" w:rsidRPr="005E796C" w:rsidRDefault="00CE727E" w:rsidP="005E79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болезней</w:t>
      </w: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680F"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9B54DB"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М.В. </w:t>
      </w:r>
      <w:proofErr w:type="spellStart"/>
      <w:r w:rsidR="009B54DB"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Богомольцева</w:t>
      </w:r>
      <w:proofErr w:type="spellEnd"/>
    </w:p>
    <w:p w14:paraId="63DACBDC" w14:textId="77777777" w:rsidR="00CE727E" w:rsidRPr="005E796C" w:rsidRDefault="00CE727E" w:rsidP="005E79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B37E71" w14:textId="77777777" w:rsidR="0032680F" w:rsidRPr="005E796C" w:rsidRDefault="0032680F" w:rsidP="005E79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4F6982" w14:textId="54C995CB" w:rsidR="0032680F" w:rsidRPr="005E796C" w:rsidRDefault="0032680F" w:rsidP="005E79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Зав. каф</w:t>
      </w:r>
      <w:r w:rsidR="00E419C2">
        <w:rPr>
          <w:rFonts w:ascii="Times New Roman" w:eastAsia="Times New Roman" w:hAnsi="Times New Roman" w:cs="Times New Roman"/>
          <w:sz w:val="24"/>
          <w:szCs w:val="24"/>
          <w:lang w:eastAsia="ru-RU"/>
        </w:rPr>
        <w:t>едрой</w:t>
      </w: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болезней мелких животных и птиц                            </w:t>
      </w:r>
      <w:r w:rsid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С.И. </w:t>
      </w:r>
      <w:proofErr w:type="spellStart"/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Стасюкевич</w:t>
      </w:r>
      <w:proofErr w:type="spellEnd"/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741DD18" w14:textId="77777777" w:rsidR="005E796C" w:rsidRDefault="005E796C" w:rsidP="005E79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879416" w14:textId="7DE566F8" w:rsidR="0032680F" w:rsidRPr="005E796C" w:rsidRDefault="0032680F" w:rsidP="005E79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Согласовано:</w:t>
      </w:r>
      <w:r w:rsid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14:paraId="2A2C4805" w14:textId="64AC3599" w:rsidR="0032680F" w:rsidRPr="005E796C" w:rsidRDefault="0032680F" w:rsidP="005E79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 комиссии по закупкам</w:t>
      </w: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           </w:t>
      </w:r>
      <w:r w:rsid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.С. </w:t>
      </w:r>
      <w:proofErr w:type="spellStart"/>
      <w:r w:rsid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Мотузко</w:t>
      </w:r>
      <w:proofErr w:type="spellEnd"/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проректор по учебной работе - декан</w:t>
      </w:r>
    </w:p>
    <w:p w14:paraId="09C9209A" w14:textId="07114288" w:rsidR="00574ADC" w:rsidRPr="005E796C" w:rsidRDefault="0032680F" w:rsidP="005E796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E796C">
        <w:rPr>
          <w:rFonts w:ascii="Times New Roman" w:eastAsia="Times New Roman" w:hAnsi="Times New Roman" w:cs="Times New Roman"/>
          <w:sz w:val="24"/>
          <w:szCs w:val="24"/>
          <w:lang w:eastAsia="ru-RU"/>
        </w:rPr>
        <w:t>ФПК и ПК</w:t>
      </w:r>
      <w:bookmarkStart w:id="0" w:name="_GoBack"/>
      <w:bookmarkEnd w:id="0"/>
    </w:p>
    <w:sectPr w:rsidR="00574ADC" w:rsidRPr="005E796C" w:rsidSect="005E796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E06DF"/>
    <w:multiLevelType w:val="multilevel"/>
    <w:tmpl w:val="7F02D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B74CE1"/>
    <w:multiLevelType w:val="multilevel"/>
    <w:tmpl w:val="0BD0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8E033B"/>
    <w:multiLevelType w:val="multilevel"/>
    <w:tmpl w:val="5CB4B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803856"/>
    <w:multiLevelType w:val="multilevel"/>
    <w:tmpl w:val="DEC83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1B6A3F"/>
    <w:multiLevelType w:val="multilevel"/>
    <w:tmpl w:val="673E2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2EC4ED3"/>
    <w:multiLevelType w:val="multilevel"/>
    <w:tmpl w:val="952C2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EC025F"/>
    <w:multiLevelType w:val="multilevel"/>
    <w:tmpl w:val="4DD67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04783D"/>
    <w:multiLevelType w:val="multilevel"/>
    <w:tmpl w:val="08D42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5B2C33"/>
    <w:multiLevelType w:val="multilevel"/>
    <w:tmpl w:val="DC7CF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24BC6"/>
    <w:multiLevelType w:val="multilevel"/>
    <w:tmpl w:val="6624E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110375"/>
    <w:multiLevelType w:val="multilevel"/>
    <w:tmpl w:val="B8DC6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77DC11CD"/>
    <w:multiLevelType w:val="multilevel"/>
    <w:tmpl w:val="508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1"/>
  </w:num>
  <w:num w:numId="4">
    <w:abstractNumId w:val="8"/>
  </w:num>
  <w:num w:numId="5">
    <w:abstractNumId w:val="6"/>
  </w:num>
  <w:num w:numId="6">
    <w:abstractNumId w:val="9"/>
  </w:num>
  <w:num w:numId="7">
    <w:abstractNumId w:val="3"/>
  </w:num>
  <w:num w:numId="8">
    <w:abstractNumId w:val="1"/>
  </w:num>
  <w:num w:numId="9">
    <w:abstractNumId w:val="7"/>
  </w:num>
  <w:num w:numId="10">
    <w:abstractNumId w:val="2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564"/>
    <w:rsid w:val="000C19E9"/>
    <w:rsid w:val="000E5564"/>
    <w:rsid w:val="00144EFA"/>
    <w:rsid w:val="00165558"/>
    <w:rsid w:val="00166F5D"/>
    <w:rsid w:val="0020255B"/>
    <w:rsid w:val="00254C1A"/>
    <w:rsid w:val="002625D4"/>
    <w:rsid w:val="0032680F"/>
    <w:rsid w:val="003B70DC"/>
    <w:rsid w:val="003D3B93"/>
    <w:rsid w:val="004C510B"/>
    <w:rsid w:val="00574ADC"/>
    <w:rsid w:val="005A283A"/>
    <w:rsid w:val="005D54E2"/>
    <w:rsid w:val="005E796C"/>
    <w:rsid w:val="00691005"/>
    <w:rsid w:val="006C1116"/>
    <w:rsid w:val="008B7E4A"/>
    <w:rsid w:val="00905FC1"/>
    <w:rsid w:val="0099385A"/>
    <w:rsid w:val="009B54DB"/>
    <w:rsid w:val="00B960D5"/>
    <w:rsid w:val="00CE727E"/>
    <w:rsid w:val="00D0676E"/>
    <w:rsid w:val="00D26B61"/>
    <w:rsid w:val="00D43160"/>
    <w:rsid w:val="00E419C2"/>
    <w:rsid w:val="00E50DD3"/>
    <w:rsid w:val="00F70F33"/>
    <w:rsid w:val="00FB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EB2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y-price">
    <w:name w:val="ty-price"/>
    <w:basedOn w:val="a0"/>
    <w:rsid w:val="009B54DB"/>
  </w:style>
  <w:style w:type="character" w:customStyle="1" w:styleId="ty-price-num">
    <w:name w:val="ty-price-num"/>
    <w:basedOn w:val="a0"/>
    <w:rsid w:val="009B54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y-price">
    <w:name w:val="ty-price"/>
    <w:basedOn w:val="a0"/>
    <w:rsid w:val="009B54DB"/>
  </w:style>
  <w:style w:type="character" w:customStyle="1" w:styleId="ty-price-num">
    <w:name w:val="ty-price-num"/>
    <w:basedOn w:val="a0"/>
    <w:rsid w:val="009B5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6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8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67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Терапия</dc:creator>
  <cp:lastModifiedBy>admin</cp:lastModifiedBy>
  <cp:revision>5</cp:revision>
  <cp:lastPrinted>2026-01-27T10:29:00Z</cp:lastPrinted>
  <dcterms:created xsi:type="dcterms:W3CDTF">2026-08-28T10:46:00Z</dcterms:created>
  <dcterms:modified xsi:type="dcterms:W3CDTF">2026-10-21T08:39:00Z</dcterms:modified>
</cp:coreProperties>
</file>