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09A" w:rsidRDefault="00A35476" w:rsidP="00A35476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торговая площадка (далее – ЭТП)</w:t>
      </w:r>
    </w:p>
    <w:p w:rsidR="001F5E54" w:rsidRPr="00B15534" w:rsidRDefault="00ED37DB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23</w:t>
      </w:r>
      <w:r w:rsidR="000607AA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</w:t>
      </w:r>
      <w:r w:rsidR="00C757E7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10</w:t>
      </w:r>
      <w:r w:rsidR="00A73082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.20</w:t>
      </w:r>
      <w:r w:rsidR="00BB2DBE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91423F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6</w:t>
      </w:r>
    </w:p>
    <w:p w:rsidR="005355A1" w:rsidRDefault="005355A1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2F6" w:rsidRDefault="00B15534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B2DBE" w:rsidRPr="00CA67F5">
        <w:rPr>
          <w:rFonts w:ascii="Times New Roman" w:hAnsi="Times New Roman" w:cs="Times New Roman"/>
          <w:sz w:val="28"/>
          <w:szCs w:val="28"/>
        </w:rPr>
        <w:t>чреждение здравоохранения «</w:t>
      </w:r>
      <w:r w:rsidR="00BB5B1F">
        <w:rPr>
          <w:rFonts w:ascii="Times New Roman" w:hAnsi="Times New Roman" w:cs="Times New Roman"/>
          <w:sz w:val="28"/>
          <w:szCs w:val="28"/>
        </w:rPr>
        <w:t>Ж</w:t>
      </w:r>
      <w:r w:rsidR="00BB5B1F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BB2DBE" w:rsidRPr="00CA67F5">
        <w:rPr>
          <w:rFonts w:ascii="Times New Roman" w:hAnsi="Times New Roman" w:cs="Times New Roman"/>
          <w:sz w:val="28"/>
          <w:szCs w:val="28"/>
        </w:rPr>
        <w:t>»</w:t>
      </w:r>
      <w:r w:rsidR="00BB2DBE">
        <w:rPr>
          <w:rFonts w:ascii="Times New Roman" w:hAnsi="Times New Roman" w:cs="Times New Roman"/>
          <w:sz w:val="28"/>
          <w:szCs w:val="28"/>
        </w:rPr>
        <w:t xml:space="preserve"> </w:t>
      </w:r>
      <w:r w:rsidR="00B93FD8" w:rsidRPr="00B93FD8">
        <w:rPr>
          <w:rFonts w:ascii="Times New Roman" w:hAnsi="Times New Roman" w:cs="Times New Roman"/>
          <w:sz w:val="28"/>
          <w:szCs w:val="28"/>
        </w:rPr>
        <w:t>просит предоставить коммерческое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34">
        <w:rPr>
          <w:rFonts w:ascii="Times New Roman" w:hAnsi="Times New Roman" w:cs="Times New Roman"/>
          <w:sz w:val="28"/>
          <w:szCs w:val="28"/>
        </w:rPr>
        <w:t>на закупку: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5AB6" w:rsidRDefault="00055AB6" w:rsidP="00BB5B1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</w:p>
    <w:p w:rsidR="00B15534" w:rsidRPr="00BB5B1F" w:rsidRDefault="005355A1" w:rsidP="00BB5B1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 w:rsidRPr="005355A1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Чехол на матрац</w:t>
      </w:r>
    </w:p>
    <w:p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3"/>
        <w:gridCol w:w="4385"/>
      </w:tblGrid>
      <w:tr w:rsidR="006F58EC" w:rsidRPr="00A11BB3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A35476" w:rsidP="00BA40FA">
            <w:pPr>
              <w:pStyle w:val="table10"/>
              <w:rPr>
                <w:sz w:val="24"/>
                <w:szCs w:val="24"/>
              </w:rPr>
            </w:pPr>
            <w:r w:rsidRPr="00A35476">
              <w:rPr>
                <w:sz w:val="24"/>
                <w:szCs w:val="24"/>
              </w:rPr>
              <w:t>Наименование в</w:t>
            </w:r>
            <w:r w:rsidR="006F58EC" w:rsidRPr="00A35476">
              <w:rPr>
                <w:sz w:val="24"/>
                <w:szCs w:val="24"/>
              </w:rPr>
              <w:t>ид</w:t>
            </w:r>
            <w:r w:rsidRPr="00A35476">
              <w:rPr>
                <w:sz w:val="24"/>
                <w:szCs w:val="24"/>
              </w:rPr>
              <w:t>а</w:t>
            </w:r>
            <w:r w:rsidR="006F58EC" w:rsidRPr="00A11BB3">
              <w:rPr>
                <w:sz w:val="24"/>
                <w:szCs w:val="24"/>
              </w:rPr>
              <w:t xml:space="preserve"> процедуры государственной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A40FA" w:rsidRDefault="00B15534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BA40FA">
              <w:rPr>
                <w:i/>
                <w:color w:val="808080" w:themeColor="background1" w:themeShade="80"/>
                <w:sz w:val="24"/>
                <w:szCs w:val="24"/>
              </w:rPr>
              <w:t>процедура закупки из одного источника</w:t>
            </w:r>
            <w:r w:rsidR="000A7538">
              <w:rPr>
                <w:i/>
                <w:color w:val="808080" w:themeColor="background1" w:themeShade="80"/>
                <w:sz w:val="24"/>
                <w:szCs w:val="24"/>
              </w:rPr>
              <w:t xml:space="preserve"> на ЭТП</w:t>
            </w:r>
          </w:p>
        </w:tc>
      </w:tr>
      <w:tr w:rsidR="00ED37DB" w:rsidRPr="00A11BB3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D37DB" w:rsidRPr="00A35476" w:rsidRDefault="00ED37DB" w:rsidP="00BA40FA">
            <w:pPr>
              <w:pStyle w:val="table10"/>
              <w:rPr>
                <w:sz w:val="24"/>
                <w:szCs w:val="24"/>
              </w:rPr>
            </w:pPr>
            <w:r w:rsidRPr="00ED37DB">
              <w:rPr>
                <w:sz w:val="24"/>
                <w:szCs w:val="24"/>
              </w:rPr>
              <w:t>Регистрационный номер предшествующей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D37DB" w:rsidRPr="00BA40FA" w:rsidRDefault="00ED37DB" w:rsidP="00A03A58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ED37DB">
              <w:rPr>
                <w:i/>
                <w:color w:val="808080" w:themeColor="background1" w:themeShade="80"/>
                <w:sz w:val="24"/>
                <w:szCs w:val="24"/>
              </w:rPr>
              <w:t>EZ20261016396794</w:t>
            </w:r>
          </w:p>
        </w:tc>
      </w:tr>
      <w:tr w:rsidR="00B15534" w:rsidRPr="00B15534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BA40FA">
            <w:pPr>
              <w:pStyle w:val="table10"/>
              <w:rPr>
                <w:sz w:val="24"/>
              </w:rPr>
            </w:pPr>
            <w:r w:rsidRPr="00B15534">
              <w:rPr>
                <w:sz w:val="24"/>
              </w:rPr>
              <w:t>Основание выбора процедуры закупки из одного источника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DB5D5C">
            <w:pPr>
              <w:pStyle w:val="table10"/>
              <w:jc w:val="both"/>
              <w:rPr>
                <w:sz w:val="24"/>
                <w:szCs w:val="24"/>
              </w:rPr>
            </w:pPr>
            <w:r w:rsidRPr="00B15534">
              <w:rPr>
                <w:sz w:val="24"/>
                <w:szCs w:val="24"/>
              </w:rPr>
              <w:t xml:space="preserve">п. </w:t>
            </w:r>
            <w:r w:rsidR="00DB5D5C">
              <w:rPr>
                <w:i/>
                <w:color w:val="808080" w:themeColor="background1" w:themeShade="80"/>
                <w:sz w:val="24"/>
                <w:szCs w:val="24"/>
              </w:rPr>
              <w:t>9</w:t>
            </w:r>
            <w:r w:rsidRPr="00B15534">
              <w:rPr>
                <w:sz w:val="24"/>
                <w:szCs w:val="24"/>
              </w:rPr>
              <w:t xml:space="preserve"> приложения к Закону Республики Беларусь от 13.07.2012 № 419-З «О государ</w:t>
            </w:r>
            <w:r w:rsidR="00BB5B1F">
              <w:rPr>
                <w:sz w:val="24"/>
                <w:szCs w:val="24"/>
              </w:rPr>
              <w:t xml:space="preserve"> </w:t>
            </w:r>
            <w:r w:rsidRPr="00B15534">
              <w:rPr>
                <w:sz w:val="24"/>
                <w:szCs w:val="24"/>
              </w:rPr>
              <w:t>ственных закупках товаров (работ, услуг)»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У</w:t>
            </w:r>
            <w:r w:rsidRPr="00567482">
              <w:rPr>
                <w:sz w:val="24"/>
                <w:szCs w:val="24"/>
              </w:rPr>
              <w:t>чреждени</w:t>
            </w:r>
            <w:r>
              <w:rPr>
                <w:sz w:val="24"/>
                <w:szCs w:val="24"/>
              </w:rPr>
              <w:t>е</w:t>
            </w:r>
            <w:r w:rsidRPr="00567482">
              <w:rPr>
                <w:sz w:val="24"/>
                <w:szCs w:val="24"/>
              </w:rPr>
              <w:t xml:space="preserve"> здравоохранения «Ж</w:t>
            </w:r>
            <w:r w:rsidR="001E60E6" w:rsidRPr="00567482">
              <w:rPr>
                <w:sz w:val="24"/>
                <w:szCs w:val="24"/>
              </w:rPr>
              <w:t>одинская центральная городская больница</w:t>
            </w:r>
            <w:r w:rsidRPr="00567482">
              <w:rPr>
                <w:sz w:val="24"/>
                <w:szCs w:val="24"/>
              </w:rPr>
              <w:t>»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432B3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="00432B38">
              <w:rPr>
                <w:sz w:val="24"/>
                <w:szCs w:val="24"/>
              </w:rPr>
              <w:t xml:space="preserve">Минская обл., </w:t>
            </w:r>
            <w:r w:rsidRPr="00A11BB3">
              <w:rPr>
                <w:sz w:val="24"/>
                <w:szCs w:val="24"/>
              </w:rPr>
              <w:t>г. Жодино, пр. Венисье, 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600039162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 xml:space="preserve">Сведения о процедуре </w:t>
            </w:r>
            <w:r w:rsidR="00B15534" w:rsidRPr="00B15534">
              <w:rPr>
                <w:b/>
                <w:bCs/>
                <w:sz w:val="24"/>
                <w:szCs w:val="24"/>
              </w:rPr>
              <w:t>закупки из одного источника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Дата истечения срока </w:t>
            </w:r>
            <w:r w:rsidR="00A35476">
              <w:rPr>
                <w:sz w:val="24"/>
                <w:szCs w:val="24"/>
              </w:rPr>
              <w:t>предоставления документов и (или) сведений поставщиками (подрядчиками, исполнителями)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15534" w:rsidRDefault="005F4363" w:rsidP="00ED37DB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ED37DB">
              <w:rPr>
                <w:i/>
                <w:color w:val="808080" w:themeColor="background1" w:themeShade="80"/>
                <w:sz w:val="24"/>
                <w:szCs w:val="24"/>
              </w:rPr>
              <w:t>7</w:t>
            </w:r>
            <w:r w:rsidR="006F58EC" w:rsidRPr="00B1553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C118B9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поставщиком (подрядчиком, исполнителем) на ЭТ</w:t>
            </w:r>
            <w:bookmarkStart w:id="0" w:name="_GoBack"/>
            <w:bookmarkEnd w:id="0"/>
            <w:r>
              <w:rPr>
                <w:sz w:val="24"/>
                <w:szCs w:val="24"/>
              </w:rPr>
              <w:t>П запроса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ED37DB" w:rsidP="00ED37DB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23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.10</w:t>
            </w:r>
            <w:r w:rsidR="004A0CB0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27504D">
              <w:rPr>
                <w:i/>
                <w:color w:val="808080" w:themeColor="background1" w:themeShade="80"/>
                <w:sz w:val="24"/>
                <w:szCs w:val="24"/>
              </w:rPr>
              <w:t xml:space="preserve"> 2</w:t>
            </w:r>
            <w:r w:rsidR="005A5D40">
              <w:rPr>
                <w:i/>
                <w:color w:val="808080" w:themeColor="background1" w:themeShade="80"/>
                <w:sz w:val="24"/>
                <w:szCs w:val="24"/>
              </w:rPr>
              <w:t>3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заказчиком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ED37DB" w:rsidP="00ED37DB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26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 xml:space="preserve"> 1</w:t>
            </w:r>
            <w:r w:rsidR="00BB5B1F"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C757E7" w:rsidP="0027504D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1 300</w:t>
            </w:r>
            <w:r w:rsidR="00055AB6">
              <w:rPr>
                <w:i/>
                <w:color w:val="808080" w:themeColor="background1" w:themeShade="80"/>
                <w:sz w:val="24"/>
                <w:szCs w:val="24"/>
              </w:rPr>
              <w:t>,00</w:t>
            </w:r>
            <w:r w:rsidR="00775C57">
              <w:rPr>
                <w:i/>
                <w:color w:val="808080" w:themeColor="background1" w:themeShade="80"/>
                <w:sz w:val="24"/>
                <w:szCs w:val="24"/>
                <w:lang w:val="en-US"/>
              </w:rPr>
              <w:t xml:space="preserve"> </w:t>
            </w:r>
            <w:r w:rsidR="006F58EC" w:rsidRPr="00B15534">
              <w:rPr>
                <w:color w:val="808080" w:themeColor="background1" w:themeShade="80"/>
                <w:sz w:val="24"/>
                <w:szCs w:val="24"/>
              </w:rPr>
              <w:t xml:space="preserve"> </w:t>
            </w:r>
            <w:r w:rsidR="006F58EC" w:rsidRPr="00730FD8">
              <w:rPr>
                <w:sz w:val="24"/>
                <w:szCs w:val="24"/>
              </w:rPr>
              <w:t>белорусских</w:t>
            </w:r>
            <w:r w:rsidR="006F58EC" w:rsidRPr="00F65029">
              <w:rPr>
                <w:sz w:val="24"/>
                <w:szCs w:val="24"/>
              </w:rPr>
              <w:t xml:space="preserve"> рублей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Требования к </w:t>
            </w:r>
            <w:r w:rsidR="00A35476">
              <w:rPr>
                <w:sz w:val="24"/>
                <w:szCs w:val="24"/>
              </w:rPr>
              <w:t>поставщику (подрядчику, исполнителю)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1307A6" w:rsidRDefault="006F58EC" w:rsidP="00507D5D">
            <w:pPr>
              <w:pStyle w:val="table10"/>
              <w:jc w:val="both"/>
            </w:pPr>
            <w:r w:rsidRPr="00F1394D">
              <w:rPr>
                <w:sz w:val="18"/>
                <w:szCs w:val="24"/>
              </w:rPr>
              <w:t>Установлены</w:t>
            </w:r>
            <w:r>
              <w:rPr>
                <w:sz w:val="18"/>
                <w:szCs w:val="24"/>
              </w:rPr>
              <w:t xml:space="preserve"> в соответствии с п. </w:t>
            </w:r>
            <w:r w:rsidRPr="00147121">
              <w:rPr>
                <w:sz w:val="18"/>
                <w:szCs w:val="24"/>
              </w:rPr>
              <w:t>2</w:t>
            </w:r>
            <w:r>
              <w:rPr>
                <w:sz w:val="18"/>
                <w:szCs w:val="24"/>
              </w:rPr>
              <w:t>, 3</w:t>
            </w:r>
            <w:r w:rsidRPr="00147121">
              <w:rPr>
                <w:sz w:val="18"/>
                <w:szCs w:val="24"/>
              </w:rPr>
              <w:t xml:space="preserve"> ст. 16 Закона Республики Беларусь от 13 июля 2012 года</w:t>
            </w:r>
            <w:r w:rsidR="005355A1">
              <w:rPr>
                <w:sz w:val="18"/>
                <w:szCs w:val="24"/>
              </w:rPr>
              <w:t xml:space="preserve"> № 419-З</w:t>
            </w:r>
            <w:r w:rsidRPr="00147121">
              <w:rPr>
                <w:sz w:val="18"/>
                <w:szCs w:val="24"/>
              </w:rPr>
              <w:t xml:space="preserve"> «О государственных закупках товаров (работ, услуг)»</w:t>
            </w:r>
            <w:r>
              <w:rPr>
                <w:sz w:val="18"/>
                <w:szCs w:val="24"/>
              </w:rPr>
              <w:t>, частью</w:t>
            </w:r>
            <w:r w:rsidRPr="00FA116F">
              <w:rPr>
                <w:sz w:val="18"/>
                <w:szCs w:val="24"/>
              </w:rPr>
              <w:t xml:space="preserve"> третьей подпункта 1.7 пункта 1</w:t>
            </w:r>
            <w:r w:rsidRPr="00651D70">
              <w:rPr>
                <w:sz w:val="18"/>
              </w:rPr>
              <w:t xml:space="preserve"> </w:t>
            </w:r>
            <w:r>
              <w:rPr>
                <w:sz w:val="18"/>
              </w:rPr>
              <w:t>постановления</w:t>
            </w:r>
            <w:r w:rsidRPr="00FA116F">
              <w:rPr>
                <w:sz w:val="18"/>
              </w:rPr>
              <w:t xml:space="preserve">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  <w:r>
              <w:rPr>
                <w:sz w:val="18"/>
              </w:rPr>
              <w:t>.</w:t>
            </w:r>
            <w:r w:rsidR="00A03A58">
              <w:rPr>
                <w:sz w:val="18"/>
                <w:szCs w:val="24"/>
              </w:rPr>
              <w:t xml:space="preserve"> *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35476" w:rsidRDefault="006F58EC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Pr="00A35476">
              <w:rPr>
                <w:i/>
                <w:color w:val="808080" w:themeColor="background1" w:themeShade="80"/>
              </w:rPr>
              <w:t>----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DB5D5C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="00BB5B1F">
              <w:rPr>
                <w:b/>
                <w:sz w:val="24"/>
                <w:szCs w:val="24"/>
              </w:rPr>
              <w:t>№</w:t>
            </w:r>
            <w:r w:rsidR="00DB5D5C">
              <w:rPr>
                <w:b/>
                <w:sz w:val="24"/>
                <w:szCs w:val="24"/>
              </w:rPr>
              <w:t>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5355A1" w:rsidP="00A03A58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5355A1">
              <w:rPr>
                <w:i/>
                <w:color w:val="808080" w:themeColor="background1" w:themeShade="80"/>
                <w:sz w:val="24"/>
                <w:szCs w:val="24"/>
              </w:rPr>
              <w:t>Чехол на матрац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C118B9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757E7" w:rsidRPr="00C757E7" w:rsidRDefault="00C757E7" w:rsidP="00C757E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757E7">
              <w:rPr>
                <w:i/>
                <w:color w:val="808080" w:themeColor="background1" w:themeShade="80"/>
                <w:sz w:val="24"/>
                <w:szCs w:val="24"/>
              </w:rPr>
              <w:t>- ориентировочный размер 2000ммх900ммх120мм;</w:t>
            </w:r>
          </w:p>
          <w:p w:rsidR="00C757E7" w:rsidRDefault="00C757E7" w:rsidP="00C757E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757E7">
              <w:rPr>
                <w:i/>
                <w:color w:val="808080" w:themeColor="background1" w:themeShade="80"/>
                <w:sz w:val="24"/>
                <w:szCs w:val="24"/>
              </w:rPr>
              <w:lastRenderedPageBreak/>
              <w:t>- чехол из ткани: «дышащий» полиэстер с полиуретановым покрытием, обладающий высокой водоупорностью, на молнии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>;</w:t>
            </w:r>
            <w:r w:rsidRPr="00C757E7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</w:p>
          <w:p w:rsidR="005355A1" w:rsidRPr="00F328C4" w:rsidRDefault="005355A1" w:rsidP="00C757E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 обязательно согласование чехла с Заказчиком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3229" w:rsidRPr="00F328C4" w:rsidRDefault="00B952D8" w:rsidP="00C757E7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0</w:t>
            </w:r>
            <w:r w:rsidR="005355A1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A07A3F">
              <w:rPr>
                <w:i/>
                <w:color w:val="808080" w:themeColor="background1" w:themeShade="80"/>
                <w:sz w:val="24"/>
                <w:szCs w:val="24"/>
              </w:rPr>
              <w:t>шт.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757E7" w:rsidRDefault="00C757E7" w:rsidP="00C757E7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C757E7">
              <w:rPr>
                <w:i/>
                <w:color w:val="808080" w:themeColor="background1" w:themeShade="80"/>
                <w:sz w:val="24"/>
                <w:szCs w:val="24"/>
              </w:rPr>
              <w:t>В течение 30 календарных дней с момента подписания договора обеими сторонами.</w:t>
            </w:r>
          </w:p>
          <w:p w:rsidR="006F58EC" w:rsidRPr="00F328C4" w:rsidRDefault="00C757E7" w:rsidP="00C757E7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0C1B73">
              <w:t>Срок</w:t>
            </w:r>
            <w:r>
              <w:t>,</w:t>
            </w:r>
            <w:r w:rsidRPr="000C1B73">
              <w:t xml:space="preserve"> установленный в заявке</w:t>
            </w:r>
            <w:r>
              <w:t>,</w:t>
            </w:r>
            <w:r w:rsidRPr="000C1B73">
              <w:t xml:space="preserve"> имеет преимущество перед сроком, указанным в экранной форме ЭТП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 w:rsidR="00A35476"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432B38" w:rsidP="00BB5B1F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432B38">
              <w:rPr>
                <w:i/>
                <w:color w:val="808080" w:themeColor="background1" w:themeShade="80"/>
                <w:sz w:val="24"/>
                <w:szCs w:val="24"/>
              </w:rPr>
              <w:t xml:space="preserve">Минская обл., </w:t>
            </w:r>
            <w:r w:rsidR="00C757E7" w:rsidRPr="00C757E7">
              <w:rPr>
                <w:i/>
                <w:color w:val="808080" w:themeColor="background1" w:themeShade="80"/>
                <w:sz w:val="24"/>
                <w:szCs w:val="24"/>
              </w:rPr>
              <w:t>г. Жодино, пр-т Венисье, 1 (возможен самовывоз в направлении г.Борисов-г.Минск)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F328C4" w:rsidRDefault="00432B38" w:rsidP="00F35A3E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по факту поставки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A40FA" w:rsidRPr="00BA40FA" w:rsidRDefault="00C757E7" w:rsidP="00BB5B1F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C757E7">
              <w:rPr>
                <w:i/>
                <w:color w:val="808080" w:themeColor="background1" w:themeShade="80"/>
                <w:sz w:val="24"/>
                <w:szCs w:val="24"/>
              </w:rPr>
              <w:t>1 300,00</w:t>
            </w:r>
            <w:r w:rsidR="00BB5B1F" w:rsidRPr="00BB5B1F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072D48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F328C4" w:rsidRDefault="00072D48" w:rsidP="005C36A0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A03A5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C118B9" w:rsidRDefault="00A03A58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A11BB3" w:rsidRDefault="007C57FD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</w:t>
            </w:r>
          </w:p>
        </w:tc>
      </w:tr>
    </w:tbl>
    <w:p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34A1" w:rsidRDefault="003B34A1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3B34A1">
        <w:rPr>
          <w:rFonts w:ascii="Times New Roman" w:eastAsiaTheme="minorEastAsia" w:hAnsi="Times New Roman" w:cs="Times New Roman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297E57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Цена рассчитывается и выражается в белорусских рублях и должна включать, помимо стоимости,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91423F" w:rsidRDefault="0091423F" w:rsidP="00FA08ED">
      <w:pPr>
        <w:pStyle w:val="newncpi"/>
        <w:rPr>
          <w:b/>
          <w:sz w:val="22"/>
        </w:rPr>
      </w:pPr>
    </w:p>
    <w:p w:rsidR="00FA08ED" w:rsidRPr="000C4044" w:rsidRDefault="00F328C4" w:rsidP="00FA08ED">
      <w:pPr>
        <w:pStyle w:val="newncpi"/>
        <w:rPr>
          <w:sz w:val="22"/>
        </w:rPr>
      </w:pPr>
      <w:r>
        <w:rPr>
          <w:b/>
          <w:sz w:val="22"/>
        </w:rPr>
        <w:t>Д</w:t>
      </w:r>
      <w:r w:rsidR="00FA08ED" w:rsidRPr="000C4044">
        <w:rPr>
          <w:b/>
          <w:sz w:val="22"/>
        </w:rPr>
        <w:t>окументы и (или) сведения для проверки требований к участнику:</w:t>
      </w:r>
      <w:r w:rsidR="00FA08ED" w:rsidRPr="000C4044">
        <w:rPr>
          <w:sz w:val="22"/>
        </w:rPr>
        <w:t> </w:t>
      </w:r>
    </w:p>
    <w:p w:rsidR="00FA08ED" w:rsidRDefault="00FA08ED" w:rsidP="00FA08ED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4"/>
          <w:lang w:eastAsia="ru-RU"/>
        </w:rPr>
        <w:t xml:space="preserve">- </w:t>
      </w: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>Свидетельство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регистрации.</w:t>
      </w:r>
    </w:p>
    <w:p w:rsidR="008B2710" w:rsidRDefault="008B2710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 xml:space="preserve">- Заявление </w:t>
      </w:r>
      <w:r w:rsidR="002961CC">
        <w:rPr>
          <w:rFonts w:ascii="Times New Roman" w:eastAsiaTheme="minorEastAsia" w:hAnsi="Times New Roman" w:cs="Times New Roman"/>
          <w:szCs w:val="20"/>
          <w:lang w:eastAsia="ru-RU"/>
        </w:rPr>
        <w:t>участника</w:t>
      </w:r>
      <w:r w:rsidR="00A03A58" w:rsidRPr="00A03A58">
        <w:t xml:space="preserve"> </w:t>
      </w:r>
      <w:r w:rsidR="00A03A58" w:rsidRPr="00A03A58">
        <w:rPr>
          <w:rFonts w:ascii="Times New Roman" w:eastAsiaTheme="minorEastAsia" w:hAnsi="Times New Roman" w:cs="Times New Roman"/>
          <w:szCs w:val="20"/>
          <w:lang w:eastAsia="ru-RU"/>
        </w:rPr>
        <w:t>по форме, установленной регламентом оператора электронной торговой площадки.</w:t>
      </w:r>
    </w:p>
    <w:p w:rsidR="00682B44" w:rsidRDefault="00682B44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055AB6" w:rsidRDefault="00055AB6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83306" w:rsidRDefault="008B2710" w:rsidP="00BB5B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</w:p>
    <w:p w:rsidR="00424A4F" w:rsidRDefault="00424A4F" w:rsidP="00BB5B1F">
      <w:pPr>
        <w:spacing w:after="0"/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</w:p>
    <w:p w:rsidR="00B40F6C" w:rsidRDefault="00B40F6C">
      <w:pPr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  <w:r>
        <w:rPr>
          <w:sz w:val="18"/>
          <w:szCs w:val="24"/>
        </w:rPr>
        <w:br w:type="page"/>
      </w:r>
    </w:p>
    <w:p w:rsidR="00072D48" w:rsidRPr="004D1A7C" w:rsidRDefault="00251CE9" w:rsidP="00072D48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lastRenderedPageBreak/>
        <w:t xml:space="preserve">* </w:t>
      </w:r>
      <w:r w:rsidR="00072D48" w:rsidRPr="004D1A7C">
        <w:rPr>
          <w:sz w:val="18"/>
          <w:szCs w:val="24"/>
        </w:rPr>
        <w:t>В соответствии с п. 2 и 3 ст. 16 Закона Республики Беларусь от 13 июля 2012 года «О государственных закупках товаров (работ, услуг)» (далее – Закон) к участникам предъявляются следующие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Pr="00072D48">
        <w:rPr>
          <w:sz w:val="18"/>
          <w:szCs w:val="24"/>
        </w:rPr>
        <w:t>поставку товаров</w:t>
      </w:r>
      <w:r>
        <w:rPr>
          <w:sz w:val="18"/>
          <w:szCs w:val="24"/>
        </w:rPr>
        <w:t xml:space="preserve"> (выполнение работ, оказание услуг)</w:t>
      </w:r>
      <w:r w:rsidRPr="004D1A7C">
        <w:rPr>
          <w:sz w:val="18"/>
          <w:szCs w:val="24"/>
        </w:rPr>
        <w:t>, являющихся предметом государственной закупки.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от 22 июля 2003 г. № 226-З «О валютном регулировании и валютном контроле».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Соответствие данному требованию подтверждается: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</w:t>
      </w:r>
      <w:r>
        <w:rPr>
          <w:sz w:val="18"/>
          <w:szCs w:val="24"/>
        </w:rPr>
        <w:t>,</w:t>
      </w:r>
      <w:r w:rsidRPr="002961CC">
        <w:rPr>
          <w:sz w:val="18"/>
          <w:szCs w:val="24"/>
        </w:rPr>
        <w:t xml:space="preserve"> </w:t>
      </w:r>
      <w:r>
        <w:rPr>
          <w:sz w:val="18"/>
          <w:szCs w:val="24"/>
        </w:rPr>
        <w:t>при этом оператор не допускает размещение поставщиком (подрядчиком, исполнителем) документов и (или) сведений, если поставщик (подрядчик, исполнитель) включен в список поставщиков (подрядчиков, исполнителей), временно не допускаемых к участию в процедурах государственных закупок</w:t>
      </w:r>
      <w:r w:rsidRPr="002961CC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5)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6) </w:t>
      </w:r>
      <w:r w:rsidR="00902890" w:rsidRPr="004D1A7C">
        <w:rPr>
          <w:sz w:val="18"/>
          <w:szCs w:val="24"/>
        </w:rPr>
        <w:t>юридическое лицо или индивидуальный предприниматель не должны являться заказчиком проводимой процедуры государственной закупки</w:t>
      </w:r>
      <w:r w:rsidR="00902890">
        <w:rPr>
          <w:sz w:val="18"/>
          <w:szCs w:val="24"/>
        </w:rPr>
        <w:t>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7) </w:t>
      </w:r>
      <w:r w:rsidR="00902890" w:rsidRPr="004D1A7C">
        <w:rPr>
          <w:sz w:val="18"/>
          <w:szCs w:val="24"/>
        </w:rPr>
        <w:t>физическое лицо не должно являться работником заказчика</w:t>
      </w:r>
      <w:r w:rsidR="00902890">
        <w:rPr>
          <w:sz w:val="18"/>
          <w:szCs w:val="24"/>
        </w:rPr>
        <w:t>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8)</w:t>
      </w:r>
      <w:r w:rsidR="00902890" w:rsidRPr="00902890">
        <w:rPr>
          <w:sz w:val="18"/>
          <w:szCs w:val="24"/>
        </w:rPr>
        <w:t xml:space="preserve"> </w:t>
      </w:r>
      <w:r w:rsidR="00902890" w:rsidRPr="004D1A7C">
        <w:rPr>
          <w:sz w:val="18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9) </w:t>
      </w:r>
      <w:r w:rsidR="00902890" w:rsidRPr="004D1A7C">
        <w:rPr>
          <w:sz w:val="18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2961C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10) </w:t>
      </w:r>
      <w:r w:rsidR="00902890" w:rsidRPr="004D1A7C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</w:t>
      </w:r>
      <w:r w:rsidR="00902890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) к участникам процедур государственных закупок устанавливаются следующие дополнительные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lastRenderedPageBreak/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72D48" w:rsidRDefault="002961CC" w:rsidP="00072D48">
      <w:pPr>
        <w:pStyle w:val="table10"/>
        <w:spacing w:line="276" w:lineRule="auto"/>
        <w:jc w:val="both"/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</w: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33224B" w:rsidSect="00BB5B1F">
      <w:pgSz w:w="11906" w:h="16838"/>
      <w:pgMar w:top="709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FED" w:rsidRDefault="00D15FED" w:rsidP="008B2710">
      <w:pPr>
        <w:spacing w:after="0" w:line="240" w:lineRule="auto"/>
      </w:pPr>
      <w:r>
        <w:separator/>
      </w:r>
    </w:p>
  </w:endnote>
  <w:endnote w:type="continuationSeparator" w:id="0">
    <w:p w:rsidR="00D15FED" w:rsidRDefault="00D15FED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FED" w:rsidRDefault="00D15FED" w:rsidP="008B2710">
      <w:pPr>
        <w:spacing w:after="0" w:line="240" w:lineRule="auto"/>
      </w:pPr>
      <w:r>
        <w:separator/>
      </w:r>
    </w:p>
  </w:footnote>
  <w:footnote w:type="continuationSeparator" w:id="0">
    <w:p w:rsidR="00D15FED" w:rsidRDefault="00D15FED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AB"/>
    <w:multiLevelType w:val="hybridMultilevel"/>
    <w:tmpl w:val="2E386114"/>
    <w:lvl w:ilvl="0" w:tplc="3D1E10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2859"/>
    <w:rsid w:val="00007AB2"/>
    <w:rsid w:val="00010632"/>
    <w:rsid w:val="00010937"/>
    <w:rsid w:val="00011CAD"/>
    <w:rsid w:val="00013925"/>
    <w:rsid w:val="00014348"/>
    <w:rsid w:val="00015C33"/>
    <w:rsid w:val="00022449"/>
    <w:rsid w:val="00022F4E"/>
    <w:rsid w:val="00023C07"/>
    <w:rsid w:val="00055AB6"/>
    <w:rsid w:val="000607AA"/>
    <w:rsid w:val="00062F90"/>
    <w:rsid w:val="00071E24"/>
    <w:rsid w:val="00072D48"/>
    <w:rsid w:val="000732F3"/>
    <w:rsid w:val="00073A15"/>
    <w:rsid w:val="00076F7D"/>
    <w:rsid w:val="00083DB0"/>
    <w:rsid w:val="00084EE3"/>
    <w:rsid w:val="000914B1"/>
    <w:rsid w:val="0009331B"/>
    <w:rsid w:val="000A6820"/>
    <w:rsid w:val="000A7538"/>
    <w:rsid w:val="000A7FC7"/>
    <w:rsid w:val="000B03CB"/>
    <w:rsid w:val="000B67DA"/>
    <w:rsid w:val="000B77D4"/>
    <w:rsid w:val="000C4044"/>
    <w:rsid w:val="000D12FC"/>
    <w:rsid w:val="000D212D"/>
    <w:rsid w:val="000F0054"/>
    <w:rsid w:val="000F1D4A"/>
    <w:rsid w:val="0010431C"/>
    <w:rsid w:val="00105EBC"/>
    <w:rsid w:val="00107155"/>
    <w:rsid w:val="00112A53"/>
    <w:rsid w:val="00117C0F"/>
    <w:rsid w:val="00121984"/>
    <w:rsid w:val="00126DDC"/>
    <w:rsid w:val="00130DFF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31D3"/>
    <w:rsid w:val="00175769"/>
    <w:rsid w:val="00190C53"/>
    <w:rsid w:val="00196204"/>
    <w:rsid w:val="001C2402"/>
    <w:rsid w:val="001C34D1"/>
    <w:rsid w:val="001D1789"/>
    <w:rsid w:val="001D7D77"/>
    <w:rsid w:val="001E4D72"/>
    <w:rsid w:val="001E528A"/>
    <w:rsid w:val="001E60E6"/>
    <w:rsid w:val="001F00F4"/>
    <w:rsid w:val="001F2A51"/>
    <w:rsid w:val="001F31C0"/>
    <w:rsid w:val="001F5E54"/>
    <w:rsid w:val="001F711B"/>
    <w:rsid w:val="00202E83"/>
    <w:rsid w:val="00206773"/>
    <w:rsid w:val="0020768F"/>
    <w:rsid w:val="00213EA8"/>
    <w:rsid w:val="00214ED9"/>
    <w:rsid w:val="00216D09"/>
    <w:rsid w:val="002206FC"/>
    <w:rsid w:val="0022182A"/>
    <w:rsid w:val="002236E6"/>
    <w:rsid w:val="00226E37"/>
    <w:rsid w:val="0023038B"/>
    <w:rsid w:val="00231E85"/>
    <w:rsid w:val="0023226E"/>
    <w:rsid w:val="00235596"/>
    <w:rsid w:val="00245580"/>
    <w:rsid w:val="0024689C"/>
    <w:rsid w:val="00251CE9"/>
    <w:rsid w:val="00263481"/>
    <w:rsid w:val="0027504D"/>
    <w:rsid w:val="0028245C"/>
    <w:rsid w:val="002856E2"/>
    <w:rsid w:val="0028583D"/>
    <w:rsid w:val="002864BE"/>
    <w:rsid w:val="0029306D"/>
    <w:rsid w:val="0029557D"/>
    <w:rsid w:val="002961CC"/>
    <w:rsid w:val="00296C2B"/>
    <w:rsid w:val="00297E57"/>
    <w:rsid w:val="002A1020"/>
    <w:rsid w:val="002A6350"/>
    <w:rsid w:val="002C0207"/>
    <w:rsid w:val="002C4026"/>
    <w:rsid w:val="002C5B80"/>
    <w:rsid w:val="002C6532"/>
    <w:rsid w:val="002C7B20"/>
    <w:rsid w:val="002D0CE1"/>
    <w:rsid w:val="002D0F18"/>
    <w:rsid w:val="002D62EA"/>
    <w:rsid w:val="002D7C96"/>
    <w:rsid w:val="002E2A0F"/>
    <w:rsid w:val="002E2DCF"/>
    <w:rsid w:val="002E6C34"/>
    <w:rsid w:val="002F0C6E"/>
    <w:rsid w:val="002F11BC"/>
    <w:rsid w:val="002F5B80"/>
    <w:rsid w:val="0030436C"/>
    <w:rsid w:val="00307CE6"/>
    <w:rsid w:val="00314E22"/>
    <w:rsid w:val="00314FFC"/>
    <w:rsid w:val="0033224B"/>
    <w:rsid w:val="003433AD"/>
    <w:rsid w:val="00344757"/>
    <w:rsid w:val="00344B8F"/>
    <w:rsid w:val="003463F6"/>
    <w:rsid w:val="00350E52"/>
    <w:rsid w:val="003521C2"/>
    <w:rsid w:val="00353F64"/>
    <w:rsid w:val="0036403A"/>
    <w:rsid w:val="0037518C"/>
    <w:rsid w:val="003755BA"/>
    <w:rsid w:val="003808C0"/>
    <w:rsid w:val="00383306"/>
    <w:rsid w:val="00396892"/>
    <w:rsid w:val="003A3C8F"/>
    <w:rsid w:val="003B2F64"/>
    <w:rsid w:val="003B34A1"/>
    <w:rsid w:val="003B74E2"/>
    <w:rsid w:val="003C5186"/>
    <w:rsid w:val="003D142A"/>
    <w:rsid w:val="003D4F3C"/>
    <w:rsid w:val="003D6AE8"/>
    <w:rsid w:val="003E1080"/>
    <w:rsid w:val="003E3FD3"/>
    <w:rsid w:val="003E5597"/>
    <w:rsid w:val="003E5E81"/>
    <w:rsid w:val="003F0E8B"/>
    <w:rsid w:val="003F66FC"/>
    <w:rsid w:val="004027D3"/>
    <w:rsid w:val="004029F0"/>
    <w:rsid w:val="00420644"/>
    <w:rsid w:val="00424A4F"/>
    <w:rsid w:val="0042761A"/>
    <w:rsid w:val="00432B38"/>
    <w:rsid w:val="0043538A"/>
    <w:rsid w:val="00440B54"/>
    <w:rsid w:val="00442D40"/>
    <w:rsid w:val="00450823"/>
    <w:rsid w:val="00453C0E"/>
    <w:rsid w:val="004618AD"/>
    <w:rsid w:val="00461B61"/>
    <w:rsid w:val="00461EAD"/>
    <w:rsid w:val="0046771B"/>
    <w:rsid w:val="00470F5E"/>
    <w:rsid w:val="0048099E"/>
    <w:rsid w:val="00480B69"/>
    <w:rsid w:val="00490523"/>
    <w:rsid w:val="004928CA"/>
    <w:rsid w:val="00492C6A"/>
    <w:rsid w:val="0049484F"/>
    <w:rsid w:val="00495D4B"/>
    <w:rsid w:val="00496FB9"/>
    <w:rsid w:val="004A0CB0"/>
    <w:rsid w:val="004A15EF"/>
    <w:rsid w:val="004A3CE8"/>
    <w:rsid w:val="004A3E94"/>
    <w:rsid w:val="004A629B"/>
    <w:rsid w:val="004B5460"/>
    <w:rsid w:val="004C47E1"/>
    <w:rsid w:val="004C5B93"/>
    <w:rsid w:val="004E1AB7"/>
    <w:rsid w:val="004E2FE3"/>
    <w:rsid w:val="004F4A84"/>
    <w:rsid w:val="004F5E2D"/>
    <w:rsid w:val="004F6356"/>
    <w:rsid w:val="004F72C1"/>
    <w:rsid w:val="00502542"/>
    <w:rsid w:val="005025B5"/>
    <w:rsid w:val="00507D5D"/>
    <w:rsid w:val="00517B66"/>
    <w:rsid w:val="005231D7"/>
    <w:rsid w:val="00523400"/>
    <w:rsid w:val="00523B6B"/>
    <w:rsid w:val="00523B8C"/>
    <w:rsid w:val="00523E34"/>
    <w:rsid w:val="005313DD"/>
    <w:rsid w:val="005355A1"/>
    <w:rsid w:val="005425A0"/>
    <w:rsid w:val="00546DB2"/>
    <w:rsid w:val="005537F8"/>
    <w:rsid w:val="00563784"/>
    <w:rsid w:val="0056579B"/>
    <w:rsid w:val="00571D09"/>
    <w:rsid w:val="00572677"/>
    <w:rsid w:val="00576D4E"/>
    <w:rsid w:val="005822EB"/>
    <w:rsid w:val="0058685E"/>
    <w:rsid w:val="00592B2F"/>
    <w:rsid w:val="005A2461"/>
    <w:rsid w:val="005A303E"/>
    <w:rsid w:val="005A5D40"/>
    <w:rsid w:val="005B2220"/>
    <w:rsid w:val="005C13E5"/>
    <w:rsid w:val="005C2117"/>
    <w:rsid w:val="005C22E9"/>
    <w:rsid w:val="005C2EB4"/>
    <w:rsid w:val="005C36A0"/>
    <w:rsid w:val="005C3A55"/>
    <w:rsid w:val="005D210E"/>
    <w:rsid w:val="005D3CE4"/>
    <w:rsid w:val="005D4752"/>
    <w:rsid w:val="005F34E2"/>
    <w:rsid w:val="005F379C"/>
    <w:rsid w:val="005F4363"/>
    <w:rsid w:val="005F4A8C"/>
    <w:rsid w:val="006000EF"/>
    <w:rsid w:val="00606CED"/>
    <w:rsid w:val="00606E64"/>
    <w:rsid w:val="00613038"/>
    <w:rsid w:val="00621D54"/>
    <w:rsid w:val="006238C1"/>
    <w:rsid w:val="00624495"/>
    <w:rsid w:val="00624705"/>
    <w:rsid w:val="00624742"/>
    <w:rsid w:val="006332F1"/>
    <w:rsid w:val="00636476"/>
    <w:rsid w:val="006626FA"/>
    <w:rsid w:val="006658C3"/>
    <w:rsid w:val="00667873"/>
    <w:rsid w:val="00667A5B"/>
    <w:rsid w:val="00674723"/>
    <w:rsid w:val="0067579F"/>
    <w:rsid w:val="00676589"/>
    <w:rsid w:val="00681DC5"/>
    <w:rsid w:val="00682B44"/>
    <w:rsid w:val="0069398E"/>
    <w:rsid w:val="006940D6"/>
    <w:rsid w:val="006A1C05"/>
    <w:rsid w:val="006A1D08"/>
    <w:rsid w:val="006A63B5"/>
    <w:rsid w:val="006A6C59"/>
    <w:rsid w:val="006B200F"/>
    <w:rsid w:val="006B2BE3"/>
    <w:rsid w:val="006B35CE"/>
    <w:rsid w:val="006C6689"/>
    <w:rsid w:val="006D0144"/>
    <w:rsid w:val="006D10DE"/>
    <w:rsid w:val="006D228B"/>
    <w:rsid w:val="006D24E2"/>
    <w:rsid w:val="006D44AA"/>
    <w:rsid w:val="006E32F6"/>
    <w:rsid w:val="006E4BF6"/>
    <w:rsid w:val="006E746A"/>
    <w:rsid w:val="006E7C23"/>
    <w:rsid w:val="006F42C8"/>
    <w:rsid w:val="006F58EC"/>
    <w:rsid w:val="0070555A"/>
    <w:rsid w:val="007068E7"/>
    <w:rsid w:val="00706CF5"/>
    <w:rsid w:val="007104CD"/>
    <w:rsid w:val="007153A4"/>
    <w:rsid w:val="00717476"/>
    <w:rsid w:val="007233EE"/>
    <w:rsid w:val="00724807"/>
    <w:rsid w:val="007271BB"/>
    <w:rsid w:val="007305C1"/>
    <w:rsid w:val="00734FA6"/>
    <w:rsid w:val="00735D98"/>
    <w:rsid w:val="0074358E"/>
    <w:rsid w:val="00751AA3"/>
    <w:rsid w:val="0075393C"/>
    <w:rsid w:val="007643F4"/>
    <w:rsid w:val="007675EB"/>
    <w:rsid w:val="00773311"/>
    <w:rsid w:val="00775C57"/>
    <w:rsid w:val="007769DB"/>
    <w:rsid w:val="0078106C"/>
    <w:rsid w:val="00781C20"/>
    <w:rsid w:val="0078403A"/>
    <w:rsid w:val="00785DB4"/>
    <w:rsid w:val="00795F2A"/>
    <w:rsid w:val="007A2A64"/>
    <w:rsid w:val="007A65FB"/>
    <w:rsid w:val="007C483C"/>
    <w:rsid w:val="007C57FD"/>
    <w:rsid w:val="007C6276"/>
    <w:rsid w:val="007C75C1"/>
    <w:rsid w:val="007D5646"/>
    <w:rsid w:val="007E6734"/>
    <w:rsid w:val="007F20CF"/>
    <w:rsid w:val="007F25AB"/>
    <w:rsid w:val="007F450A"/>
    <w:rsid w:val="007F4B96"/>
    <w:rsid w:val="008029F1"/>
    <w:rsid w:val="0080310C"/>
    <w:rsid w:val="008068BD"/>
    <w:rsid w:val="00807E40"/>
    <w:rsid w:val="008103A7"/>
    <w:rsid w:val="00821981"/>
    <w:rsid w:val="00821F10"/>
    <w:rsid w:val="008278C2"/>
    <w:rsid w:val="00830790"/>
    <w:rsid w:val="00834DD2"/>
    <w:rsid w:val="0083618F"/>
    <w:rsid w:val="008378BC"/>
    <w:rsid w:val="00837D96"/>
    <w:rsid w:val="00840CB6"/>
    <w:rsid w:val="00852FF2"/>
    <w:rsid w:val="008600E4"/>
    <w:rsid w:val="00862A03"/>
    <w:rsid w:val="0086621B"/>
    <w:rsid w:val="00870E9C"/>
    <w:rsid w:val="0087504C"/>
    <w:rsid w:val="00875468"/>
    <w:rsid w:val="0087706B"/>
    <w:rsid w:val="008829F4"/>
    <w:rsid w:val="00882CF4"/>
    <w:rsid w:val="00884B12"/>
    <w:rsid w:val="008A1A6C"/>
    <w:rsid w:val="008B0E2B"/>
    <w:rsid w:val="008B2710"/>
    <w:rsid w:val="008B27B8"/>
    <w:rsid w:val="008C25BC"/>
    <w:rsid w:val="008D1947"/>
    <w:rsid w:val="008D63A5"/>
    <w:rsid w:val="008E4EF5"/>
    <w:rsid w:val="008E5B02"/>
    <w:rsid w:val="008F0A69"/>
    <w:rsid w:val="008F15B5"/>
    <w:rsid w:val="00902890"/>
    <w:rsid w:val="00904B0F"/>
    <w:rsid w:val="00904C42"/>
    <w:rsid w:val="00913229"/>
    <w:rsid w:val="009138BC"/>
    <w:rsid w:val="0091423F"/>
    <w:rsid w:val="009279ED"/>
    <w:rsid w:val="009364A5"/>
    <w:rsid w:val="00940FE3"/>
    <w:rsid w:val="009436BF"/>
    <w:rsid w:val="00944B86"/>
    <w:rsid w:val="00951C62"/>
    <w:rsid w:val="00951D22"/>
    <w:rsid w:val="00952875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768A3"/>
    <w:rsid w:val="00980ED4"/>
    <w:rsid w:val="00981F81"/>
    <w:rsid w:val="0098248B"/>
    <w:rsid w:val="00986DD4"/>
    <w:rsid w:val="00992115"/>
    <w:rsid w:val="00992A15"/>
    <w:rsid w:val="00993A93"/>
    <w:rsid w:val="00995CA0"/>
    <w:rsid w:val="00996371"/>
    <w:rsid w:val="009978AA"/>
    <w:rsid w:val="009B715E"/>
    <w:rsid w:val="009C0EB7"/>
    <w:rsid w:val="009C2E30"/>
    <w:rsid w:val="009C4016"/>
    <w:rsid w:val="009C4816"/>
    <w:rsid w:val="009C4AF9"/>
    <w:rsid w:val="009C628C"/>
    <w:rsid w:val="009C6ED8"/>
    <w:rsid w:val="009D0BE1"/>
    <w:rsid w:val="009D641C"/>
    <w:rsid w:val="009E47B8"/>
    <w:rsid w:val="009E7C57"/>
    <w:rsid w:val="00A00697"/>
    <w:rsid w:val="00A03A58"/>
    <w:rsid w:val="00A0769F"/>
    <w:rsid w:val="00A07A3F"/>
    <w:rsid w:val="00A128B7"/>
    <w:rsid w:val="00A148E7"/>
    <w:rsid w:val="00A21BBF"/>
    <w:rsid w:val="00A22A08"/>
    <w:rsid w:val="00A35299"/>
    <w:rsid w:val="00A35476"/>
    <w:rsid w:val="00A42266"/>
    <w:rsid w:val="00A43DE5"/>
    <w:rsid w:val="00A544E2"/>
    <w:rsid w:val="00A631AB"/>
    <w:rsid w:val="00A6790D"/>
    <w:rsid w:val="00A73082"/>
    <w:rsid w:val="00A73607"/>
    <w:rsid w:val="00A74A2A"/>
    <w:rsid w:val="00A75E10"/>
    <w:rsid w:val="00A82584"/>
    <w:rsid w:val="00A951DB"/>
    <w:rsid w:val="00A95CF2"/>
    <w:rsid w:val="00A974BB"/>
    <w:rsid w:val="00AA2463"/>
    <w:rsid w:val="00AA4E60"/>
    <w:rsid w:val="00AB1448"/>
    <w:rsid w:val="00AB7960"/>
    <w:rsid w:val="00AC26EE"/>
    <w:rsid w:val="00AC4F9E"/>
    <w:rsid w:val="00AD0732"/>
    <w:rsid w:val="00AD4357"/>
    <w:rsid w:val="00AD594C"/>
    <w:rsid w:val="00AD5B62"/>
    <w:rsid w:val="00AD7C0B"/>
    <w:rsid w:val="00AE3665"/>
    <w:rsid w:val="00AE564C"/>
    <w:rsid w:val="00AF3F5C"/>
    <w:rsid w:val="00AF510D"/>
    <w:rsid w:val="00AF5FE4"/>
    <w:rsid w:val="00AF6790"/>
    <w:rsid w:val="00B004AC"/>
    <w:rsid w:val="00B01603"/>
    <w:rsid w:val="00B019FC"/>
    <w:rsid w:val="00B022E2"/>
    <w:rsid w:val="00B04CEC"/>
    <w:rsid w:val="00B107F4"/>
    <w:rsid w:val="00B15534"/>
    <w:rsid w:val="00B21C7A"/>
    <w:rsid w:val="00B225E3"/>
    <w:rsid w:val="00B25ECE"/>
    <w:rsid w:val="00B263BE"/>
    <w:rsid w:val="00B341B9"/>
    <w:rsid w:val="00B3659A"/>
    <w:rsid w:val="00B40F6C"/>
    <w:rsid w:val="00B44DCB"/>
    <w:rsid w:val="00B462F5"/>
    <w:rsid w:val="00B467FD"/>
    <w:rsid w:val="00B5088C"/>
    <w:rsid w:val="00B55503"/>
    <w:rsid w:val="00B57816"/>
    <w:rsid w:val="00B66C29"/>
    <w:rsid w:val="00B80EF6"/>
    <w:rsid w:val="00B81BB9"/>
    <w:rsid w:val="00B82B68"/>
    <w:rsid w:val="00B91BE1"/>
    <w:rsid w:val="00B93FD8"/>
    <w:rsid w:val="00B952D8"/>
    <w:rsid w:val="00BA40FA"/>
    <w:rsid w:val="00BA5745"/>
    <w:rsid w:val="00BA5F63"/>
    <w:rsid w:val="00BA7596"/>
    <w:rsid w:val="00BA75BE"/>
    <w:rsid w:val="00BB2DBE"/>
    <w:rsid w:val="00BB4C60"/>
    <w:rsid w:val="00BB5036"/>
    <w:rsid w:val="00BB5489"/>
    <w:rsid w:val="00BB5B1F"/>
    <w:rsid w:val="00BB6006"/>
    <w:rsid w:val="00BB7B54"/>
    <w:rsid w:val="00BD11A0"/>
    <w:rsid w:val="00BD5ECC"/>
    <w:rsid w:val="00BD7127"/>
    <w:rsid w:val="00BE156D"/>
    <w:rsid w:val="00BE72D4"/>
    <w:rsid w:val="00BE7C3F"/>
    <w:rsid w:val="00BF00F0"/>
    <w:rsid w:val="00BF5F54"/>
    <w:rsid w:val="00C00B3D"/>
    <w:rsid w:val="00C01391"/>
    <w:rsid w:val="00C03B7D"/>
    <w:rsid w:val="00C0508C"/>
    <w:rsid w:val="00C1700A"/>
    <w:rsid w:val="00C323A0"/>
    <w:rsid w:val="00C42A3D"/>
    <w:rsid w:val="00C464BE"/>
    <w:rsid w:val="00C649AC"/>
    <w:rsid w:val="00C65249"/>
    <w:rsid w:val="00C67455"/>
    <w:rsid w:val="00C674B3"/>
    <w:rsid w:val="00C7323F"/>
    <w:rsid w:val="00C757E7"/>
    <w:rsid w:val="00C860BC"/>
    <w:rsid w:val="00C87042"/>
    <w:rsid w:val="00C907F3"/>
    <w:rsid w:val="00C93FFE"/>
    <w:rsid w:val="00CA319D"/>
    <w:rsid w:val="00CA4B4F"/>
    <w:rsid w:val="00CA4FE3"/>
    <w:rsid w:val="00CC53F4"/>
    <w:rsid w:val="00CD2098"/>
    <w:rsid w:val="00CD380B"/>
    <w:rsid w:val="00CD3FFD"/>
    <w:rsid w:val="00CD7970"/>
    <w:rsid w:val="00CE0807"/>
    <w:rsid w:val="00CE5882"/>
    <w:rsid w:val="00CF6558"/>
    <w:rsid w:val="00D02EB1"/>
    <w:rsid w:val="00D0442C"/>
    <w:rsid w:val="00D04B81"/>
    <w:rsid w:val="00D04B8B"/>
    <w:rsid w:val="00D15FED"/>
    <w:rsid w:val="00D16441"/>
    <w:rsid w:val="00D16DA4"/>
    <w:rsid w:val="00D22316"/>
    <w:rsid w:val="00D24B5C"/>
    <w:rsid w:val="00D30246"/>
    <w:rsid w:val="00D30E55"/>
    <w:rsid w:val="00D35B8F"/>
    <w:rsid w:val="00D364C7"/>
    <w:rsid w:val="00D37BB7"/>
    <w:rsid w:val="00D419A8"/>
    <w:rsid w:val="00D426EC"/>
    <w:rsid w:val="00D445CC"/>
    <w:rsid w:val="00D467DB"/>
    <w:rsid w:val="00D47822"/>
    <w:rsid w:val="00D47BAD"/>
    <w:rsid w:val="00D50DF3"/>
    <w:rsid w:val="00D64861"/>
    <w:rsid w:val="00D7179B"/>
    <w:rsid w:val="00D84A77"/>
    <w:rsid w:val="00D859E1"/>
    <w:rsid w:val="00D9052B"/>
    <w:rsid w:val="00D907E6"/>
    <w:rsid w:val="00DA18F3"/>
    <w:rsid w:val="00DA550E"/>
    <w:rsid w:val="00DA6420"/>
    <w:rsid w:val="00DA738E"/>
    <w:rsid w:val="00DB2930"/>
    <w:rsid w:val="00DB2B69"/>
    <w:rsid w:val="00DB5D5C"/>
    <w:rsid w:val="00DB626A"/>
    <w:rsid w:val="00DB6FC0"/>
    <w:rsid w:val="00DC6B00"/>
    <w:rsid w:val="00DD181B"/>
    <w:rsid w:val="00DD26A0"/>
    <w:rsid w:val="00DD5842"/>
    <w:rsid w:val="00DE0727"/>
    <w:rsid w:val="00DE47B0"/>
    <w:rsid w:val="00DE5FD1"/>
    <w:rsid w:val="00DF284D"/>
    <w:rsid w:val="00DF70EC"/>
    <w:rsid w:val="00E01040"/>
    <w:rsid w:val="00E031CF"/>
    <w:rsid w:val="00E040BC"/>
    <w:rsid w:val="00E07276"/>
    <w:rsid w:val="00E10311"/>
    <w:rsid w:val="00E161D9"/>
    <w:rsid w:val="00E232AA"/>
    <w:rsid w:val="00E27A92"/>
    <w:rsid w:val="00E32963"/>
    <w:rsid w:val="00E33AA1"/>
    <w:rsid w:val="00E35CE4"/>
    <w:rsid w:val="00E3608C"/>
    <w:rsid w:val="00E458A5"/>
    <w:rsid w:val="00E512FC"/>
    <w:rsid w:val="00E5256F"/>
    <w:rsid w:val="00E5609A"/>
    <w:rsid w:val="00E619BF"/>
    <w:rsid w:val="00E61BD4"/>
    <w:rsid w:val="00E64796"/>
    <w:rsid w:val="00E67956"/>
    <w:rsid w:val="00E73457"/>
    <w:rsid w:val="00E73ACD"/>
    <w:rsid w:val="00E769A5"/>
    <w:rsid w:val="00E824C7"/>
    <w:rsid w:val="00E830CE"/>
    <w:rsid w:val="00E84184"/>
    <w:rsid w:val="00E85605"/>
    <w:rsid w:val="00E86A7B"/>
    <w:rsid w:val="00E950AF"/>
    <w:rsid w:val="00EA5625"/>
    <w:rsid w:val="00EA6659"/>
    <w:rsid w:val="00EB0A86"/>
    <w:rsid w:val="00EB0AF6"/>
    <w:rsid w:val="00EB46A5"/>
    <w:rsid w:val="00EC1278"/>
    <w:rsid w:val="00EC237D"/>
    <w:rsid w:val="00ED1552"/>
    <w:rsid w:val="00ED273B"/>
    <w:rsid w:val="00ED37DB"/>
    <w:rsid w:val="00ED4968"/>
    <w:rsid w:val="00ED4A18"/>
    <w:rsid w:val="00EE7434"/>
    <w:rsid w:val="00EF168D"/>
    <w:rsid w:val="00EF1D18"/>
    <w:rsid w:val="00EF65B6"/>
    <w:rsid w:val="00F03348"/>
    <w:rsid w:val="00F0537B"/>
    <w:rsid w:val="00F0666E"/>
    <w:rsid w:val="00F07A42"/>
    <w:rsid w:val="00F11646"/>
    <w:rsid w:val="00F11E0D"/>
    <w:rsid w:val="00F20E03"/>
    <w:rsid w:val="00F303EC"/>
    <w:rsid w:val="00F3147A"/>
    <w:rsid w:val="00F328C4"/>
    <w:rsid w:val="00F35A3E"/>
    <w:rsid w:val="00F41003"/>
    <w:rsid w:val="00F45D31"/>
    <w:rsid w:val="00F46205"/>
    <w:rsid w:val="00F4724E"/>
    <w:rsid w:val="00F4760E"/>
    <w:rsid w:val="00F51D34"/>
    <w:rsid w:val="00F55D32"/>
    <w:rsid w:val="00F6176C"/>
    <w:rsid w:val="00F61E9B"/>
    <w:rsid w:val="00F631C1"/>
    <w:rsid w:val="00F65E87"/>
    <w:rsid w:val="00F679B0"/>
    <w:rsid w:val="00F8080E"/>
    <w:rsid w:val="00F837C1"/>
    <w:rsid w:val="00F84436"/>
    <w:rsid w:val="00F849CE"/>
    <w:rsid w:val="00F93B03"/>
    <w:rsid w:val="00FA08ED"/>
    <w:rsid w:val="00FA2169"/>
    <w:rsid w:val="00FB45B7"/>
    <w:rsid w:val="00FC199D"/>
    <w:rsid w:val="00FD0BC5"/>
    <w:rsid w:val="00FD1F56"/>
    <w:rsid w:val="00FD24AC"/>
    <w:rsid w:val="00FD412E"/>
    <w:rsid w:val="00FD729F"/>
    <w:rsid w:val="00FE149D"/>
    <w:rsid w:val="00FF0318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C6482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customStyle="1" w:styleId="table10">
    <w:name w:val="table10"/>
    <w:basedOn w:val="a"/>
    <w:rsid w:val="006F58E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423F"/>
  </w:style>
  <w:style w:type="paragraph" w:styleId="ae">
    <w:name w:val="footer"/>
    <w:basedOn w:val="a"/>
    <w:link w:val="af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4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9C59D-AB3F-4375-9C68-73DDB1CE6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1960</Words>
  <Characters>11173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43</cp:revision>
  <cp:lastPrinted>2026-10-19T10:24:00Z</cp:lastPrinted>
  <dcterms:created xsi:type="dcterms:W3CDTF">2026-01-08T06:50:00Z</dcterms:created>
  <dcterms:modified xsi:type="dcterms:W3CDTF">2026-10-23T10:48:00Z</dcterms:modified>
</cp:coreProperties>
</file>