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666" w:rsidRPr="00F54E53" w:rsidRDefault="00692666" w:rsidP="00692666">
      <w:pPr>
        <w:pStyle w:val="1"/>
        <w:shd w:val="clear" w:color="auto" w:fill="auto"/>
        <w:spacing w:line="240" w:lineRule="auto"/>
        <w:ind w:left="142"/>
        <w:jc w:val="right"/>
        <w:rPr>
          <w:sz w:val="28"/>
          <w:szCs w:val="28"/>
          <w:lang w:val="ru-RU"/>
        </w:rPr>
      </w:pPr>
      <w:r w:rsidRPr="00F54E53">
        <w:rPr>
          <w:sz w:val="28"/>
          <w:szCs w:val="28"/>
        </w:rPr>
        <w:t xml:space="preserve">Приложение </w:t>
      </w:r>
      <w:r w:rsidR="006724C2">
        <w:rPr>
          <w:sz w:val="28"/>
          <w:szCs w:val="28"/>
          <w:lang w:val="ru-RU"/>
        </w:rPr>
        <w:t>1</w:t>
      </w:r>
    </w:p>
    <w:p w:rsidR="00B62925" w:rsidRPr="00F54E53" w:rsidRDefault="00B62925" w:rsidP="00B62925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692666" w:rsidRPr="00F91C8F" w:rsidRDefault="00692666" w:rsidP="00692666">
      <w:pPr>
        <w:ind w:left="142"/>
        <w:jc w:val="center"/>
        <w:rPr>
          <w:b/>
          <w:bCs/>
          <w:sz w:val="28"/>
          <w:szCs w:val="28"/>
          <w:lang w:val="ru-RU"/>
        </w:rPr>
      </w:pPr>
      <w:r w:rsidRPr="00F91C8F">
        <w:rPr>
          <w:rFonts w:ascii="Times New Roman" w:hAnsi="Times New Roman" w:cs="Times New Roman"/>
          <w:b/>
          <w:bCs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</w:t>
      </w:r>
      <w:r w:rsidRPr="00F91C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асходных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материалов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для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систем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стерилизации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: </w:t>
      </w:r>
      <w:r w:rsidRPr="009077EB">
        <w:rPr>
          <w:rFonts w:ascii="Times New Roman" w:hAnsi="Times New Roman" w:cs="Times New Roman"/>
          <w:b/>
          <w:sz w:val="28"/>
          <w:szCs w:val="28"/>
        </w:rPr>
        <w:t>пакеты в рулонах</w:t>
      </w:r>
    </w:p>
    <w:p w:rsidR="00692666" w:rsidRPr="002D100B" w:rsidRDefault="00692666" w:rsidP="00692666">
      <w:pPr>
        <w:pStyle w:val="1"/>
        <w:shd w:val="clear" w:color="auto" w:fill="auto"/>
        <w:tabs>
          <w:tab w:val="left" w:pos="8496"/>
        </w:tabs>
        <w:spacing w:line="240" w:lineRule="auto"/>
        <w:ind w:left="142"/>
        <w:jc w:val="center"/>
        <w:rPr>
          <w:sz w:val="28"/>
          <w:szCs w:val="28"/>
          <w:lang w:val="ru-RU"/>
        </w:rPr>
      </w:pPr>
    </w:p>
    <w:p w:rsidR="00692666" w:rsidRPr="00A931CC" w:rsidRDefault="00692666" w:rsidP="00692666">
      <w:pPr>
        <w:autoSpaceDE w:val="0"/>
        <w:autoSpaceDN w:val="0"/>
        <w:adjustRightInd w:val="0"/>
        <w:ind w:left="142"/>
        <w:rPr>
          <w:rStyle w:val="FontStyle34"/>
          <w:sz w:val="28"/>
          <w:szCs w:val="28"/>
        </w:rPr>
      </w:pPr>
      <w:bookmarkStart w:id="0" w:name="bookmark0"/>
      <w:r w:rsidRPr="00A931CC">
        <w:rPr>
          <w:rStyle w:val="FontStyle34"/>
          <w:sz w:val="28"/>
          <w:szCs w:val="28"/>
        </w:rPr>
        <w:t>1. Состав (комплектация) медицинских изделий:</w:t>
      </w: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2"/>
        <w:gridCol w:w="6029"/>
        <w:gridCol w:w="1368"/>
        <w:gridCol w:w="2025"/>
      </w:tblGrid>
      <w:tr w:rsidR="00692666" w:rsidRPr="00A931CC" w:rsidTr="0055669C">
        <w:trPr>
          <w:trHeight w:val="658"/>
        </w:trPr>
        <w:tc>
          <w:tcPr>
            <w:tcW w:w="812" w:type="dxa"/>
            <w:vAlign w:val="center"/>
          </w:tcPr>
          <w:p w:rsidR="00692666" w:rsidRPr="00A931CC" w:rsidRDefault="00692666" w:rsidP="0055669C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29" w:type="dxa"/>
            <w:vAlign w:val="center"/>
          </w:tcPr>
          <w:p w:rsidR="00692666" w:rsidRPr="00A931CC" w:rsidRDefault="00692666" w:rsidP="0055669C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368" w:type="dxa"/>
            <w:vAlign w:val="center"/>
          </w:tcPr>
          <w:p w:rsidR="00692666" w:rsidRPr="00A931CC" w:rsidRDefault="00692666" w:rsidP="0055669C">
            <w:pPr>
              <w:ind w:left="-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2025" w:type="dxa"/>
            <w:vAlign w:val="center"/>
          </w:tcPr>
          <w:p w:rsidR="00692666" w:rsidRPr="00A931CC" w:rsidRDefault="00692666" w:rsidP="0055669C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5669C" w:rsidRPr="00A931CC" w:rsidTr="0055669C">
        <w:trPr>
          <w:trHeight w:val="630"/>
        </w:trPr>
        <w:tc>
          <w:tcPr>
            <w:tcW w:w="812" w:type="dxa"/>
            <w:vAlign w:val="center"/>
          </w:tcPr>
          <w:p w:rsidR="0055669C" w:rsidRPr="00A931CC" w:rsidRDefault="0055669C" w:rsidP="0055669C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029" w:type="dxa"/>
            <w:vAlign w:val="center"/>
          </w:tcPr>
          <w:p w:rsidR="0055669C" w:rsidRDefault="0055669C" w:rsidP="005566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стерилизации, </w:t>
            </w:r>
          </w:p>
          <w:p w:rsidR="0055669C" w:rsidRPr="009077EB" w:rsidRDefault="0055669C" w:rsidP="00556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размер: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75мм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55669C" w:rsidRPr="00776102" w:rsidRDefault="0055669C" w:rsidP="0055669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55669C" w:rsidRPr="00692666" w:rsidRDefault="0096312F" w:rsidP="0055669C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270</w:t>
            </w:r>
          </w:p>
        </w:tc>
      </w:tr>
      <w:tr w:rsidR="0096312F" w:rsidRPr="00A931CC" w:rsidTr="0055669C">
        <w:trPr>
          <w:trHeight w:val="630"/>
        </w:trPr>
        <w:tc>
          <w:tcPr>
            <w:tcW w:w="812" w:type="dxa"/>
            <w:vAlign w:val="center"/>
          </w:tcPr>
          <w:p w:rsidR="0096312F" w:rsidRPr="0029244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96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1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270</w:t>
            </w:r>
          </w:p>
        </w:tc>
      </w:tr>
      <w:tr w:rsidR="0096312F" w:rsidRPr="00A931CC" w:rsidTr="0055669C">
        <w:trPr>
          <w:trHeight w:val="395"/>
        </w:trPr>
        <w:tc>
          <w:tcPr>
            <w:tcW w:w="812" w:type="dxa"/>
            <w:vAlign w:val="center"/>
          </w:tcPr>
          <w:p w:rsidR="0096312F" w:rsidRPr="0029244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96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15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270</w:t>
            </w:r>
          </w:p>
        </w:tc>
      </w:tr>
      <w:tr w:rsidR="0096312F" w:rsidRPr="00A931CC" w:rsidTr="0055669C">
        <w:trPr>
          <w:trHeight w:val="273"/>
        </w:trPr>
        <w:tc>
          <w:tcPr>
            <w:tcW w:w="812" w:type="dxa"/>
            <w:vAlign w:val="center"/>
          </w:tcPr>
          <w:p w:rsidR="0096312F" w:rsidRPr="0029244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776102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2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70м 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314</w:t>
            </w:r>
          </w:p>
        </w:tc>
      </w:tr>
      <w:tr w:rsidR="0096312F" w:rsidRPr="00A931CC" w:rsidTr="0055669C">
        <w:trPr>
          <w:trHeight w:val="630"/>
        </w:trPr>
        <w:tc>
          <w:tcPr>
            <w:tcW w:w="812" w:type="dxa"/>
            <w:vAlign w:val="center"/>
          </w:tcPr>
          <w:p w:rsidR="0096312F" w:rsidRPr="0029244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776102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250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314</w:t>
            </w:r>
          </w:p>
        </w:tc>
      </w:tr>
      <w:tr w:rsidR="0096312F" w:rsidRPr="00A931CC" w:rsidTr="0055669C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1.6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96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35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224</w:t>
            </w:r>
          </w:p>
        </w:tc>
      </w:tr>
      <w:tr w:rsidR="0096312F" w:rsidRPr="00A931CC" w:rsidTr="0055669C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1.7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96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4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-420мм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62</w:t>
            </w:r>
          </w:p>
        </w:tc>
      </w:tr>
      <w:tr w:rsidR="0096312F" w:rsidRPr="00A931CC" w:rsidTr="0055669C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6029" w:type="dxa"/>
            <w:vAlign w:val="center"/>
          </w:tcPr>
          <w:p w:rsidR="0096312F" w:rsidRDefault="0096312F" w:rsidP="009631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96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692666" w:rsidRDefault="0096312F" w:rsidP="0096312F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44</w:t>
            </w:r>
          </w:p>
        </w:tc>
      </w:tr>
      <w:tr w:rsidR="0096312F" w:rsidRPr="00A931CC" w:rsidTr="0055669C">
        <w:trPr>
          <w:trHeight w:val="338"/>
        </w:trPr>
        <w:tc>
          <w:tcPr>
            <w:tcW w:w="6841" w:type="dxa"/>
            <w:gridSpan w:val="2"/>
            <w:vAlign w:val="center"/>
          </w:tcPr>
          <w:p w:rsidR="0096312F" w:rsidRPr="00F91C8F" w:rsidRDefault="0096312F" w:rsidP="0096312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1C8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Итого по лоту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Pr="00F91C8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1368" w:type="dxa"/>
            <w:vAlign w:val="center"/>
          </w:tcPr>
          <w:p w:rsidR="0096312F" w:rsidRPr="00B62925" w:rsidRDefault="0096312F" w:rsidP="0096312F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96312F">
            <w:pPr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1 768</w:t>
            </w:r>
          </w:p>
        </w:tc>
      </w:tr>
    </w:tbl>
    <w:p w:rsidR="00692666" w:rsidRPr="00A931CC" w:rsidRDefault="00692666" w:rsidP="00692666">
      <w:pPr>
        <w:autoSpaceDE w:val="0"/>
        <w:autoSpaceDN w:val="0"/>
        <w:adjustRightInd w:val="0"/>
        <w:ind w:left="142"/>
        <w:rPr>
          <w:rStyle w:val="FontStyle34"/>
          <w:sz w:val="28"/>
          <w:szCs w:val="28"/>
        </w:rPr>
      </w:pPr>
    </w:p>
    <w:p w:rsidR="00692666" w:rsidRPr="00A931CC" w:rsidRDefault="00692666" w:rsidP="00692666">
      <w:pPr>
        <w:suppressAutoHyphens/>
        <w:autoSpaceDE w:val="0"/>
        <w:autoSpaceDN w:val="0"/>
        <w:adjustRightInd w:val="0"/>
        <w:spacing w:line="40" w:lineRule="atLeast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A931CC">
        <w:rPr>
          <w:rFonts w:ascii="Times New Roman" w:hAnsi="Times New Roman" w:cs="Times New Roman"/>
          <w:b/>
          <w:sz w:val="28"/>
          <w:szCs w:val="28"/>
        </w:rPr>
        <w:t xml:space="preserve">2. </w:t>
      </w:r>
      <w:bookmarkStart w:id="1" w:name="_Hlk82592303"/>
      <w:r w:rsidRPr="00A931CC">
        <w:rPr>
          <w:rFonts w:ascii="Times New Roman" w:hAnsi="Times New Roman" w:cs="Times New Roman"/>
          <w:b/>
          <w:sz w:val="28"/>
          <w:szCs w:val="28"/>
        </w:rPr>
        <w:t>Показатели (характеристики)</w:t>
      </w:r>
      <w:bookmarkEnd w:id="1"/>
      <w:r w:rsidRPr="00A931CC">
        <w:rPr>
          <w:rFonts w:ascii="Times New Roman" w:hAnsi="Times New Roman" w:cs="Times New Roman"/>
          <w:b/>
          <w:sz w:val="28"/>
          <w:szCs w:val="28"/>
        </w:rPr>
        <w:t>:</w:t>
      </w:r>
    </w:p>
    <w:bookmarkEnd w:id="0"/>
    <w:p w:rsidR="00692666" w:rsidRDefault="00692666" w:rsidP="00692666">
      <w:pPr>
        <w:pStyle w:val="20"/>
        <w:widowControl w:val="0"/>
        <w:numPr>
          <w:ilvl w:val="0"/>
          <w:numId w:val="13"/>
        </w:numPr>
        <w:shd w:val="clear" w:color="auto" w:fill="auto"/>
        <w:spacing w:after="296" w:line="312" w:lineRule="exact"/>
        <w:ind w:left="142" w:right="-22"/>
        <w:jc w:val="both"/>
      </w:pPr>
      <w:r>
        <w:t xml:space="preserve">Предлагаемые расходные материалы должны быть совместимы (иметь возможность применения) с плазменным стерилизатором </w:t>
      </w:r>
      <w:r w:rsidRPr="00440847">
        <w:rPr>
          <w:lang w:eastAsia="en-US" w:bidi="en-US"/>
        </w:rPr>
        <w:t>"</w:t>
      </w:r>
      <w:proofErr w:type="spellStart"/>
      <w:r>
        <w:rPr>
          <w:lang w:val="en-US" w:eastAsia="en-US" w:bidi="en-US"/>
        </w:rPr>
        <w:t>Sterrad</w:t>
      </w:r>
      <w:proofErr w:type="spellEnd"/>
      <w:r w:rsidRPr="00440847">
        <w:rPr>
          <w:lang w:eastAsia="en-US" w:bidi="en-US"/>
        </w:rPr>
        <w:t xml:space="preserve"> 100</w:t>
      </w:r>
      <w:r>
        <w:rPr>
          <w:lang w:val="en-US" w:eastAsia="en-US" w:bidi="en-US"/>
        </w:rPr>
        <w:t>S</w:t>
      </w:r>
      <w:r w:rsidRPr="00440847">
        <w:rPr>
          <w:lang w:eastAsia="en-US" w:bidi="en-US"/>
        </w:rPr>
        <w:t xml:space="preserve">" </w:t>
      </w:r>
      <w:r>
        <w:rPr>
          <w:lang w:val="en-US" w:eastAsia="en-US" w:bidi="en-US"/>
        </w:rPr>
        <w:t>Jonson</w:t>
      </w:r>
      <w:r w:rsidRPr="00440847">
        <w:rPr>
          <w:lang w:eastAsia="en-US" w:bidi="en-US"/>
        </w:rPr>
        <w:t xml:space="preserve"> </w:t>
      </w:r>
      <w:r>
        <w:t xml:space="preserve">&amp; </w:t>
      </w:r>
      <w:r>
        <w:rPr>
          <w:lang w:val="en-US" w:eastAsia="en-US" w:bidi="en-US"/>
        </w:rPr>
        <w:t>Jonson</w:t>
      </w:r>
      <w:r w:rsidRPr="00440847">
        <w:rPr>
          <w:lang w:eastAsia="en-US" w:bidi="en-US"/>
        </w:rPr>
        <w:t>.</w:t>
      </w:r>
    </w:p>
    <w:p w:rsidR="00127E93" w:rsidRPr="009B776E" w:rsidRDefault="00127E93" w:rsidP="006724C2">
      <w:pPr>
        <w:pStyle w:val="1"/>
        <w:shd w:val="clear" w:color="auto" w:fill="auto"/>
        <w:tabs>
          <w:tab w:val="left" w:pos="284"/>
        </w:tabs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692666" w:rsidRDefault="00692666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C470E" w:rsidRPr="00F54E53" w:rsidRDefault="009C470E" w:rsidP="00692666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  <w:bookmarkStart w:id="2" w:name="_GoBack"/>
      <w:bookmarkEnd w:id="2"/>
    </w:p>
    <w:p w:rsidR="00D2267E" w:rsidRDefault="00D2267E" w:rsidP="00D2267E">
      <w:pPr>
        <w:pStyle w:val="1"/>
        <w:shd w:val="clear" w:color="auto" w:fill="auto"/>
        <w:tabs>
          <w:tab w:val="left" w:pos="8496"/>
        </w:tabs>
        <w:spacing w:line="240" w:lineRule="auto"/>
        <w:ind w:left="142"/>
        <w:jc w:val="right"/>
        <w:rPr>
          <w:sz w:val="28"/>
          <w:szCs w:val="28"/>
          <w:lang w:val="ru-RU"/>
        </w:rPr>
      </w:pPr>
    </w:p>
    <w:p w:rsidR="0096312F" w:rsidRPr="00F54E53" w:rsidRDefault="0096312F" w:rsidP="0096312F">
      <w:pPr>
        <w:pStyle w:val="1"/>
        <w:shd w:val="clear" w:color="auto" w:fill="auto"/>
        <w:spacing w:line="240" w:lineRule="auto"/>
        <w:ind w:left="142"/>
        <w:jc w:val="right"/>
        <w:rPr>
          <w:sz w:val="28"/>
          <w:szCs w:val="28"/>
          <w:lang w:val="ru-RU"/>
        </w:rPr>
      </w:pPr>
      <w:r w:rsidRPr="00F54E5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  <w:lang w:val="ru-RU"/>
        </w:rPr>
        <w:t>2</w:t>
      </w:r>
    </w:p>
    <w:p w:rsidR="0096312F" w:rsidRPr="00F54E53" w:rsidRDefault="0096312F" w:rsidP="0096312F">
      <w:pPr>
        <w:pStyle w:val="1"/>
        <w:shd w:val="clear" w:color="auto" w:fill="auto"/>
        <w:spacing w:line="240" w:lineRule="auto"/>
        <w:ind w:left="142"/>
        <w:jc w:val="both"/>
        <w:rPr>
          <w:sz w:val="28"/>
          <w:szCs w:val="28"/>
          <w:lang w:val="ru-RU"/>
        </w:rPr>
      </w:pPr>
    </w:p>
    <w:p w:rsidR="0096312F" w:rsidRPr="00F91C8F" w:rsidRDefault="0096312F" w:rsidP="0096312F">
      <w:pPr>
        <w:ind w:left="142"/>
        <w:jc w:val="center"/>
        <w:rPr>
          <w:b/>
          <w:bCs/>
          <w:sz w:val="28"/>
          <w:szCs w:val="28"/>
          <w:lang w:val="ru-RU"/>
        </w:rPr>
      </w:pPr>
      <w:r w:rsidRPr="00F91C8F">
        <w:rPr>
          <w:rFonts w:ascii="Times New Roman" w:hAnsi="Times New Roman" w:cs="Times New Roman"/>
          <w:b/>
          <w:bCs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</w:t>
      </w:r>
      <w:r w:rsidRPr="00F91C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асходных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материалов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для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систем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стерилизации</w:t>
      </w:r>
      <w:r w:rsidRPr="00F91C8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: </w:t>
      </w:r>
      <w:r w:rsidRPr="009077EB">
        <w:rPr>
          <w:rFonts w:ascii="Times New Roman" w:hAnsi="Times New Roman" w:cs="Times New Roman"/>
          <w:b/>
          <w:sz w:val="28"/>
          <w:szCs w:val="28"/>
        </w:rPr>
        <w:t>пакеты в рулонах</w:t>
      </w:r>
    </w:p>
    <w:p w:rsidR="0096312F" w:rsidRPr="002D100B" w:rsidRDefault="0096312F" w:rsidP="0096312F">
      <w:pPr>
        <w:pStyle w:val="1"/>
        <w:shd w:val="clear" w:color="auto" w:fill="auto"/>
        <w:tabs>
          <w:tab w:val="left" w:pos="8496"/>
        </w:tabs>
        <w:spacing w:line="240" w:lineRule="auto"/>
        <w:ind w:left="142"/>
        <w:jc w:val="center"/>
        <w:rPr>
          <w:sz w:val="28"/>
          <w:szCs w:val="28"/>
          <w:lang w:val="ru-RU"/>
        </w:rPr>
      </w:pPr>
    </w:p>
    <w:p w:rsidR="0096312F" w:rsidRPr="00A931CC" w:rsidRDefault="0096312F" w:rsidP="0096312F">
      <w:pPr>
        <w:autoSpaceDE w:val="0"/>
        <w:autoSpaceDN w:val="0"/>
        <w:adjustRightInd w:val="0"/>
        <w:ind w:left="142"/>
        <w:rPr>
          <w:rStyle w:val="FontStyle34"/>
          <w:sz w:val="28"/>
          <w:szCs w:val="28"/>
        </w:rPr>
      </w:pPr>
      <w:r w:rsidRPr="00A931CC">
        <w:rPr>
          <w:rStyle w:val="FontStyle34"/>
          <w:sz w:val="28"/>
          <w:szCs w:val="28"/>
        </w:rPr>
        <w:t>1. Состав (комплектация) медицинских изделий:</w:t>
      </w: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2"/>
        <w:gridCol w:w="6029"/>
        <w:gridCol w:w="1368"/>
        <w:gridCol w:w="2025"/>
      </w:tblGrid>
      <w:tr w:rsidR="0096312F" w:rsidRPr="00A931CC" w:rsidTr="00721D73">
        <w:trPr>
          <w:trHeight w:val="658"/>
        </w:trPr>
        <w:tc>
          <w:tcPr>
            <w:tcW w:w="812" w:type="dxa"/>
            <w:vAlign w:val="center"/>
          </w:tcPr>
          <w:p w:rsidR="0096312F" w:rsidRPr="00A931CC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29" w:type="dxa"/>
            <w:vAlign w:val="center"/>
          </w:tcPr>
          <w:p w:rsidR="0096312F" w:rsidRPr="00A931CC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368" w:type="dxa"/>
            <w:vAlign w:val="center"/>
          </w:tcPr>
          <w:p w:rsidR="0096312F" w:rsidRPr="00A931CC" w:rsidRDefault="0096312F" w:rsidP="00721D73">
            <w:pPr>
              <w:ind w:left="-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2025" w:type="dxa"/>
            <w:vAlign w:val="center"/>
          </w:tcPr>
          <w:p w:rsidR="0096312F" w:rsidRPr="00A931CC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Pr="00A931CC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1C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стерилизации, 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размер: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75мм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30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Pr="00292446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1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30</w:t>
            </w:r>
          </w:p>
        </w:tc>
      </w:tr>
      <w:tr w:rsidR="0096312F" w:rsidRPr="00A931CC" w:rsidTr="00721D73">
        <w:trPr>
          <w:trHeight w:val="395"/>
        </w:trPr>
        <w:tc>
          <w:tcPr>
            <w:tcW w:w="812" w:type="dxa"/>
            <w:vAlign w:val="center"/>
          </w:tcPr>
          <w:p w:rsidR="0096312F" w:rsidRPr="00292446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15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30</w:t>
            </w:r>
          </w:p>
        </w:tc>
      </w:tr>
      <w:tr w:rsidR="0096312F" w:rsidRPr="00A931CC" w:rsidTr="00721D73">
        <w:trPr>
          <w:trHeight w:val="273"/>
        </w:trPr>
        <w:tc>
          <w:tcPr>
            <w:tcW w:w="812" w:type="dxa"/>
            <w:vAlign w:val="center"/>
          </w:tcPr>
          <w:p w:rsidR="0096312F" w:rsidRPr="00292446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776102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2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70м 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36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Pr="00292446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776102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250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36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1.6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35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26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1.7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4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-420мм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</w:tr>
      <w:tr w:rsidR="0096312F" w:rsidRPr="00A931CC" w:rsidTr="00721D73">
        <w:trPr>
          <w:trHeight w:val="630"/>
        </w:trPr>
        <w:tc>
          <w:tcPr>
            <w:tcW w:w="812" w:type="dxa"/>
            <w:vAlign w:val="center"/>
          </w:tcPr>
          <w:p w:rsidR="0096312F" w:rsidRDefault="0096312F" w:rsidP="00721D73">
            <w:pPr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6029" w:type="dxa"/>
            <w:vAlign w:val="center"/>
          </w:tcPr>
          <w:p w:rsidR="0096312F" w:rsidRDefault="0096312F" w:rsidP="00721D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 xml:space="preserve">Пакеты в рулонах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стерилизации,</w:t>
            </w:r>
          </w:p>
          <w:p w:rsidR="0096312F" w:rsidRPr="009077EB" w:rsidRDefault="0096312F" w:rsidP="00721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размер: 5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00мм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менее </w:t>
            </w:r>
            <w:r w:rsidRPr="009077EB">
              <w:rPr>
                <w:rFonts w:ascii="Times New Roman" w:hAnsi="Times New Roman" w:cs="Times New Roman"/>
                <w:sz w:val="28"/>
                <w:szCs w:val="28"/>
              </w:rPr>
              <w:t>70м</w:t>
            </w:r>
          </w:p>
        </w:tc>
        <w:tc>
          <w:tcPr>
            <w:tcW w:w="1368" w:type="dxa"/>
            <w:vAlign w:val="center"/>
          </w:tcPr>
          <w:p w:rsidR="0096312F" w:rsidRPr="00776102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</w:tr>
      <w:tr w:rsidR="0096312F" w:rsidRPr="00A931CC" w:rsidTr="00721D73">
        <w:trPr>
          <w:trHeight w:val="338"/>
        </w:trPr>
        <w:tc>
          <w:tcPr>
            <w:tcW w:w="6841" w:type="dxa"/>
            <w:gridSpan w:val="2"/>
            <w:vAlign w:val="center"/>
          </w:tcPr>
          <w:p w:rsidR="0096312F" w:rsidRPr="00F91C8F" w:rsidRDefault="0096312F" w:rsidP="00721D7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1C8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Итого по лоту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Pr="00F91C8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1368" w:type="dxa"/>
            <w:vAlign w:val="center"/>
          </w:tcPr>
          <w:p w:rsidR="0096312F" w:rsidRPr="00B62925" w:rsidRDefault="0096312F" w:rsidP="00721D73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рулон</w:t>
            </w:r>
          </w:p>
        </w:tc>
        <w:tc>
          <w:tcPr>
            <w:tcW w:w="2025" w:type="dxa"/>
            <w:vAlign w:val="center"/>
          </w:tcPr>
          <w:p w:rsidR="0096312F" w:rsidRPr="00EE59C3" w:rsidRDefault="00EE59C3" w:rsidP="00721D73">
            <w:pPr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202</w:t>
            </w:r>
          </w:p>
        </w:tc>
      </w:tr>
    </w:tbl>
    <w:p w:rsidR="0096312F" w:rsidRPr="00A931CC" w:rsidRDefault="0096312F" w:rsidP="0096312F">
      <w:pPr>
        <w:autoSpaceDE w:val="0"/>
        <w:autoSpaceDN w:val="0"/>
        <w:adjustRightInd w:val="0"/>
        <w:ind w:left="142"/>
        <w:rPr>
          <w:rStyle w:val="FontStyle34"/>
          <w:sz w:val="28"/>
          <w:szCs w:val="28"/>
        </w:rPr>
      </w:pPr>
    </w:p>
    <w:p w:rsidR="0096312F" w:rsidRPr="00A931CC" w:rsidRDefault="0096312F" w:rsidP="0096312F">
      <w:pPr>
        <w:suppressAutoHyphens/>
        <w:autoSpaceDE w:val="0"/>
        <w:autoSpaceDN w:val="0"/>
        <w:adjustRightInd w:val="0"/>
        <w:spacing w:line="40" w:lineRule="atLeast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A931CC">
        <w:rPr>
          <w:rFonts w:ascii="Times New Roman" w:hAnsi="Times New Roman" w:cs="Times New Roman"/>
          <w:b/>
          <w:sz w:val="28"/>
          <w:szCs w:val="28"/>
        </w:rPr>
        <w:t>2. Показатели (характеристики):</w:t>
      </w:r>
    </w:p>
    <w:p w:rsidR="0096312F" w:rsidRDefault="0096312F" w:rsidP="0096312F">
      <w:pPr>
        <w:pStyle w:val="20"/>
        <w:widowControl w:val="0"/>
        <w:numPr>
          <w:ilvl w:val="0"/>
          <w:numId w:val="13"/>
        </w:numPr>
        <w:shd w:val="clear" w:color="auto" w:fill="auto"/>
        <w:spacing w:after="296" w:line="312" w:lineRule="exact"/>
        <w:ind w:left="142" w:right="-22"/>
        <w:jc w:val="both"/>
      </w:pPr>
      <w:r>
        <w:t xml:space="preserve">Предлагаемые расходные материалы должны быть совместимы (иметь возможность применения) с плазменным стерилизатором </w:t>
      </w:r>
      <w:r w:rsidRPr="00440847">
        <w:rPr>
          <w:lang w:eastAsia="en-US" w:bidi="en-US"/>
        </w:rPr>
        <w:t>"</w:t>
      </w:r>
      <w:proofErr w:type="spellStart"/>
      <w:r>
        <w:rPr>
          <w:lang w:val="en-US" w:eastAsia="en-US" w:bidi="en-US"/>
        </w:rPr>
        <w:t>Sterrad</w:t>
      </w:r>
      <w:proofErr w:type="spellEnd"/>
      <w:r w:rsidRPr="00440847">
        <w:rPr>
          <w:lang w:eastAsia="en-US" w:bidi="en-US"/>
        </w:rPr>
        <w:t xml:space="preserve"> 100</w:t>
      </w:r>
      <w:r>
        <w:rPr>
          <w:lang w:val="en-US" w:eastAsia="en-US" w:bidi="en-US"/>
        </w:rPr>
        <w:t>S</w:t>
      </w:r>
      <w:r w:rsidRPr="00440847">
        <w:rPr>
          <w:lang w:eastAsia="en-US" w:bidi="en-US"/>
        </w:rPr>
        <w:t xml:space="preserve">" </w:t>
      </w:r>
      <w:r>
        <w:rPr>
          <w:lang w:val="en-US" w:eastAsia="en-US" w:bidi="en-US"/>
        </w:rPr>
        <w:t>Jonson</w:t>
      </w:r>
      <w:r w:rsidRPr="00440847">
        <w:rPr>
          <w:lang w:eastAsia="en-US" w:bidi="en-US"/>
        </w:rPr>
        <w:t xml:space="preserve"> </w:t>
      </w:r>
      <w:r>
        <w:t xml:space="preserve">&amp; </w:t>
      </w:r>
      <w:r>
        <w:rPr>
          <w:lang w:val="en-US" w:eastAsia="en-US" w:bidi="en-US"/>
        </w:rPr>
        <w:t>Jonson</w:t>
      </w:r>
      <w:r w:rsidRPr="00440847">
        <w:rPr>
          <w:lang w:eastAsia="en-US" w:bidi="en-US"/>
        </w:rPr>
        <w:t>.</w:t>
      </w:r>
    </w:p>
    <w:sectPr w:rsidR="0096312F" w:rsidSect="009C470E">
      <w:type w:val="continuous"/>
      <w:pgSz w:w="11905" w:h="16837" w:code="9"/>
      <w:pgMar w:top="992" w:right="731" w:bottom="1134" w:left="99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69C" w:rsidRDefault="0055669C">
      <w:r>
        <w:separator/>
      </w:r>
    </w:p>
  </w:endnote>
  <w:endnote w:type="continuationSeparator" w:id="0">
    <w:p w:rsidR="0055669C" w:rsidRDefault="0055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69C" w:rsidRDefault="0055669C"/>
  </w:footnote>
  <w:footnote w:type="continuationSeparator" w:id="0">
    <w:p w:rsidR="0055669C" w:rsidRDefault="005566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758"/>
    <w:multiLevelType w:val="hybridMultilevel"/>
    <w:tmpl w:val="AAB8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66097"/>
    <w:multiLevelType w:val="hybridMultilevel"/>
    <w:tmpl w:val="D02A9AAA"/>
    <w:lvl w:ilvl="0" w:tplc="809EC412">
      <w:start w:val="1"/>
      <w:numFmt w:val="decimal"/>
      <w:lvlText w:val="2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16D3902"/>
    <w:multiLevelType w:val="multilevel"/>
    <w:tmpl w:val="6ED671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" w15:restartNumberingAfterBreak="0">
    <w:nsid w:val="11AC2F2B"/>
    <w:multiLevelType w:val="multilevel"/>
    <w:tmpl w:val="8F0C23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start w:val="1"/>
      <w:numFmt w:val="decimal"/>
      <w:lvlText w:val="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6">
      <w:start w:val="2"/>
      <w:numFmt w:val="decimal"/>
      <w:lvlText w:val="%7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7">
      <w:start w:val="1"/>
      <w:numFmt w:val="decimal"/>
      <w:lvlText w:val="%7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8">
      <w:numFmt w:val="decimal"/>
      <w:lvlText w:val=""/>
      <w:lvlJc w:val="left"/>
    </w:lvl>
  </w:abstractNum>
  <w:abstractNum w:abstractNumId="4" w15:restartNumberingAfterBreak="0">
    <w:nsid w:val="237F6DF7"/>
    <w:multiLevelType w:val="hybridMultilevel"/>
    <w:tmpl w:val="887A2AE4"/>
    <w:lvl w:ilvl="0" w:tplc="BB24F0E0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25637C23"/>
    <w:multiLevelType w:val="multilevel"/>
    <w:tmpl w:val="92CC43A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5.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7.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6250162"/>
    <w:multiLevelType w:val="multilevel"/>
    <w:tmpl w:val="8A2AF49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5.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7.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67F0A5E"/>
    <w:multiLevelType w:val="hybridMultilevel"/>
    <w:tmpl w:val="F8EE609A"/>
    <w:lvl w:ilvl="0" w:tplc="4D92423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76C19F7"/>
    <w:multiLevelType w:val="multilevel"/>
    <w:tmpl w:val="619C165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%3.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5.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7.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D7634BA"/>
    <w:multiLevelType w:val="multilevel"/>
    <w:tmpl w:val="DCEE59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0" w15:restartNumberingAfterBreak="0">
    <w:nsid w:val="2E361A28"/>
    <w:multiLevelType w:val="hybridMultilevel"/>
    <w:tmpl w:val="C92AFACC"/>
    <w:lvl w:ilvl="0" w:tplc="322E65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8E55924"/>
    <w:multiLevelType w:val="hybridMultilevel"/>
    <w:tmpl w:val="2DE28082"/>
    <w:lvl w:ilvl="0" w:tplc="F9EA347E">
      <w:start w:val="182"/>
      <w:numFmt w:val="decimal"/>
      <w:lvlText w:val="%1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C467C31"/>
    <w:multiLevelType w:val="hybridMultilevel"/>
    <w:tmpl w:val="887A2AE4"/>
    <w:lvl w:ilvl="0" w:tplc="BB24F0E0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" w15:restartNumberingAfterBreak="0">
    <w:nsid w:val="53077EC8"/>
    <w:multiLevelType w:val="multilevel"/>
    <w:tmpl w:val="0A9A3A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4" w15:restartNumberingAfterBreak="0">
    <w:nsid w:val="5FBD240D"/>
    <w:multiLevelType w:val="multilevel"/>
    <w:tmpl w:val="3DD0BDDA"/>
    <w:lvl w:ilvl="0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0" w:hanging="2160"/>
      </w:pPr>
      <w:rPr>
        <w:rFonts w:hint="default"/>
      </w:rPr>
    </w:lvl>
  </w:abstractNum>
  <w:abstractNum w:abstractNumId="15" w15:restartNumberingAfterBreak="0">
    <w:nsid w:val="67A738AC"/>
    <w:multiLevelType w:val="multilevel"/>
    <w:tmpl w:val="AB1AAA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BB04AB"/>
    <w:multiLevelType w:val="multilevel"/>
    <w:tmpl w:val="BCF210A0"/>
    <w:lvl w:ilvl="0">
      <w:start w:val="2"/>
      <w:numFmt w:val="decimal"/>
      <w:lvlText w:val="%1."/>
      <w:lvlJc w:val="left"/>
      <w:pPr>
        <w:ind w:left="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2160"/>
      </w:pPr>
      <w:rPr>
        <w:rFonts w:hint="default"/>
      </w:rPr>
    </w:lvl>
  </w:abstractNum>
  <w:abstractNum w:abstractNumId="17" w15:restartNumberingAfterBreak="0">
    <w:nsid w:val="76D77684"/>
    <w:multiLevelType w:val="hybridMultilevel"/>
    <w:tmpl w:val="3574F12A"/>
    <w:lvl w:ilvl="0" w:tplc="7C94A902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5"/>
  </w:num>
  <w:num w:numId="5">
    <w:abstractNumId w:val="16"/>
  </w:num>
  <w:num w:numId="6">
    <w:abstractNumId w:val="4"/>
  </w:num>
  <w:num w:numId="7">
    <w:abstractNumId w:val="17"/>
  </w:num>
  <w:num w:numId="8">
    <w:abstractNumId w:val="14"/>
  </w:num>
  <w:num w:numId="9">
    <w:abstractNumId w:val="0"/>
  </w:num>
  <w:num w:numId="10">
    <w:abstractNumId w:val="12"/>
  </w:num>
  <w:num w:numId="11">
    <w:abstractNumId w:val="7"/>
  </w:num>
  <w:num w:numId="12">
    <w:abstractNumId w:val="11"/>
  </w:num>
  <w:num w:numId="13">
    <w:abstractNumId w:val="15"/>
  </w:num>
  <w:num w:numId="14">
    <w:abstractNumId w:val="1"/>
  </w:num>
  <w:num w:numId="15">
    <w:abstractNumId w:val="13"/>
  </w:num>
  <w:num w:numId="16">
    <w:abstractNumId w:val="9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4C"/>
    <w:rsid w:val="00050A3C"/>
    <w:rsid w:val="0007033D"/>
    <w:rsid w:val="000B2B2D"/>
    <w:rsid w:val="000F21DD"/>
    <w:rsid w:val="00104B2F"/>
    <w:rsid w:val="001260F7"/>
    <w:rsid w:val="00127E93"/>
    <w:rsid w:val="0016117E"/>
    <w:rsid w:val="001B62BF"/>
    <w:rsid w:val="00206033"/>
    <w:rsid w:val="002078E2"/>
    <w:rsid w:val="00211F57"/>
    <w:rsid w:val="002761B2"/>
    <w:rsid w:val="00292446"/>
    <w:rsid w:val="002A5919"/>
    <w:rsid w:val="002C760A"/>
    <w:rsid w:val="002D100B"/>
    <w:rsid w:val="002E2681"/>
    <w:rsid w:val="0033215E"/>
    <w:rsid w:val="0033767E"/>
    <w:rsid w:val="0038118F"/>
    <w:rsid w:val="0042504C"/>
    <w:rsid w:val="00433FF7"/>
    <w:rsid w:val="004506C8"/>
    <w:rsid w:val="004668A9"/>
    <w:rsid w:val="004B09D8"/>
    <w:rsid w:val="004F0662"/>
    <w:rsid w:val="005022A9"/>
    <w:rsid w:val="00536579"/>
    <w:rsid w:val="0055669C"/>
    <w:rsid w:val="005719D3"/>
    <w:rsid w:val="005A26ED"/>
    <w:rsid w:val="005D6A51"/>
    <w:rsid w:val="005F444A"/>
    <w:rsid w:val="00622FDD"/>
    <w:rsid w:val="006724C2"/>
    <w:rsid w:val="00692666"/>
    <w:rsid w:val="006E2FCB"/>
    <w:rsid w:val="006E7A1E"/>
    <w:rsid w:val="00712837"/>
    <w:rsid w:val="0071308B"/>
    <w:rsid w:val="00730994"/>
    <w:rsid w:val="00785EC8"/>
    <w:rsid w:val="007962EB"/>
    <w:rsid w:val="007C49F0"/>
    <w:rsid w:val="007D39AF"/>
    <w:rsid w:val="007D70BF"/>
    <w:rsid w:val="008268B8"/>
    <w:rsid w:val="008346B9"/>
    <w:rsid w:val="008508CA"/>
    <w:rsid w:val="0087726D"/>
    <w:rsid w:val="009061FE"/>
    <w:rsid w:val="009077EB"/>
    <w:rsid w:val="00914279"/>
    <w:rsid w:val="00915C75"/>
    <w:rsid w:val="00921DC7"/>
    <w:rsid w:val="00936DE2"/>
    <w:rsid w:val="00942D02"/>
    <w:rsid w:val="0096312F"/>
    <w:rsid w:val="009734DB"/>
    <w:rsid w:val="0098346B"/>
    <w:rsid w:val="009B23CC"/>
    <w:rsid w:val="009B776E"/>
    <w:rsid w:val="009C470E"/>
    <w:rsid w:val="009D6792"/>
    <w:rsid w:val="009E2357"/>
    <w:rsid w:val="009E4730"/>
    <w:rsid w:val="00A05700"/>
    <w:rsid w:val="00A14B25"/>
    <w:rsid w:val="00A42CC1"/>
    <w:rsid w:val="00A666E4"/>
    <w:rsid w:val="00A931CC"/>
    <w:rsid w:val="00A975F0"/>
    <w:rsid w:val="00AB0F9F"/>
    <w:rsid w:val="00AE19C7"/>
    <w:rsid w:val="00AE2056"/>
    <w:rsid w:val="00B10247"/>
    <w:rsid w:val="00B23F14"/>
    <w:rsid w:val="00B315CB"/>
    <w:rsid w:val="00B62925"/>
    <w:rsid w:val="00BC0486"/>
    <w:rsid w:val="00BD0AA7"/>
    <w:rsid w:val="00C15BDB"/>
    <w:rsid w:val="00C4159D"/>
    <w:rsid w:val="00C435BE"/>
    <w:rsid w:val="00C6177F"/>
    <w:rsid w:val="00C84EB6"/>
    <w:rsid w:val="00CD2200"/>
    <w:rsid w:val="00CF35EF"/>
    <w:rsid w:val="00D06CC3"/>
    <w:rsid w:val="00D10511"/>
    <w:rsid w:val="00D2267E"/>
    <w:rsid w:val="00D34E82"/>
    <w:rsid w:val="00D43659"/>
    <w:rsid w:val="00D67C1E"/>
    <w:rsid w:val="00DD1405"/>
    <w:rsid w:val="00DD57C5"/>
    <w:rsid w:val="00DF4060"/>
    <w:rsid w:val="00E42E21"/>
    <w:rsid w:val="00E56E50"/>
    <w:rsid w:val="00E67398"/>
    <w:rsid w:val="00E71591"/>
    <w:rsid w:val="00E7345C"/>
    <w:rsid w:val="00E74D57"/>
    <w:rsid w:val="00E8573B"/>
    <w:rsid w:val="00EE459A"/>
    <w:rsid w:val="00EE59C3"/>
    <w:rsid w:val="00EF1F65"/>
    <w:rsid w:val="00F16D75"/>
    <w:rsid w:val="00F54E53"/>
    <w:rsid w:val="00F57C2C"/>
    <w:rsid w:val="00F61780"/>
    <w:rsid w:val="00F65C08"/>
    <w:rsid w:val="00F91C8F"/>
    <w:rsid w:val="00FA0990"/>
    <w:rsid w:val="00FC0B51"/>
    <w:rsid w:val="00FC2AC2"/>
    <w:rsid w:val="00FE0D27"/>
    <w:rsid w:val="00FE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5C9F"/>
  <w15:docId w15:val="{9C195A9A-BCBB-467D-B759-6E3BAD7E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E56E5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Подпись к таблице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6">
    <w:name w:val="Подпись к таблиц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11">
    <w:name w:val="Заголовок №1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ahoma105pt">
    <w:name w:val="Колонтитул + Tahoma;10;5 pt"/>
    <w:basedOn w:val="a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">
    <w:name w:val="Подпись к таблице4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31">
    <w:name w:val="Подпись к таблице3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40">
    <w:name w:val="Основной текст (4)_"/>
    <w:basedOn w:val="a0"/>
    <w:link w:val="41"/>
    <w:rPr>
      <w:rFonts w:ascii="Tahoma" w:eastAsia="Tahoma" w:hAnsi="Tahoma" w:cs="Tahoma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2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">
    <w:name w:val="Подпись к таблице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Подпись к таблице1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№11"/>
    <w:basedOn w:val="a"/>
    <w:link w:val="11"/>
    <w:pPr>
      <w:shd w:val="clear" w:color="auto" w:fill="FFFFFF"/>
      <w:spacing w:before="360" w:line="320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0" w:lineRule="atLeast"/>
    </w:pPr>
    <w:rPr>
      <w:rFonts w:ascii="Tahoma" w:eastAsia="Tahoma" w:hAnsi="Tahoma" w:cs="Tahoma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617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177F"/>
    <w:rPr>
      <w:color w:val="000000"/>
    </w:rPr>
  </w:style>
  <w:style w:type="paragraph" w:styleId="ab">
    <w:name w:val="footer"/>
    <w:basedOn w:val="a"/>
    <w:link w:val="ac"/>
    <w:uiPriority w:val="99"/>
    <w:unhideWhenUsed/>
    <w:rsid w:val="00C617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6177F"/>
    <w:rPr>
      <w:color w:val="000000"/>
    </w:rPr>
  </w:style>
  <w:style w:type="character" w:customStyle="1" w:styleId="FontStyle34">
    <w:name w:val="Font Style34"/>
    <w:rsid w:val="00A931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rsid w:val="00A931CC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uiPriority w:val="59"/>
    <w:rsid w:val="00E7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D100B"/>
    <w:pPr>
      <w:ind w:left="720"/>
      <w:contextualSpacing/>
    </w:pPr>
  </w:style>
  <w:style w:type="character" w:customStyle="1" w:styleId="word-wrapper">
    <w:name w:val="word-wrapper"/>
    <w:basedOn w:val="a0"/>
    <w:rsid w:val="008268B8"/>
  </w:style>
  <w:style w:type="paragraph" w:styleId="af">
    <w:name w:val="Balloon Text"/>
    <w:basedOn w:val="a"/>
    <w:link w:val="af0"/>
    <w:uiPriority w:val="99"/>
    <w:semiHidden/>
    <w:unhideWhenUsed/>
    <w:rsid w:val="00FE278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E27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2F383-0EBB-4711-8C7A-33A202D8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Medtera Medtera</dc:creator>
  <cp:keywords/>
  <dc:description/>
  <cp:lastModifiedBy>Мария Артемчик</cp:lastModifiedBy>
  <cp:revision>2</cp:revision>
  <cp:lastPrinted>2026-09-21T12:11:00Z</cp:lastPrinted>
  <dcterms:created xsi:type="dcterms:W3CDTF">2026-10-23T09:23:00Z</dcterms:created>
  <dcterms:modified xsi:type="dcterms:W3CDTF">2026-10-23T09:23:00Z</dcterms:modified>
</cp:coreProperties>
</file>