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8327"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479651EC"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6CD1B402"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43F3926F" w14:textId="279BF1A0" w:rsidR="00287702"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724580C4" w14:textId="77777777" w:rsidR="00A47363" w:rsidRPr="007B0A1A" w:rsidRDefault="00A47363" w:rsidP="007B0A1A">
      <w:pPr>
        <w:spacing w:after="0" w:line="240" w:lineRule="auto"/>
        <w:ind w:left="4675" w:firstLine="709"/>
        <w:rPr>
          <w:rFonts w:ascii="Times New Roman" w:eastAsia="Times New Roman" w:hAnsi="Times New Roman"/>
          <w:b/>
          <w:sz w:val="24"/>
          <w:szCs w:val="24"/>
        </w:rPr>
      </w:pPr>
    </w:p>
    <w:p w14:paraId="28E83AEC" w14:textId="77777777" w:rsidR="007B0A1A" w:rsidRPr="00A859E8" w:rsidRDefault="007B0A1A" w:rsidP="007B0A1A">
      <w:pPr>
        <w:spacing w:after="0" w:line="240" w:lineRule="auto"/>
        <w:rPr>
          <w:rFonts w:ascii="Times New Roman" w:eastAsia="Times New Roman" w:hAnsi="Times New Roman"/>
          <w:b/>
          <w:color w:val="EE0000"/>
          <w:sz w:val="24"/>
          <w:szCs w:val="24"/>
        </w:rPr>
      </w:pPr>
    </w:p>
    <w:p w14:paraId="5177518E" w14:textId="77777777" w:rsidR="00624F66" w:rsidRDefault="00A859E8" w:rsidP="00624F66">
      <w:pPr>
        <w:jc w:val="center"/>
        <w:rPr>
          <w:rFonts w:ascii="Times New Roman" w:hAnsi="Times New Roman"/>
          <w:b/>
          <w:sz w:val="28"/>
          <w:szCs w:val="28"/>
        </w:rPr>
      </w:pPr>
      <w:r w:rsidRPr="00A859E8">
        <w:rPr>
          <w:rFonts w:ascii="Times New Roman" w:hAnsi="Times New Roman"/>
          <w:b/>
          <w:sz w:val="28"/>
          <w:szCs w:val="28"/>
        </w:rPr>
        <w:t>З</w:t>
      </w:r>
      <w:r>
        <w:rPr>
          <w:rFonts w:ascii="Times New Roman" w:hAnsi="Times New Roman"/>
          <w:b/>
          <w:sz w:val="28"/>
          <w:szCs w:val="28"/>
        </w:rPr>
        <w:t>апрос</w:t>
      </w:r>
      <w:r w:rsidRPr="00A859E8">
        <w:rPr>
          <w:rFonts w:ascii="Times New Roman" w:hAnsi="Times New Roman"/>
          <w:b/>
          <w:sz w:val="28"/>
          <w:szCs w:val="28"/>
        </w:rPr>
        <w:t xml:space="preserve"> о предоставлении сведений</w:t>
      </w:r>
      <w:r>
        <w:rPr>
          <w:rFonts w:ascii="Times New Roman" w:hAnsi="Times New Roman"/>
          <w:b/>
          <w:sz w:val="28"/>
          <w:szCs w:val="28"/>
        </w:rPr>
        <w:t xml:space="preserve"> </w:t>
      </w:r>
      <w:r w:rsidRPr="00A859E8">
        <w:rPr>
          <w:rFonts w:ascii="Times New Roman" w:hAnsi="Times New Roman"/>
          <w:b/>
          <w:sz w:val="28"/>
          <w:szCs w:val="28"/>
        </w:rPr>
        <w:t xml:space="preserve">по процедуре закупки из одного источника </w:t>
      </w:r>
      <w:r w:rsidR="00624F66" w:rsidRPr="00624F66">
        <w:rPr>
          <w:rFonts w:ascii="Times New Roman" w:hAnsi="Times New Roman"/>
          <w:b/>
          <w:sz w:val="28"/>
          <w:szCs w:val="28"/>
        </w:rPr>
        <w:t xml:space="preserve">клапанов регулирующих проходных седельных в интересах государственного предприятия «Минсккоммунтеплосеть» </w:t>
      </w:r>
    </w:p>
    <w:p w14:paraId="54203B75" w14:textId="6427D1EF" w:rsidR="00A859E8" w:rsidRPr="00A859E8" w:rsidRDefault="00A859E8" w:rsidP="00624F66">
      <w:pPr>
        <w:jc w:val="center"/>
        <w:rPr>
          <w:rFonts w:ascii="Times New Roman" w:hAnsi="Times New Roman"/>
          <w:b/>
          <w:sz w:val="28"/>
          <w:szCs w:val="28"/>
        </w:rPr>
      </w:pPr>
      <w:r w:rsidRPr="00A859E8">
        <w:rPr>
          <w:rFonts w:ascii="Times New Roman" w:hAnsi="Times New Roman"/>
          <w:b/>
          <w:sz w:val="28"/>
          <w:szCs w:val="28"/>
        </w:rPr>
        <w:t xml:space="preserve"> (№</w:t>
      </w:r>
      <w:r w:rsidR="00624F66" w:rsidRPr="00624F66">
        <w:rPr>
          <w:rFonts w:ascii="Times New Roman" w:hAnsi="Times New Roman"/>
          <w:b/>
          <w:sz w:val="28"/>
          <w:szCs w:val="28"/>
        </w:rPr>
        <w:t>Ц768-09/26</w:t>
      </w:r>
      <w:r w:rsidR="00624F66">
        <w:rPr>
          <w:rFonts w:ascii="Times New Roman" w:hAnsi="Times New Roman"/>
          <w:b/>
          <w:sz w:val="28"/>
          <w:szCs w:val="28"/>
        </w:rPr>
        <w:t>2</w:t>
      </w:r>
      <w:r w:rsidRPr="00A859E8">
        <w:rPr>
          <w:rFonts w:ascii="Times New Roman" w:hAnsi="Times New Roman"/>
          <w:b/>
          <w:sz w:val="28"/>
          <w:szCs w:val="28"/>
        </w:rPr>
        <w:t>)</w:t>
      </w:r>
    </w:p>
    <w:p w14:paraId="7395EBF1" w14:textId="2E049665" w:rsidR="00A859E8" w:rsidRPr="00A859E8" w:rsidRDefault="000B645D" w:rsidP="00A859E8">
      <w:pPr>
        <w:rPr>
          <w:rFonts w:ascii="Times New Roman" w:hAnsi="Times New Roman"/>
          <w:b/>
          <w:sz w:val="24"/>
          <w:szCs w:val="24"/>
        </w:rPr>
      </w:pPr>
      <w:r>
        <w:rPr>
          <w:rFonts w:ascii="Times New Roman" w:hAnsi="Times New Roman"/>
          <w:b/>
          <w:sz w:val="24"/>
          <w:szCs w:val="24"/>
        </w:rPr>
        <w:t>«</w:t>
      </w:r>
      <w:r w:rsidR="00015E47">
        <w:rPr>
          <w:rFonts w:ascii="Times New Roman" w:hAnsi="Times New Roman"/>
          <w:b/>
          <w:sz w:val="24"/>
          <w:szCs w:val="24"/>
        </w:rPr>
        <w:t>2</w:t>
      </w:r>
      <w:r w:rsidR="00624F66">
        <w:rPr>
          <w:rFonts w:ascii="Times New Roman" w:hAnsi="Times New Roman"/>
          <w:b/>
          <w:sz w:val="24"/>
          <w:szCs w:val="24"/>
        </w:rPr>
        <w:t>3</w:t>
      </w:r>
      <w:r>
        <w:rPr>
          <w:rFonts w:ascii="Times New Roman" w:hAnsi="Times New Roman"/>
          <w:b/>
          <w:sz w:val="24"/>
          <w:szCs w:val="24"/>
        </w:rPr>
        <w:t>» октября</w:t>
      </w:r>
      <w:r w:rsidR="00A859E8" w:rsidRPr="00A859E8">
        <w:rPr>
          <w:rFonts w:ascii="Times New Roman" w:hAnsi="Times New Roman"/>
          <w:b/>
          <w:sz w:val="24"/>
          <w:szCs w:val="24"/>
        </w:rPr>
        <w:t xml:space="preserve"> 2026 г.</w:t>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t xml:space="preserve">                                          г. Минск</w:t>
      </w:r>
    </w:p>
    <w:p w14:paraId="379B55A9" w14:textId="77777777" w:rsidR="001B7E25" w:rsidRDefault="001B7E25" w:rsidP="008D4FB2">
      <w:pPr>
        <w:pStyle w:val="ConsPlusNormal"/>
        <w:rPr>
          <w:rFonts w:ascii="Times New Roman" w:hAnsi="Times New Roman" w:cs="Times New Roman"/>
          <w:b/>
          <w:bCs/>
        </w:rPr>
      </w:pPr>
    </w:p>
    <w:p w14:paraId="63CEEBAD" w14:textId="5F2D19E6" w:rsidR="007B0A1A" w:rsidRPr="00A859E8" w:rsidRDefault="00A859E8" w:rsidP="00A859E8">
      <w:pPr>
        <w:pStyle w:val="ConsPlusNormal"/>
        <w:jc w:val="center"/>
        <w:rPr>
          <w:rFonts w:ascii="Times New Roman" w:hAnsi="Times New Roman" w:cs="Times New Roman"/>
          <w:sz w:val="28"/>
          <w:szCs w:val="28"/>
        </w:rPr>
      </w:pPr>
      <w:r w:rsidRPr="00A859E8">
        <w:rPr>
          <w:rFonts w:ascii="Times New Roman" w:hAnsi="Times New Roman" w:cs="Times New Roman"/>
          <w:sz w:val="28"/>
          <w:szCs w:val="28"/>
        </w:rPr>
        <w:t>Основные сведения о процедуре закупки из одного источника:</w:t>
      </w:r>
    </w:p>
    <w:p w14:paraId="6047748E" w14:textId="77777777" w:rsidR="00A859E8" w:rsidRPr="007B0A1A" w:rsidRDefault="00A859E8" w:rsidP="00A859E8">
      <w:pPr>
        <w:pStyle w:val="ConsPlusNormal"/>
        <w:jc w:val="center"/>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7B0A1A" w14:paraId="2143AFF9"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rPr>
              <w:t>Вид процедуры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306B590A" w14:textId="48F93C86" w:rsidR="007B0A1A" w:rsidRPr="004623E1" w:rsidRDefault="00AF1FCF" w:rsidP="000B5362">
            <w:pPr>
              <w:pStyle w:val="ConsPlusNormal"/>
              <w:jc w:val="center"/>
              <w:rPr>
                <w:rFonts w:ascii="Times New Roman" w:hAnsi="Times New Roman" w:cs="Times New Roman"/>
              </w:rPr>
            </w:pPr>
            <w:r w:rsidRPr="00AF1FCF">
              <w:rPr>
                <w:rFonts w:ascii="Times New Roman" w:hAnsi="Times New Roman" w:cs="Times New Roman"/>
              </w:rPr>
              <w:t>Процедура закупки из одного источника</w:t>
            </w:r>
          </w:p>
        </w:tc>
      </w:tr>
      <w:tr w:rsidR="00AF1FCF" w:rsidRPr="007B0A1A" w14:paraId="510E4285"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684EB398" w14:textId="11006471" w:rsidR="00AF1FCF" w:rsidRPr="004623E1" w:rsidRDefault="00AF1FCF" w:rsidP="00AF1FCF">
            <w:pPr>
              <w:pStyle w:val="ConsPlusNormal"/>
              <w:jc w:val="both"/>
              <w:rPr>
                <w:rFonts w:ascii="Times New Roman" w:hAnsi="Times New Roman" w:cs="Times New Roman"/>
              </w:rPr>
            </w:pPr>
            <w:r w:rsidRPr="00AF1FCF">
              <w:rPr>
                <w:rFonts w:ascii="Times New Roman" w:hAnsi="Times New Roman" w:cs="Times New Roman"/>
              </w:rPr>
              <w:t>Основание выбора процедуры закупки из одного источника</w:t>
            </w:r>
          </w:p>
        </w:tc>
        <w:tc>
          <w:tcPr>
            <w:tcW w:w="5100" w:type="dxa"/>
            <w:tcBorders>
              <w:top w:val="single" w:sz="4" w:space="0" w:color="auto"/>
              <w:left w:val="single" w:sz="4" w:space="0" w:color="auto"/>
              <w:bottom w:val="single" w:sz="4" w:space="0" w:color="auto"/>
              <w:right w:val="single" w:sz="4" w:space="0" w:color="auto"/>
            </w:tcBorders>
            <w:vAlign w:val="center"/>
          </w:tcPr>
          <w:p w14:paraId="2E4CBD7D" w14:textId="67D2DB52" w:rsidR="00AF1FCF" w:rsidRPr="00AF1FCF" w:rsidRDefault="00AF1FCF" w:rsidP="00AF1FCF">
            <w:pPr>
              <w:pStyle w:val="ConsPlusNormal"/>
              <w:jc w:val="both"/>
              <w:rPr>
                <w:rFonts w:ascii="Times New Roman" w:hAnsi="Times New Roman" w:cs="Times New Roman"/>
              </w:rPr>
            </w:pPr>
            <w:r w:rsidRPr="00AF1FCF">
              <w:rPr>
                <w:rFonts w:ascii="Times New Roman" w:hAnsi="Times New Roman" w:cs="Times New Roman"/>
              </w:rPr>
              <w:t>Согласно пункт</w:t>
            </w:r>
            <w:r>
              <w:rPr>
                <w:rFonts w:ascii="Times New Roman" w:hAnsi="Times New Roman" w:cs="Times New Roman"/>
              </w:rPr>
              <w:t>а</w:t>
            </w:r>
            <w:r w:rsidRPr="00AF1FCF">
              <w:rPr>
                <w:rFonts w:ascii="Times New Roman" w:hAnsi="Times New Roman" w:cs="Times New Roman"/>
              </w:rPr>
              <w:t xml:space="preserve"> 5 Приложения 4 </w:t>
            </w:r>
            <w:r w:rsidR="00D26E4D">
              <w:rPr>
                <w:rFonts w:ascii="Times New Roman" w:hAnsi="Times New Roman" w:cs="Times New Roman"/>
              </w:rPr>
              <w:t xml:space="preserve">к </w:t>
            </w:r>
            <w:r w:rsidR="00D26E4D" w:rsidRPr="00D26E4D">
              <w:rPr>
                <w:rFonts w:ascii="Times New Roman" w:hAnsi="Times New Roman" w:cs="Times New Roman"/>
              </w:rPr>
              <w:t>Положени</w:t>
            </w:r>
            <w:r w:rsidR="00D26E4D">
              <w:rPr>
                <w:rFonts w:ascii="Times New Roman" w:hAnsi="Times New Roman" w:cs="Times New Roman"/>
              </w:rPr>
              <w:t>ю</w:t>
            </w:r>
            <w:r w:rsidR="00D26E4D" w:rsidRPr="00D26E4D">
              <w:rPr>
                <w:rFonts w:ascii="Times New Roman" w:hAnsi="Times New Roman" w:cs="Times New Roman"/>
              </w:rPr>
              <w:t xml:space="preserve"> о порядке осуществления закупок товаров (работ, услуг) за счет собственных средств, утвержденн</w:t>
            </w:r>
            <w:r w:rsidR="00D26E4D">
              <w:rPr>
                <w:rFonts w:ascii="Times New Roman" w:hAnsi="Times New Roman" w:cs="Times New Roman"/>
              </w:rPr>
              <w:t>о</w:t>
            </w:r>
            <w:r w:rsidR="00573DC8">
              <w:rPr>
                <w:rFonts w:ascii="Times New Roman" w:hAnsi="Times New Roman" w:cs="Times New Roman"/>
              </w:rPr>
              <w:t>му</w:t>
            </w:r>
            <w:r w:rsidR="00D26E4D" w:rsidRPr="00D26E4D">
              <w:rPr>
                <w:rFonts w:ascii="Times New Roman" w:hAnsi="Times New Roman" w:cs="Times New Roman"/>
              </w:rPr>
              <w:t xml:space="preserve"> постановлением Совета Министров Республики Беларусь от 7 апреля 2026 г. № 168</w:t>
            </w:r>
          </w:p>
        </w:tc>
      </w:tr>
      <w:tr w:rsidR="007B0A1A" w:rsidRPr="007B0A1A" w14:paraId="128F24B2"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CC2A70B" w14:textId="2EF36105"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b/>
                <w:bCs/>
              </w:rPr>
              <w:t>Сведения о зак</w:t>
            </w:r>
            <w:r w:rsidR="00880F07" w:rsidRPr="004623E1">
              <w:rPr>
                <w:rFonts w:ascii="Times New Roman" w:hAnsi="Times New Roman" w:cs="Times New Roman"/>
                <w:b/>
                <w:bCs/>
              </w:rPr>
              <w:t>упающей организации</w:t>
            </w:r>
            <w:r w:rsidR="00D26E4D">
              <w:rPr>
                <w:rFonts w:ascii="Times New Roman" w:hAnsi="Times New Roman" w:cs="Times New Roman"/>
                <w:b/>
                <w:bCs/>
              </w:rPr>
              <w:t xml:space="preserve"> (заказчика)</w:t>
            </w:r>
          </w:p>
        </w:tc>
      </w:tr>
      <w:tr w:rsidR="005966B3" w:rsidRPr="007B0A1A" w14:paraId="54609127" w14:textId="77777777" w:rsidTr="00DD55DA">
        <w:tc>
          <w:tcPr>
            <w:tcW w:w="3969" w:type="dxa"/>
            <w:tcBorders>
              <w:top w:val="single" w:sz="4" w:space="0" w:color="auto"/>
              <w:left w:val="single" w:sz="4" w:space="0" w:color="auto"/>
              <w:bottom w:val="single" w:sz="4" w:space="0" w:color="auto"/>
              <w:right w:val="single" w:sz="4" w:space="0" w:color="auto"/>
            </w:tcBorders>
          </w:tcPr>
          <w:p w14:paraId="187F7006"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Наименование </w:t>
            </w:r>
          </w:p>
        </w:tc>
        <w:tc>
          <w:tcPr>
            <w:tcW w:w="5100" w:type="dxa"/>
            <w:tcBorders>
              <w:top w:val="single" w:sz="4" w:space="0" w:color="auto"/>
              <w:left w:val="single" w:sz="4" w:space="0" w:color="auto"/>
              <w:bottom w:val="single" w:sz="4" w:space="0" w:color="auto"/>
              <w:right w:val="single" w:sz="4" w:space="0" w:color="auto"/>
            </w:tcBorders>
          </w:tcPr>
          <w:p w14:paraId="6BF941DC" w14:textId="536F33F5" w:rsidR="005966B3" w:rsidRPr="00601448" w:rsidRDefault="00624F66" w:rsidP="009C67F3">
            <w:pPr>
              <w:pStyle w:val="ConsPlusNormal"/>
              <w:rPr>
                <w:rFonts w:ascii="Times New Roman" w:hAnsi="Times New Roman" w:cs="Times New Roman"/>
                <w:color w:val="EE0000"/>
              </w:rPr>
            </w:pPr>
            <w:r w:rsidRPr="00624F66">
              <w:rPr>
                <w:rFonts w:ascii="Times New Roman" w:hAnsi="Times New Roman" w:cs="Times New Roman"/>
              </w:rPr>
              <w:t>Государственное предприятие «Минсккоммунтеплосеть»</w:t>
            </w:r>
          </w:p>
        </w:tc>
      </w:tr>
      <w:tr w:rsidR="005966B3" w:rsidRPr="007B0A1A" w14:paraId="07B15E43" w14:textId="77777777" w:rsidTr="00DD55DA">
        <w:tc>
          <w:tcPr>
            <w:tcW w:w="3969" w:type="dxa"/>
            <w:tcBorders>
              <w:top w:val="single" w:sz="4" w:space="0" w:color="auto"/>
              <w:left w:val="single" w:sz="4" w:space="0" w:color="auto"/>
              <w:bottom w:val="single" w:sz="4" w:space="0" w:color="auto"/>
              <w:right w:val="single" w:sz="4" w:space="0" w:color="auto"/>
            </w:tcBorders>
          </w:tcPr>
          <w:p w14:paraId="17AD654E"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Место нахождения </w:t>
            </w:r>
          </w:p>
        </w:tc>
        <w:tc>
          <w:tcPr>
            <w:tcW w:w="5100" w:type="dxa"/>
            <w:tcBorders>
              <w:top w:val="single" w:sz="4" w:space="0" w:color="auto"/>
              <w:left w:val="single" w:sz="4" w:space="0" w:color="auto"/>
              <w:bottom w:val="single" w:sz="4" w:space="0" w:color="auto"/>
              <w:right w:val="single" w:sz="4" w:space="0" w:color="auto"/>
            </w:tcBorders>
          </w:tcPr>
          <w:p w14:paraId="72141688" w14:textId="7A28DD96" w:rsidR="005966B3" w:rsidRPr="00601448" w:rsidRDefault="00624F66" w:rsidP="009C67F3">
            <w:pPr>
              <w:pStyle w:val="ConsPlusNormal"/>
              <w:rPr>
                <w:rFonts w:ascii="Times New Roman" w:hAnsi="Times New Roman" w:cs="Times New Roman"/>
                <w:color w:val="EE0000"/>
              </w:rPr>
            </w:pPr>
            <w:r w:rsidRPr="00624F66">
              <w:rPr>
                <w:rFonts w:ascii="Times New Roman" w:hAnsi="Times New Roman" w:cs="Times New Roman"/>
              </w:rPr>
              <w:t>220049, г. Минск, ул. Волгоградская, 12</w:t>
            </w:r>
          </w:p>
        </w:tc>
      </w:tr>
      <w:tr w:rsidR="005966B3" w:rsidRPr="007B0A1A" w14:paraId="5FD2BFE3" w14:textId="77777777" w:rsidTr="00DD55DA">
        <w:tc>
          <w:tcPr>
            <w:tcW w:w="3969" w:type="dxa"/>
            <w:tcBorders>
              <w:top w:val="single" w:sz="4" w:space="0" w:color="auto"/>
              <w:left w:val="single" w:sz="4" w:space="0" w:color="auto"/>
              <w:bottom w:val="single" w:sz="4" w:space="0" w:color="auto"/>
              <w:right w:val="single" w:sz="4" w:space="0" w:color="auto"/>
            </w:tcBorders>
          </w:tcPr>
          <w:p w14:paraId="3A79F7BF"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Учетный номер плательщика </w:t>
            </w:r>
          </w:p>
        </w:tc>
        <w:tc>
          <w:tcPr>
            <w:tcW w:w="5100" w:type="dxa"/>
            <w:tcBorders>
              <w:top w:val="single" w:sz="4" w:space="0" w:color="auto"/>
              <w:left w:val="single" w:sz="4" w:space="0" w:color="auto"/>
              <w:bottom w:val="single" w:sz="4" w:space="0" w:color="auto"/>
              <w:right w:val="single" w:sz="4" w:space="0" w:color="auto"/>
            </w:tcBorders>
          </w:tcPr>
          <w:p w14:paraId="74223832" w14:textId="1FF5D71E" w:rsidR="005966B3" w:rsidRPr="00601448" w:rsidRDefault="00624F66" w:rsidP="009C67F3">
            <w:pPr>
              <w:pStyle w:val="ConsPlusNormal"/>
              <w:rPr>
                <w:rFonts w:ascii="Times New Roman" w:hAnsi="Times New Roman" w:cs="Times New Roman"/>
                <w:color w:val="EE0000"/>
              </w:rPr>
            </w:pPr>
            <w:r w:rsidRPr="00624F66">
              <w:rPr>
                <w:rFonts w:ascii="Times New Roman" w:hAnsi="Times New Roman" w:cs="Times New Roman"/>
                <w:lang w:val="en-US"/>
              </w:rPr>
              <w:t>100185328</w:t>
            </w:r>
          </w:p>
        </w:tc>
      </w:tr>
      <w:tr w:rsidR="00F25BA9" w:rsidRPr="007B0A1A" w14:paraId="51FCFD7F" w14:textId="77777777" w:rsidTr="00EF4FC8">
        <w:trPr>
          <w:trHeight w:val="404"/>
        </w:trPr>
        <w:tc>
          <w:tcPr>
            <w:tcW w:w="3969" w:type="dxa"/>
            <w:tcBorders>
              <w:top w:val="single" w:sz="4" w:space="0" w:color="auto"/>
              <w:left w:val="single" w:sz="4" w:space="0" w:color="auto"/>
              <w:bottom w:val="single" w:sz="4" w:space="0" w:color="auto"/>
              <w:right w:val="single" w:sz="4" w:space="0" w:color="auto"/>
            </w:tcBorders>
          </w:tcPr>
          <w:p w14:paraId="33DBCAA9" w14:textId="645522D3" w:rsidR="00F25BA9" w:rsidRPr="004623E1" w:rsidRDefault="00F25BA9" w:rsidP="009C67F3">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11FA7F94" w14:textId="22AFEA7C" w:rsidR="00F25BA9" w:rsidRPr="00601448" w:rsidRDefault="00624F66" w:rsidP="00015E47">
            <w:pPr>
              <w:pStyle w:val="ConsPlusNormal"/>
              <w:rPr>
                <w:rFonts w:ascii="Times New Roman" w:hAnsi="Times New Roman" w:cs="Times New Roman"/>
                <w:color w:val="EE0000"/>
              </w:rPr>
            </w:pPr>
            <w:r w:rsidRPr="00624F66">
              <w:rPr>
                <w:rFonts w:ascii="Times New Roman" w:hAnsi="Times New Roman" w:cs="Times New Roman"/>
              </w:rPr>
              <w:t>Торопчин Андрей Иванович, тел. +375(44) 577 87 10</w:t>
            </w:r>
          </w:p>
        </w:tc>
      </w:tr>
      <w:tr w:rsidR="007B0A1A" w:rsidRPr="007B0A1A" w14:paraId="46430B5A"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3184CB2" w14:textId="77777777" w:rsidR="007B0A1A" w:rsidRPr="004623E1" w:rsidRDefault="00465B11" w:rsidP="00160875">
            <w:pPr>
              <w:pStyle w:val="ConsPlusNormal"/>
              <w:jc w:val="center"/>
              <w:rPr>
                <w:rFonts w:ascii="Times New Roman" w:hAnsi="Times New Roman" w:cs="Times New Roman"/>
              </w:rPr>
            </w:pPr>
            <w:r w:rsidRPr="004623E1">
              <w:rPr>
                <w:rFonts w:ascii="Times New Roman" w:hAnsi="Times New Roman" w:cs="Times New Roman"/>
                <w:b/>
                <w:bCs/>
              </w:rPr>
              <w:t xml:space="preserve">Сведения об организаторе </w:t>
            </w:r>
          </w:p>
        </w:tc>
      </w:tr>
      <w:tr w:rsidR="007B0A1A" w:rsidRPr="007B0A1A" w14:paraId="29A7E177" w14:textId="77777777" w:rsidTr="00DD55DA">
        <w:tc>
          <w:tcPr>
            <w:tcW w:w="3969" w:type="dxa"/>
            <w:tcBorders>
              <w:top w:val="single" w:sz="4" w:space="0" w:color="auto"/>
              <w:left w:val="single" w:sz="4" w:space="0" w:color="auto"/>
              <w:bottom w:val="single" w:sz="4" w:space="0" w:color="auto"/>
              <w:right w:val="single" w:sz="4" w:space="0" w:color="auto"/>
            </w:tcBorders>
          </w:tcPr>
          <w:p w14:paraId="1517488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Наименование юридического лица</w:t>
            </w:r>
          </w:p>
        </w:tc>
        <w:tc>
          <w:tcPr>
            <w:tcW w:w="5100" w:type="dxa"/>
            <w:tcBorders>
              <w:top w:val="single" w:sz="4" w:space="0" w:color="auto"/>
              <w:left w:val="single" w:sz="4" w:space="0" w:color="auto"/>
              <w:bottom w:val="single" w:sz="4" w:space="0" w:color="auto"/>
              <w:right w:val="single" w:sz="4" w:space="0" w:color="auto"/>
            </w:tcBorders>
          </w:tcPr>
          <w:p w14:paraId="394510F2"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Коммунальное унитарное предприятие «Тендерный центр Мингорисполкома»</w:t>
            </w:r>
          </w:p>
        </w:tc>
      </w:tr>
      <w:tr w:rsidR="007B0A1A" w:rsidRPr="007B0A1A" w14:paraId="3D63471E" w14:textId="77777777" w:rsidTr="00DD55DA">
        <w:tc>
          <w:tcPr>
            <w:tcW w:w="3969" w:type="dxa"/>
            <w:tcBorders>
              <w:top w:val="single" w:sz="4" w:space="0" w:color="auto"/>
              <w:left w:val="single" w:sz="4" w:space="0" w:color="auto"/>
              <w:bottom w:val="single" w:sz="4" w:space="0" w:color="auto"/>
              <w:right w:val="single" w:sz="4" w:space="0" w:color="auto"/>
            </w:tcBorders>
          </w:tcPr>
          <w:p w14:paraId="28816BFF"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Место нахождения</w:t>
            </w:r>
          </w:p>
        </w:tc>
        <w:tc>
          <w:tcPr>
            <w:tcW w:w="5100" w:type="dxa"/>
            <w:tcBorders>
              <w:top w:val="single" w:sz="4" w:space="0" w:color="auto"/>
              <w:left w:val="single" w:sz="4" w:space="0" w:color="auto"/>
              <w:bottom w:val="single" w:sz="4" w:space="0" w:color="auto"/>
              <w:right w:val="single" w:sz="4" w:space="0" w:color="auto"/>
            </w:tcBorders>
          </w:tcPr>
          <w:p w14:paraId="0818E058"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220005, г. Минск, пр-т Независимости, 44, пом. 8Н</w:t>
            </w:r>
          </w:p>
        </w:tc>
      </w:tr>
      <w:tr w:rsidR="007B0A1A" w:rsidRPr="007B0A1A" w14:paraId="265FF6C4" w14:textId="77777777" w:rsidTr="00DD55DA">
        <w:tc>
          <w:tcPr>
            <w:tcW w:w="3969" w:type="dxa"/>
            <w:tcBorders>
              <w:top w:val="single" w:sz="4" w:space="0" w:color="auto"/>
              <w:left w:val="single" w:sz="4" w:space="0" w:color="auto"/>
              <w:bottom w:val="single" w:sz="4" w:space="0" w:color="auto"/>
              <w:right w:val="single" w:sz="4" w:space="0" w:color="auto"/>
            </w:tcBorders>
          </w:tcPr>
          <w:p w14:paraId="24AC17C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Учетный номер плательщика</w:t>
            </w:r>
          </w:p>
        </w:tc>
        <w:tc>
          <w:tcPr>
            <w:tcW w:w="5100" w:type="dxa"/>
            <w:tcBorders>
              <w:top w:val="single" w:sz="4" w:space="0" w:color="auto"/>
              <w:left w:val="single" w:sz="4" w:space="0" w:color="auto"/>
              <w:bottom w:val="single" w:sz="4" w:space="0" w:color="auto"/>
              <w:right w:val="single" w:sz="4" w:space="0" w:color="auto"/>
            </w:tcBorders>
          </w:tcPr>
          <w:p w14:paraId="7917F005"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190542214</w:t>
            </w:r>
          </w:p>
        </w:tc>
      </w:tr>
      <w:tr w:rsidR="00556E7D" w:rsidRPr="007B0A1A" w14:paraId="79EBB37B" w14:textId="77777777" w:rsidTr="00DD55DA">
        <w:tc>
          <w:tcPr>
            <w:tcW w:w="3969" w:type="dxa"/>
            <w:tcBorders>
              <w:top w:val="single" w:sz="4" w:space="0" w:color="auto"/>
              <w:left w:val="single" w:sz="4" w:space="0" w:color="auto"/>
              <w:bottom w:val="single" w:sz="4" w:space="0" w:color="auto"/>
              <w:right w:val="single" w:sz="4" w:space="0" w:color="auto"/>
            </w:tcBorders>
          </w:tcPr>
          <w:p w14:paraId="51EFCE72" w14:textId="0364F5B6" w:rsidR="00556E7D" w:rsidRPr="004623E1" w:rsidRDefault="005C4A26" w:rsidP="00160875">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77CFCCAB" w14:textId="6334812B" w:rsidR="00556E7D" w:rsidRPr="004623E1" w:rsidRDefault="00EF4FC8" w:rsidP="00FA017F">
            <w:pPr>
              <w:rPr>
                <w:rFonts w:ascii="Times New Roman" w:hAnsi="Times New Roman"/>
                <w:sz w:val="20"/>
                <w:szCs w:val="20"/>
              </w:rPr>
            </w:pPr>
            <w:r w:rsidRPr="00EF4FC8">
              <w:rPr>
                <w:rFonts w:ascii="Times New Roman" w:hAnsi="Times New Roman"/>
                <w:sz w:val="20"/>
                <w:szCs w:val="20"/>
              </w:rPr>
              <w:t>Громова Алина Александровна, 224 29 91</w:t>
            </w:r>
          </w:p>
        </w:tc>
      </w:tr>
      <w:tr w:rsidR="007B0A1A" w:rsidRPr="007B0A1A" w14:paraId="3CDACBD5"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4A8A75EC" w14:textId="2F04213C" w:rsidR="007B0A1A" w:rsidRPr="004623E1" w:rsidRDefault="00AF1FCF" w:rsidP="00843800">
            <w:pPr>
              <w:pStyle w:val="ConsPlusNormal"/>
              <w:jc w:val="center"/>
              <w:rPr>
                <w:rFonts w:ascii="Times New Roman" w:hAnsi="Times New Roman" w:cs="Times New Roman"/>
              </w:rPr>
            </w:pPr>
            <w:r w:rsidRPr="00AF1FCF">
              <w:rPr>
                <w:rFonts w:ascii="Times New Roman" w:hAnsi="Times New Roman" w:cs="Times New Roman"/>
                <w:b/>
                <w:bCs/>
              </w:rPr>
              <w:t>Сведения о процедуре закупки из одного источника</w:t>
            </w:r>
          </w:p>
        </w:tc>
      </w:tr>
      <w:tr w:rsidR="00DC3A86" w:rsidRPr="007B0A1A" w14:paraId="2AACB41A"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3DF17733" w14:textId="3F1D3489" w:rsidR="00DC3A86" w:rsidRPr="004623E1" w:rsidRDefault="00DC3A86" w:rsidP="00160875">
            <w:pPr>
              <w:pStyle w:val="ConsPlusNormal"/>
              <w:rPr>
                <w:rFonts w:ascii="Times New Roman" w:hAnsi="Times New Roman" w:cs="Times New Roman"/>
              </w:rPr>
            </w:pPr>
            <w:r w:rsidRPr="00DC3A86">
              <w:rPr>
                <w:rFonts w:ascii="Times New Roman" w:hAnsi="Times New Roman" w:cs="Times New Roman"/>
              </w:rPr>
              <w:t>Дата истечения срока предоставления документов и (или) сведений поставщиками (подрядчиками, исполнителями</w:t>
            </w:r>
            <w:r w:rsidR="000E1337">
              <w:rPr>
                <w:rFonts w:ascii="Times New Roman" w:hAnsi="Times New Roman" w:cs="Times New Roman"/>
              </w:rPr>
              <w:t>)</w:t>
            </w:r>
          </w:p>
        </w:tc>
        <w:tc>
          <w:tcPr>
            <w:tcW w:w="5100" w:type="dxa"/>
            <w:tcBorders>
              <w:top w:val="single" w:sz="4" w:space="0" w:color="auto"/>
              <w:left w:val="single" w:sz="4" w:space="0" w:color="auto"/>
              <w:bottom w:val="single" w:sz="4" w:space="0" w:color="auto"/>
              <w:right w:val="single" w:sz="4" w:space="0" w:color="auto"/>
            </w:tcBorders>
          </w:tcPr>
          <w:p w14:paraId="7376ABE0" w14:textId="50B7B2AE" w:rsidR="00DC3A86" w:rsidRPr="00F90269" w:rsidRDefault="00EF4FC8" w:rsidP="004B4F86">
            <w:pPr>
              <w:pStyle w:val="ConsPlusNormal"/>
              <w:rPr>
                <w:rFonts w:ascii="Times New Roman" w:hAnsi="Times New Roman" w:cs="Times New Roman"/>
                <w:b/>
              </w:rPr>
            </w:pPr>
            <w:r>
              <w:rPr>
                <w:rFonts w:ascii="Times New Roman" w:hAnsi="Times New Roman" w:cs="Times New Roman"/>
                <w:b/>
              </w:rPr>
              <w:t>2</w:t>
            </w:r>
            <w:r w:rsidR="00624F66">
              <w:rPr>
                <w:rFonts w:ascii="Times New Roman" w:hAnsi="Times New Roman" w:cs="Times New Roman"/>
                <w:b/>
              </w:rPr>
              <w:t>8</w:t>
            </w:r>
            <w:r w:rsidR="00CE2967">
              <w:rPr>
                <w:rFonts w:ascii="Times New Roman" w:hAnsi="Times New Roman" w:cs="Times New Roman"/>
                <w:b/>
              </w:rPr>
              <w:t>.10</w:t>
            </w:r>
            <w:r w:rsidR="00DC3A86">
              <w:rPr>
                <w:rFonts w:ascii="Times New Roman" w:hAnsi="Times New Roman" w:cs="Times New Roman"/>
                <w:b/>
              </w:rPr>
              <w:t xml:space="preserve">.2026 на электронную </w:t>
            </w:r>
            <w:r w:rsidR="00DC3A86" w:rsidRPr="00DC3A86">
              <w:rPr>
                <w:rFonts w:ascii="Times New Roman" w:hAnsi="Times New Roman" w:cs="Times New Roman"/>
                <w:b/>
              </w:rPr>
              <w:t>почт</w:t>
            </w:r>
            <w:r w:rsidR="00DC3A86">
              <w:rPr>
                <w:rFonts w:ascii="Times New Roman" w:hAnsi="Times New Roman" w:cs="Times New Roman"/>
                <w:b/>
              </w:rPr>
              <w:t xml:space="preserve">у </w:t>
            </w:r>
            <w:r w:rsidR="00DC3A86" w:rsidRPr="00DC3A86">
              <w:rPr>
                <w:rFonts w:ascii="Times New Roman" w:hAnsi="Times New Roman" w:cs="Times New Roman"/>
                <w:b/>
                <w:color w:val="4F81BD" w:themeColor="accent1"/>
              </w:rPr>
              <w:t>tender@minsk.gov.by</w:t>
            </w:r>
          </w:p>
        </w:tc>
      </w:tr>
      <w:tr w:rsidR="007B0A1A" w:rsidRPr="007B0A1A" w14:paraId="6B5A664B"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1A80598B" w14:textId="43353D90" w:rsidR="007B0A1A" w:rsidRPr="004623E1" w:rsidRDefault="00880F07" w:rsidP="00160875">
            <w:pPr>
              <w:pStyle w:val="ConsPlusNormal"/>
              <w:rPr>
                <w:rFonts w:ascii="Times New Roman" w:hAnsi="Times New Roman" w:cs="Times New Roman"/>
              </w:rPr>
            </w:pPr>
            <w:r w:rsidRPr="004623E1">
              <w:rPr>
                <w:rFonts w:ascii="Times New Roman" w:hAnsi="Times New Roman" w:cs="Times New Roman"/>
              </w:rPr>
              <w:t>Ориентировочная</w:t>
            </w:r>
            <w:r w:rsidR="00DB0F3F" w:rsidRPr="004623E1">
              <w:rPr>
                <w:rFonts w:ascii="Times New Roman" w:hAnsi="Times New Roman" w:cs="Times New Roman"/>
              </w:rPr>
              <w:t xml:space="preserve"> 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8F7F40D" w14:textId="6D8C938A" w:rsidR="007B0A1A" w:rsidRPr="004623E1" w:rsidRDefault="00624F66" w:rsidP="004B4F86">
            <w:pPr>
              <w:pStyle w:val="ConsPlusNormal"/>
              <w:rPr>
                <w:rFonts w:ascii="Times New Roman" w:hAnsi="Times New Roman" w:cs="Times New Roman"/>
                <w:b/>
              </w:rPr>
            </w:pPr>
            <w:r w:rsidRPr="00624F66">
              <w:rPr>
                <w:rFonts w:ascii="Times New Roman" w:hAnsi="Times New Roman" w:cs="Times New Roman"/>
                <w:b/>
              </w:rPr>
              <w:t>286 633,26 бел. рублей с НДС 20%</w:t>
            </w:r>
          </w:p>
        </w:tc>
      </w:tr>
      <w:tr w:rsidR="009C67F3" w:rsidRPr="007B0A1A" w14:paraId="53DFE0A5" w14:textId="77777777" w:rsidTr="001131B8">
        <w:trPr>
          <w:trHeight w:val="1589"/>
        </w:trPr>
        <w:tc>
          <w:tcPr>
            <w:tcW w:w="3969" w:type="dxa"/>
            <w:tcBorders>
              <w:top w:val="single" w:sz="4" w:space="0" w:color="auto"/>
              <w:left w:val="single" w:sz="4" w:space="0" w:color="auto"/>
              <w:bottom w:val="single" w:sz="4" w:space="0" w:color="auto"/>
              <w:right w:val="single" w:sz="4" w:space="0" w:color="auto"/>
            </w:tcBorders>
          </w:tcPr>
          <w:p w14:paraId="061347B5" w14:textId="2B4AA236" w:rsidR="009C67F3" w:rsidRPr="004623E1" w:rsidRDefault="009C67F3" w:rsidP="009C67F3">
            <w:pPr>
              <w:pStyle w:val="ConsPlusNormal"/>
              <w:rPr>
                <w:rFonts w:ascii="Times New Roman" w:hAnsi="Times New Roman" w:cs="Times New Roman"/>
              </w:rPr>
            </w:pPr>
            <w:r w:rsidRPr="004623E1">
              <w:rPr>
                <w:rFonts w:ascii="Times New Roman" w:hAnsi="Times New Roman" w:cs="Times New Roman"/>
              </w:rPr>
              <w:lastRenderedPageBreak/>
              <w:t xml:space="preserve">Требования к </w:t>
            </w:r>
            <w:r w:rsidR="002D3152" w:rsidRPr="002D3152">
              <w:rPr>
                <w:rFonts w:ascii="Times New Roman" w:hAnsi="Times New Roman" w:cs="Times New Roman"/>
                <w:b/>
                <w:bCs/>
              </w:rPr>
              <w:t>поставщикам</w:t>
            </w:r>
            <w:r w:rsidR="002D3152">
              <w:rPr>
                <w:rFonts w:ascii="Times New Roman" w:hAnsi="Times New Roman" w:cs="Times New Roman"/>
                <w:b/>
                <w:bCs/>
              </w:rPr>
              <w:t xml:space="preserve">, </w:t>
            </w:r>
            <w:r w:rsidR="002D3152" w:rsidRPr="002D3152">
              <w:rPr>
                <w:rFonts w:ascii="Times New Roman" w:hAnsi="Times New Roman" w:cs="Times New Roman"/>
                <w:b/>
                <w:bCs/>
              </w:rPr>
              <w:t>(подрядчикам, исполнителям) (далее – участникам)</w:t>
            </w:r>
            <w:r w:rsidRPr="002D3152">
              <w:rPr>
                <w:rFonts w:ascii="Times New Roman" w:hAnsi="Times New Roman" w:cs="Times New Roman"/>
                <w:b/>
                <w:bCs/>
              </w:rPr>
              <w:t>,</w:t>
            </w:r>
            <w:r w:rsidRPr="004623E1">
              <w:rPr>
                <w:rFonts w:ascii="Times New Roman" w:hAnsi="Times New Roman" w:cs="Times New Roman"/>
              </w:rPr>
              <w:t xml:space="preserve"> документы и (или) сведения для проверки требований к участникам </w:t>
            </w:r>
          </w:p>
        </w:tc>
        <w:tc>
          <w:tcPr>
            <w:tcW w:w="5100" w:type="dxa"/>
            <w:tcBorders>
              <w:top w:val="single" w:sz="4" w:space="0" w:color="auto"/>
              <w:left w:val="single" w:sz="4" w:space="0" w:color="auto"/>
              <w:bottom w:val="single" w:sz="4" w:space="0" w:color="auto"/>
              <w:right w:val="single" w:sz="4" w:space="0" w:color="auto"/>
            </w:tcBorders>
          </w:tcPr>
          <w:p w14:paraId="198FF73D" w14:textId="1600E914" w:rsidR="00880F07" w:rsidRPr="004623E1" w:rsidRDefault="00AD2465" w:rsidP="00880F07">
            <w:pPr>
              <w:pStyle w:val="ConsPlusNormal"/>
              <w:jc w:val="both"/>
              <w:rPr>
                <w:rFonts w:ascii="Times New Roman" w:hAnsi="Times New Roman" w:cs="Times New Roman"/>
                <w:bCs/>
              </w:rPr>
            </w:pPr>
            <w:r w:rsidRPr="004623E1">
              <w:rPr>
                <w:rFonts w:ascii="Times New Roman" w:hAnsi="Times New Roman" w:cs="Times New Roman"/>
                <w:bCs/>
              </w:rPr>
              <w:t>1.</w:t>
            </w:r>
            <w:r w:rsidR="00880F07" w:rsidRPr="004623E1">
              <w:rPr>
                <w:rFonts w:ascii="Times New Roman" w:hAnsi="Times New Roman" w:cs="Times New Roman"/>
                <w:bCs/>
              </w:rPr>
              <w:t>К участникам процедур закупок устанавливаются следующие требования:</w:t>
            </w:r>
          </w:p>
          <w:p w14:paraId="28AA7F17" w14:textId="4ABA8F06" w:rsidR="009C42AC" w:rsidRPr="004623E1" w:rsidRDefault="009C42AC" w:rsidP="00880F07">
            <w:pPr>
              <w:pStyle w:val="ConsPlusNormal"/>
              <w:jc w:val="both"/>
              <w:rPr>
                <w:rFonts w:ascii="Times New Roman" w:hAnsi="Times New Roman" w:cs="Times New Roman"/>
                <w:bCs/>
              </w:rPr>
            </w:pPr>
          </w:p>
          <w:p w14:paraId="4D8E1BF0" w14:textId="0E659BD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1.1. </w:t>
            </w:r>
            <w:r w:rsidR="00880F07" w:rsidRPr="004623E1">
              <w:rPr>
                <w:rFonts w:ascii="Times New Roman" w:hAnsi="Times New Roman" w:cs="Times New Roman"/>
                <w:bCs/>
              </w:rPr>
              <w:t>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w:t>
            </w:r>
            <w:r w:rsidR="00F83E2B">
              <w:rPr>
                <w:rFonts w:ascii="Times New Roman" w:hAnsi="Times New Roman" w:cs="Times New Roman"/>
                <w:bCs/>
              </w:rPr>
              <w:t>.</w:t>
            </w:r>
            <w:r w:rsidR="001131B8" w:rsidRPr="004623E1">
              <w:rPr>
                <w:rFonts w:ascii="Times New Roman" w:hAnsi="Times New Roman" w:cs="Times New Roman"/>
                <w:bCs/>
              </w:rPr>
              <w:t xml:space="preserve">  </w:t>
            </w:r>
            <w:r w:rsidR="00F83E2B" w:rsidRPr="00F83E2B">
              <w:rPr>
                <w:rFonts w:ascii="Times New Roman" w:hAnsi="Times New Roman" w:cs="Times New Roman"/>
                <w:bCs/>
              </w:rPr>
              <w:t>Соответствие данному требованию подтверждается письменным заявлением</w:t>
            </w:r>
            <w:r w:rsidR="00F83E2B">
              <w:rPr>
                <w:rFonts w:ascii="Times New Roman" w:hAnsi="Times New Roman" w:cs="Times New Roman"/>
                <w:bCs/>
              </w:rPr>
              <w:t>.</w:t>
            </w:r>
          </w:p>
          <w:p w14:paraId="5FD296E2" w14:textId="602133E3"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1.2. </w:t>
            </w:r>
            <w:r w:rsidR="00880F07" w:rsidRPr="004623E1">
              <w:rPr>
                <w:rFonts w:ascii="Times New Roman" w:hAnsi="Times New Roman" w:cs="Times New Roman"/>
                <w:bCs/>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r w:rsidR="001131B8" w:rsidRPr="004623E1">
              <w:rPr>
                <w:rFonts w:ascii="Times New Roman" w:hAnsi="Times New Roman" w:cs="Times New Roman"/>
                <w:bCs/>
              </w:rPr>
              <w:t>.</w:t>
            </w:r>
          </w:p>
          <w:p w14:paraId="1C0C8F03" w14:textId="7C05BC0E" w:rsidR="00F83E2B" w:rsidRDefault="001131B8" w:rsidP="00880F07">
            <w:pPr>
              <w:pStyle w:val="ConsPlusNormal"/>
              <w:jc w:val="both"/>
              <w:rPr>
                <w:rFonts w:ascii="Times New Roman" w:hAnsi="Times New Roman" w:cs="Times New Roman"/>
                <w:bCs/>
              </w:rPr>
            </w:pPr>
            <w:r w:rsidRPr="004623E1">
              <w:rPr>
                <w:rFonts w:ascii="Times New Roman" w:hAnsi="Times New Roman" w:cs="Times New Roman"/>
                <w:bCs/>
              </w:rPr>
              <w:t xml:space="preserve">Соответствие данному требованию </w:t>
            </w:r>
            <w:r w:rsidR="00F83E2B" w:rsidRPr="00F83E2B">
              <w:rPr>
                <w:rFonts w:ascii="Times New Roman" w:hAnsi="Times New Roman" w:cs="Times New Roman"/>
                <w:bCs/>
              </w:rPr>
              <w:t>подтверждается письменным заявлением</w:t>
            </w:r>
            <w:r w:rsidR="00F83E2B">
              <w:rPr>
                <w:rFonts w:ascii="Times New Roman" w:hAnsi="Times New Roman" w:cs="Times New Roman"/>
                <w:bCs/>
              </w:rPr>
              <w:t>.</w:t>
            </w:r>
          </w:p>
          <w:p w14:paraId="0D03E6B6" w14:textId="4FFF9BE5"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1.3. </w:t>
            </w:r>
            <w:r w:rsidR="00880F07" w:rsidRPr="004623E1">
              <w:rPr>
                <w:rFonts w:ascii="Times New Roman" w:hAnsi="Times New Roman" w:cs="Times New Roman"/>
                <w:bCs/>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69B69AFF" w14:textId="58CB110E"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6C869B7" w14:textId="77777777" w:rsidR="00F83E2B" w:rsidRPr="004623E1" w:rsidRDefault="00F83E2B" w:rsidP="00880F07">
            <w:pPr>
              <w:pStyle w:val="ConsPlusNormal"/>
              <w:jc w:val="both"/>
              <w:rPr>
                <w:rFonts w:ascii="Times New Roman" w:hAnsi="Times New Roman" w:cs="Times New Roman"/>
                <w:bCs/>
              </w:rPr>
            </w:pPr>
          </w:p>
          <w:p w14:paraId="1D652266" w14:textId="1F0DD5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1.4. </w:t>
            </w:r>
            <w:r w:rsidR="00880F07" w:rsidRPr="004623E1">
              <w:rPr>
                <w:rFonts w:ascii="Times New Roman" w:hAnsi="Times New Roman" w:cs="Times New Roman"/>
                <w:bCs/>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4BE55CE6" w14:textId="2942A767"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929C616" w14:textId="68D7BE6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1.5. </w:t>
            </w:r>
            <w:r w:rsidR="00880F07" w:rsidRPr="004623E1">
              <w:rPr>
                <w:rFonts w:ascii="Times New Roman" w:hAnsi="Times New Roman" w:cs="Times New Roman"/>
                <w:bCs/>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001131B8" w:rsidRPr="004623E1">
              <w:rPr>
                <w:rFonts w:ascii="Times New Roman" w:hAnsi="Times New Roman" w:cs="Times New Roman"/>
                <w:bCs/>
              </w:rPr>
              <w:t>.</w:t>
            </w:r>
          </w:p>
          <w:p w14:paraId="12A10E5D" w14:textId="485C7C81"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F212F3E" w14:textId="77777777" w:rsidR="00F83E2B" w:rsidRPr="004623E1" w:rsidRDefault="00F83E2B" w:rsidP="00880F07">
            <w:pPr>
              <w:pStyle w:val="ConsPlusNormal"/>
              <w:jc w:val="both"/>
              <w:rPr>
                <w:rFonts w:ascii="Times New Roman" w:hAnsi="Times New Roman" w:cs="Times New Roman"/>
                <w:bCs/>
              </w:rPr>
            </w:pPr>
          </w:p>
          <w:p w14:paraId="47B0CD7E" w14:textId="24563F2B"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1.6. </w:t>
            </w:r>
            <w:r w:rsidR="00880F07" w:rsidRPr="004623E1">
              <w:rPr>
                <w:rFonts w:ascii="Times New Roman" w:hAnsi="Times New Roman" w:cs="Times New Roman"/>
                <w:bCs/>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r w:rsidR="001131B8" w:rsidRPr="004623E1">
              <w:rPr>
                <w:rFonts w:ascii="Times New Roman" w:hAnsi="Times New Roman" w:cs="Times New Roman"/>
                <w:bCs/>
              </w:rPr>
              <w:t>.</w:t>
            </w:r>
          </w:p>
          <w:p w14:paraId="303472CC" w14:textId="77777777" w:rsidR="00F83E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64C82E17" w14:textId="77777777" w:rsidR="00880F07" w:rsidRPr="004623E1" w:rsidRDefault="00880F07" w:rsidP="00880F07">
            <w:pPr>
              <w:pStyle w:val="ConsPlusNormal"/>
              <w:jc w:val="both"/>
              <w:rPr>
                <w:rFonts w:ascii="Times New Roman" w:hAnsi="Times New Roman" w:cs="Times New Roman"/>
                <w:bCs/>
              </w:rPr>
            </w:pPr>
          </w:p>
          <w:p w14:paraId="6E9D27F5" w14:textId="6FF5512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1.7. </w:t>
            </w:r>
            <w:r w:rsidR="00880F07" w:rsidRPr="004623E1">
              <w:rPr>
                <w:rFonts w:ascii="Times New Roman" w:hAnsi="Times New Roman" w:cs="Times New Roman"/>
                <w:bCs/>
              </w:rPr>
              <w:t xml:space="preserve">юридическое или физическое лицо, в том числе </w:t>
            </w:r>
            <w:r w:rsidR="00880F07" w:rsidRPr="004623E1">
              <w:rPr>
                <w:rFonts w:ascii="Times New Roman" w:hAnsi="Times New Roman" w:cs="Times New Roman"/>
                <w:bCs/>
              </w:rPr>
              <w:lastRenderedPageBreak/>
              <w:t>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r w:rsidR="001131B8" w:rsidRPr="004623E1">
              <w:rPr>
                <w:rFonts w:ascii="Times New Roman" w:hAnsi="Times New Roman" w:cs="Times New Roman"/>
                <w:bCs/>
              </w:rPr>
              <w:t>.</w:t>
            </w:r>
          </w:p>
          <w:p w14:paraId="1E12C8A8" w14:textId="666504D6"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1A8A92D" w14:textId="036EFFE4"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1.8. </w:t>
            </w:r>
            <w:r w:rsidR="00880F07" w:rsidRPr="004623E1">
              <w:rPr>
                <w:rFonts w:ascii="Times New Roman" w:hAnsi="Times New Roman" w:cs="Times New Roman"/>
                <w:bCs/>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r w:rsidR="001131B8" w:rsidRPr="004623E1">
              <w:rPr>
                <w:rFonts w:ascii="Times New Roman" w:hAnsi="Times New Roman" w:cs="Times New Roman"/>
                <w:bCs/>
              </w:rPr>
              <w:t>.</w:t>
            </w:r>
          </w:p>
          <w:p w14:paraId="4E6EFC83" w14:textId="3E9052C4"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2DA0D47" w14:textId="5D555B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1.9. </w:t>
            </w:r>
            <w:r w:rsidR="00880F07" w:rsidRPr="004623E1">
              <w:rPr>
                <w:rFonts w:ascii="Times New Roman" w:hAnsi="Times New Roman" w:cs="Times New Roman"/>
                <w:bCs/>
              </w:rPr>
              <w:t xml:space="preserve">юридическое или физическое лицо, в том числе индивидуальный предприниматель, с учетом положений пунктов 12 и 13 Положения </w:t>
            </w:r>
            <w:r w:rsidR="0040138E" w:rsidRPr="004623E1">
              <w:rPr>
                <w:rFonts w:ascii="Times New Roman" w:hAnsi="Times New Roman" w:cs="Times New Roman"/>
                <w:bCs/>
              </w:rPr>
              <w:t>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w:t>
            </w:r>
            <w:r w:rsidR="00356AE2" w:rsidRPr="004623E1">
              <w:rPr>
                <w:rFonts w:ascii="Times New Roman" w:hAnsi="Times New Roman" w:cs="Times New Roman"/>
                <w:bCs/>
              </w:rPr>
              <w:t xml:space="preserve"> №168</w:t>
            </w:r>
            <w:r w:rsidR="0040138E" w:rsidRPr="004623E1">
              <w:rPr>
                <w:rFonts w:ascii="Times New Roman" w:hAnsi="Times New Roman" w:cs="Times New Roman"/>
                <w:bCs/>
              </w:rPr>
              <w:t xml:space="preserve">) </w:t>
            </w:r>
            <w:r w:rsidR="00880F07" w:rsidRPr="004623E1">
              <w:rPr>
                <w:rFonts w:ascii="Times New Roman" w:hAnsi="Times New Roman" w:cs="Times New Roman"/>
                <w:bCs/>
              </w:rPr>
              <w:t>не должно быть аффилировано с закупающей организацией, организатором.</w:t>
            </w:r>
          </w:p>
          <w:p w14:paraId="3EDD2544" w14:textId="0C707F6D" w:rsidR="00574D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2D54360" w14:textId="77777777" w:rsidR="00F83E2B" w:rsidRPr="004623E1" w:rsidRDefault="00F83E2B" w:rsidP="001131B8">
            <w:pPr>
              <w:pStyle w:val="ConsPlusNormal"/>
              <w:jc w:val="both"/>
              <w:rPr>
                <w:rFonts w:ascii="Times New Roman" w:hAnsi="Times New Roman" w:cs="Times New Roman"/>
                <w:bCs/>
              </w:rPr>
            </w:pPr>
          </w:p>
          <w:p w14:paraId="245B9154" w14:textId="34C2C113" w:rsidR="00AD2465" w:rsidRPr="004623E1" w:rsidRDefault="00AD2465" w:rsidP="00880F07">
            <w:pPr>
              <w:pStyle w:val="ConsPlusNormal"/>
              <w:jc w:val="both"/>
              <w:rPr>
                <w:rFonts w:ascii="Times New Roman" w:hAnsi="Times New Roman" w:cs="Times New Roman"/>
                <w:b/>
                <w:u w:val="single"/>
              </w:rPr>
            </w:pPr>
            <w:r w:rsidRPr="004623E1">
              <w:rPr>
                <w:rFonts w:ascii="Times New Roman" w:hAnsi="Times New Roman" w:cs="Times New Roman"/>
                <w:b/>
                <w:u w:val="single"/>
              </w:rPr>
              <w:t>2.Участнику необходимо предоставить (подтвердить)</w:t>
            </w:r>
            <w:r w:rsidR="00556E7D" w:rsidRPr="004623E1">
              <w:rPr>
                <w:rFonts w:ascii="Times New Roman" w:hAnsi="Times New Roman" w:cs="Times New Roman"/>
                <w:b/>
                <w:u w:val="single"/>
              </w:rPr>
              <w:t>:</w:t>
            </w:r>
          </w:p>
          <w:p w14:paraId="4DEB3869" w14:textId="44C28E49" w:rsidR="0048754A" w:rsidRPr="00EF4FC8" w:rsidRDefault="000F3F96" w:rsidP="00EF4FC8">
            <w:pPr>
              <w:pStyle w:val="ConsPlusNormal"/>
              <w:jc w:val="both"/>
              <w:rPr>
                <w:rFonts w:ascii="Times New Roman" w:hAnsi="Times New Roman" w:cs="Times New Roman"/>
                <w:bCs/>
              </w:rPr>
            </w:pPr>
            <w:r w:rsidRPr="004623E1">
              <w:rPr>
                <w:rFonts w:ascii="Times New Roman" w:hAnsi="Times New Roman" w:cs="Times New Roman"/>
                <w:bCs/>
              </w:rPr>
              <w:t>2.</w:t>
            </w:r>
            <w:r w:rsidR="00AD2465" w:rsidRPr="004623E1">
              <w:rPr>
                <w:rFonts w:ascii="Times New Roman" w:hAnsi="Times New Roman" w:cs="Times New Roman"/>
                <w:bCs/>
              </w:rPr>
              <w:t>1.С</w:t>
            </w:r>
            <w:r w:rsidR="00F3700B" w:rsidRPr="004623E1">
              <w:rPr>
                <w:rFonts w:ascii="Times New Roman" w:hAnsi="Times New Roman" w:cs="Times New Roman"/>
                <w:bCs/>
              </w:rPr>
              <w:t>видетельство о государственной регистрации юридического лица или индивидуального предпринимателя для резидентов Республики Беларусь или выписк</w:t>
            </w:r>
            <w:r w:rsidR="00411DAC" w:rsidRPr="004623E1">
              <w:rPr>
                <w:rFonts w:ascii="Times New Roman" w:hAnsi="Times New Roman" w:cs="Times New Roman"/>
                <w:bCs/>
              </w:rPr>
              <w:t>у</w:t>
            </w:r>
            <w:r w:rsidR="00F3700B" w:rsidRPr="004623E1">
              <w:rPr>
                <w:rFonts w:ascii="Times New Roman" w:hAnsi="Times New Roman" w:cs="Times New Roman"/>
                <w:bCs/>
              </w:rPr>
              <w:t xml:space="preserve"> из торгового реестра </w:t>
            </w:r>
            <w:r w:rsidR="00411DAC" w:rsidRPr="004623E1">
              <w:rPr>
                <w:rFonts w:ascii="Times New Roman" w:hAnsi="Times New Roman" w:cs="Times New Roman"/>
                <w:bCs/>
              </w:rPr>
              <w:t>страны регистрации лица или иное эквивалентное доказательство</w:t>
            </w:r>
            <w:r w:rsidR="00F3700B" w:rsidRPr="004623E1">
              <w:rPr>
                <w:rFonts w:ascii="Times New Roman" w:hAnsi="Times New Roman" w:cs="Times New Roman"/>
                <w:bCs/>
              </w:rPr>
              <w:t xml:space="preserve"> юридического статуса в соответствии с законодательством страны регистрации для нерезидентов Республики Беларусь</w:t>
            </w:r>
            <w:r w:rsidR="00EF4FC8">
              <w:rPr>
                <w:rFonts w:ascii="Times New Roman" w:hAnsi="Times New Roman" w:cs="Times New Roman"/>
                <w:bCs/>
              </w:rPr>
              <w:t>.</w:t>
            </w:r>
          </w:p>
        </w:tc>
      </w:tr>
      <w:tr w:rsidR="007B0A1A" w:rsidRPr="007B0A1A" w14:paraId="5C9DD1F4"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74903DC0" w14:textId="6A7C3258" w:rsidR="007B0A1A" w:rsidRPr="007B0A1A" w:rsidRDefault="007B0A1A" w:rsidP="00160875">
            <w:pPr>
              <w:pStyle w:val="ConsPlusNormal"/>
              <w:jc w:val="center"/>
              <w:rPr>
                <w:rFonts w:ascii="Times New Roman" w:hAnsi="Times New Roman" w:cs="Times New Roman"/>
              </w:rPr>
            </w:pPr>
            <w:r w:rsidRPr="007B0A1A">
              <w:rPr>
                <w:rFonts w:ascii="Times New Roman" w:hAnsi="Times New Roman" w:cs="Times New Roman"/>
                <w:b/>
                <w:bCs/>
              </w:rPr>
              <w:lastRenderedPageBreak/>
              <w:t>Сведения о предмете закупки</w:t>
            </w:r>
          </w:p>
        </w:tc>
      </w:tr>
      <w:tr w:rsidR="00FE78EF" w:rsidRPr="007B0A1A" w14:paraId="6EB047E5" w14:textId="77777777" w:rsidTr="001F1C43">
        <w:tc>
          <w:tcPr>
            <w:tcW w:w="3969" w:type="dxa"/>
            <w:tcBorders>
              <w:top w:val="single" w:sz="4" w:space="0" w:color="auto"/>
              <w:left w:val="single" w:sz="4" w:space="0" w:color="auto"/>
              <w:bottom w:val="single" w:sz="4" w:space="0" w:color="auto"/>
              <w:right w:val="single" w:sz="4" w:space="0" w:color="auto"/>
            </w:tcBorders>
            <w:vAlign w:val="center"/>
          </w:tcPr>
          <w:p w14:paraId="2D8C6A5D" w14:textId="4BD96D4D" w:rsidR="00FE78EF" w:rsidRPr="00396B9D" w:rsidRDefault="00FE78EF" w:rsidP="003407C3">
            <w:pPr>
              <w:pStyle w:val="ConsPlusNormal"/>
              <w:jc w:val="both"/>
              <w:rPr>
                <w:rFonts w:ascii="Times New Roman" w:hAnsi="Times New Roman" w:cs="Times New Roman"/>
              </w:rPr>
            </w:pPr>
            <w:bookmarkStart w:id="0" w:name="_Hlk196149760"/>
            <w:r w:rsidRPr="00F83E2B">
              <w:rPr>
                <w:rFonts w:ascii="Times New Roman" w:hAnsi="Times New Roman" w:cs="Times New Roman"/>
              </w:rPr>
              <w:t>Наименование и описание предмета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797D46BF" w14:textId="385A12C2" w:rsidR="00015E47" w:rsidRDefault="00624F66" w:rsidP="00EF4FC8">
            <w:pPr>
              <w:pStyle w:val="ConsPlusNormal"/>
              <w:rPr>
                <w:rFonts w:ascii="Times New Roman" w:hAnsi="Times New Roman"/>
              </w:rPr>
            </w:pPr>
            <w:r>
              <w:rPr>
                <w:rFonts w:ascii="Times New Roman" w:hAnsi="Times New Roman"/>
              </w:rPr>
              <w:t>К</w:t>
            </w:r>
            <w:r w:rsidRPr="00624F66">
              <w:rPr>
                <w:rFonts w:ascii="Times New Roman" w:hAnsi="Times New Roman"/>
              </w:rPr>
              <w:t>лапаны регулирующие проходные седельные</w:t>
            </w:r>
          </w:p>
          <w:p w14:paraId="7ED93AC3" w14:textId="0D57B9BD" w:rsidR="00EF4FC8" w:rsidRPr="005966B3" w:rsidRDefault="00EF4FC8" w:rsidP="00EF4FC8">
            <w:pPr>
              <w:pStyle w:val="ConsPlusNormal"/>
              <w:rPr>
                <w:rFonts w:ascii="Times New Roman" w:hAnsi="Times New Roman" w:cs="Times New Roman"/>
              </w:rPr>
            </w:pPr>
            <w:r w:rsidRPr="00EF4FC8">
              <w:rPr>
                <w:rFonts w:ascii="Times New Roman" w:hAnsi="Times New Roman"/>
                <w:b/>
                <w:bCs/>
                <w:iCs/>
              </w:rPr>
              <w:t>Описание предмета закупки: согласно Приложению 3 к запросу</w:t>
            </w:r>
            <w:r w:rsidRPr="00EF4FC8">
              <w:rPr>
                <w:rFonts w:ascii="Times New Roman" w:hAnsi="Times New Roman"/>
                <w:b/>
              </w:rPr>
              <w:t xml:space="preserve"> </w:t>
            </w:r>
            <w:r w:rsidRPr="00EF4FC8">
              <w:rPr>
                <w:rFonts w:ascii="Times New Roman" w:hAnsi="Times New Roman"/>
                <w:b/>
                <w:bCs/>
                <w:iCs/>
              </w:rPr>
              <w:t>о предоставлении сведений.</w:t>
            </w:r>
          </w:p>
        </w:tc>
      </w:tr>
      <w:tr w:rsidR="005966B3" w:rsidRPr="007B0A1A" w14:paraId="7C146C22" w14:textId="77777777" w:rsidTr="001F1C43">
        <w:tc>
          <w:tcPr>
            <w:tcW w:w="3969" w:type="dxa"/>
            <w:tcBorders>
              <w:top w:val="single" w:sz="4" w:space="0" w:color="auto"/>
              <w:left w:val="single" w:sz="4" w:space="0" w:color="auto"/>
              <w:bottom w:val="single" w:sz="4" w:space="0" w:color="auto"/>
              <w:right w:val="single" w:sz="4" w:space="0" w:color="auto"/>
            </w:tcBorders>
          </w:tcPr>
          <w:p w14:paraId="7BC2FC2C" w14:textId="4BCCBD63"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00" w:type="dxa"/>
            <w:tcBorders>
              <w:top w:val="single" w:sz="4" w:space="0" w:color="auto"/>
              <w:left w:val="single" w:sz="4" w:space="0" w:color="auto"/>
              <w:bottom w:val="single" w:sz="4" w:space="0" w:color="auto"/>
              <w:right w:val="single" w:sz="4" w:space="0" w:color="auto"/>
            </w:tcBorders>
            <w:vAlign w:val="center"/>
          </w:tcPr>
          <w:p w14:paraId="0251180D" w14:textId="571E3D94" w:rsidR="005966B3" w:rsidRPr="00396B9D" w:rsidRDefault="00624F66" w:rsidP="003407C3">
            <w:pPr>
              <w:pStyle w:val="ConsPlusNormal"/>
              <w:jc w:val="both"/>
              <w:rPr>
                <w:rFonts w:ascii="Times New Roman" w:hAnsi="Times New Roman" w:cs="Times New Roman"/>
              </w:rPr>
            </w:pPr>
            <w:r w:rsidRPr="00624F66">
              <w:rPr>
                <w:rFonts w:ascii="Times New Roman" w:hAnsi="Times New Roman" w:cs="Times New Roman"/>
              </w:rPr>
              <w:t>28.14.13.150</w:t>
            </w:r>
          </w:p>
        </w:tc>
      </w:tr>
      <w:tr w:rsidR="005966B3" w:rsidRPr="007B0A1A" w14:paraId="1D1B887B" w14:textId="77777777" w:rsidTr="001F1C43">
        <w:tc>
          <w:tcPr>
            <w:tcW w:w="3969" w:type="dxa"/>
            <w:tcBorders>
              <w:top w:val="single" w:sz="4" w:space="0" w:color="auto"/>
              <w:left w:val="single" w:sz="4" w:space="0" w:color="auto"/>
              <w:bottom w:val="single" w:sz="4" w:space="0" w:color="auto"/>
              <w:right w:val="single" w:sz="4" w:space="0" w:color="auto"/>
            </w:tcBorders>
          </w:tcPr>
          <w:p w14:paraId="36854426" w14:textId="302260D1"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00" w:type="dxa"/>
            <w:tcBorders>
              <w:top w:val="single" w:sz="4" w:space="0" w:color="auto"/>
              <w:left w:val="single" w:sz="4" w:space="0" w:color="auto"/>
              <w:bottom w:val="single" w:sz="4" w:space="0" w:color="auto"/>
              <w:right w:val="single" w:sz="4" w:space="0" w:color="auto"/>
            </w:tcBorders>
            <w:vAlign w:val="center"/>
          </w:tcPr>
          <w:p w14:paraId="319430A9" w14:textId="7BA00B4E" w:rsidR="005966B3" w:rsidRPr="00FA017F" w:rsidRDefault="00624F66" w:rsidP="003407C3">
            <w:pPr>
              <w:pStyle w:val="ConsPlusNormal"/>
              <w:jc w:val="both"/>
              <w:rPr>
                <w:rFonts w:ascii="Times New Roman" w:hAnsi="Times New Roman" w:cs="Times New Roman"/>
                <w:color w:val="EE0000"/>
              </w:rPr>
            </w:pPr>
            <w:r w:rsidRPr="00624F66">
              <w:rPr>
                <w:rFonts w:ascii="Times New Roman" w:hAnsi="Times New Roman" w:cs="Times New Roman"/>
              </w:rPr>
              <w:t>Регуляторы давления и прочие регулирующие клапаны</w:t>
            </w:r>
          </w:p>
        </w:tc>
      </w:tr>
      <w:tr w:rsidR="005966B3" w:rsidRPr="007B0A1A" w14:paraId="516F659B" w14:textId="77777777" w:rsidTr="001F1C43">
        <w:tc>
          <w:tcPr>
            <w:tcW w:w="3969" w:type="dxa"/>
            <w:tcBorders>
              <w:top w:val="single" w:sz="4" w:space="0" w:color="auto"/>
              <w:left w:val="single" w:sz="4" w:space="0" w:color="auto"/>
              <w:bottom w:val="single" w:sz="4" w:space="0" w:color="auto"/>
              <w:right w:val="single" w:sz="4" w:space="0" w:color="auto"/>
            </w:tcBorders>
          </w:tcPr>
          <w:p w14:paraId="444F9C4B" w14:textId="56F04A99"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Объем (количество)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3D2BB945" w14:textId="1BFCCE30" w:rsidR="005966B3" w:rsidRPr="00FA017F" w:rsidRDefault="00624F66" w:rsidP="003407C3">
            <w:pPr>
              <w:pStyle w:val="ConsPlusNormal"/>
              <w:jc w:val="both"/>
              <w:rPr>
                <w:rFonts w:ascii="Times New Roman" w:hAnsi="Times New Roman" w:cs="Times New Roman"/>
                <w:i/>
                <w:color w:val="EE0000"/>
              </w:rPr>
            </w:pPr>
            <w:r w:rsidRPr="00624F66">
              <w:rPr>
                <w:rFonts w:ascii="Times New Roman" w:hAnsi="Times New Roman" w:cs="Times New Roman"/>
              </w:rPr>
              <w:t xml:space="preserve">71 шт. (согласно Приложению 3 к </w:t>
            </w:r>
            <w:r w:rsidR="00792957">
              <w:rPr>
                <w:rFonts w:ascii="Times New Roman" w:hAnsi="Times New Roman" w:cs="Times New Roman"/>
              </w:rPr>
              <w:t>запросу о предоставлении сведений</w:t>
            </w:r>
            <w:r w:rsidRPr="00624F66">
              <w:rPr>
                <w:rFonts w:ascii="Times New Roman" w:hAnsi="Times New Roman" w:cs="Times New Roman"/>
              </w:rPr>
              <w:t>)</w:t>
            </w:r>
          </w:p>
        </w:tc>
      </w:tr>
      <w:tr w:rsidR="005966B3" w:rsidRPr="007B0A1A" w14:paraId="45FE3852" w14:textId="77777777" w:rsidTr="004462FF">
        <w:trPr>
          <w:trHeight w:val="420"/>
        </w:trPr>
        <w:tc>
          <w:tcPr>
            <w:tcW w:w="3969" w:type="dxa"/>
            <w:tcBorders>
              <w:top w:val="single" w:sz="4" w:space="0" w:color="auto"/>
              <w:left w:val="single" w:sz="4" w:space="0" w:color="auto"/>
              <w:bottom w:val="single" w:sz="4" w:space="0" w:color="auto"/>
              <w:right w:val="single" w:sz="4" w:space="0" w:color="auto"/>
            </w:tcBorders>
          </w:tcPr>
          <w:p w14:paraId="3999C779" w14:textId="12298405"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5B863077" w14:textId="2F66CDEA" w:rsidR="005966B3" w:rsidRPr="00FA017F" w:rsidRDefault="00B343FE" w:rsidP="003407C3">
            <w:pPr>
              <w:pStyle w:val="ConsPlusNormal"/>
              <w:jc w:val="both"/>
              <w:rPr>
                <w:rFonts w:ascii="Times New Roman" w:hAnsi="Times New Roman" w:cs="Times New Roman"/>
                <w:color w:val="EE0000"/>
              </w:rPr>
            </w:pPr>
            <w:r>
              <w:rPr>
                <w:rFonts w:ascii="Times New Roman" w:hAnsi="Times New Roman"/>
              </w:rPr>
              <w:t>в течение 120 календарных дней, с правом досрочной поставки</w:t>
            </w:r>
          </w:p>
        </w:tc>
      </w:tr>
      <w:tr w:rsidR="005966B3" w:rsidRPr="007B0A1A" w14:paraId="07B57B4A" w14:textId="77777777" w:rsidTr="00014EDC">
        <w:trPr>
          <w:trHeight w:val="384"/>
        </w:trPr>
        <w:tc>
          <w:tcPr>
            <w:tcW w:w="3969" w:type="dxa"/>
            <w:tcBorders>
              <w:top w:val="single" w:sz="4" w:space="0" w:color="auto"/>
              <w:left w:val="single" w:sz="4" w:space="0" w:color="auto"/>
              <w:bottom w:val="single" w:sz="4" w:space="0" w:color="auto"/>
              <w:right w:val="single" w:sz="4" w:space="0" w:color="auto"/>
            </w:tcBorders>
          </w:tcPr>
          <w:p w14:paraId="44C37BA1" w14:textId="7684F62B"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1A6AA12A" w14:textId="6A8E40D7" w:rsidR="005966B3" w:rsidRPr="00396B9D" w:rsidRDefault="00624F66" w:rsidP="003407C3">
            <w:pPr>
              <w:pStyle w:val="ConsPlusNormal"/>
              <w:jc w:val="both"/>
              <w:rPr>
                <w:rFonts w:ascii="Times New Roman" w:hAnsi="Times New Roman" w:cs="Times New Roman"/>
              </w:rPr>
            </w:pPr>
            <w:r w:rsidRPr="00624F66">
              <w:rPr>
                <w:rFonts w:ascii="Times New Roman" w:hAnsi="Times New Roman" w:cs="Times New Roman"/>
                <w:bCs/>
              </w:rPr>
              <w:t>склад покупателя: г.Минск, ул.Скорины 48/3. Доставка автотранспортом Поставщика</w:t>
            </w:r>
          </w:p>
        </w:tc>
      </w:tr>
      <w:tr w:rsidR="005966B3" w:rsidRPr="007B0A1A" w14:paraId="59B9BC8B" w14:textId="77777777" w:rsidTr="00FE78EF">
        <w:trPr>
          <w:trHeight w:val="637"/>
        </w:trPr>
        <w:tc>
          <w:tcPr>
            <w:tcW w:w="3969" w:type="dxa"/>
            <w:tcBorders>
              <w:top w:val="single" w:sz="4" w:space="0" w:color="auto"/>
              <w:left w:val="single" w:sz="4" w:space="0" w:color="auto"/>
              <w:bottom w:val="single" w:sz="4" w:space="0" w:color="auto"/>
              <w:right w:val="single" w:sz="4" w:space="0" w:color="auto"/>
            </w:tcBorders>
          </w:tcPr>
          <w:p w14:paraId="46B0D1F6" w14:textId="12D2A034" w:rsidR="005966B3" w:rsidRPr="00396B9D" w:rsidRDefault="005966B3" w:rsidP="00B459AE">
            <w:pPr>
              <w:pStyle w:val="ConsPlusNormal"/>
              <w:jc w:val="both"/>
              <w:rPr>
                <w:rFonts w:ascii="Times New Roman" w:hAnsi="Times New Roman" w:cs="Times New Roman"/>
              </w:rPr>
            </w:pPr>
            <w:bookmarkStart w:id="1" w:name="_Hlk233901517"/>
            <w:r w:rsidRPr="00396B9D">
              <w:rPr>
                <w:rFonts w:ascii="Times New Roman" w:hAnsi="Times New Roman" w:cs="Times New Roman"/>
              </w:rPr>
              <w:t xml:space="preserve">Форма, сроки и порядок оплаты </w:t>
            </w:r>
            <w:bookmarkEnd w:id="1"/>
            <w:r w:rsidRPr="00396B9D">
              <w:rPr>
                <w:rFonts w:ascii="Times New Roman" w:hAnsi="Times New Roman" w:cs="Times New Roman"/>
              </w:rPr>
              <w:t>товаров</w:t>
            </w:r>
          </w:p>
        </w:tc>
        <w:tc>
          <w:tcPr>
            <w:tcW w:w="5100" w:type="dxa"/>
            <w:tcBorders>
              <w:top w:val="single" w:sz="4" w:space="0" w:color="auto"/>
              <w:left w:val="single" w:sz="4" w:space="0" w:color="auto"/>
              <w:bottom w:val="single" w:sz="4" w:space="0" w:color="auto"/>
              <w:right w:val="single" w:sz="4" w:space="0" w:color="auto"/>
            </w:tcBorders>
          </w:tcPr>
          <w:p w14:paraId="02F0A4E3" w14:textId="77777777" w:rsidR="00624F66" w:rsidRPr="00624F66" w:rsidRDefault="00624F66" w:rsidP="00624F66">
            <w:pPr>
              <w:pStyle w:val="ConsPlusNormal"/>
              <w:jc w:val="both"/>
              <w:rPr>
                <w:rFonts w:ascii="Times New Roman" w:hAnsi="Times New Roman" w:cs="Times New Roman"/>
              </w:rPr>
            </w:pPr>
            <w:r w:rsidRPr="00624F66">
              <w:rPr>
                <w:rFonts w:ascii="Times New Roman" w:hAnsi="Times New Roman" w:cs="Times New Roman"/>
              </w:rPr>
              <w:t xml:space="preserve">100% по факту поставки товара в течение 10 банковских дней с момента поставки товара. </w:t>
            </w:r>
          </w:p>
          <w:p w14:paraId="64F2456B" w14:textId="77777777" w:rsidR="00624F66" w:rsidRPr="00624F66" w:rsidRDefault="00624F66" w:rsidP="00624F66">
            <w:pPr>
              <w:pStyle w:val="ConsPlusNormal"/>
              <w:jc w:val="both"/>
              <w:rPr>
                <w:rFonts w:ascii="Times New Roman" w:hAnsi="Times New Roman" w:cs="Times New Roman"/>
              </w:rPr>
            </w:pPr>
          </w:p>
          <w:p w14:paraId="0873B37F" w14:textId="3D5E197A" w:rsidR="005966B3" w:rsidRPr="00396B9D" w:rsidRDefault="00624F66" w:rsidP="00624F66">
            <w:pPr>
              <w:pStyle w:val="ConsPlusNormal"/>
              <w:jc w:val="both"/>
              <w:rPr>
                <w:rFonts w:ascii="Times New Roman" w:hAnsi="Times New Roman" w:cs="Times New Roman"/>
              </w:rPr>
            </w:pPr>
            <w:r w:rsidRPr="00624F66">
              <w:rPr>
                <w:rFonts w:ascii="Times New Roman" w:hAnsi="Times New Roman" w:cs="Times New Roman"/>
              </w:rPr>
              <w:t>Валюта платежа и договора - белорусские рубли. Форма оплаты – безналичный расчет</w:t>
            </w:r>
          </w:p>
        </w:tc>
      </w:tr>
      <w:tr w:rsidR="005966B3" w:rsidRPr="007B0A1A" w14:paraId="7D8DA50D" w14:textId="77777777" w:rsidTr="00DD55DA">
        <w:tc>
          <w:tcPr>
            <w:tcW w:w="3969" w:type="dxa"/>
            <w:tcBorders>
              <w:top w:val="single" w:sz="4" w:space="0" w:color="auto"/>
              <w:left w:val="single" w:sz="4" w:space="0" w:color="auto"/>
              <w:bottom w:val="single" w:sz="4" w:space="0" w:color="auto"/>
              <w:right w:val="single" w:sz="4" w:space="0" w:color="auto"/>
            </w:tcBorders>
          </w:tcPr>
          <w:p w14:paraId="58476DBE" w14:textId="2C9C5648" w:rsidR="005966B3" w:rsidRPr="00B459AE" w:rsidRDefault="005966B3" w:rsidP="00B459AE">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25B80C28" w14:textId="77777777" w:rsidR="005966B3" w:rsidRDefault="00624F66" w:rsidP="00B459AE">
            <w:pPr>
              <w:pStyle w:val="ConsPlusNormal"/>
              <w:jc w:val="both"/>
              <w:rPr>
                <w:rFonts w:ascii="Times New Roman" w:hAnsi="Times New Roman" w:cs="Times New Roman"/>
                <w:b/>
                <w:bCs/>
              </w:rPr>
            </w:pPr>
            <w:r w:rsidRPr="00624F66">
              <w:rPr>
                <w:rFonts w:ascii="Times New Roman" w:hAnsi="Times New Roman" w:cs="Times New Roman"/>
                <w:b/>
                <w:bCs/>
              </w:rPr>
              <w:t>286 633,26 белорусских рублей с НДС 20%</w:t>
            </w:r>
          </w:p>
          <w:p w14:paraId="2C3376C9" w14:textId="77777777" w:rsidR="00B343FE" w:rsidRDefault="00B343FE" w:rsidP="00B459AE">
            <w:pPr>
              <w:pStyle w:val="ConsPlusNormal"/>
              <w:jc w:val="both"/>
              <w:rPr>
                <w:rFonts w:ascii="Times New Roman" w:hAnsi="Times New Roman" w:cs="Times New Roman"/>
                <w:b/>
                <w:bCs/>
              </w:rPr>
            </w:pPr>
          </w:p>
          <w:p w14:paraId="474A0424" w14:textId="7F35A0D6" w:rsidR="00B343FE" w:rsidRPr="00380B68" w:rsidRDefault="00B343FE" w:rsidP="00B459AE">
            <w:pPr>
              <w:pStyle w:val="ConsPlusNormal"/>
              <w:jc w:val="both"/>
              <w:rPr>
                <w:rFonts w:ascii="Times New Roman" w:hAnsi="Times New Roman" w:cs="Times New Roman"/>
                <w:b/>
                <w:bCs/>
              </w:rPr>
            </w:pPr>
          </w:p>
        </w:tc>
      </w:tr>
      <w:tr w:rsidR="005966B3" w:rsidRPr="007B0A1A" w14:paraId="2828E4F3" w14:textId="77777777" w:rsidTr="00DD55DA">
        <w:tc>
          <w:tcPr>
            <w:tcW w:w="3969" w:type="dxa"/>
            <w:tcBorders>
              <w:top w:val="single" w:sz="4" w:space="0" w:color="auto"/>
              <w:left w:val="single" w:sz="4" w:space="0" w:color="auto"/>
              <w:bottom w:val="single" w:sz="4" w:space="0" w:color="auto"/>
              <w:right w:val="single" w:sz="4" w:space="0" w:color="auto"/>
            </w:tcBorders>
          </w:tcPr>
          <w:p w14:paraId="3160A4C2" w14:textId="4E5207B1" w:rsidR="005966B3" w:rsidRDefault="005966B3" w:rsidP="00B459AE">
            <w:pPr>
              <w:pStyle w:val="ConsPlusNormal"/>
              <w:jc w:val="both"/>
              <w:rPr>
                <w:rFonts w:ascii="Times New Roman" w:hAnsi="Times New Roman" w:cs="Times New Roman"/>
              </w:rPr>
            </w:pPr>
            <w:r>
              <w:rPr>
                <w:rFonts w:ascii="Times New Roman" w:hAnsi="Times New Roman" w:cs="Times New Roman"/>
              </w:rPr>
              <w:lastRenderedPageBreak/>
              <w:t>Гарантийные обязательства</w:t>
            </w:r>
          </w:p>
        </w:tc>
        <w:tc>
          <w:tcPr>
            <w:tcW w:w="5100" w:type="dxa"/>
            <w:tcBorders>
              <w:top w:val="single" w:sz="4" w:space="0" w:color="auto"/>
              <w:left w:val="single" w:sz="4" w:space="0" w:color="auto"/>
              <w:bottom w:val="single" w:sz="4" w:space="0" w:color="auto"/>
              <w:right w:val="single" w:sz="4" w:space="0" w:color="auto"/>
            </w:tcBorders>
          </w:tcPr>
          <w:p w14:paraId="639D6497" w14:textId="06C39669" w:rsidR="005966B3" w:rsidRPr="00E05C26" w:rsidRDefault="00624F66" w:rsidP="00B459AE">
            <w:pPr>
              <w:pStyle w:val="ConsPlusNormal"/>
              <w:jc w:val="both"/>
              <w:rPr>
                <w:rFonts w:ascii="Times New Roman" w:hAnsi="Times New Roman" w:cs="Times New Roman"/>
                <w:color w:val="EE0000"/>
              </w:rPr>
            </w:pPr>
            <w:r w:rsidRPr="00624F66">
              <w:rPr>
                <w:rFonts w:ascii="Times New Roman" w:hAnsi="Times New Roman" w:cs="Times New Roman"/>
              </w:rPr>
              <w:t>не менее 24 месяцев с момента поставки товара на склад Покупателя</w:t>
            </w:r>
          </w:p>
        </w:tc>
      </w:tr>
      <w:tr w:rsidR="00F25BA9" w:rsidRPr="007B0A1A" w14:paraId="17473C8D" w14:textId="77777777" w:rsidTr="00DD55DA">
        <w:tc>
          <w:tcPr>
            <w:tcW w:w="3969" w:type="dxa"/>
            <w:tcBorders>
              <w:top w:val="single" w:sz="4" w:space="0" w:color="auto"/>
              <w:left w:val="single" w:sz="4" w:space="0" w:color="auto"/>
              <w:bottom w:val="single" w:sz="4" w:space="0" w:color="auto"/>
              <w:right w:val="single" w:sz="4" w:space="0" w:color="auto"/>
            </w:tcBorders>
          </w:tcPr>
          <w:p w14:paraId="3E01EAF8" w14:textId="04A6D75C" w:rsidR="00F25BA9" w:rsidRPr="00B459AE" w:rsidRDefault="00F25BA9" w:rsidP="00B459AE">
            <w:pPr>
              <w:pStyle w:val="ConsPlusNormal"/>
              <w:jc w:val="both"/>
              <w:rPr>
                <w:rFonts w:ascii="Times New Roman" w:hAnsi="Times New Roman" w:cs="Times New Roman"/>
              </w:rPr>
            </w:pPr>
            <w:r w:rsidRPr="00B459AE">
              <w:rPr>
                <w:rFonts w:ascii="Times New Roman" w:hAnsi="Times New Roman" w:cs="Times New Roman"/>
              </w:rPr>
              <w:t>Источник финансирования закупки</w:t>
            </w:r>
          </w:p>
        </w:tc>
        <w:tc>
          <w:tcPr>
            <w:tcW w:w="5100" w:type="dxa"/>
            <w:tcBorders>
              <w:top w:val="single" w:sz="4" w:space="0" w:color="auto"/>
              <w:left w:val="single" w:sz="4" w:space="0" w:color="auto"/>
              <w:bottom w:val="single" w:sz="4" w:space="0" w:color="auto"/>
              <w:right w:val="single" w:sz="4" w:space="0" w:color="auto"/>
            </w:tcBorders>
          </w:tcPr>
          <w:p w14:paraId="6AA000AF" w14:textId="6A3BF68A" w:rsidR="00F25BA9" w:rsidRPr="00B459AE" w:rsidRDefault="00F25BA9" w:rsidP="00B459AE">
            <w:pPr>
              <w:pStyle w:val="ConsPlusNormal"/>
              <w:jc w:val="both"/>
              <w:rPr>
                <w:rFonts w:ascii="Times New Roman" w:hAnsi="Times New Roman" w:cs="Times New Roman"/>
              </w:rPr>
            </w:pPr>
            <w:r w:rsidRPr="00AD3278">
              <w:rPr>
                <w:rFonts w:ascii="Times New Roman" w:hAnsi="Times New Roman" w:cs="Times New Roman"/>
              </w:rPr>
              <w:t>Собственные средства</w:t>
            </w:r>
          </w:p>
        </w:tc>
      </w:tr>
      <w:bookmarkEnd w:id="0"/>
    </w:tbl>
    <w:p w14:paraId="3436D5A1" w14:textId="783C4A6C" w:rsidR="00F90269" w:rsidRPr="00897EDB" w:rsidRDefault="00F90269" w:rsidP="00F90269">
      <w:pPr>
        <w:pStyle w:val="ConsPlusNormal"/>
        <w:widowControl/>
        <w:ind w:right="-143"/>
        <w:jc w:val="both"/>
        <w:rPr>
          <w:rFonts w:ascii="Times New Roman" w:hAnsi="Times New Roman" w:cs="Times New Roman"/>
          <w:sz w:val="24"/>
          <w:szCs w:val="24"/>
        </w:rPr>
      </w:pPr>
    </w:p>
    <w:p w14:paraId="366A75BF" w14:textId="0C471AB4" w:rsidR="00197F19" w:rsidRDefault="00356AE2" w:rsidP="001A6FE2">
      <w:pPr>
        <w:pStyle w:val="a3"/>
        <w:ind w:right="141" w:firstLine="426"/>
        <w:jc w:val="both"/>
        <w:rPr>
          <w:b/>
          <w:bCs/>
        </w:rPr>
      </w:pPr>
      <w:r w:rsidRPr="00897EDB">
        <w:rPr>
          <w:b/>
          <w:bCs/>
        </w:rPr>
        <w:t>ПЕРЕЧЕНЬ ДОКУМЕНТОВ И (ИЛИ) СВЕДЕНИЙ, ПОДТВЕРЖДАЮЩИХ СООТВЕТСТВИЕ ПРЕДМЕТУ ЗАКУПКИ И ТРЕБОВАНИЯМ К ПРЕДМЕТУ ЗАКУПКИ</w:t>
      </w:r>
    </w:p>
    <w:p w14:paraId="1BEE1F7E" w14:textId="3D99B8CB" w:rsidR="00114ADA" w:rsidRPr="00F805E6" w:rsidRDefault="00114ADA" w:rsidP="00F805E6">
      <w:pPr>
        <w:widowControl w:val="0"/>
        <w:adjustRightInd w:val="0"/>
        <w:spacing w:after="0" w:line="240" w:lineRule="auto"/>
        <w:ind w:firstLine="426"/>
        <w:jc w:val="both"/>
        <w:rPr>
          <w:rFonts w:ascii="Times New Roman" w:hAnsi="Times New Roman"/>
          <w:sz w:val="24"/>
          <w:szCs w:val="24"/>
        </w:rPr>
      </w:pPr>
      <w:r w:rsidRPr="00897EDB">
        <w:rPr>
          <w:rFonts w:ascii="Times New Roman" w:hAnsi="Times New Roman"/>
          <w:sz w:val="24"/>
          <w:szCs w:val="24"/>
        </w:rPr>
        <w:t>Сведениями, подтверждающими соответствие предмету закупки и требованиям к предмету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101E7CAF" w14:textId="77777777" w:rsidR="001A6FE2" w:rsidRDefault="001A6FE2" w:rsidP="001A6FE2">
      <w:pPr>
        <w:spacing w:after="0" w:line="240" w:lineRule="auto"/>
        <w:ind w:right="-1" w:firstLine="567"/>
        <w:jc w:val="both"/>
        <w:rPr>
          <w:rFonts w:ascii="Times New Roman" w:hAnsi="Times New Roman"/>
          <w:i/>
          <w:iCs/>
          <w:sz w:val="24"/>
          <w:szCs w:val="24"/>
        </w:rPr>
      </w:pPr>
    </w:p>
    <w:p w14:paraId="289E46F3" w14:textId="4880CBFD" w:rsidR="00F90269" w:rsidRDefault="007C2D3A" w:rsidP="001A6FE2">
      <w:pPr>
        <w:spacing w:after="0" w:line="240" w:lineRule="auto"/>
        <w:ind w:right="-1" w:firstLine="567"/>
        <w:jc w:val="both"/>
        <w:rPr>
          <w:rFonts w:ascii="Times New Roman" w:hAnsi="Times New Roman"/>
          <w:i/>
          <w:iCs/>
          <w:sz w:val="24"/>
          <w:szCs w:val="24"/>
        </w:rPr>
      </w:pPr>
      <w:r w:rsidRPr="000A5344">
        <w:rPr>
          <w:rFonts w:ascii="Times New Roman" w:hAnsi="Times New Roman"/>
          <w:i/>
          <w:iCs/>
          <w:sz w:val="24"/>
          <w:szCs w:val="24"/>
        </w:rPr>
        <w:t>Участник в своем предложении указывает полное описание предлагаемого товара в точном соответствии</w:t>
      </w:r>
      <w:r w:rsidR="00CE2967" w:rsidRPr="000A5344">
        <w:rPr>
          <w:rFonts w:ascii="Times New Roman" w:hAnsi="Times New Roman"/>
          <w:i/>
          <w:iCs/>
          <w:sz w:val="24"/>
          <w:szCs w:val="24"/>
        </w:rPr>
        <w:t xml:space="preserve"> с </w:t>
      </w:r>
      <w:r w:rsidR="00EF4FC8">
        <w:rPr>
          <w:rFonts w:ascii="Times New Roman" w:hAnsi="Times New Roman"/>
          <w:i/>
          <w:iCs/>
          <w:sz w:val="24"/>
          <w:szCs w:val="24"/>
        </w:rPr>
        <w:t xml:space="preserve">Приложением 3 </w:t>
      </w:r>
      <w:r w:rsidR="00EF4FC8" w:rsidRPr="00EF4FC8">
        <w:rPr>
          <w:rFonts w:ascii="Times New Roman" w:hAnsi="Times New Roman"/>
          <w:i/>
          <w:iCs/>
          <w:sz w:val="24"/>
          <w:szCs w:val="24"/>
        </w:rPr>
        <w:t>к запросу о предоставлении сведений</w:t>
      </w:r>
      <w:r w:rsidRPr="000A5344">
        <w:rPr>
          <w:rFonts w:ascii="Times New Roman" w:hAnsi="Times New Roman"/>
          <w:i/>
          <w:iCs/>
          <w:sz w:val="24"/>
          <w:szCs w:val="24"/>
        </w:rPr>
        <w:t>.</w:t>
      </w:r>
    </w:p>
    <w:p w14:paraId="70271537" w14:textId="77777777" w:rsidR="001A6FE2" w:rsidRDefault="001A6FE2" w:rsidP="001A6FE2">
      <w:pPr>
        <w:spacing w:after="0" w:line="240" w:lineRule="auto"/>
        <w:ind w:right="-1" w:firstLine="567"/>
        <w:jc w:val="both"/>
        <w:rPr>
          <w:rFonts w:ascii="Times New Roman" w:hAnsi="Times New Roman"/>
          <w:i/>
          <w:iCs/>
          <w:sz w:val="24"/>
          <w:szCs w:val="24"/>
        </w:rPr>
      </w:pPr>
    </w:p>
    <w:p w14:paraId="03AE5091" w14:textId="77777777" w:rsidR="001A6FE2" w:rsidRPr="001A6FE2" w:rsidRDefault="001A6FE2" w:rsidP="001A6FE2">
      <w:pPr>
        <w:spacing w:after="0" w:line="240" w:lineRule="auto"/>
        <w:ind w:right="-144" w:firstLine="567"/>
        <w:jc w:val="both"/>
        <w:rPr>
          <w:rFonts w:ascii="Times New Roman" w:hAnsi="Times New Roman"/>
          <w:sz w:val="24"/>
          <w:szCs w:val="24"/>
        </w:rPr>
      </w:pPr>
      <w:r w:rsidRPr="001A6FE2">
        <w:rPr>
          <w:rFonts w:ascii="Times New Roman" w:hAnsi="Times New Roman"/>
          <w:sz w:val="24"/>
          <w:szCs w:val="24"/>
        </w:rPr>
        <w:t>Иные требования к предмету закупки, а также перечень документов, подтверждающих соответствие требованиям к предмету закупки:</w:t>
      </w:r>
    </w:p>
    <w:p w14:paraId="51558173" w14:textId="77777777" w:rsidR="001A6FE2" w:rsidRPr="001A6FE2" w:rsidRDefault="001A6FE2" w:rsidP="001A6FE2">
      <w:pPr>
        <w:spacing w:line="240" w:lineRule="auto"/>
        <w:ind w:firstLine="567"/>
        <w:contextualSpacing/>
        <w:jc w:val="both"/>
        <w:rPr>
          <w:rFonts w:ascii="Times New Roman" w:hAnsi="Times New Roman"/>
          <w:bCs/>
          <w:sz w:val="24"/>
          <w:szCs w:val="24"/>
        </w:rPr>
      </w:pPr>
      <w:r w:rsidRPr="001A6FE2">
        <w:rPr>
          <w:rFonts w:ascii="Times New Roman" w:hAnsi="Times New Roman"/>
          <w:bCs/>
          <w:sz w:val="24"/>
          <w:szCs w:val="24"/>
        </w:rPr>
        <w:t xml:space="preserve">- год изготовления предмета закупки: 2026 г. </w:t>
      </w:r>
      <w:r w:rsidRPr="001A6FE2">
        <w:rPr>
          <w:rFonts w:ascii="Times New Roman" w:hAnsi="Times New Roman"/>
          <w:bCs/>
          <w:i/>
          <w:iCs/>
          <w:sz w:val="24"/>
          <w:szCs w:val="24"/>
        </w:rPr>
        <w:t>(подтверждается письменным заявлением участника);</w:t>
      </w:r>
    </w:p>
    <w:p w14:paraId="5853EA26" w14:textId="77777777" w:rsidR="001A6FE2" w:rsidRPr="001A6FE2" w:rsidRDefault="001A6FE2" w:rsidP="001A6FE2">
      <w:pPr>
        <w:spacing w:line="240" w:lineRule="auto"/>
        <w:ind w:firstLine="567"/>
        <w:contextualSpacing/>
        <w:jc w:val="both"/>
        <w:rPr>
          <w:rFonts w:ascii="Times New Roman" w:hAnsi="Times New Roman"/>
          <w:bCs/>
          <w:sz w:val="24"/>
          <w:szCs w:val="24"/>
        </w:rPr>
      </w:pPr>
      <w:r w:rsidRPr="001A6FE2">
        <w:rPr>
          <w:rFonts w:ascii="Times New Roman" w:hAnsi="Times New Roman"/>
          <w:bCs/>
          <w:sz w:val="24"/>
          <w:szCs w:val="24"/>
        </w:rPr>
        <w:t xml:space="preserve">- товар должен быть новым (товаром, который не был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r w:rsidRPr="001A6FE2">
        <w:rPr>
          <w:rFonts w:ascii="Times New Roman" w:hAnsi="Times New Roman"/>
          <w:bCs/>
          <w:i/>
          <w:iCs/>
          <w:sz w:val="24"/>
          <w:szCs w:val="24"/>
        </w:rPr>
        <w:t>(подтверждается письменным заявлением участника)</w:t>
      </w:r>
      <w:r w:rsidRPr="001A6FE2">
        <w:rPr>
          <w:rFonts w:ascii="Times New Roman" w:hAnsi="Times New Roman"/>
          <w:bCs/>
          <w:sz w:val="24"/>
          <w:szCs w:val="24"/>
        </w:rPr>
        <w:t>;</w:t>
      </w:r>
    </w:p>
    <w:p w14:paraId="264A97B0" w14:textId="77777777" w:rsidR="001A6FE2" w:rsidRPr="001A6FE2" w:rsidRDefault="001A6FE2" w:rsidP="001A6FE2">
      <w:pPr>
        <w:spacing w:line="240" w:lineRule="auto"/>
        <w:ind w:firstLine="567"/>
        <w:contextualSpacing/>
        <w:jc w:val="both"/>
        <w:rPr>
          <w:rFonts w:ascii="Times New Roman" w:hAnsi="Times New Roman"/>
          <w:bCs/>
          <w:sz w:val="24"/>
          <w:szCs w:val="24"/>
        </w:rPr>
      </w:pPr>
      <w:r w:rsidRPr="001A6FE2">
        <w:rPr>
          <w:rFonts w:ascii="Times New Roman" w:hAnsi="Times New Roman"/>
          <w:bCs/>
          <w:sz w:val="24"/>
          <w:szCs w:val="24"/>
        </w:rPr>
        <w:t>- наличие сертификата соответствия или декларации о соответствии требованиям технического регламента Таможенного союза ТР ТС 032/2013 «О безопасности оборудования, работающего под избыточным давлением») – (</w:t>
      </w:r>
      <w:r w:rsidRPr="001A6FE2">
        <w:rPr>
          <w:rFonts w:ascii="Times New Roman" w:hAnsi="Times New Roman"/>
          <w:bCs/>
          <w:i/>
          <w:iCs/>
          <w:sz w:val="24"/>
          <w:szCs w:val="24"/>
        </w:rPr>
        <w:t>документальное подтверждение – копия декларации/сертификата с приложением, относящимся к предмету закупки либо гарантийное письмо (заявление) с обязательством предоставления копии указанной декларации/сертификата на момент поставки товара);</w:t>
      </w:r>
    </w:p>
    <w:p w14:paraId="16A9F349" w14:textId="77777777" w:rsidR="001A6FE2" w:rsidRPr="001A6FE2" w:rsidRDefault="001A6FE2" w:rsidP="001A6FE2">
      <w:pPr>
        <w:spacing w:line="240" w:lineRule="auto"/>
        <w:ind w:firstLine="567"/>
        <w:contextualSpacing/>
        <w:jc w:val="both"/>
        <w:rPr>
          <w:rFonts w:ascii="Times New Roman" w:hAnsi="Times New Roman"/>
          <w:bCs/>
          <w:i/>
          <w:iCs/>
          <w:sz w:val="24"/>
          <w:szCs w:val="24"/>
        </w:rPr>
      </w:pPr>
      <w:r w:rsidRPr="001A6FE2">
        <w:rPr>
          <w:rFonts w:ascii="Times New Roman" w:hAnsi="Times New Roman"/>
          <w:bCs/>
          <w:sz w:val="24"/>
          <w:szCs w:val="24"/>
        </w:rPr>
        <w:t xml:space="preserve">- при поставке, участник-победитель обязан предоставить паспорт на товар с указанием наличия или отсутствия драгоценных металлов </w:t>
      </w:r>
      <w:r w:rsidRPr="001A6FE2">
        <w:rPr>
          <w:rFonts w:ascii="Times New Roman" w:hAnsi="Times New Roman"/>
          <w:bCs/>
          <w:i/>
          <w:iCs/>
          <w:sz w:val="24"/>
          <w:szCs w:val="24"/>
        </w:rPr>
        <w:t>(документальное подтверждение – письменное заявление);</w:t>
      </w:r>
    </w:p>
    <w:p w14:paraId="10E701C7" w14:textId="77777777" w:rsidR="001A6FE2" w:rsidRPr="001A6FE2" w:rsidRDefault="001A6FE2" w:rsidP="001A6FE2">
      <w:pPr>
        <w:spacing w:line="240" w:lineRule="auto"/>
        <w:ind w:firstLine="567"/>
        <w:contextualSpacing/>
        <w:jc w:val="both"/>
        <w:rPr>
          <w:rFonts w:ascii="Times New Roman" w:hAnsi="Times New Roman"/>
          <w:bCs/>
          <w:i/>
          <w:sz w:val="24"/>
          <w:szCs w:val="24"/>
        </w:rPr>
      </w:pPr>
      <w:r w:rsidRPr="001A6FE2">
        <w:rPr>
          <w:rFonts w:ascii="Times New Roman" w:hAnsi="Times New Roman"/>
          <w:bCs/>
          <w:sz w:val="24"/>
          <w:szCs w:val="24"/>
        </w:rPr>
        <w:t xml:space="preserve">- </w:t>
      </w:r>
      <w:r w:rsidRPr="001A6FE2">
        <w:rPr>
          <w:rFonts w:ascii="Times New Roman" w:hAnsi="Times New Roman"/>
          <w:bCs/>
          <w:iCs/>
          <w:sz w:val="24"/>
          <w:szCs w:val="24"/>
        </w:rPr>
        <w:t>наличие на территории Республики Беларусь сервисного центра</w:t>
      </w:r>
      <w:r w:rsidRPr="001A6FE2">
        <w:rPr>
          <w:rFonts w:ascii="Times New Roman" w:hAnsi="Times New Roman"/>
          <w:bCs/>
          <w:i/>
          <w:sz w:val="24"/>
          <w:szCs w:val="24"/>
        </w:rPr>
        <w:t xml:space="preserve"> (подтверждается письменным заявлением).</w:t>
      </w:r>
    </w:p>
    <w:p w14:paraId="7769AEE1" w14:textId="77777777" w:rsidR="00EF4FC8" w:rsidRDefault="00EF4FC8" w:rsidP="001A6FE2">
      <w:pPr>
        <w:widowControl w:val="0"/>
        <w:adjustRightInd w:val="0"/>
        <w:spacing w:after="0" w:line="240" w:lineRule="auto"/>
        <w:ind w:firstLine="426"/>
        <w:jc w:val="both"/>
        <w:rPr>
          <w:rFonts w:ascii="Times New Roman" w:hAnsi="Times New Roman"/>
          <w:sz w:val="24"/>
          <w:szCs w:val="24"/>
        </w:rPr>
      </w:pPr>
    </w:p>
    <w:p w14:paraId="1B9FEE1D" w14:textId="0982BBC2" w:rsidR="00EF4FC8" w:rsidRPr="000C5359" w:rsidRDefault="00EF4FC8" w:rsidP="00EF4FC8">
      <w:pPr>
        <w:widowControl w:val="0"/>
        <w:adjustRightInd w:val="0"/>
        <w:spacing w:after="0" w:line="240" w:lineRule="auto"/>
        <w:ind w:firstLine="426"/>
        <w:jc w:val="both"/>
        <w:rPr>
          <w:rFonts w:ascii="Times New Roman" w:hAnsi="Times New Roman"/>
          <w:b/>
          <w:bCs/>
          <w:sz w:val="24"/>
          <w:szCs w:val="24"/>
        </w:rPr>
      </w:pPr>
      <w:r w:rsidRPr="008715F5">
        <w:rPr>
          <w:rFonts w:ascii="Times New Roman" w:hAnsi="Times New Roman"/>
          <w:sz w:val="24"/>
          <w:szCs w:val="24"/>
        </w:rPr>
        <w:t xml:space="preserve">Предложение </w:t>
      </w:r>
      <w:r w:rsidRPr="008715F5">
        <w:rPr>
          <w:rFonts w:ascii="Times New Roman" w:hAnsi="Times New Roman"/>
          <w:b/>
          <w:sz w:val="24"/>
          <w:szCs w:val="24"/>
        </w:rPr>
        <w:t>должно содержать конкретные показатели (характеристики), соответствующие требованиям запроса о предоставлении сведений,</w:t>
      </w:r>
      <w:r w:rsidRPr="008715F5">
        <w:rPr>
          <w:rFonts w:ascii="Times New Roman" w:hAnsi="Times New Roman"/>
          <w:sz w:val="24"/>
          <w:szCs w:val="24"/>
        </w:rPr>
        <w:t xml:space="preserve">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r>
        <w:rPr>
          <w:rFonts w:ascii="Times New Roman" w:hAnsi="Times New Roman"/>
          <w:sz w:val="24"/>
          <w:szCs w:val="24"/>
        </w:rPr>
        <w:t xml:space="preserve">; </w:t>
      </w:r>
      <w:r w:rsidRPr="000C5359">
        <w:rPr>
          <w:rFonts w:ascii="Times New Roman" w:hAnsi="Times New Roman"/>
          <w:b/>
          <w:bCs/>
          <w:sz w:val="24"/>
          <w:szCs w:val="24"/>
        </w:rPr>
        <w:t>а</w:t>
      </w:r>
      <w:r w:rsidRPr="000C5359">
        <w:rPr>
          <w:rFonts w:ascii="Times New Roman" w:hAnsi="Times New Roman"/>
          <w:sz w:val="24"/>
          <w:szCs w:val="24"/>
        </w:rPr>
        <w:t xml:space="preserve"> </w:t>
      </w:r>
      <w:r w:rsidRPr="000C5359">
        <w:rPr>
          <w:rFonts w:ascii="Times New Roman" w:hAnsi="Times New Roman"/>
          <w:b/>
          <w:bCs/>
          <w:sz w:val="24"/>
          <w:szCs w:val="24"/>
        </w:rPr>
        <w:t>также спецификацию по форме</w:t>
      </w:r>
      <w:r w:rsidRPr="000C5359">
        <w:rPr>
          <w:rFonts w:ascii="Times New Roman" w:hAnsi="Times New Roman"/>
          <w:sz w:val="24"/>
          <w:szCs w:val="24"/>
        </w:rPr>
        <w:t>:</w:t>
      </w:r>
    </w:p>
    <w:p w14:paraId="617E9138" w14:textId="77777777" w:rsidR="00EF4FC8" w:rsidRPr="000C5359" w:rsidRDefault="00EF4FC8" w:rsidP="00EF4FC8">
      <w:pPr>
        <w:widowControl w:val="0"/>
        <w:adjustRightInd w:val="0"/>
        <w:spacing w:after="0" w:line="240" w:lineRule="auto"/>
        <w:ind w:firstLine="426"/>
        <w:jc w:val="both"/>
        <w:rPr>
          <w:rFonts w:ascii="Times New Roman" w:hAnsi="Times New Roman"/>
          <w:b/>
          <w:bC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1842"/>
        <w:gridCol w:w="1418"/>
        <w:gridCol w:w="1417"/>
        <w:gridCol w:w="709"/>
        <w:gridCol w:w="1276"/>
        <w:gridCol w:w="1559"/>
      </w:tblGrid>
      <w:tr w:rsidR="00EF4FC8" w:rsidRPr="000C5359" w14:paraId="26036B64" w14:textId="77777777" w:rsidTr="00042B15">
        <w:trPr>
          <w:trHeight w:val="503"/>
        </w:trPr>
        <w:tc>
          <w:tcPr>
            <w:tcW w:w="738" w:type="dxa"/>
          </w:tcPr>
          <w:p w14:paraId="4F960482"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 п/лота</w:t>
            </w:r>
          </w:p>
        </w:tc>
        <w:tc>
          <w:tcPr>
            <w:tcW w:w="1842" w:type="dxa"/>
          </w:tcPr>
          <w:p w14:paraId="4937D009" w14:textId="77777777" w:rsidR="00EF4FC8" w:rsidRPr="000C5359" w:rsidRDefault="00EF4FC8" w:rsidP="00042B15">
            <w:pPr>
              <w:widowControl w:val="0"/>
              <w:adjustRightInd w:val="0"/>
              <w:spacing w:after="0" w:line="240" w:lineRule="auto"/>
              <w:ind w:firstLine="426"/>
              <w:jc w:val="center"/>
              <w:rPr>
                <w:rFonts w:ascii="Times New Roman" w:hAnsi="Times New Roman"/>
                <w:sz w:val="24"/>
                <w:szCs w:val="24"/>
              </w:rPr>
            </w:pPr>
            <w:r w:rsidRPr="000C5359">
              <w:rPr>
                <w:rFonts w:ascii="Times New Roman" w:hAnsi="Times New Roman"/>
                <w:sz w:val="24"/>
                <w:szCs w:val="24"/>
              </w:rPr>
              <w:t>Наименование товара</w:t>
            </w:r>
          </w:p>
          <w:p w14:paraId="7D34B6D1" w14:textId="77777777" w:rsidR="00EF4FC8" w:rsidRPr="000C5359" w:rsidRDefault="00EF4FC8" w:rsidP="00042B15">
            <w:pPr>
              <w:widowControl w:val="0"/>
              <w:adjustRightInd w:val="0"/>
              <w:spacing w:after="0" w:line="240" w:lineRule="auto"/>
              <w:ind w:firstLine="426"/>
              <w:jc w:val="center"/>
              <w:rPr>
                <w:rFonts w:ascii="Times New Roman" w:hAnsi="Times New Roman"/>
                <w:sz w:val="24"/>
                <w:szCs w:val="24"/>
              </w:rPr>
            </w:pPr>
          </w:p>
        </w:tc>
        <w:tc>
          <w:tcPr>
            <w:tcW w:w="1418" w:type="dxa"/>
          </w:tcPr>
          <w:p w14:paraId="6A56700D"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Единица измерения</w:t>
            </w:r>
          </w:p>
        </w:tc>
        <w:tc>
          <w:tcPr>
            <w:tcW w:w="1417" w:type="dxa"/>
          </w:tcPr>
          <w:p w14:paraId="111593F1"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Цена за единицу измерения без НДС (валюта)</w:t>
            </w:r>
          </w:p>
        </w:tc>
        <w:tc>
          <w:tcPr>
            <w:tcW w:w="709" w:type="dxa"/>
          </w:tcPr>
          <w:p w14:paraId="03D949A3"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Кол-во</w:t>
            </w:r>
          </w:p>
        </w:tc>
        <w:tc>
          <w:tcPr>
            <w:tcW w:w="1276" w:type="dxa"/>
          </w:tcPr>
          <w:p w14:paraId="41EAB7D3"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НДС (20%) (валюта)</w:t>
            </w:r>
          </w:p>
        </w:tc>
        <w:tc>
          <w:tcPr>
            <w:tcW w:w="1559" w:type="dxa"/>
          </w:tcPr>
          <w:p w14:paraId="649AE9AD"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Сумма с НДС (20%), (валюта)</w:t>
            </w:r>
          </w:p>
        </w:tc>
      </w:tr>
      <w:tr w:rsidR="00EF4FC8" w:rsidRPr="000C5359" w14:paraId="6030A9E6" w14:textId="77777777" w:rsidTr="00042B15">
        <w:trPr>
          <w:trHeight w:val="328"/>
        </w:trPr>
        <w:tc>
          <w:tcPr>
            <w:tcW w:w="738" w:type="dxa"/>
          </w:tcPr>
          <w:p w14:paraId="6C3B912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1</w:t>
            </w:r>
          </w:p>
        </w:tc>
        <w:tc>
          <w:tcPr>
            <w:tcW w:w="1842" w:type="dxa"/>
          </w:tcPr>
          <w:p w14:paraId="443B628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353E954D"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3CF28BC8"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3FE9453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7310DC04"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8D5768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56E1E579" w14:textId="77777777" w:rsidTr="00042B15">
        <w:trPr>
          <w:trHeight w:val="372"/>
        </w:trPr>
        <w:tc>
          <w:tcPr>
            <w:tcW w:w="738" w:type="dxa"/>
          </w:tcPr>
          <w:p w14:paraId="45F2D7BD"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2</w:t>
            </w:r>
          </w:p>
        </w:tc>
        <w:tc>
          <w:tcPr>
            <w:tcW w:w="1842" w:type="dxa"/>
          </w:tcPr>
          <w:p w14:paraId="104B38D1"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30CF648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1F501DC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5F94395B"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546949E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643ECD7"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592C20EF" w14:textId="77777777" w:rsidTr="00042B15">
        <w:trPr>
          <w:trHeight w:val="315"/>
        </w:trPr>
        <w:tc>
          <w:tcPr>
            <w:tcW w:w="738" w:type="dxa"/>
          </w:tcPr>
          <w:p w14:paraId="332D25FB"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3</w:t>
            </w:r>
          </w:p>
          <w:p w14:paraId="6616CB8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842" w:type="dxa"/>
          </w:tcPr>
          <w:p w14:paraId="138BB10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7111F921"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598F66AA"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6D62756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753DDA1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0E55649"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4958E7C1" w14:textId="77777777" w:rsidTr="00042B15">
        <w:trPr>
          <w:trHeight w:val="422"/>
        </w:trPr>
        <w:tc>
          <w:tcPr>
            <w:tcW w:w="738" w:type="dxa"/>
          </w:tcPr>
          <w:p w14:paraId="0CF858A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w:t>
            </w:r>
          </w:p>
        </w:tc>
        <w:tc>
          <w:tcPr>
            <w:tcW w:w="1842" w:type="dxa"/>
          </w:tcPr>
          <w:p w14:paraId="2E6EB53F"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682C07E7"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7C3816D6"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0ED0FB7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024CCC0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573C8F79"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bl>
    <w:p w14:paraId="0DE6476C" w14:textId="7CA1FBE5" w:rsidR="000733CB" w:rsidRPr="00897EDB" w:rsidRDefault="00356AE2" w:rsidP="000A5344">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lastRenderedPageBreak/>
        <w:t>ПОДТВЕРЖДЕНИЕ СТАТУСА ПРОИЗВОДИТЕЛЯ ИЛИ ЕГО СБЫТОВОЙ ОРГАНИЗАЦИИ (ОФИЦИАЛЬНОГО ТОРГОВОГО ПРЕДСТАВИТЕЛЯ) (ПРИ НАЛИЧИИ)</w:t>
      </w:r>
    </w:p>
    <w:p w14:paraId="30A4B51F"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 статус производителя, подтверждается следующими документами: </w:t>
      </w:r>
    </w:p>
    <w:p w14:paraId="39C5280D"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сертификаты продукции собственного производства, иные документы или сведения, из которых можно однозначно установить производителя товара (маркировка, эксплуатационная или иная документация на товар, декларация о соответствии продукции требованиям технических регламентов Таможенного союза либо иные документы, в которых имеются сведения о производителе товара);</w:t>
      </w:r>
    </w:p>
    <w:p w14:paraId="5B9E40A1" w14:textId="4C121FF5"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-статус сбытовой организации (официального торгового представителя), подтверждается следующими документами, удостоверяющими что организация или индивидуальный предприниматель, уполномочены на реализацию товаров: </w:t>
      </w:r>
    </w:p>
    <w:p w14:paraId="61224C62"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их производителем;</w:t>
      </w:r>
    </w:p>
    <w:p w14:paraId="7BD93B04"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государственным объединением, ассоциацией (союзом), в состав которых входят производители;</w:t>
      </w:r>
    </w:p>
    <w:p w14:paraId="57BA0C7A"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устав государственного объединения, ассоциаций (союзов), в состав которых входят производители;</w:t>
      </w:r>
    </w:p>
    <w:p w14:paraId="177D8043"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управляющей компанией холдинга, участником которого является производитель.</w:t>
      </w:r>
    </w:p>
    <w:p w14:paraId="44AE38F2" w14:textId="209059DC" w:rsidR="00574D2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*срок действия такого договора (соглашения) должен составлять не менее срока исполнения обязательств, предусмотренного настоящ</w:t>
      </w:r>
      <w:r w:rsidR="000E1337">
        <w:rPr>
          <w:rFonts w:ascii="Times New Roman" w:hAnsi="Times New Roman" w:cs="Times New Roman"/>
          <w:sz w:val="24"/>
          <w:szCs w:val="24"/>
        </w:rPr>
        <w:t>им</w:t>
      </w:r>
      <w:r w:rsidRPr="00897EDB">
        <w:rPr>
          <w:rFonts w:ascii="Times New Roman" w:hAnsi="Times New Roman" w:cs="Times New Roman"/>
          <w:sz w:val="24"/>
          <w:szCs w:val="24"/>
        </w:rPr>
        <w:t xml:space="preserve"> </w:t>
      </w:r>
      <w:r w:rsidR="000E1337" w:rsidRPr="000E1337">
        <w:rPr>
          <w:rFonts w:ascii="Times New Roman" w:hAnsi="Times New Roman" w:cs="Times New Roman"/>
          <w:sz w:val="24"/>
          <w:szCs w:val="24"/>
        </w:rPr>
        <w:t>запрос</w:t>
      </w:r>
      <w:r w:rsidR="000E1337">
        <w:rPr>
          <w:rFonts w:ascii="Times New Roman" w:hAnsi="Times New Roman" w:cs="Times New Roman"/>
          <w:sz w:val="24"/>
          <w:szCs w:val="24"/>
        </w:rPr>
        <w:t>ом</w:t>
      </w:r>
      <w:r w:rsidR="000E1337" w:rsidRPr="000E1337">
        <w:rPr>
          <w:rFonts w:ascii="Times New Roman" w:hAnsi="Times New Roman" w:cs="Times New Roman"/>
          <w:sz w:val="24"/>
          <w:szCs w:val="24"/>
        </w:rPr>
        <w:t xml:space="preserve"> о предоставлении сведений</w:t>
      </w:r>
      <w:r w:rsidRPr="00897EDB">
        <w:rPr>
          <w:rFonts w:ascii="Times New Roman" w:hAnsi="Times New Roman" w:cs="Times New Roman"/>
          <w:sz w:val="24"/>
          <w:szCs w:val="24"/>
        </w:rPr>
        <w:t>.</w:t>
      </w:r>
    </w:p>
    <w:p w14:paraId="5347FC56" w14:textId="77777777" w:rsidR="00EF4FC8" w:rsidRDefault="00EF4FC8" w:rsidP="00574D2B">
      <w:pPr>
        <w:pStyle w:val="ConsPlusNormal"/>
        <w:ind w:firstLine="540"/>
        <w:jc w:val="both"/>
        <w:rPr>
          <w:rFonts w:ascii="Times New Roman" w:hAnsi="Times New Roman" w:cs="Times New Roman"/>
          <w:sz w:val="24"/>
          <w:szCs w:val="24"/>
        </w:rPr>
      </w:pPr>
    </w:p>
    <w:p w14:paraId="0E15305B" w14:textId="77777777" w:rsidR="00EF4FC8" w:rsidRDefault="00EF4FC8" w:rsidP="00EF4FC8">
      <w:pPr>
        <w:pStyle w:val="ConsPlusNormal"/>
        <w:ind w:firstLine="709"/>
        <w:jc w:val="both"/>
        <w:rPr>
          <w:rFonts w:ascii="Times New Roman" w:hAnsi="Times New Roman" w:cs="Times New Roman"/>
          <w:b/>
          <w:bCs/>
          <w:sz w:val="24"/>
          <w:szCs w:val="24"/>
        </w:rPr>
      </w:pPr>
      <w:r w:rsidRPr="009058EF">
        <w:rPr>
          <w:rFonts w:ascii="Times New Roman" w:hAnsi="Times New Roman" w:cs="Times New Roman"/>
          <w:b/>
          <w:bCs/>
          <w:sz w:val="24"/>
          <w:szCs w:val="24"/>
        </w:rPr>
        <w:t>УСЛОВИЯ ДОПУСКА ТОВАРОВ (ИНОСТРАННОГО ПРОИСХОЖДЕНИЯ И ПОСТАВЩИКОВ (ПОДРЯДЧИКОВ, ИСПОЛНИТЕЛЕЙ), ПРЕДЛАГАЮЩИХ ТАКИЕ ТОВАРЫ, К УЧАСТИЮ В ПРОЦЕДУРЕ ЗАКУПКИ</w:t>
      </w:r>
    </w:p>
    <w:p w14:paraId="29A318CC" w14:textId="77777777" w:rsidR="001A6FE2" w:rsidRPr="001A6FE2" w:rsidRDefault="001A6FE2" w:rsidP="001A6FE2">
      <w:pPr>
        <w:pStyle w:val="ConsPlusNormal"/>
        <w:ind w:firstLine="540"/>
        <w:jc w:val="both"/>
        <w:rPr>
          <w:rFonts w:ascii="Times New Roman" w:hAnsi="Times New Roman"/>
          <w:b/>
          <w:bCs/>
          <w:i/>
          <w:iCs/>
          <w:sz w:val="24"/>
          <w:szCs w:val="24"/>
          <w:u w:val="single"/>
        </w:rPr>
      </w:pPr>
      <w:r w:rsidRPr="001A6FE2">
        <w:rPr>
          <w:rFonts w:ascii="Times New Roman" w:hAnsi="Times New Roman"/>
          <w:b/>
          <w:bCs/>
          <w:i/>
          <w:iCs/>
          <w:sz w:val="24"/>
          <w:szCs w:val="24"/>
          <w:u w:val="single"/>
        </w:rPr>
        <w:t>К участию в процедуре закупки допускаются лица, предлагающие товары, происходящие из Республики Беларусь, а также государств, товарам из которых предоставляется национальный режим в соответствии с международными договорами Республики Беларусь.</w:t>
      </w:r>
    </w:p>
    <w:p w14:paraId="70FB12F0" w14:textId="77777777" w:rsidR="001A6FE2" w:rsidRPr="001A6FE2" w:rsidRDefault="001A6FE2" w:rsidP="001A6FE2">
      <w:pPr>
        <w:pStyle w:val="ConsPlusNormal"/>
        <w:ind w:firstLine="540"/>
        <w:jc w:val="both"/>
        <w:rPr>
          <w:rFonts w:ascii="Times New Roman" w:hAnsi="Times New Roman"/>
          <w:sz w:val="24"/>
          <w:szCs w:val="24"/>
        </w:rPr>
      </w:pPr>
    </w:p>
    <w:p w14:paraId="6B12704E" w14:textId="77777777" w:rsidR="001A6FE2" w:rsidRPr="001A6FE2" w:rsidRDefault="001A6FE2" w:rsidP="001A6FE2">
      <w:pPr>
        <w:pStyle w:val="ConsPlusNormal"/>
        <w:ind w:firstLine="540"/>
        <w:jc w:val="both"/>
        <w:rPr>
          <w:rFonts w:ascii="Times New Roman" w:hAnsi="Times New Roman"/>
          <w:sz w:val="24"/>
          <w:szCs w:val="24"/>
        </w:rPr>
      </w:pPr>
      <w:r w:rsidRPr="001A6FE2">
        <w:rPr>
          <w:rFonts w:ascii="Times New Roman" w:hAnsi="Times New Roman"/>
          <w:sz w:val="24"/>
          <w:szCs w:val="24"/>
        </w:rPr>
        <w:t>Документом, подтверждающим страну происхождения такого товара, является:</w:t>
      </w:r>
    </w:p>
    <w:p w14:paraId="3D6B4890" w14:textId="77777777" w:rsidR="001A6FE2" w:rsidRPr="001A6FE2" w:rsidRDefault="001A6FE2" w:rsidP="001A6FE2">
      <w:pPr>
        <w:pStyle w:val="ConsPlusNormal"/>
        <w:ind w:firstLine="540"/>
        <w:jc w:val="both"/>
        <w:rPr>
          <w:rFonts w:ascii="Times New Roman" w:hAnsi="Times New Roman"/>
          <w:sz w:val="24"/>
          <w:szCs w:val="24"/>
        </w:rPr>
      </w:pPr>
    </w:p>
    <w:p w14:paraId="57CB8943" w14:textId="77777777" w:rsidR="001A6FE2" w:rsidRPr="001A6FE2" w:rsidRDefault="001A6FE2" w:rsidP="001A6FE2">
      <w:pPr>
        <w:pStyle w:val="ConsPlusNormal"/>
        <w:ind w:firstLine="540"/>
        <w:jc w:val="both"/>
        <w:rPr>
          <w:rFonts w:ascii="Times New Roman" w:hAnsi="Times New Roman"/>
          <w:sz w:val="24"/>
          <w:szCs w:val="24"/>
        </w:rPr>
      </w:pPr>
      <w:r w:rsidRPr="001A6FE2">
        <w:rPr>
          <w:rFonts w:ascii="Times New Roman" w:hAnsi="Times New Roman"/>
          <w:sz w:val="24"/>
          <w:szCs w:val="24"/>
        </w:rPr>
        <w:t xml:space="preserve">для товаров, происходящих из Республики Беларусь, информация о которых </w:t>
      </w:r>
      <w:r w:rsidRPr="001A6FE2">
        <w:rPr>
          <w:rFonts w:ascii="Times New Roman" w:hAnsi="Times New Roman"/>
          <w:sz w:val="24"/>
          <w:szCs w:val="24"/>
          <w:u w:val="single"/>
        </w:rPr>
        <w:t>включена в приложение к постановлению Совета Министров Республики Беларусь от 14 февраля 2022 г. N 80</w:t>
      </w:r>
      <w:r w:rsidRPr="001A6FE2">
        <w:rPr>
          <w:rFonts w:ascii="Times New Roman" w:hAnsi="Times New Roman"/>
          <w:sz w:val="24"/>
          <w:szCs w:val="24"/>
        </w:rPr>
        <w:t>, -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365DBE16" w14:textId="77777777" w:rsidR="001A6FE2" w:rsidRPr="001A6FE2" w:rsidRDefault="001A6FE2" w:rsidP="001A6FE2">
      <w:pPr>
        <w:pStyle w:val="ConsPlusNormal"/>
        <w:ind w:firstLine="540"/>
        <w:jc w:val="both"/>
        <w:rPr>
          <w:rFonts w:ascii="Times New Roman" w:hAnsi="Times New Roman"/>
          <w:sz w:val="24"/>
          <w:szCs w:val="24"/>
        </w:rPr>
      </w:pPr>
    </w:p>
    <w:p w14:paraId="4552174D" w14:textId="77777777" w:rsidR="001A6FE2" w:rsidRPr="001A6FE2" w:rsidRDefault="001A6FE2" w:rsidP="001A6FE2">
      <w:pPr>
        <w:pStyle w:val="ConsPlusNormal"/>
        <w:ind w:firstLine="540"/>
        <w:jc w:val="both"/>
        <w:rPr>
          <w:rFonts w:ascii="Times New Roman" w:hAnsi="Times New Roman"/>
          <w:sz w:val="24"/>
          <w:szCs w:val="24"/>
        </w:rPr>
      </w:pPr>
      <w:r w:rsidRPr="001A6FE2">
        <w:rPr>
          <w:rFonts w:ascii="Times New Roman" w:hAnsi="Times New Roman"/>
          <w:sz w:val="24"/>
          <w:szCs w:val="24"/>
        </w:rPr>
        <w:t>для товаров, происходящих из государств - членов Евразийского экономического союза, в том числе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w:t>
      </w:r>
    </w:p>
    <w:p w14:paraId="7954BF7C" w14:textId="77777777" w:rsidR="001A6FE2" w:rsidRPr="001A6FE2" w:rsidRDefault="001A6FE2" w:rsidP="001A6FE2">
      <w:pPr>
        <w:pStyle w:val="ConsPlusNormal"/>
        <w:ind w:firstLine="540"/>
        <w:jc w:val="both"/>
        <w:rPr>
          <w:rFonts w:ascii="Times New Roman" w:hAnsi="Times New Roman"/>
          <w:sz w:val="24"/>
          <w:szCs w:val="24"/>
        </w:rPr>
      </w:pPr>
    </w:p>
    <w:p w14:paraId="4342E212" w14:textId="77777777" w:rsidR="001A6FE2" w:rsidRPr="001A6FE2" w:rsidRDefault="001A6FE2" w:rsidP="001A6FE2">
      <w:pPr>
        <w:pStyle w:val="ConsPlusNormal"/>
        <w:ind w:firstLine="540"/>
        <w:jc w:val="both"/>
        <w:rPr>
          <w:rFonts w:ascii="Times New Roman" w:hAnsi="Times New Roman"/>
          <w:sz w:val="24"/>
          <w:szCs w:val="24"/>
        </w:rPr>
      </w:pPr>
      <w:r w:rsidRPr="001A6FE2">
        <w:rPr>
          <w:rFonts w:ascii="Times New Roman" w:hAnsi="Times New Roman"/>
          <w:sz w:val="24"/>
          <w:szCs w:val="24"/>
        </w:rPr>
        <w:t xml:space="preserve">для товаров, происходящих из государств - участников Содружества Независимых Государств (кроме Республики Беларусь), - документ о происхождении товара, выданный уполномоченными органами (организациями)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(в случае предложения таких товаров нерезидентом) либо Белорусской торгово-промышленной палатой или ее унитарными </w:t>
      </w:r>
      <w:r w:rsidRPr="001A6FE2">
        <w:rPr>
          <w:rFonts w:ascii="Times New Roman" w:hAnsi="Times New Roman"/>
          <w:sz w:val="24"/>
          <w:szCs w:val="24"/>
        </w:rPr>
        <w:lastRenderedPageBreak/>
        <w:t>предприятиями (в случае предложения таких товаров резидентом), либо его копия;</w:t>
      </w:r>
    </w:p>
    <w:p w14:paraId="77E7A746" w14:textId="77777777" w:rsidR="001A6FE2" w:rsidRPr="001A6FE2" w:rsidRDefault="001A6FE2" w:rsidP="001A6FE2">
      <w:pPr>
        <w:pStyle w:val="ConsPlusNormal"/>
        <w:ind w:firstLine="540"/>
        <w:jc w:val="both"/>
        <w:rPr>
          <w:rFonts w:ascii="Times New Roman" w:hAnsi="Times New Roman"/>
          <w:sz w:val="24"/>
          <w:szCs w:val="24"/>
        </w:rPr>
      </w:pPr>
    </w:p>
    <w:p w14:paraId="0D09275D" w14:textId="77777777" w:rsidR="001A6FE2" w:rsidRPr="001A6FE2" w:rsidRDefault="001A6FE2" w:rsidP="001A6FE2">
      <w:pPr>
        <w:pStyle w:val="ConsPlusNormal"/>
        <w:ind w:firstLine="540"/>
        <w:jc w:val="both"/>
        <w:rPr>
          <w:rFonts w:ascii="Times New Roman" w:hAnsi="Times New Roman"/>
          <w:sz w:val="24"/>
          <w:szCs w:val="24"/>
        </w:rPr>
      </w:pPr>
      <w:r w:rsidRPr="001A6FE2">
        <w:rPr>
          <w:rFonts w:ascii="Times New Roman" w:hAnsi="Times New Roman"/>
          <w:sz w:val="24"/>
          <w:szCs w:val="24"/>
        </w:rPr>
        <w:t>для товаров, происходящих из государств, не являющихся участниками Содружества Независимых Государств, - сертификат о происхождении товара (документ, его заменяющий), выданный уполномоченным органом (организацией) этих государств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3337C2DF" w14:textId="77777777" w:rsidR="001A6FE2" w:rsidRPr="001A6FE2" w:rsidRDefault="001A6FE2" w:rsidP="001A6FE2">
      <w:pPr>
        <w:pStyle w:val="ConsPlusNormal"/>
        <w:ind w:firstLine="540"/>
        <w:jc w:val="both"/>
        <w:rPr>
          <w:rFonts w:ascii="Times New Roman" w:hAnsi="Times New Roman"/>
          <w:sz w:val="24"/>
          <w:szCs w:val="24"/>
        </w:rPr>
      </w:pPr>
    </w:p>
    <w:p w14:paraId="7D3BC5AA" w14:textId="77777777" w:rsidR="001A6FE2" w:rsidRPr="001A6FE2" w:rsidRDefault="001A6FE2" w:rsidP="001A6FE2">
      <w:pPr>
        <w:pStyle w:val="ConsPlusNormal"/>
        <w:ind w:firstLine="567"/>
        <w:jc w:val="both"/>
        <w:rPr>
          <w:rFonts w:ascii="Times New Roman" w:hAnsi="Times New Roman" w:cs="Times New Roman"/>
          <w:sz w:val="24"/>
          <w:szCs w:val="24"/>
        </w:rPr>
      </w:pPr>
      <w:r w:rsidRPr="001A6FE2">
        <w:rPr>
          <w:rFonts w:ascii="Times New Roman" w:hAnsi="Times New Roman"/>
          <w:b/>
          <w:bCs/>
          <w:sz w:val="24"/>
          <w:szCs w:val="24"/>
        </w:rPr>
        <w:t>Участники предлагающие товары, происходящие не из вышеуказанных государств, к участию в процедуре закупки не допускаются.</w:t>
      </w:r>
    </w:p>
    <w:p w14:paraId="79F2B375" w14:textId="77777777" w:rsidR="00574D2B" w:rsidRPr="00897EDB" w:rsidRDefault="00574D2B" w:rsidP="00221D1A">
      <w:pPr>
        <w:spacing w:after="0" w:line="240" w:lineRule="auto"/>
        <w:ind w:right="-144"/>
        <w:jc w:val="both"/>
        <w:rPr>
          <w:rFonts w:ascii="Times New Roman" w:hAnsi="Times New Roman"/>
          <w:b/>
          <w:bCs/>
          <w:sz w:val="24"/>
          <w:szCs w:val="24"/>
        </w:rPr>
      </w:pPr>
    </w:p>
    <w:p w14:paraId="1014860E" w14:textId="4DAE2DD1" w:rsidR="006C5D73" w:rsidRPr="00897EDB" w:rsidRDefault="006C5D73" w:rsidP="00FA017F">
      <w:pPr>
        <w:spacing w:after="0" w:line="240" w:lineRule="auto"/>
        <w:ind w:right="-144" w:firstLine="567"/>
        <w:jc w:val="center"/>
        <w:rPr>
          <w:rFonts w:ascii="Times New Roman" w:hAnsi="Times New Roman"/>
          <w:b/>
          <w:bCs/>
          <w:sz w:val="24"/>
          <w:szCs w:val="24"/>
        </w:rPr>
      </w:pPr>
      <w:r w:rsidRPr="00897EDB">
        <w:rPr>
          <w:rFonts w:ascii="Times New Roman" w:hAnsi="Times New Roman"/>
          <w:b/>
          <w:bCs/>
          <w:sz w:val="24"/>
          <w:szCs w:val="24"/>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p>
    <w:p w14:paraId="2BAD86D1" w14:textId="77777777" w:rsidR="000A5344" w:rsidRDefault="000A5344" w:rsidP="00197B2F">
      <w:pPr>
        <w:spacing w:after="0" w:line="240" w:lineRule="auto"/>
        <w:ind w:right="-144" w:firstLine="567"/>
        <w:jc w:val="both"/>
        <w:rPr>
          <w:rFonts w:ascii="Times New Roman" w:hAnsi="Times New Roman"/>
          <w:sz w:val="24"/>
          <w:szCs w:val="24"/>
        </w:rPr>
      </w:pPr>
      <w:r w:rsidRPr="000A5344">
        <w:rPr>
          <w:rFonts w:ascii="Times New Roman" w:hAnsi="Times New Roman"/>
          <w:sz w:val="24"/>
          <w:szCs w:val="24"/>
        </w:rPr>
        <w:t>Цена предложения должна формироваться участником с учетом расходов на перевозку, страхование, уплату таможенных пошлин, налогов и других обязательных платежей.</w:t>
      </w:r>
    </w:p>
    <w:p w14:paraId="5BADF2F1" w14:textId="3B19D6FE" w:rsidR="005D0D2C" w:rsidRPr="00897EDB" w:rsidRDefault="00F5265E" w:rsidP="00197B2F">
      <w:pPr>
        <w:spacing w:after="0" w:line="240" w:lineRule="auto"/>
        <w:ind w:right="-144" w:firstLine="567"/>
        <w:jc w:val="both"/>
        <w:rPr>
          <w:rFonts w:ascii="Times New Roman" w:hAnsi="Times New Roman"/>
          <w:sz w:val="24"/>
          <w:szCs w:val="24"/>
        </w:rPr>
      </w:pPr>
      <w:r w:rsidRPr="00897EDB">
        <w:rPr>
          <w:rFonts w:ascii="Times New Roman" w:hAnsi="Times New Roman"/>
          <w:sz w:val="24"/>
          <w:szCs w:val="24"/>
        </w:rPr>
        <w:t>Цена предложения участника определяется на основании действующего законодательства Республики Беларусь.</w:t>
      </w:r>
    </w:p>
    <w:p w14:paraId="17B044C4" w14:textId="77777777" w:rsidR="00897EDB" w:rsidRPr="00897EDB" w:rsidRDefault="00897EDB" w:rsidP="00993DB0">
      <w:pPr>
        <w:pStyle w:val="ConsPlusNonformat"/>
        <w:jc w:val="both"/>
        <w:rPr>
          <w:rFonts w:ascii="Times New Roman" w:hAnsi="Times New Roman" w:cs="Times New Roman"/>
          <w:b/>
          <w:bCs/>
          <w:sz w:val="24"/>
          <w:szCs w:val="24"/>
        </w:rPr>
      </w:pPr>
    </w:p>
    <w:p w14:paraId="51C67239" w14:textId="2E209A58" w:rsidR="00993DB0" w:rsidRPr="00897EDB" w:rsidRDefault="00221D1A" w:rsidP="00FA017F">
      <w:pPr>
        <w:pStyle w:val="ConsPlusNonformat"/>
        <w:ind w:firstLine="540"/>
        <w:jc w:val="center"/>
        <w:rPr>
          <w:rFonts w:ascii="Times New Roman" w:hAnsi="Times New Roman" w:cs="Times New Roman"/>
          <w:sz w:val="24"/>
          <w:szCs w:val="24"/>
        </w:rPr>
      </w:pPr>
      <w:r w:rsidRPr="00897EDB">
        <w:rPr>
          <w:rFonts w:ascii="Times New Roman" w:hAnsi="Times New Roman" w:cs="Times New Roman"/>
          <w:b/>
          <w:bCs/>
          <w:sz w:val="24"/>
          <w:szCs w:val="24"/>
        </w:rPr>
        <w:t>НАИМЕНОВАНИЕ ВАЛЮТЫ, В КОТОРОЙ ДОЛЖНА БЫТЬ ВЫРАЖЕНА ЦЕНА ПРЕДЛОЖЕНИЯ. НАИМЕНОВАНИЕ ВАЛЮТЫ, КОТОРАЯ БУДЕТ ИСПОЛЬЗОВАНА ДЛЯ ОЦЕНКИ И СРАВНЕНИЯ ПРЕДЛОЖЕНИЙ</w:t>
      </w:r>
    </w:p>
    <w:p w14:paraId="2467BF1F"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Цена предложения должна быть представлена:</w:t>
      </w:r>
    </w:p>
    <w:p w14:paraId="3B1BCF72" w14:textId="77777777" w:rsidR="00404082" w:rsidRPr="00897EDB" w:rsidRDefault="00404082" w:rsidP="00015E47">
      <w:pPr>
        <w:pStyle w:val="ConsPlusNonformat"/>
        <w:ind w:firstLine="709"/>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для резидентов Республики Беларусь – белорусские рубли;</w:t>
      </w:r>
    </w:p>
    <w:p w14:paraId="34F21152" w14:textId="578ACE9F" w:rsidR="00404082" w:rsidRPr="00897EDB" w:rsidRDefault="00404082" w:rsidP="00015E47">
      <w:pPr>
        <w:pStyle w:val="ConsPlusNonformat"/>
        <w:ind w:firstLine="709"/>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w:t>
      </w:r>
      <w:r w:rsidR="00621C89" w:rsidRPr="00897EDB">
        <w:rPr>
          <w:rFonts w:ascii="Times New Roman" w:eastAsiaTheme="minorEastAsia" w:hAnsi="Times New Roman" w:cs="Times New Roman"/>
          <w:sz w:val="24"/>
          <w:szCs w:val="24"/>
        </w:rPr>
        <w:t>для нерезидентов Республики Беларусь – белорусские рубли.</w:t>
      </w:r>
    </w:p>
    <w:p w14:paraId="458F4683"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Для резидентов Республики Беларусь не допускается указание валютного эквивалента предложения.</w:t>
      </w:r>
    </w:p>
    <w:p w14:paraId="67DEE10B" w14:textId="07328CD8"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 </w:t>
      </w:r>
    </w:p>
    <w:p w14:paraId="7EE4A504" w14:textId="12E8901C" w:rsidR="002D3152" w:rsidRDefault="00404082" w:rsidP="00400603">
      <w:pPr>
        <w:pStyle w:val="ConsPlusNonformat"/>
        <w:ind w:firstLine="540"/>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 Стоимость предложений участников, которые уплачивают НДС по различным ставкам или не являются плательщиками НДС, оценивается без учета НДС (в случае применения зачетной системы взимания НДС у заказчика).</w:t>
      </w:r>
    </w:p>
    <w:p w14:paraId="7AB6684B" w14:textId="77777777" w:rsidR="002D3152" w:rsidRDefault="002D3152" w:rsidP="00404082">
      <w:pPr>
        <w:pStyle w:val="ConsPlusNonformat"/>
        <w:ind w:firstLine="540"/>
        <w:jc w:val="both"/>
        <w:rPr>
          <w:rFonts w:ascii="Times New Roman" w:eastAsiaTheme="minorEastAsia" w:hAnsi="Times New Roman" w:cs="Times New Roman"/>
          <w:sz w:val="24"/>
          <w:szCs w:val="24"/>
        </w:rPr>
      </w:pPr>
    </w:p>
    <w:p w14:paraId="6A75DE6F" w14:textId="4B886390" w:rsidR="002D3152" w:rsidRPr="00897EDB" w:rsidRDefault="002D3152" w:rsidP="002D3152">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t xml:space="preserve">АКТЫ ЗАКОНОДАТЕЛЬСТВА О ЗАКУПКАХ И ИНЫЕ ДОКУМЕНТЫ, В СООТВЕТСТВИИ С КОТОРЫМИ ПРОВОДИТСЯ ПРОЦЕДУРА ЗАКУПКИ </w:t>
      </w:r>
    </w:p>
    <w:p w14:paraId="55F779F1" w14:textId="3B19D07B" w:rsidR="005C4A26" w:rsidRPr="000A5344" w:rsidRDefault="002D3152" w:rsidP="000A5344">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Постановление Совета Министров Республики Беларусь от 07.04.2026 №168 «О порядке осуществления закупок товаров (работ, услуг) за счет собственных средств», Положение о порядке осуществления закупок за счет собственных средств, проводимых Коммунальным унитарным предприятием «Тендерный центр Мингорисполкома» в интересах закупающих организаций, утвержденное приказом директора КУП «Тендерный центр Мингорисполкома» от 02.07.2026 №238, Р</w:t>
      </w:r>
      <w:r w:rsidR="00244889">
        <w:rPr>
          <w:rFonts w:ascii="Times New Roman" w:eastAsia="Times New Roman" w:hAnsi="Times New Roman" w:cs="Times New Roman"/>
          <w:sz w:val="24"/>
          <w:szCs w:val="24"/>
        </w:rPr>
        <w:t>егламент</w:t>
      </w:r>
      <w:r w:rsidRPr="00897EDB">
        <w:rPr>
          <w:rFonts w:ascii="Times New Roman" w:eastAsia="Times New Roman" w:hAnsi="Times New Roman" w:cs="Times New Roman"/>
          <w:sz w:val="24"/>
          <w:szCs w:val="24"/>
        </w:rPr>
        <w:t xml:space="preserve">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29031411" w14:textId="77777777" w:rsidR="000A5344" w:rsidRDefault="000A5344" w:rsidP="006F29FA">
      <w:pPr>
        <w:widowControl w:val="0"/>
        <w:autoSpaceDE w:val="0"/>
        <w:autoSpaceDN w:val="0"/>
        <w:adjustRightInd w:val="0"/>
        <w:spacing w:after="0" w:line="240" w:lineRule="auto"/>
        <w:ind w:firstLine="540"/>
        <w:jc w:val="both"/>
        <w:rPr>
          <w:rFonts w:ascii="Times New Roman" w:eastAsia="Times New Roman" w:hAnsi="Times New Roman"/>
          <w:b/>
          <w:bCs/>
          <w:sz w:val="24"/>
          <w:szCs w:val="24"/>
        </w:rPr>
      </w:pPr>
    </w:p>
    <w:p w14:paraId="51DB4C24" w14:textId="05ED7F72" w:rsidR="00EF4FC8" w:rsidRDefault="00356AE2" w:rsidP="006F29FA">
      <w:pPr>
        <w:widowControl w:val="0"/>
        <w:autoSpaceDE w:val="0"/>
        <w:autoSpaceDN w:val="0"/>
        <w:adjustRightInd w:val="0"/>
        <w:spacing w:after="0" w:line="240" w:lineRule="auto"/>
        <w:ind w:firstLine="540"/>
        <w:jc w:val="both"/>
        <w:rPr>
          <w:rFonts w:ascii="Times New Roman" w:eastAsia="Times New Roman" w:hAnsi="Times New Roman"/>
          <w:b/>
          <w:bCs/>
          <w:sz w:val="24"/>
          <w:szCs w:val="24"/>
        </w:rPr>
      </w:pPr>
      <w:r w:rsidRPr="00897EDB">
        <w:rPr>
          <w:rFonts w:ascii="Times New Roman" w:eastAsia="Times New Roman" w:hAnsi="Times New Roman"/>
          <w:b/>
          <w:bCs/>
          <w:sz w:val="24"/>
          <w:szCs w:val="24"/>
        </w:rPr>
        <w:t>ПРЕДСТАВЛЕНИЕ ПРЕДЛОЖЕНИЙ НА ЧАСТЬ ОБЪЁМА (КОЛИЧЕСТВА) ЗАКУПАЕМОГО ТОВАРА</w:t>
      </w:r>
      <w:r w:rsidR="00EF4FC8">
        <w:rPr>
          <w:rFonts w:ascii="Times New Roman" w:eastAsia="Times New Roman" w:hAnsi="Times New Roman"/>
          <w:b/>
          <w:bCs/>
          <w:sz w:val="24"/>
          <w:szCs w:val="24"/>
        </w:rPr>
        <w:t>.</w:t>
      </w:r>
      <w:r w:rsidR="00FA017F" w:rsidRPr="00897EDB">
        <w:rPr>
          <w:rFonts w:ascii="Times New Roman" w:eastAsia="Times New Roman" w:hAnsi="Times New Roman"/>
          <w:b/>
          <w:bCs/>
          <w:sz w:val="24"/>
          <w:szCs w:val="24"/>
        </w:rPr>
        <w:t xml:space="preserve"> </w:t>
      </w:r>
    </w:p>
    <w:p w14:paraId="7BECD607" w14:textId="663672B4" w:rsidR="000E1766" w:rsidRDefault="0083722F" w:rsidP="006F29FA">
      <w:pPr>
        <w:widowControl w:val="0"/>
        <w:autoSpaceDE w:val="0"/>
        <w:autoSpaceDN w:val="0"/>
        <w:adjustRightInd w:val="0"/>
        <w:spacing w:after="0" w:line="240" w:lineRule="auto"/>
        <w:ind w:firstLine="540"/>
        <w:jc w:val="both"/>
        <w:rPr>
          <w:rFonts w:ascii="Times New Roman" w:eastAsia="Times New Roman" w:hAnsi="Times New Roman"/>
          <w:b/>
          <w:bCs/>
          <w:color w:val="FF0000"/>
          <w:sz w:val="24"/>
          <w:szCs w:val="24"/>
        </w:rPr>
      </w:pPr>
      <w:r w:rsidRPr="0083722F">
        <w:rPr>
          <w:rFonts w:ascii="Times New Roman" w:eastAsia="Times New Roman" w:hAnsi="Times New Roman"/>
          <w:sz w:val="24"/>
          <w:szCs w:val="24"/>
        </w:rPr>
        <w:t>Не разрешается</w:t>
      </w:r>
      <w:r w:rsidR="006D3B92" w:rsidRPr="00897EDB">
        <w:rPr>
          <w:rFonts w:ascii="Times New Roman" w:eastAsia="Times New Roman" w:hAnsi="Times New Roman"/>
          <w:sz w:val="24"/>
          <w:szCs w:val="24"/>
        </w:rPr>
        <w:t>.</w:t>
      </w:r>
    </w:p>
    <w:p w14:paraId="5C2AAA25" w14:textId="3BC8F7D3" w:rsidR="00F90269" w:rsidRDefault="00F90269" w:rsidP="00080A0F">
      <w:pPr>
        <w:pStyle w:val="il-text-indent095cm"/>
        <w:spacing w:before="0" w:beforeAutospacing="0" w:after="0" w:afterAutospacing="0"/>
        <w:ind w:firstLine="709"/>
        <w:jc w:val="both"/>
        <w:rPr>
          <w:rFonts w:eastAsia="Calibri"/>
          <w:b/>
          <w:bCs/>
          <w:color w:val="000000" w:themeColor="text1"/>
          <w:lang w:eastAsia="en-US"/>
        </w:rPr>
      </w:pPr>
      <w:r w:rsidRPr="00897EDB">
        <w:rPr>
          <w:rFonts w:eastAsia="Calibri"/>
          <w:b/>
          <w:bCs/>
          <w:color w:val="000000" w:themeColor="text1"/>
          <w:lang w:eastAsia="en-US"/>
        </w:rPr>
        <w:lastRenderedPageBreak/>
        <w:t>ПОРЯДОК СОВМЕСТНОГО УЧАСТИЯ В ПРОЦЕДУРЕ ЗАКУПКИ</w:t>
      </w:r>
    </w:p>
    <w:p w14:paraId="6BCE319E" w14:textId="63380A61" w:rsidR="00F90269" w:rsidRDefault="00F90269" w:rsidP="00F90269">
      <w:pPr>
        <w:pStyle w:val="il-text-indent095cm"/>
        <w:spacing w:before="0" w:beforeAutospacing="0" w:after="0" w:afterAutospacing="0"/>
        <w:ind w:firstLine="709"/>
        <w:jc w:val="both"/>
      </w:pPr>
      <w:r w:rsidRPr="00897EDB">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77F329CA" w14:textId="77777777" w:rsidR="00E7060E" w:rsidRDefault="00E7060E" w:rsidP="00F90269">
      <w:pPr>
        <w:pStyle w:val="il-text-indent095cm"/>
        <w:spacing w:before="0" w:beforeAutospacing="0" w:after="0" w:afterAutospacing="0"/>
        <w:ind w:firstLine="709"/>
        <w:jc w:val="both"/>
      </w:pPr>
    </w:p>
    <w:p w14:paraId="7DFF3586" w14:textId="46972291" w:rsidR="00E7060E" w:rsidRDefault="00E7060E" w:rsidP="00E7060E">
      <w:pPr>
        <w:widowControl w:val="0"/>
        <w:autoSpaceDE w:val="0"/>
        <w:autoSpaceDN w:val="0"/>
        <w:adjustRightInd w:val="0"/>
        <w:spacing w:after="0" w:line="240" w:lineRule="auto"/>
        <w:ind w:firstLine="709"/>
        <w:jc w:val="both"/>
        <w:rPr>
          <w:rFonts w:ascii="Times New Roman" w:eastAsia="Times New Roman" w:hAnsi="Times New Roman"/>
          <w:b/>
          <w:bCs/>
          <w:color w:val="000000" w:themeColor="text1"/>
          <w:sz w:val="24"/>
          <w:szCs w:val="24"/>
        </w:rPr>
      </w:pPr>
      <w:r w:rsidRPr="00897EDB">
        <w:rPr>
          <w:rFonts w:ascii="Times New Roman" w:eastAsia="Times New Roman" w:hAnsi="Times New Roman"/>
          <w:b/>
          <w:bCs/>
          <w:color w:val="000000" w:themeColor="text1"/>
          <w:sz w:val="24"/>
          <w:szCs w:val="24"/>
        </w:rPr>
        <w:t>ПОРЯДОК СНИЖЕНИЯ СТОИМОСТИ ПРЕДЛОЖЕНИЯ УЧАСТНИКОМ</w:t>
      </w:r>
    </w:p>
    <w:p w14:paraId="42B5452C" w14:textId="1122BAD6" w:rsidR="00E7060E" w:rsidRPr="00897EDB" w:rsidRDefault="00E7060E" w:rsidP="00E7060E">
      <w:pPr>
        <w:widowControl w:val="0"/>
        <w:autoSpaceDE w:val="0"/>
        <w:autoSpaceDN w:val="0"/>
        <w:adjustRightInd w:val="0"/>
        <w:spacing w:after="0" w:line="240" w:lineRule="auto"/>
        <w:ind w:firstLine="709"/>
        <w:jc w:val="both"/>
        <w:rPr>
          <w:rFonts w:ascii="Times New Roman" w:eastAsia="Times New Roman" w:hAnsi="Times New Roman"/>
          <w:color w:val="000000" w:themeColor="text1"/>
          <w:sz w:val="24"/>
          <w:szCs w:val="24"/>
        </w:rPr>
      </w:pPr>
      <w:r w:rsidRPr="00897EDB">
        <w:rPr>
          <w:rFonts w:ascii="Times New Roman" w:eastAsia="Times New Roman" w:hAnsi="Times New Roman"/>
          <w:color w:val="000000" w:themeColor="text1"/>
          <w:sz w:val="24"/>
          <w:szCs w:val="24"/>
        </w:rPr>
        <w:t xml:space="preserve">Комиссия вправе обратиться к участнику с запросом о снижении предложенной им цены. </w:t>
      </w:r>
    </w:p>
    <w:p w14:paraId="3F2B8D9D" w14:textId="4212B8DF"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 xml:space="preserve">К участию в процедуре снижения цены предложений допускаются все участники процедуры закупки, предложения которых соответствуют требованиям </w:t>
      </w:r>
      <w:r w:rsidR="00573DC8" w:rsidRPr="00573DC8">
        <w:rPr>
          <w:rFonts w:eastAsia="Calibri"/>
          <w:color w:val="000000" w:themeColor="text1"/>
          <w:lang w:eastAsia="en-US"/>
        </w:rPr>
        <w:t>запрос</w:t>
      </w:r>
      <w:r w:rsidR="00573DC8">
        <w:rPr>
          <w:rFonts w:eastAsia="Calibri"/>
          <w:color w:val="000000" w:themeColor="text1"/>
          <w:lang w:eastAsia="en-US"/>
        </w:rPr>
        <w:t>а</w:t>
      </w:r>
      <w:r w:rsidR="00573DC8" w:rsidRPr="00573DC8">
        <w:rPr>
          <w:rFonts w:eastAsia="Calibri"/>
          <w:color w:val="000000" w:themeColor="text1"/>
          <w:lang w:eastAsia="en-US"/>
        </w:rPr>
        <w:t xml:space="preserve"> о предоставлении сведений</w:t>
      </w:r>
      <w:r w:rsidRPr="00897EDB">
        <w:rPr>
          <w:rFonts w:eastAsia="Calibri"/>
          <w:color w:val="000000" w:themeColor="text1"/>
          <w:lang w:eastAsia="en-US"/>
        </w:rPr>
        <w:t xml:space="preserve">, в том числе те, которые не являются производителями или их сбытовыми организациями (официальными торговыми представителями). </w:t>
      </w:r>
    </w:p>
    <w:p w14:paraId="04E497B5" w14:textId="6C8D9CEE"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Участник вправе отказаться от снижения цены</w:t>
      </w:r>
      <w:r w:rsidR="00B83F39">
        <w:rPr>
          <w:rFonts w:eastAsia="Calibri"/>
          <w:color w:val="000000" w:themeColor="text1"/>
          <w:lang w:eastAsia="en-US"/>
        </w:rPr>
        <w:t>.</w:t>
      </w:r>
    </w:p>
    <w:p w14:paraId="509C9BCC" w14:textId="77777777"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В случае непредставления участником нового ценового предложения действительным признается его первоначальное предложение.</w:t>
      </w:r>
    </w:p>
    <w:p w14:paraId="04A6A8E0" w14:textId="37107ED2" w:rsidR="00E7060E" w:rsidRPr="00897EDB" w:rsidRDefault="00B83F39" w:rsidP="00E7060E">
      <w:pPr>
        <w:pStyle w:val="il-text-indent095cm"/>
        <w:spacing w:before="0" w:beforeAutospacing="0" w:after="0" w:afterAutospacing="0"/>
        <w:ind w:firstLine="709"/>
        <w:jc w:val="both"/>
        <w:rPr>
          <w:rFonts w:eastAsia="Calibri"/>
          <w:color w:val="000000" w:themeColor="text1"/>
          <w:lang w:eastAsia="en-US"/>
        </w:rPr>
      </w:pPr>
      <w:r w:rsidRPr="00B83F39">
        <w:rPr>
          <w:rFonts w:eastAsia="Calibri"/>
          <w:color w:val="000000" w:themeColor="text1"/>
          <w:lang w:eastAsia="en-US"/>
        </w:rPr>
        <w:t>При превышении цен предложений поставщиков (подрядчиков, исполнителей)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выгодности/невыгодности для закупающей организации предложенных поставщиками (подрядчиками, исполнителями) условий и на основании мнения закупающей организации принимает решение о дальнейшем ходе процедуры закупки</w:t>
      </w:r>
      <w:r w:rsidR="00E7060E" w:rsidRPr="00897EDB">
        <w:rPr>
          <w:rFonts w:eastAsia="Calibri"/>
          <w:color w:val="000000" w:themeColor="text1"/>
          <w:lang w:eastAsia="en-US"/>
        </w:rPr>
        <w:t>.</w:t>
      </w:r>
    </w:p>
    <w:p w14:paraId="681B6504" w14:textId="25DBDF8E" w:rsidR="00E7060E" w:rsidRDefault="002D3152" w:rsidP="00F90269">
      <w:pPr>
        <w:pStyle w:val="il-text-indent095cm"/>
        <w:spacing w:before="0" w:beforeAutospacing="0" w:after="0" w:afterAutospacing="0"/>
        <w:ind w:firstLine="709"/>
        <w:jc w:val="both"/>
        <w:rPr>
          <w:rFonts w:eastAsia="Calibri"/>
          <w:color w:val="000000" w:themeColor="text1"/>
          <w:lang w:eastAsia="en-US"/>
        </w:rPr>
      </w:pPr>
      <w:r>
        <w:rPr>
          <w:rFonts w:eastAsia="Calibri"/>
          <w:color w:val="000000" w:themeColor="text1"/>
          <w:lang w:eastAsia="en-US"/>
        </w:rPr>
        <w:t>В случае, е</w:t>
      </w:r>
      <w:r w:rsidRPr="002D3152">
        <w:rPr>
          <w:rFonts w:eastAsia="Calibri"/>
          <w:color w:val="000000" w:themeColor="text1"/>
          <w:lang w:eastAsia="en-US"/>
        </w:rPr>
        <w:t>сли несколькими участниками предложена одинаковая стоимость предложения, являющаяся наименьшей, то победителем определяется производитель либо его официальный торговый представитель, в иных случаях победителем из числа названных участников выбирается тот, предложение которого поступило ранее других предложений на процедуру закупки</w:t>
      </w:r>
      <w:r>
        <w:rPr>
          <w:rFonts w:eastAsia="Calibri"/>
          <w:color w:val="000000" w:themeColor="text1"/>
          <w:lang w:eastAsia="en-US"/>
        </w:rPr>
        <w:t>.</w:t>
      </w:r>
    </w:p>
    <w:p w14:paraId="57ED9DFE" w14:textId="77777777" w:rsidR="002D3152" w:rsidRPr="00897EDB" w:rsidRDefault="002D3152" w:rsidP="00F90269">
      <w:pPr>
        <w:pStyle w:val="il-text-indent095cm"/>
        <w:spacing w:before="0" w:beforeAutospacing="0" w:after="0" w:afterAutospacing="0"/>
        <w:ind w:firstLine="709"/>
        <w:jc w:val="both"/>
      </w:pPr>
    </w:p>
    <w:p w14:paraId="16BF066C" w14:textId="610C39E6" w:rsidR="00623C47" w:rsidRDefault="00356AE2" w:rsidP="00FA017F">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sidR="00A80882" w:rsidRPr="00897EDB">
        <w:rPr>
          <w:rFonts w:ascii="Times New Roman" w:hAnsi="Times New Roman" w:cs="Times New Roman"/>
          <w:b/>
          <w:bCs/>
          <w:sz w:val="24"/>
          <w:szCs w:val="24"/>
        </w:rPr>
        <w:t xml:space="preserve">ЗАКЛЮЧЕНИЯ ДОГОВОРА С ОРГАНИЗАТОРОМ И </w:t>
      </w:r>
      <w:r w:rsidRPr="00897EDB">
        <w:rPr>
          <w:rFonts w:ascii="Times New Roman" w:hAnsi="Times New Roman" w:cs="Times New Roman"/>
          <w:b/>
          <w:bCs/>
          <w:sz w:val="24"/>
          <w:szCs w:val="24"/>
        </w:rPr>
        <w:t xml:space="preserve">ОПЛАТЫ </w:t>
      </w:r>
      <w:r w:rsidR="00A80882" w:rsidRPr="00897EDB">
        <w:rPr>
          <w:rFonts w:ascii="Times New Roman" w:hAnsi="Times New Roman" w:cs="Times New Roman"/>
          <w:b/>
          <w:bCs/>
          <w:sz w:val="24"/>
          <w:szCs w:val="24"/>
        </w:rPr>
        <w:t>ЕГО</w:t>
      </w:r>
      <w:r w:rsidRPr="00897EDB">
        <w:rPr>
          <w:rFonts w:ascii="Times New Roman" w:hAnsi="Times New Roman" w:cs="Times New Roman"/>
          <w:b/>
          <w:bCs/>
          <w:sz w:val="24"/>
          <w:szCs w:val="24"/>
        </w:rPr>
        <w:t xml:space="preserve"> </w:t>
      </w:r>
      <w:r w:rsidR="00A80882" w:rsidRPr="00897EDB">
        <w:rPr>
          <w:rFonts w:ascii="Times New Roman" w:hAnsi="Times New Roman" w:cs="Times New Roman"/>
          <w:b/>
          <w:bCs/>
          <w:sz w:val="24"/>
          <w:szCs w:val="24"/>
        </w:rPr>
        <w:t>УСЛУГ</w:t>
      </w:r>
    </w:p>
    <w:p w14:paraId="43B78700" w14:textId="25F115C6"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Предложение представляется участником только при наличии заключенного договора с организатором.</w:t>
      </w:r>
      <w:r w:rsidR="008728AD" w:rsidRPr="00897EDB">
        <w:rPr>
          <w:rFonts w:ascii="Times New Roman" w:eastAsia="Times New Roman" w:hAnsi="Times New Roman" w:cs="Times New Roman"/>
          <w:sz w:val="24"/>
          <w:szCs w:val="24"/>
        </w:rPr>
        <w:t xml:space="preserve"> Внесение правок в договор не допускается.</w:t>
      </w:r>
    </w:p>
    <w:p w14:paraId="158640A7" w14:textId="7664639C" w:rsidR="008728AD" w:rsidRPr="00897EDB" w:rsidRDefault="000E1766" w:rsidP="008728AD">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Подписанный со стороны участника договор должен быть представлен в составе предложения.</w:t>
      </w:r>
      <w:r w:rsidR="008728AD" w:rsidRPr="00897EDB">
        <w:rPr>
          <w:rFonts w:ascii="Times New Roman" w:eastAsia="Times New Roman" w:hAnsi="Times New Roman" w:cs="Times New Roman"/>
          <w:sz w:val="24"/>
          <w:szCs w:val="24"/>
        </w:rPr>
        <w:t xml:space="preserve"> Номер договора присваивается организатором.</w:t>
      </w:r>
    </w:p>
    <w:p w14:paraId="3B056FF1" w14:textId="78C76A75"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 xml:space="preserve">В случае не заключения участником договора с организатором предложение такого участника </w:t>
      </w:r>
      <w:r w:rsidR="00573DC8">
        <w:rPr>
          <w:rFonts w:ascii="Times New Roman" w:eastAsia="Times New Roman" w:hAnsi="Times New Roman" w:cs="Times New Roman"/>
          <w:sz w:val="24"/>
          <w:szCs w:val="24"/>
        </w:rPr>
        <w:t>отклоняются</w:t>
      </w:r>
      <w:r w:rsidRPr="00897EDB">
        <w:rPr>
          <w:rFonts w:ascii="Times New Roman" w:eastAsia="Times New Roman" w:hAnsi="Times New Roman" w:cs="Times New Roman"/>
          <w:sz w:val="24"/>
          <w:szCs w:val="24"/>
        </w:rPr>
        <w:t>.</w:t>
      </w:r>
    </w:p>
    <w:p w14:paraId="56A09651" w14:textId="68E1115D" w:rsidR="00993DB0"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Оплата услуги организатора осуществляется только участниками, определенными победителями по процедуре закупки, в том числе по части (лоту).</w:t>
      </w:r>
    </w:p>
    <w:p w14:paraId="4E126597" w14:textId="7161146E" w:rsidR="00415941" w:rsidRDefault="008728AD" w:rsidP="00415941">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 xml:space="preserve">При наличии заключенного </w:t>
      </w:r>
      <w:r w:rsidR="008D4A12" w:rsidRPr="00897EDB">
        <w:rPr>
          <w:rFonts w:ascii="Times New Roman" w:eastAsia="Times New Roman" w:hAnsi="Times New Roman" w:cs="Times New Roman"/>
          <w:sz w:val="24"/>
          <w:szCs w:val="24"/>
        </w:rPr>
        <w:t xml:space="preserve">в 2026 году </w:t>
      </w:r>
      <w:r w:rsidRPr="00897EDB">
        <w:rPr>
          <w:rFonts w:ascii="Times New Roman" w:eastAsia="Times New Roman" w:hAnsi="Times New Roman" w:cs="Times New Roman"/>
          <w:sz w:val="24"/>
          <w:szCs w:val="24"/>
        </w:rPr>
        <w:t xml:space="preserve">договора участника с организатором, предоставление </w:t>
      </w:r>
      <w:r w:rsidR="00DE513F" w:rsidRPr="00897EDB">
        <w:rPr>
          <w:rFonts w:ascii="Times New Roman" w:eastAsia="Times New Roman" w:hAnsi="Times New Roman" w:cs="Times New Roman"/>
          <w:sz w:val="24"/>
          <w:szCs w:val="24"/>
        </w:rPr>
        <w:t>договора не требуется</w:t>
      </w:r>
      <w:r w:rsidR="00DC3A86">
        <w:rPr>
          <w:rFonts w:ascii="Times New Roman" w:eastAsia="Times New Roman" w:hAnsi="Times New Roman" w:cs="Times New Roman"/>
          <w:sz w:val="24"/>
          <w:szCs w:val="24"/>
        </w:rPr>
        <w:t>.</w:t>
      </w:r>
    </w:p>
    <w:p w14:paraId="1D76765C" w14:textId="77777777" w:rsidR="002D3152" w:rsidRPr="00415941" w:rsidRDefault="002D3152" w:rsidP="00415941">
      <w:pPr>
        <w:pStyle w:val="ConsPlusNormal"/>
        <w:ind w:firstLine="540"/>
        <w:jc w:val="both"/>
        <w:rPr>
          <w:rStyle w:val="FontStyle15"/>
          <w:rFonts w:eastAsia="Times New Roman"/>
          <w:sz w:val="24"/>
          <w:szCs w:val="24"/>
        </w:rPr>
      </w:pPr>
    </w:p>
    <w:p w14:paraId="02DD424E" w14:textId="75FF6061" w:rsidR="00415941" w:rsidRDefault="002D3152" w:rsidP="00400603">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Pr>
          <w:rFonts w:ascii="Times New Roman" w:hAnsi="Times New Roman" w:cs="Times New Roman"/>
          <w:b/>
          <w:bCs/>
          <w:sz w:val="24"/>
          <w:szCs w:val="24"/>
        </w:rPr>
        <w:t xml:space="preserve">ПРЕДОСТАВЛЕНИЯ </w:t>
      </w:r>
      <w:r w:rsidR="00407387">
        <w:rPr>
          <w:rFonts w:ascii="Times New Roman" w:hAnsi="Times New Roman" w:cs="Times New Roman"/>
          <w:b/>
          <w:bCs/>
          <w:sz w:val="24"/>
          <w:szCs w:val="24"/>
        </w:rPr>
        <w:t>ДОКУМЕНТОВ И СВЕДЕНИЙ</w:t>
      </w:r>
    </w:p>
    <w:p w14:paraId="5C6D5BEC" w14:textId="77777777" w:rsidR="00293918" w:rsidRPr="00400603" w:rsidRDefault="00293918" w:rsidP="00400603">
      <w:pPr>
        <w:pStyle w:val="ConsPlusNormal"/>
        <w:ind w:firstLine="540"/>
        <w:jc w:val="center"/>
        <w:rPr>
          <w:rFonts w:ascii="Times New Roman" w:hAnsi="Times New Roman" w:cs="Times New Roman"/>
          <w:b/>
          <w:bCs/>
          <w:sz w:val="24"/>
          <w:szCs w:val="24"/>
        </w:rPr>
      </w:pPr>
    </w:p>
    <w:p w14:paraId="3C106113" w14:textId="1490055E" w:rsidR="00B1170B" w:rsidRPr="00015E47" w:rsidRDefault="00B1170B" w:rsidP="000A5344">
      <w:pPr>
        <w:pStyle w:val="ConsPlusNonformat"/>
        <w:ind w:firstLine="709"/>
        <w:jc w:val="both"/>
        <w:rPr>
          <w:rStyle w:val="FontStyle15"/>
          <w:b/>
          <w:bCs/>
          <w:sz w:val="24"/>
          <w:szCs w:val="24"/>
        </w:rPr>
      </w:pPr>
      <w:r w:rsidRPr="00015E47">
        <w:rPr>
          <w:rStyle w:val="FontStyle15"/>
          <w:sz w:val="24"/>
          <w:szCs w:val="24"/>
        </w:rPr>
        <w:t xml:space="preserve">Документы и (или) сведения предоставляются поставщиками (подрядчиками, исполнителями) на белорусском и (или) русском языках посредством их направления </w:t>
      </w:r>
      <w:r w:rsidRPr="00015E47">
        <w:rPr>
          <w:rStyle w:val="FontStyle15"/>
          <w:b/>
          <w:bCs/>
          <w:sz w:val="24"/>
          <w:szCs w:val="24"/>
        </w:rPr>
        <w:t>на электронную почту tender@minsk.gov.by</w:t>
      </w:r>
      <w:r w:rsidRPr="00015E47">
        <w:rPr>
          <w:rStyle w:val="FontStyle15"/>
          <w:sz w:val="24"/>
          <w:szCs w:val="24"/>
        </w:rPr>
        <w:t xml:space="preserve"> </w:t>
      </w:r>
      <w:r w:rsidR="00981B42" w:rsidRPr="00015E47">
        <w:rPr>
          <w:rStyle w:val="FontStyle15"/>
          <w:sz w:val="24"/>
          <w:szCs w:val="24"/>
        </w:rPr>
        <w:t>не позднее</w:t>
      </w:r>
      <w:r w:rsidR="009013C6" w:rsidRPr="00015E47">
        <w:rPr>
          <w:rStyle w:val="FontStyle15"/>
          <w:sz w:val="24"/>
          <w:szCs w:val="24"/>
        </w:rPr>
        <w:t xml:space="preserve"> </w:t>
      </w:r>
      <w:r w:rsidR="00EA6AA9" w:rsidRPr="00015E47">
        <w:rPr>
          <w:rStyle w:val="FontStyle15"/>
          <w:b/>
          <w:bCs/>
          <w:sz w:val="24"/>
          <w:szCs w:val="24"/>
        </w:rPr>
        <w:t>2</w:t>
      </w:r>
      <w:r w:rsidR="00080A0F">
        <w:rPr>
          <w:rStyle w:val="FontStyle15"/>
          <w:b/>
          <w:bCs/>
          <w:sz w:val="24"/>
          <w:szCs w:val="24"/>
        </w:rPr>
        <w:t>8</w:t>
      </w:r>
      <w:r w:rsidR="0083722F" w:rsidRPr="00015E47">
        <w:rPr>
          <w:rStyle w:val="FontStyle15"/>
          <w:b/>
          <w:bCs/>
          <w:sz w:val="24"/>
          <w:szCs w:val="24"/>
        </w:rPr>
        <w:t>.10</w:t>
      </w:r>
      <w:r w:rsidRPr="00015E47">
        <w:rPr>
          <w:rStyle w:val="FontStyle15"/>
          <w:b/>
          <w:bCs/>
          <w:sz w:val="24"/>
          <w:szCs w:val="24"/>
        </w:rPr>
        <w:t>.2026.</w:t>
      </w:r>
    </w:p>
    <w:p w14:paraId="702B9F17" w14:textId="77777777" w:rsidR="00EF4FC8" w:rsidRPr="00015E47" w:rsidRDefault="00EF4FC8" w:rsidP="00EF4FC8">
      <w:pPr>
        <w:pStyle w:val="ConsPlusNonformat"/>
        <w:ind w:firstLine="709"/>
        <w:jc w:val="both"/>
        <w:rPr>
          <w:rFonts w:ascii="Times New Roman" w:hAnsi="Times New Roman"/>
          <w:sz w:val="24"/>
          <w:szCs w:val="24"/>
        </w:rPr>
      </w:pPr>
      <w:r w:rsidRPr="00015E47">
        <w:rPr>
          <w:rFonts w:ascii="Times New Roman" w:hAnsi="Times New Roman"/>
          <w:sz w:val="24"/>
          <w:szCs w:val="24"/>
        </w:rPr>
        <w:t>Предложение должно быть оформлено в письменной форме, без исправлений, подписано руководителем организации (или индивидуальным предпринимателем) или лицом, уполномоченным руководителем (с предоставлением Организатору подтверждения указанных полномочий).</w:t>
      </w:r>
    </w:p>
    <w:p w14:paraId="1DDB734C" w14:textId="77777777" w:rsidR="00EF4FC8" w:rsidRPr="00B1170B" w:rsidRDefault="00EF4FC8" w:rsidP="000A5344">
      <w:pPr>
        <w:pStyle w:val="ConsPlusNonformat"/>
        <w:ind w:firstLine="709"/>
        <w:jc w:val="both"/>
        <w:rPr>
          <w:rStyle w:val="FontStyle15"/>
          <w:b/>
          <w:bCs/>
          <w:sz w:val="25"/>
          <w:szCs w:val="25"/>
        </w:rPr>
      </w:pPr>
    </w:p>
    <w:p w14:paraId="43A070DF" w14:textId="685FE1D0" w:rsidR="00B1170B" w:rsidRPr="00015E47" w:rsidRDefault="00B1170B" w:rsidP="000A5344">
      <w:pPr>
        <w:pStyle w:val="ConsPlusNormal"/>
        <w:ind w:firstLine="540"/>
        <w:jc w:val="both"/>
        <w:rPr>
          <w:rStyle w:val="FontStyle15"/>
          <w:b/>
          <w:sz w:val="24"/>
          <w:szCs w:val="24"/>
        </w:rPr>
      </w:pPr>
      <w:r w:rsidRPr="00015E47">
        <w:rPr>
          <w:rStyle w:val="FontStyle15"/>
          <w:b/>
          <w:sz w:val="24"/>
          <w:szCs w:val="24"/>
        </w:rPr>
        <w:t>Документы и (или) сведения поставщика (подрядчика, исполнителя) должны содержать информацию, запрашиваемую организатором в запросе о предоставлении сведений, в том числе:</w:t>
      </w:r>
    </w:p>
    <w:p w14:paraId="19FE9AE9" w14:textId="77777777" w:rsidR="000A5344" w:rsidRPr="00015E47" w:rsidRDefault="000A5344" w:rsidP="000A5344">
      <w:pPr>
        <w:pStyle w:val="ConsPlusNormal"/>
        <w:ind w:firstLine="540"/>
        <w:jc w:val="both"/>
        <w:rPr>
          <w:rStyle w:val="FontStyle15"/>
          <w:b/>
          <w:sz w:val="24"/>
          <w:szCs w:val="24"/>
        </w:rPr>
      </w:pPr>
    </w:p>
    <w:tbl>
      <w:tblPr>
        <w:tblW w:w="9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78"/>
        <w:gridCol w:w="5528"/>
      </w:tblGrid>
      <w:tr w:rsidR="00B1170B" w:rsidRPr="008A2368" w14:paraId="34D6C3D9" w14:textId="77777777" w:rsidTr="00080A0F">
        <w:trPr>
          <w:trHeight w:val="456"/>
        </w:trPr>
        <w:tc>
          <w:tcPr>
            <w:tcW w:w="4178" w:type="dxa"/>
            <w:tcBorders>
              <w:top w:val="single" w:sz="4" w:space="0" w:color="auto"/>
              <w:left w:val="single" w:sz="4" w:space="0" w:color="auto"/>
              <w:bottom w:val="single" w:sz="4" w:space="0" w:color="auto"/>
              <w:right w:val="single" w:sz="4" w:space="0" w:color="auto"/>
            </w:tcBorders>
          </w:tcPr>
          <w:p w14:paraId="6EF594F5" w14:textId="258A8804"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lastRenderedPageBreak/>
              <w:t xml:space="preserve">Наименование </w:t>
            </w:r>
            <w:r w:rsidR="00EC68DA" w:rsidRPr="00B04141">
              <w:rPr>
                <w:rFonts w:ascii="Times New Roman" w:hAnsi="Times New Roman"/>
                <w:sz w:val="24"/>
                <w:szCs w:val="24"/>
              </w:rPr>
              <w:t>участника</w:t>
            </w:r>
          </w:p>
        </w:tc>
        <w:tc>
          <w:tcPr>
            <w:tcW w:w="5528" w:type="dxa"/>
            <w:tcBorders>
              <w:top w:val="single" w:sz="4" w:space="0" w:color="auto"/>
              <w:left w:val="single" w:sz="4" w:space="0" w:color="auto"/>
              <w:bottom w:val="single" w:sz="4" w:space="0" w:color="auto"/>
              <w:right w:val="single" w:sz="4" w:space="0" w:color="auto"/>
            </w:tcBorders>
          </w:tcPr>
          <w:p w14:paraId="5E6070DD"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8636F3F" w14:textId="77777777" w:rsidTr="00080A0F">
        <w:trPr>
          <w:trHeight w:val="425"/>
        </w:trPr>
        <w:tc>
          <w:tcPr>
            <w:tcW w:w="4178" w:type="dxa"/>
            <w:tcBorders>
              <w:top w:val="single" w:sz="4" w:space="0" w:color="auto"/>
              <w:left w:val="single" w:sz="4" w:space="0" w:color="auto"/>
              <w:bottom w:val="single" w:sz="4" w:space="0" w:color="auto"/>
              <w:right w:val="single" w:sz="4" w:space="0" w:color="auto"/>
            </w:tcBorders>
          </w:tcPr>
          <w:p w14:paraId="2E243573" w14:textId="77777777" w:rsidR="00B1170B" w:rsidRPr="00B04141" w:rsidRDefault="00B1170B" w:rsidP="00F26A65">
            <w:pPr>
              <w:rPr>
                <w:rFonts w:ascii="Times New Roman" w:hAnsi="Times New Roman"/>
                <w:sz w:val="24"/>
                <w:szCs w:val="24"/>
              </w:rPr>
            </w:pPr>
            <w:r w:rsidRPr="00B04141">
              <w:rPr>
                <w:rFonts w:ascii="Times New Roman" w:hAnsi="Times New Roman"/>
                <w:sz w:val="24"/>
                <w:szCs w:val="24"/>
              </w:rPr>
              <w:t xml:space="preserve">Место нахождения </w:t>
            </w:r>
          </w:p>
        </w:tc>
        <w:tc>
          <w:tcPr>
            <w:tcW w:w="5528" w:type="dxa"/>
            <w:tcBorders>
              <w:top w:val="single" w:sz="4" w:space="0" w:color="auto"/>
              <w:left w:val="single" w:sz="4" w:space="0" w:color="auto"/>
              <w:bottom w:val="single" w:sz="4" w:space="0" w:color="auto"/>
              <w:right w:val="single" w:sz="4" w:space="0" w:color="auto"/>
            </w:tcBorders>
          </w:tcPr>
          <w:p w14:paraId="3E23398B"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7A012C84" w14:textId="77777777" w:rsidTr="00080A0F">
        <w:trPr>
          <w:trHeight w:val="393"/>
        </w:trPr>
        <w:tc>
          <w:tcPr>
            <w:tcW w:w="4178" w:type="dxa"/>
            <w:tcBorders>
              <w:top w:val="single" w:sz="4" w:space="0" w:color="auto"/>
              <w:left w:val="single" w:sz="4" w:space="0" w:color="auto"/>
              <w:bottom w:val="single" w:sz="4" w:space="0" w:color="auto"/>
              <w:right w:val="single" w:sz="4" w:space="0" w:color="auto"/>
            </w:tcBorders>
          </w:tcPr>
          <w:p w14:paraId="49AFB75A" w14:textId="77777777" w:rsidR="00B1170B" w:rsidRPr="00B04141" w:rsidRDefault="00B1170B" w:rsidP="00F26A65">
            <w:pPr>
              <w:rPr>
                <w:rFonts w:ascii="Times New Roman" w:hAnsi="Times New Roman"/>
                <w:sz w:val="24"/>
                <w:szCs w:val="24"/>
              </w:rPr>
            </w:pPr>
            <w:r w:rsidRPr="00B04141">
              <w:rPr>
                <w:rFonts w:ascii="Times New Roman" w:hAnsi="Times New Roman"/>
                <w:sz w:val="24"/>
                <w:szCs w:val="24"/>
              </w:rPr>
              <w:t>Учетный номер плательщика</w:t>
            </w:r>
          </w:p>
        </w:tc>
        <w:tc>
          <w:tcPr>
            <w:tcW w:w="5528" w:type="dxa"/>
            <w:tcBorders>
              <w:top w:val="single" w:sz="4" w:space="0" w:color="auto"/>
              <w:left w:val="single" w:sz="4" w:space="0" w:color="auto"/>
              <w:bottom w:val="single" w:sz="4" w:space="0" w:color="auto"/>
              <w:right w:val="single" w:sz="4" w:space="0" w:color="auto"/>
            </w:tcBorders>
          </w:tcPr>
          <w:p w14:paraId="7519CE03"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2183DF7" w14:textId="77777777" w:rsidTr="00080A0F">
        <w:trPr>
          <w:trHeight w:val="2657"/>
        </w:trPr>
        <w:tc>
          <w:tcPr>
            <w:tcW w:w="4178" w:type="dxa"/>
            <w:tcBorders>
              <w:top w:val="single" w:sz="4" w:space="0" w:color="auto"/>
              <w:left w:val="single" w:sz="4" w:space="0" w:color="auto"/>
              <w:bottom w:val="single" w:sz="4" w:space="0" w:color="auto"/>
              <w:right w:val="single" w:sz="4" w:space="0" w:color="auto"/>
            </w:tcBorders>
            <w:hideMark/>
          </w:tcPr>
          <w:p w14:paraId="1A15C5A8" w14:textId="77777777" w:rsidR="00B1170B" w:rsidRPr="00B04141" w:rsidRDefault="00B1170B" w:rsidP="00F26A65">
            <w:pPr>
              <w:widowControl w:val="0"/>
              <w:autoSpaceDE w:val="0"/>
              <w:autoSpaceDN w:val="0"/>
              <w:jc w:val="both"/>
              <w:rPr>
                <w:rFonts w:ascii="Times New Roman" w:hAnsi="Times New Roman"/>
                <w:i/>
                <w:sz w:val="24"/>
                <w:szCs w:val="24"/>
              </w:rPr>
            </w:pPr>
            <w:r w:rsidRPr="00B04141">
              <w:rPr>
                <w:rFonts w:ascii="Times New Roman" w:hAnsi="Times New Roman"/>
                <w:sz w:val="24"/>
                <w:szCs w:val="24"/>
              </w:rPr>
              <w:t>Наименование и описание предлагаемых к закупке товаров</w:t>
            </w:r>
          </w:p>
        </w:tc>
        <w:tc>
          <w:tcPr>
            <w:tcW w:w="5528" w:type="dxa"/>
            <w:tcBorders>
              <w:top w:val="single" w:sz="4" w:space="0" w:color="auto"/>
              <w:left w:val="single" w:sz="4" w:space="0" w:color="auto"/>
              <w:bottom w:val="single" w:sz="4" w:space="0" w:color="auto"/>
              <w:right w:val="single" w:sz="4" w:space="0" w:color="auto"/>
            </w:tcBorders>
          </w:tcPr>
          <w:p w14:paraId="504C81B1" w14:textId="7DBA4FED" w:rsidR="00B1170B" w:rsidRPr="00B1170B" w:rsidRDefault="00B1170B" w:rsidP="00F26A65">
            <w:pPr>
              <w:widowControl w:val="0"/>
              <w:autoSpaceDE w:val="0"/>
              <w:autoSpaceDN w:val="0"/>
              <w:jc w:val="both"/>
              <w:rPr>
                <w:rFonts w:ascii="Times New Roman" w:hAnsi="Times New Roman"/>
              </w:rPr>
            </w:pPr>
            <w:r w:rsidRPr="00457244">
              <w:rPr>
                <w:rFonts w:ascii="Times New Roman" w:hAnsi="Times New Roman"/>
              </w:rPr>
              <w:t xml:space="preserve">Предложение </w:t>
            </w:r>
            <w:r w:rsidRPr="00457244">
              <w:rPr>
                <w:rFonts w:ascii="Times New Roman" w:hAnsi="Times New Roman"/>
                <w:b/>
              </w:rPr>
              <w:t xml:space="preserve">должно содержать конкретные показатели (характеристики), соответствующие требованиям </w:t>
            </w:r>
            <w:r w:rsidR="000E1337" w:rsidRPr="000E1337">
              <w:rPr>
                <w:rFonts w:ascii="Times New Roman" w:hAnsi="Times New Roman"/>
                <w:b/>
              </w:rPr>
              <w:t>запрос</w:t>
            </w:r>
            <w:r w:rsidR="000E1337">
              <w:rPr>
                <w:rFonts w:ascii="Times New Roman" w:hAnsi="Times New Roman"/>
                <w:b/>
              </w:rPr>
              <w:t>а</w:t>
            </w:r>
            <w:r w:rsidR="000E1337" w:rsidRPr="000E1337">
              <w:rPr>
                <w:rFonts w:ascii="Times New Roman" w:hAnsi="Times New Roman"/>
                <w:b/>
              </w:rPr>
              <w:t xml:space="preserve"> о предоставлении сведений</w:t>
            </w:r>
            <w:r w:rsidRPr="00457244">
              <w:rPr>
                <w:rFonts w:ascii="Times New Roman" w:hAnsi="Times New Roman"/>
                <w:b/>
              </w:rPr>
              <w:t>,</w:t>
            </w:r>
            <w:r w:rsidRPr="00457244">
              <w:rPr>
                <w:rFonts w:ascii="Times New Roman" w:hAnsi="Times New Roman"/>
              </w:rPr>
              <w:t xml:space="preserve"> и указание </w:t>
            </w:r>
            <w:r w:rsidR="00457244" w:rsidRPr="00457244">
              <w:rPr>
                <w:rFonts w:ascii="Times New Roman" w:hAnsi="Times New Roman"/>
              </w:rPr>
              <w:t>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tc>
      </w:tr>
      <w:tr w:rsidR="00407387" w:rsidRPr="008A2368" w14:paraId="2FB6A5CD"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tcPr>
          <w:p w14:paraId="275C373C" w14:textId="4C73F204" w:rsidR="00407387" w:rsidRPr="00B1170B" w:rsidRDefault="00407387" w:rsidP="00F26A65">
            <w:pPr>
              <w:widowControl w:val="0"/>
              <w:autoSpaceDE w:val="0"/>
              <w:autoSpaceDN w:val="0"/>
              <w:jc w:val="both"/>
              <w:rPr>
                <w:rFonts w:ascii="Times New Roman" w:hAnsi="Times New Roman"/>
              </w:rPr>
            </w:pPr>
            <w:r w:rsidRPr="006670C7">
              <w:rPr>
                <w:rFonts w:ascii="Times New Roman" w:hAnsi="Times New Roman"/>
                <w:sz w:val="24"/>
                <w:szCs w:val="24"/>
              </w:rPr>
              <w:t xml:space="preserve">Документы и (или) сведения, подтверждающие соответствие предмету закупки и требованиям к предмету закупки, установленным </w:t>
            </w:r>
            <w:r w:rsidRPr="00407387">
              <w:rPr>
                <w:rFonts w:ascii="Times New Roman" w:hAnsi="Times New Roman"/>
                <w:sz w:val="24"/>
                <w:szCs w:val="24"/>
              </w:rPr>
              <w:t>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7BFAF59" w14:textId="77777777" w:rsidR="00407387" w:rsidRPr="00457244" w:rsidRDefault="00407387" w:rsidP="00F26A65">
            <w:pPr>
              <w:widowControl w:val="0"/>
              <w:autoSpaceDE w:val="0"/>
              <w:autoSpaceDN w:val="0"/>
              <w:jc w:val="both"/>
              <w:rPr>
                <w:rFonts w:ascii="Times New Roman" w:hAnsi="Times New Roman"/>
              </w:rPr>
            </w:pPr>
          </w:p>
        </w:tc>
      </w:tr>
      <w:tr w:rsidR="00B1170B" w:rsidRPr="008A2368" w14:paraId="295DFF89" w14:textId="77777777" w:rsidTr="00457244">
        <w:trPr>
          <w:trHeight w:val="595"/>
        </w:trPr>
        <w:tc>
          <w:tcPr>
            <w:tcW w:w="4178" w:type="dxa"/>
            <w:tcBorders>
              <w:top w:val="single" w:sz="4" w:space="0" w:color="auto"/>
              <w:left w:val="single" w:sz="4" w:space="0" w:color="auto"/>
              <w:bottom w:val="single" w:sz="4" w:space="0" w:color="auto"/>
              <w:right w:val="single" w:sz="4" w:space="0" w:color="auto"/>
            </w:tcBorders>
          </w:tcPr>
          <w:p w14:paraId="170DFE55" w14:textId="77777777"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Страна происхождения товаров и их производитель</w:t>
            </w:r>
          </w:p>
        </w:tc>
        <w:tc>
          <w:tcPr>
            <w:tcW w:w="5528" w:type="dxa"/>
            <w:tcBorders>
              <w:top w:val="single" w:sz="4" w:space="0" w:color="auto"/>
              <w:left w:val="single" w:sz="4" w:space="0" w:color="auto"/>
              <w:bottom w:val="single" w:sz="4" w:space="0" w:color="auto"/>
              <w:right w:val="single" w:sz="4" w:space="0" w:color="auto"/>
            </w:tcBorders>
          </w:tcPr>
          <w:p w14:paraId="0EE2AEF1"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F768275" w14:textId="77777777" w:rsidTr="00B1170B">
        <w:tc>
          <w:tcPr>
            <w:tcW w:w="4178" w:type="dxa"/>
            <w:tcBorders>
              <w:top w:val="single" w:sz="4" w:space="0" w:color="auto"/>
              <w:left w:val="single" w:sz="4" w:space="0" w:color="auto"/>
              <w:bottom w:val="single" w:sz="4" w:space="0" w:color="auto"/>
              <w:right w:val="single" w:sz="4" w:space="0" w:color="auto"/>
            </w:tcBorders>
            <w:hideMark/>
          </w:tcPr>
          <w:p w14:paraId="1620F626" w14:textId="2C8D9E95"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Объем (кол-во), ед. изм.</w:t>
            </w:r>
          </w:p>
        </w:tc>
        <w:tc>
          <w:tcPr>
            <w:tcW w:w="5528" w:type="dxa"/>
            <w:tcBorders>
              <w:top w:val="single" w:sz="4" w:space="0" w:color="auto"/>
              <w:left w:val="single" w:sz="4" w:space="0" w:color="auto"/>
              <w:bottom w:val="single" w:sz="4" w:space="0" w:color="auto"/>
              <w:right w:val="single" w:sz="4" w:space="0" w:color="auto"/>
            </w:tcBorders>
          </w:tcPr>
          <w:p w14:paraId="098FDF4F"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4242385B" w14:textId="77777777" w:rsidTr="00B1170B">
        <w:trPr>
          <w:trHeight w:val="160"/>
        </w:trPr>
        <w:tc>
          <w:tcPr>
            <w:tcW w:w="4178" w:type="dxa"/>
            <w:tcBorders>
              <w:top w:val="single" w:sz="4" w:space="0" w:color="auto"/>
              <w:left w:val="single" w:sz="4" w:space="0" w:color="auto"/>
              <w:bottom w:val="single" w:sz="4" w:space="0" w:color="auto"/>
              <w:right w:val="single" w:sz="4" w:space="0" w:color="auto"/>
            </w:tcBorders>
          </w:tcPr>
          <w:p w14:paraId="3077BB84" w14:textId="395E02E7"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Стоимость товаров</w:t>
            </w:r>
          </w:p>
        </w:tc>
        <w:tc>
          <w:tcPr>
            <w:tcW w:w="5528" w:type="dxa"/>
            <w:tcBorders>
              <w:top w:val="single" w:sz="4" w:space="0" w:color="auto"/>
              <w:left w:val="single" w:sz="4" w:space="0" w:color="auto"/>
              <w:bottom w:val="single" w:sz="4" w:space="0" w:color="auto"/>
              <w:right w:val="single" w:sz="4" w:space="0" w:color="auto"/>
            </w:tcBorders>
          </w:tcPr>
          <w:p w14:paraId="7C6177EA"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3812B6B4" w14:textId="77777777" w:rsidTr="00457244">
        <w:trPr>
          <w:trHeight w:val="330"/>
        </w:trPr>
        <w:tc>
          <w:tcPr>
            <w:tcW w:w="4178" w:type="dxa"/>
            <w:tcBorders>
              <w:top w:val="single" w:sz="4" w:space="0" w:color="auto"/>
              <w:left w:val="single" w:sz="4" w:space="0" w:color="auto"/>
              <w:bottom w:val="single" w:sz="4" w:space="0" w:color="auto"/>
              <w:right w:val="single" w:sz="4" w:space="0" w:color="auto"/>
            </w:tcBorders>
            <w:hideMark/>
          </w:tcPr>
          <w:p w14:paraId="0178C7B7" w14:textId="77777777"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Срок и условия поставки товара</w:t>
            </w:r>
          </w:p>
        </w:tc>
        <w:tc>
          <w:tcPr>
            <w:tcW w:w="5528" w:type="dxa"/>
            <w:tcBorders>
              <w:top w:val="single" w:sz="4" w:space="0" w:color="auto"/>
              <w:left w:val="single" w:sz="4" w:space="0" w:color="auto"/>
              <w:bottom w:val="single" w:sz="4" w:space="0" w:color="auto"/>
              <w:right w:val="single" w:sz="4" w:space="0" w:color="auto"/>
            </w:tcBorders>
          </w:tcPr>
          <w:p w14:paraId="119263FE"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9CF04AE" w14:textId="77777777" w:rsidTr="00B1170B">
        <w:trPr>
          <w:trHeight w:val="201"/>
        </w:trPr>
        <w:tc>
          <w:tcPr>
            <w:tcW w:w="4178" w:type="dxa"/>
            <w:tcBorders>
              <w:top w:val="single" w:sz="4" w:space="0" w:color="auto"/>
              <w:left w:val="single" w:sz="4" w:space="0" w:color="auto"/>
              <w:bottom w:val="single" w:sz="4" w:space="0" w:color="auto"/>
              <w:right w:val="single" w:sz="4" w:space="0" w:color="auto"/>
            </w:tcBorders>
            <w:hideMark/>
          </w:tcPr>
          <w:p w14:paraId="40F7FBE8" w14:textId="4C8394B3"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Место и условия поставки товаров</w:t>
            </w:r>
          </w:p>
        </w:tc>
        <w:tc>
          <w:tcPr>
            <w:tcW w:w="5528" w:type="dxa"/>
            <w:tcBorders>
              <w:top w:val="single" w:sz="4" w:space="0" w:color="auto"/>
              <w:left w:val="single" w:sz="4" w:space="0" w:color="auto"/>
              <w:bottom w:val="single" w:sz="4" w:space="0" w:color="auto"/>
              <w:right w:val="single" w:sz="4" w:space="0" w:color="auto"/>
            </w:tcBorders>
          </w:tcPr>
          <w:p w14:paraId="0487D3A5"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52C36F1C" w14:textId="77777777" w:rsidTr="00B1170B">
        <w:trPr>
          <w:trHeight w:val="179"/>
        </w:trPr>
        <w:tc>
          <w:tcPr>
            <w:tcW w:w="4178" w:type="dxa"/>
            <w:tcBorders>
              <w:top w:val="single" w:sz="4" w:space="0" w:color="auto"/>
              <w:left w:val="single" w:sz="4" w:space="0" w:color="auto"/>
              <w:bottom w:val="single" w:sz="4" w:space="0" w:color="auto"/>
              <w:right w:val="single" w:sz="4" w:space="0" w:color="auto"/>
            </w:tcBorders>
          </w:tcPr>
          <w:p w14:paraId="45F379B4" w14:textId="03FB5031"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Форма, сроки и порядок оплаты товара (работы, услуги)</w:t>
            </w:r>
          </w:p>
        </w:tc>
        <w:tc>
          <w:tcPr>
            <w:tcW w:w="5528" w:type="dxa"/>
            <w:tcBorders>
              <w:top w:val="single" w:sz="4" w:space="0" w:color="auto"/>
              <w:left w:val="single" w:sz="4" w:space="0" w:color="auto"/>
              <w:bottom w:val="single" w:sz="4" w:space="0" w:color="auto"/>
              <w:right w:val="single" w:sz="4" w:space="0" w:color="auto"/>
            </w:tcBorders>
          </w:tcPr>
          <w:p w14:paraId="2890B6D9"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A345643" w14:textId="77777777" w:rsidTr="00B1170B">
        <w:trPr>
          <w:trHeight w:val="171"/>
        </w:trPr>
        <w:tc>
          <w:tcPr>
            <w:tcW w:w="4178" w:type="dxa"/>
            <w:tcBorders>
              <w:top w:val="single" w:sz="4" w:space="0" w:color="auto"/>
              <w:left w:val="single" w:sz="4" w:space="0" w:color="auto"/>
              <w:bottom w:val="single" w:sz="4" w:space="0" w:color="auto"/>
              <w:right w:val="single" w:sz="4" w:space="0" w:color="auto"/>
            </w:tcBorders>
          </w:tcPr>
          <w:p w14:paraId="2E8A5B91" w14:textId="77777777"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Гарантийные обязательства</w:t>
            </w:r>
          </w:p>
        </w:tc>
        <w:tc>
          <w:tcPr>
            <w:tcW w:w="5528" w:type="dxa"/>
            <w:tcBorders>
              <w:top w:val="single" w:sz="4" w:space="0" w:color="auto"/>
              <w:left w:val="single" w:sz="4" w:space="0" w:color="auto"/>
              <w:bottom w:val="single" w:sz="4" w:space="0" w:color="auto"/>
              <w:right w:val="single" w:sz="4" w:space="0" w:color="auto"/>
            </w:tcBorders>
          </w:tcPr>
          <w:p w14:paraId="0CE78DB7" w14:textId="77777777" w:rsidR="00B1170B" w:rsidRPr="00B1170B" w:rsidRDefault="00B1170B" w:rsidP="00F26A65">
            <w:pPr>
              <w:widowControl w:val="0"/>
              <w:autoSpaceDE w:val="0"/>
              <w:autoSpaceDN w:val="0"/>
              <w:jc w:val="both"/>
              <w:rPr>
                <w:rFonts w:ascii="Times New Roman" w:hAnsi="Times New Roman"/>
              </w:rPr>
            </w:pPr>
          </w:p>
        </w:tc>
      </w:tr>
      <w:tr w:rsidR="00B1170B" w:rsidRPr="0010079B" w14:paraId="475D386F" w14:textId="77777777" w:rsidTr="00400603">
        <w:trPr>
          <w:trHeight w:val="1733"/>
        </w:trPr>
        <w:tc>
          <w:tcPr>
            <w:tcW w:w="4178" w:type="dxa"/>
            <w:tcBorders>
              <w:top w:val="single" w:sz="4" w:space="0" w:color="auto"/>
              <w:left w:val="single" w:sz="4" w:space="0" w:color="auto"/>
              <w:bottom w:val="single" w:sz="4" w:space="0" w:color="auto"/>
              <w:right w:val="single" w:sz="4" w:space="0" w:color="auto"/>
            </w:tcBorders>
          </w:tcPr>
          <w:p w14:paraId="447F622C" w14:textId="46A2FED3" w:rsidR="00B1170B" w:rsidRPr="00B04141" w:rsidRDefault="00B1170B" w:rsidP="00400603">
            <w:pPr>
              <w:spacing w:after="0"/>
              <w:jc w:val="both"/>
              <w:rPr>
                <w:rFonts w:ascii="Times New Roman" w:hAnsi="Times New Roman"/>
                <w:sz w:val="24"/>
                <w:szCs w:val="24"/>
              </w:rPr>
            </w:pPr>
            <w:r w:rsidRPr="00B04141">
              <w:rPr>
                <w:rFonts w:ascii="Times New Roman" w:hAnsi="Times New Roman"/>
                <w:sz w:val="24"/>
                <w:szCs w:val="24"/>
              </w:rPr>
              <w:t>Предложение должно в обязательном порядке содержать согласие с условием проекта договора, который приложен к  запросу о предоставлении сведений (Приложение №2 к за</w:t>
            </w:r>
            <w:r w:rsidR="008F0876" w:rsidRPr="00B04141">
              <w:rPr>
                <w:rFonts w:ascii="Times New Roman" w:hAnsi="Times New Roman"/>
                <w:sz w:val="24"/>
                <w:szCs w:val="24"/>
              </w:rPr>
              <w:t>просу о предоставлении сведений</w:t>
            </w:r>
            <w:r w:rsidRPr="00B04141">
              <w:rPr>
                <w:rFonts w:ascii="Times New Roman" w:hAnsi="Times New Roman"/>
                <w:sz w:val="24"/>
                <w:szCs w:val="24"/>
              </w:rPr>
              <w:t>).</w:t>
            </w:r>
          </w:p>
        </w:tc>
        <w:tc>
          <w:tcPr>
            <w:tcW w:w="5528" w:type="dxa"/>
            <w:tcBorders>
              <w:top w:val="single" w:sz="4" w:space="0" w:color="auto"/>
              <w:left w:val="single" w:sz="4" w:space="0" w:color="auto"/>
              <w:bottom w:val="single" w:sz="4" w:space="0" w:color="auto"/>
              <w:right w:val="single" w:sz="4" w:space="0" w:color="auto"/>
            </w:tcBorders>
          </w:tcPr>
          <w:p w14:paraId="65E61915" w14:textId="3F158DBC" w:rsidR="00B1170B" w:rsidRPr="00DB7616" w:rsidRDefault="00B1170B" w:rsidP="00DB7616">
            <w:pPr>
              <w:widowControl w:val="0"/>
              <w:autoSpaceDE w:val="0"/>
              <w:autoSpaceDN w:val="0"/>
              <w:jc w:val="center"/>
              <w:rPr>
                <w:rFonts w:ascii="Times New Roman" w:hAnsi="Times New Roman"/>
                <w:b/>
                <w:bCs/>
                <w:i/>
                <w:iCs/>
              </w:rPr>
            </w:pPr>
            <w:r w:rsidRPr="00DB7616">
              <w:rPr>
                <w:rFonts w:ascii="Times New Roman" w:hAnsi="Times New Roman"/>
                <w:b/>
                <w:bCs/>
                <w:i/>
                <w:iCs/>
              </w:rPr>
              <w:t>Подтверждается письменным заявлением</w:t>
            </w:r>
          </w:p>
        </w:tc>
      </w:tr>
      <w:tr w:rsidR="00407387" w:rsidRPr="0010079B" w14:paraId="33429D01" w14:textId="77777777" w:rsidTr="00400603">
        <w:trPr>
          <w:trHeight w:val="2888"/>
        </w:trPr>
        <w:tc>
          <w:tcPr>
            <w:tcW w:w="4178" w:type="dxa"/>
            <w:tcBorders>
              <w:top w:val="single" w:sz="4" w:space="0" w:color="auto"/>
              <w:left w:val="single" w:sz="4" w:space="0" w:color="auto"/>
              <w:bottom w:val="single" w:sz="4" w:space="0" w:color="auto"/>
              <w:right w:val="single" w:sz="4" w:space="0" w:color="auto"/>
            </w:tcBorders>
          </w:tcPr>
          <w:p w14:paraId="22707691" w14:textId="313E19D9" w:rsidR="00407387" w:rsidRPr="00B04141" w:rsidRDefault="00407387" w:rsidP="00400603">
            <w:pPr>
              <w:spacing w:after="0"/>
              <w:jc w:val="both"/>
              <w:rPr>
                <w:rFonts w:ascii="Times New Roman" w:hAnsi="Times New Roman"/>
                <w:sz w:val="24"/>
                <w:szCs w:val="24"/>
              </w:rPr>
            </w:pPr>
            <w:r w:rsidRPr="00B04141">
              <w:rPr>
                <w:rFonts w:ascii="Times New Roman" w:hAnsi="Times New Roman"/>
                <w:sz w:val="24"/>
                <w:szCs w:val="24"/>
              </w:rPr>
              <w:lastRenderedPageBreak/>
              <w:t>Документ, подтверждающий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p>
        </w:tc>
        <w:tc>
          <w:tcPr>
            <w:tcW w:w="5528" w:type="dxa"/>
            <w:tcBorders>
              <w:top w:val="single" w:sz="4" w:space="0" w:color="auto"/>
              <w:left w:val="single" w:sz="4" w:space="0" w:color="auto"/>
              <w:bottom w:val="single" w:sz="4" w:space="0" w:color="auto"/>
              <w:right w:val="single" w:sz="4" w:space="0" w:color="auto"/>
            </w:tcBorders>
          </w:tcPr>
          <w:p w14:paraId="4F816D15" w14:textId="311EF9B4" w:rsidR="00407387" w:rsidRPr="00DB7616" w:rsidRDefault="00407387" w:rsidP="00407387">
            <w:pPr>
              <w:widowControl w:val="0"/>
              <w:autoSpaceDE w:val="0"/>
              <w:autoSpaceDN w:val="0"/>
              <w:jc w:val="center"/>
              <w:rPr>
                <w:rFonts w:ascii="Times New Roman" w:hAnsi="Times New Roman"/>
                <w:b/>
                <w:bCs/>
                <w:i/>
                <w:iCs/>
              </w:rPr>
            </w:pPr>
            <w:r w:rsidRPr="00DB7616">
              <w:rPr>
                <w:rFonts w:ascii="Times New Roman" w:hAnsi="Times New Roman"/>
                <w:b/>
                <w:bCs/>
                <w:i/>
                <w:iCs/>
              </w:rPr>
              <w:t xml:space="preserve">заполняется согласно </w:t>
            </w:r>
            <w:r w:rsidR="000A5344">
              <w:rPr>
                <w:rFonts w:ascii="Times New Roman" w:hAnsi="Times New Roman"/>
                <w:b/>
                <w:bCs/>
                <w:i/>
                <w:iCs/>
              </w:rPr>
              <w:t xml:space="preserve">Приложению </w:t>
            </w:r>
            <w:r w:rsidR="00EA6AA9">
              <w:rPr>
                <w:rFonts w:ascii="Times New Roman" w:hAnsi="Times New Roman"/>
                <w:b/>
                <w:bCs/>
                <w:i/>
                <w:iCs/>
              </w:rPr>
              <w:t>4</w:t>
            </w:r>
            <w:r w:rsidRPr="00DB7616">
              <w:rPr>
                <w:b/>
                <w:bCs/>
                <w:i/>
                <w:iCs/>
              </w:rPr>
              <w:t xml:space="preserve"> </w:t>
            </w:r>
            <w:r w:rsidRPr="00DB7616">
              <w:rPr>
                <w:rFonts w:ascii="Times New Roman" w:hAnsi="Times New Roman"/>
                <w:b/>
                <w:bCs/>
                <w:i/>
                <w:iCs/>
              </w:rPr>
              <w:t>к запросу о предоставлении сведений</w:t>
            </w:r>
          </w:p>
        </w:tc>
      </w:tr>
      <w:tr w:rsidR="00407387" w:rsidRPr="0010079B" w14:paraId="6C65A053" w14:textId="77777777" w:rsidTr="00400603">
        <w:trPr>
          <w:trHeight w:val="752"/>
        </w:trPr>
        <w:tc>
          <w:tcPr>
            <w:tcW w:w="4178" w:type="dxa"/>
            <w:tcBorders>
              <w:top w:val="single" w:sz="4" w:space="0" w:color="auto"/>
              <w:left w:val="single" w:sz="4" w:space="0" w:color="auto"/>
              <w:bottom w:val="single" w:sz="4" w:space="0" w:color="auto"/>
              <w:right w:val="single" w:sz="4" w:space="0" w:color="auto"/>
            </w:tcBorders>
          </w:tcPr>
          <w:p w14:paraId="78E5B543" w14:textId="09E3A62C" w:rsidR="00407387" w:rsidRPr="00B04141" w:rsidRDefault="00407387" w:rsidP="00400603">
            <w:pPr>
              <w:spacing w:after="0"/>
              <w:jc w:val="both"/>
              <w:rPr>
                <w:rFonts w:ascii="Times New Roman" w:hAnsi="Times New Roman"/>
                <w:sz w:val="24"/>
                <w:szCs w:val="24"/>
              </w:rPr>
            </w:pPr>
            <w:r w:rsidRPr="00B04141">
              <w:rPr>
                <w:rFonts w:ascii="Times New Roman" w:hAnsi="Times New Roman"/>
                <w:sz w:val="24"/>
                <w:szCs w:val="24"/>
              </w:rPr>
              <w:t>Документы, предоставление которых установлено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F67CE64" w14:textId="77777777" w:rsidR="00407387" w:rsidRPr="00B1170B" w:rsidRDefault="00407387" w:rsidP="00B1170B">
            <w:pPr>
              <w:widowControl w:val="0"/>
              <w:autoSpaceDE w:val="0"/>
              <w:autoSpaceDN w:val="0"/>
              <w:jc w:val="both"/>
              <w:rPr>
                <w:rFonts w:ascii="Times New Roman" w:hAnsi="Times New Roman"/>
                <w:b/>
                <w:bCs/>
              </w:rPr>
            </w:pPr>
          </w:p>
        </w:tc>
      </w:tr>
    </w:tbl>
    <w:p w14:paraId="7622E941" w14:textId="77777777" w:rsidR="00B04141" w:rsidRDefault="00B04141" w:rsidP="00400603">
      <w:pPr>
        <w:pStyle w:val="ConsPlusNormal"/>
        <w:rPr>
          <w:rFonts w:ascii="Times New Roman" w:hAnsi="Times New Roman" w:cs="Times New Roman"/>
          <w:b/>
          <w:bCs/>
          <w:sz w:val="26"/>
          <w:szCs w:val="26"/>
        </w:rPr>
      </w:pPr>
      <w:bookmarkStart w:id="2" w:name="Par141"/>
      <w:bookmarkEnd w:id="2"/>
    </w:p>
    <w:p w14:paraId="345B64FD" w14:textId="716D0325" w:rsidR="00B04141" w:rsidRPr="00400603" w:rsidRDefault="00F90269" w:rsidP="00400603">
      <w:pPr>
        <w:pStyle w:val="ConsPlusNormal"/>
        <w:ind w:firstLine="709"/>
        <w:jc w:val="center"/>
        <w:rPr>
          <w:rFonts w:ascii="Times New Roman" w:hAnsi="Times New Roman" w:cs="Times New Roman"/>
          <w:b/>
          <w:bCs/>
          <w:sz w:val="26"/>
          <w:szCs w:val="26"/>
        </w:rPr>
      </w:pPr>
      <w:r w:rsidRPr="008D0280">
        <w:rPr>
          <w:rFonts w:ascii="Times New Roman" w:hAnsi="Times New Roman" w:cs="Times New Roman"/>
          <w:b/>
          <w:bCs/>
          <w:sz w:val="26"/>
          <w:szCs w:val="26"/>
        </w:rPr>
        <w:t>ДОГОВОР</w:t>
      </w:r>
    </w:p>
    <w:p w14:paraId="7397E353" w14:textId="55815E27" w:rsidR="00F90269" w:rsidRPr="008D0280" w:rsidRDefault="00F90269" w:rsidP="00F90269">
      <w:pPr>
        <w:spacing w:after="0" w:line="240" w:lineRule="auto"/>
        <w:ind w:firstLine="708"/>
        <w:jc w:val="both"/>
        <w:rPr>
          <w:rFonts w:ascii="Times New Roman" w:hAnsi="Times New Roman"/>
          <w:sz w:val="26"/>
          <w:szCs w:val="26"/>
        </w:rPr>
      </w:pPr>
      <w:r>
        <w:rPr>
          <w:rFonts w:ascii="Times New Roman" w:hAnsi="Times New Roman"/>
          <w:sz w:val="26"/>
          <w:szCs w:val="26"/>
        </w:rPr>
        <w:t>Неотъемлемой частью настояще</w:t>
      </w:r>
      <w:r w:rsidR="00DB7616">
        <w:rPr>
          <w:rFonts w:ascii="Times New Roman" w:hAnsi="Times New Roman"/>
          <w:sz w:val="26"/>
          <w:szCs w:val="26"/>
        </w:rPr>
        <w:t xml:space="preserve">го запроса о предоставлении сведений </w:t>
      </w:r>
      <w:r w:rsidRPr="00F90269">
        <w:rPr>
          <w:rFonts w:ascii="Times New Roman" w:hAnsi="Times New Roman"/>
          <w:sz w:val="26"/>
          <w:szCs w:val="26"/>
        </w:rPr>
        <w:t>является</w:t>
      </w:r>
      <w:r w:rsidRPr="008D0280">
        <w:rPr>
          <w:rFonts w:ascii="Times New Roman" w:hAnsi="Times New Roman"/>
          <w:sz w:val="26"/>
          <w:szCs w:val="26"/>
        </w:rPr>
        <w:t xml:space="preserve"> проект договора, разработанный зак</w:t>
      </w:r>
      <w:r>
        <w:rPr>
          <w:rFonts w:ascii="Times New Roman" w:hAnsi="Times New Roman"/>
          <w:sz w:val="26"/>
          <w:szCs w:val="26"/>
        </w:rPr>
        <w:t>упающей организацией</w:t>
      </w:r>
      <w:r w:rsidRPr="008D0280">
        <w:rPr>
          <w:rFonts w:ascii="Times New Roman" w:hAnsi="Times New Roman"/>
          <w:sz w:val="26"/>
          <w:szCs w:val="26"/>
        </w:rPr>
        <w:t xml:space="preserve"> (Приложени</w:t>
      </w:r>
      <w:r w:rsidR="00DB7616">
        <w:rPr>
          <w:rFonts w:ascii="Times New Roman" w:hAnsi="Times New Roman"/>
          <w:sz w:val="26"/>
          <w:szCs w:val="26"/>
        </w:rPr>
        <w:t>е</w:t>
      </w:r>
      <w:r w:rsidRPr="008D0280">
        <w:rPr>
          <w:rFonts w:ascii="Times New Roman" w:hAnsi="Times New Roman"/>
          <w:sz w:val="26"/>
          <w:szCs w:val="26"/>
        </w:rPr>
        <w:t xml:space="preserve"> </w:t>
      </w:r>
      <w:r>
        <w:rPr>
          <w:rFonts w:ascii="Times New Roman" w:hAnsi="Times New Roman"/>
          <w:sz w:val="26"/>
          <w:szCs w:val="26"/>
        </w:rPr>
        <w:t>2</w:t>
      </w:r>
      <w:r w:rsidRPr="008D0280">
        <w:rPr>
          <w:rFonts w:ascii="Times New Roman" w:hAnsi="Times New Roman"/>
          <w:sz w:val="26"/>
          <w:szCs w:val="26"/>
        </w:rPr>
        <w:t xml:space="preserve">) в соответствии с требованиями законодательства и особенностями предмета закупки. </w:t>
      </w:r>
    </w:p>
    <w:p w14:paraId="24F8CB1C" w14:textId="27262567" w:rsidR="00F90269" w:rsidRPr="008D0280" w:rsidRDefault="00F90269" w:rsidP="00F90269">
      <w:pPr>
        <w:spacing w:after="0" w:line="240" w:lineRule="auto"/>
        <w:ind w:firstLine="708"/>
        <w:jc w:val="both"/>
        <w:rPr>
          <w:rFonts w:ascii="Times New Roman" w:hAnsi="Times New Roman"/>
          <w:sz w:val="26"/>
          <w:szCs w:val="26"/>
        </w:rPr>
      </w:pPr>
      <w:r w:rsidRPr="008D0280">
        <w:rPr>
          <w:rFonts w:ascii="Times New Roman" w:hAnsi="Times New Roman"/>
          <w:sz w:val="26"/>
          <w:szCs w:val="26"/>
        </w:rPr>
        <w:t>Договор между зак</w:t>
      </w:r>
      <w:r>
        <w:rPr>
          <w:rFonts w:ascii="Times New Roman" w:hAnsi="Times New Roman"/>
          <w:sz w:val="26"/>
          <w:szCs w:val="26"/>
        </w:rPr>
        <w:t>упающей организацией</w:t>
      </w:r>
      <w:r w:rsidRPr="008D0280">
        <w:rPr>
          <w:rFonts w:ascii="Times New Roman" w:hAnsi="Times New Roman"/>
          <w:sz w:val="26"/>
          <w:szCs w:val="26"/>
        </w:rPr>
        <w:t xml:space="preserve"> и участником-победителем, заключается на условиях, </w:t>
      </w:r>
      <w:r>
        <w:rPr>
          <w:rFonts w:ascii="Times New Roman" w:hAnsi="Times New Roman"/>
          <w:sz w:val="26"/>
          <w:szCs w:val="26"/>
        </w:rPr>
        <w:t xml:space="preserve">указанных в </w:t>
      </w:r>
      <w:r w:rsidR="00DB7616" w:rsidRPr="00DB7616">
        <w:rPr>
          <w:rFonts w:ascii="Times New Roman" w:hAnsi="Times New Roman"/>
          <w:sz w:val="26"/>
          <w:szCs w:val="26"/>
        </w:rPr>
        <w:t>настояще</w:t>
      </w:r>
      <w:r w:rsidR="00DB7616">
        <w:rPr>
          <w:rFonts w:ascii="Times New Roman" w:hAnsi="Times New Roman"/>
          <w:sz w:val="26"/>
          <w:szCs w:val="26"/>
        </w:rPr>
        <w:t>м</w:t>
      </w:r>
      <w:r w:rsidR="00DB7616" w:rsidRPr="00DB7616">
        <w:rPr>
          <w:rFonts w:ascii="Times New Roman" w:hAnsi="Times New Roman"/>
          <w:sz w:val="26"/>
          <w:szCs w:val="26"/>
        </w:rPr>
        <w:t xml:space="preserve"> запрос</w:t>
      </w:r>
      <w:r w:rsidR="00DB7616">
        <w:rPr>
          <w:rFonts w:ascii="Times New Roman" w:hAnsi="Times New Roman"/>
          <w:sz w:val="26"/>
          <w:szCs w:val="26"/>
        </w:rPr>
        <w:t>е</w:t>
      </w:r>
      <w:r w:rsidR="00DB7616" w:rsidRPr="00DB7616">
        <w:rPr>
          <w:rFonts w:ascii="Times New Roman" w:hAnsi="Times New Roman"/>
          <w:sz w:val="26"/>
          <w:szCs w:val="26"/>
        </w:rPr>
        <w:t xml:space="preserve"> о предоставлении сведений</w:t>
      </w:r>
      <w:r w:rsidRPr="008D0280">
        <w:rPr>
          <w:rFonts w:ascii="Times New Roman" w:hAnsi="Times New Roman"/>
          <w:sz w:val="26"/>
          <w:szCs w:val="26"/>
        </w:rPr>
        <w:t xml:space="preserve">, предложении этого участника и протоколе выбора участника-победителя. </w:t>
      </w:r>
    </w:p>
    <w:p w14:paraId="19986361" w14:textId="424749E8" w:rsidR="000A5344" w:rsidRDefault="008F2410"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t xml:space="preserve">Срок заключения договора: </w:t>
      </w:r>
      <w:r w:rsidR="00080A0F" w:rsidRPr="00080A0F">
        <w:rPr>
          <w:rFonts w:ascii="Times New Roman" w:hAnsi="Times New Roman"/>
          <w:sz w:val="26"/>
          <w:szCs w:val="26"/>
        </w:rPr>
        <w:t>не позднее 3 (трех) рабочих дней, с даты направления победителю проекта договора</w:t>
      </w:r>
      <w:r w:rsidR="000A5344" w:rsidRPr="000A5344">
        <w:rPr>
          <w:rFonts w:ascii="Times New Roman" w:hAnsi="Times New Roman"/>
          <w:sz w:val="26"/>
          <w:szCs w:val="26"/>
        </w:rPr>
        <w:t>.</w:t>
      </w:r>
    </w:p>
    <w:p w14:paraId="3B9631C1" w14:textId="06293B96" w:rsidR="008F2410" w:rsidRPr="00B04141" w:rsidRDefault="005C4A26"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t>Закупающая организация</w:t>
      </w:r>
      <w:r w:rsidR="008F2410" w:rsidRPr="00B04141">
        <w:rPr>
          <w:rFonts w:ascii="Times New Roman" w:hAnsi="Times New Roman"/>
          <w:sz w:val="26"/>
          <w:szCs w:val="26"/>
        </w:rPr>
        <w:t xml:space="preserve"> направляет подписанный договор участнику-победителю после оплаты последним услуги организатора по организации и проведению закупки (процедуры закупки).</w:t>
      </w:r>
    </w:p>
    <w:p w14:paraId="69877262" w14:textId="52D5F16B" w:rsidR="00FA657D" w:rsidRPr="00B04141" w:rsidRDefault="008F2410" w:rsidP="008F2410">
      <w:pPr>
        <w:spacing w:after="0" w:line="240" w:lineRule="auto"/>
        <w:ind w:firstLine="708"/>
        <w:jc w:val="both"/>
        <w:rPr>
          <w:rFonts w:ascii="Times New Roman" w:hAnsi="Times New Roman"/>
          <w:sz w:val="26"/>
          <w:szCs w:val="26"/>
        </w:rPr>
      </w:pPr>
      <w:r w:rsidRPr="00B04141">
        <w:rPr>
          <w:rFonts w:ascii="Times New Roman" w:hAnsi="Times New Roman"/>
          <w:sz w:val="26"/>
          <w:szCs w:val="26"/>
        </w:rPr>
        <w:t xml:space="preserve">В случае отсутствия оплаты услуги организатора и незаключения участником-победителем договора с </w:t>
      </w:r>
      <w:r w:rsidR="005C4A26" w:rsidRPr="00B04141">
        <w:rPr>
          <w:rFonts w:ascii="Times New Roman" w:hAnsi="Times New Roman"/>
          <w:sz w:val="26"/>
          <w:szCs w:val="26"/>
        </w:rPr>
        <w:t>закупающей организацией</w:t>
      </w:r>
      <w:r w:rsidRPr="00B04141">
        <w:rPr>
          <w:rFonts w:ascii="Times New Roman" w:hAnsi="Times New Roman"/>
          <w:sz w:val="26"/>
          <w:szCs w:val="26"/>
        </w:rPr>
        <w:t xml:space="preserve"> в порядке и сроки, установленными </w:t>
      </w:r>
      <w:r w:rsidR="00DB7616" w:rsidRPr="00B04141">
        <w:rPr>
          <w:rFonts w:ascii="Times New Roman" w:hAnsi="Times New Roman"/>
          <w:sz w:val="26"/>
          <w:szCs w:val="26"/>
        </w:rPr>
        <w:t>запросом о предоставлении сведений</w:t>
      </w:r>
      <w:r w:rsidRPr="00B04141">
        <w:rPr>
          <w:rFonts w:ascii="Times New Roman" w:hAnsi="Times New Roman"/>
          <w:sz w:val="26"/>
          <w:szCs w:val="26"/>
        </w:rPr>
        <w:t>, такой участник считается уклонившимся от заключения договора.</w:t>
      </w:r>
    </w:p>
    <w:p w14:paraId="6C21BF21" w14:textId="77777777" w:rsidR="00400603" w:rsidRDefault="00400603" w:rsidP="006056AE">
      <w:pPr>
        <w:spacing w:after="0" w:line="240" w:lineRule="auto"/>
        <w:jc w:val="both"/>
        <w:rPr>
          <w:rFonts w:ascii="Times New Roman" w:hAnsi="Times New Roman"/>
          <w:sz w:val="20"/>
          <w:szCs w:val="20"/>
        </w:rPr>
      </w:pPr>
    </w:p>
    <w:p w14:paraId="4166CE51" w14:textId="77777777" w:rsidR="000A5344" w:rsidRDefault="000A5344" w:rsidP="006056AE">
      <w:pPr>
        <w:spacing w:after="0" w:line="240" w:lineRule="auto"/>
        <w:jc w:val="both"/>
        <w:rPr>
          <w:rFonts w:ascii="Times New Roman" w:hAnsi="Times New Roman"/>
          <w:sz w:val="20"/>
          <w:szCs w:val="20"/>
        </w:rPr>
      </w:pPr>
    </w:p>
    <w:p w14:paraId="7CDAAD9B" w14:textId="40F3E763" w:rsidR="00D91189" w:rsidRPr="00BE2B53" w:rsidRDefault="00D91189"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1. </w:t>
      </w:r>
      <w:r w:rsidR="00BE2B53" w:rsidRPr="00BE2B53">
        <w:rPr>
          <w:rFonts w:ascii="Times New Roman" w:hAnsi="Times New Roman"/>
          <w:sz w:val="20"/>
          <w:szCs w:val="20"/>
        </w:rPr>
        <w:t>Образец договора с организатором на 2 л. в 1 экз.</w:t>
      </w:r>
    </w:p>
    <w:p w14:paraId="7857579E" w14:textId="562693A2" w:rsidR="00BE2B53" w:rsidRDefault="00BE2B53" w:rsidP="006056AE">
      <w:pPr>
        <w:spacing w:after="0" w:line="240" w:lineRule="auto"/>
        <w:jc w:val="both"/>
        <w:rPr>
          <w:rFonts w:ascii="Times New Roman" w:hAnsi="Times New Roman"/>
          <w:sz w:val="20"/>
          <w:szCs w:val="20"/>
        </w:rPr>
      </w:pPr>
      <w:r w:rsidRPr="00BE2B53">
        <w:rPr>
          <w:rFonts w:ascii="Times New Roman" w:hAnsi="Times New Roman"/>
          <w:sz w:val="20"/>
          <w:szCs w:val="20"/>
        </w:rPr>
        <w:t>Пр</w:t>
      </w:r>
      <w:r w:rsidR="000A5344">
        <w:rPr>
          <w:rFonts w:ascii="Times New Roman" w:hAnsi="Times New Roman"/>
          <w:sz w:val="20"/>
          <w:szCs w:val="20"/>
        </w:rPr>
        <w:t xml:space="preserve">иложение 2. Проект договора на </w:t>
      </w:r>
      <w:r w:rsidR="00080A0F">
        <w:rPr>
          <w:rFonts w:ascii="Times New Roman" w:hAnsi="Times New Roman"/>
          <w:sz w:val="20"/>
          <w:szCs w:val="20"/>
        </w:rPr>
        <w:t>7</w:t>
      </w:r>
      <w:r w:rsidRPr="00BE2B53">
        <w:rPr>
          <w:rFonts w:ascii="Times New Roman" w:hAnsi="Times New Roman"/>
          <w:sz w:val="20"/>
          <w:szCs w:val="20"/>
        </w:rPr>
        <w:t xml:space="preserve"> л. в 1 экз.</w:t>
      </w:r>
    </w:p>
    <w:p w14:paraId="7A27017F" w14:textId="5A020B4F" w:rsidR="00EA6AA9" w:rsidRPr="00EA6AA9" w:rsidRDefault="00EA6AA9" w:rsidP="00EA6AA9">
      <w:pPr>
        <w:spacing w:after="0" w:line="240" w:lineRule="auto"/>
        <w:jc w:val="both"/>
        <w:rPr>
          <w:rFonts w:ascii="Times New Roman" w:hAnsi="Times New Roman"/>
          <w:sz w:val="20"/>
          <w:szCs w:val="20"/>
        </w:rPr>
      </w:pPr>
      <w:r>
        <w:rPr>
          <w:rFonts w:ascii="Times New Roman" w:hAnsi="Times New Roman"/>
          <w:sz w:val="20"/>
          <w:szCs w:val="20"/>
        </w:rPr>
        <w:t xml:space="preserve">Приложение 3. </w:t>
      </w:r>
      <w:r w:rsidR="00791895" w:rsidRPr="00791895">
        <w:rPr>
          <w:rFonts w:ascii="Times New Roman" w:hAnsi="Times New Roman"/>
          <w:sz w:val="20"/>
          <w:szCs w:val="20"/>
        </w:rPr>
        <w:t>Перечень закупаемых регулирующих клапанов на 2 л. в 1 экз.</w:t>
      </w:r>
    </w:p>
    <w:p w14:paraId="3C06AACC" w14:textId="03F12766" w:rsidR="00B7291C" w:rsidRDefault="000A5344" w:rsidP="00B7291C">
      <w:pPr>
        <w:spacing w:after="0" w:line="240" w:lineRule="auto"/>
        <w:jc w:val="both"/>
        <w:rPr>
          <w:rFonts w:ascii="Times New Roman" w:hAnsi="Times New Roman"/>
          <w:sz w:val="20"/>
          <w:szCs w:val="20"/>
        </w:rPr>
      </w:pPr>
      <w:r>
        <w:rPr>
          <w:rFonts w:ascii="Times New Roman" w:hAnsi="Times New Roman"/>
          <w:sz w:val="20"/>
          <w:szCs w:val="20"/>
        </w:rPr>
        <w:t xml:space="preserve">Приложение </w:t>
      </w:r>
      <w:r w:rsidR="00EA6AA9">
        <w:rPr>
          <w:rFonts w:ascii="Times New Roman" w:hAnsi="Times New Roman"/>
          <w:sz w:val="20"/>
          <w:szCs w:val="20"/>
        </w:rPr>
        <w:t>4</w:t>
      </w:r>
      <w:r w:rsidR="00B7291C" w:rsidRPr="00573DC8">
        <w:rPr>
          <w:rFonts w:ascii="Times New Roman" w:hAnsi="Times New Roman"/>
          <w:sz w:val="20"/>
          <w:szCs w:val="20"/>
        </w:rPr>
        <w:t>. Заявления на 2 л. в 1 экз.</w:t>
      </w:r>
    </w:p>
    <w:p w14:paraId="1C229EC9" w14:textId="77777777" w:rsidR="00400603" w:rsidRDefault="00400603" w:rsidP="00642A32">
      <w:pPr>
        <w:spacing w:after="0"/>
        <w:rPr>
          <w:rFonts w:ascii="Times New Roman" w:hAnsi="Times New Roman"/>
          <w:sz w:val="26"/>
          <w:szCs w:val="26"/>
        </w:rPr>
      </w:pPr>
    </w:p>
    <w:p w14:paraId="005A4FDB" w14:textId="77777777" w:rsidR="000A5344" w:rsidRDefault="000A5344" w:rsidP="00642A32">
      <w:pPr>
        <w:spacing w:after="0"/>
        <w:rPr>
          <w:rFonts w:ascii="Times New Roman" w:hAnsi="Times New Roman"/>
          <w:sz w:val="26"/>
          <w:szCs w:val="26"/>
        </w:rPr>
      </w:pPr>
    </w:p>
    <w:p w14:paraId="752114CB" w14:textId="538552C0" w:rsidR="00DA6923" w:rsidRPr="002528EE" w:rsidRDefault="00015E47" w:rsidP="00642A32">
      <w:pPr>
        <w:spacing w:after="0"/>
        <w:rPr>
          <w:rFonts w:ascii="Times New Roman" w:hAnsi="Times New Roman"/>
          <w:sz w:val="26"/>
          <w:szCs w:val="26"/>
        </w:rPr>
      </w:pPr>
      <w:r w:rsidRPr="00015E47">
        <w:rPr>
          <w:rFonts w:ascii="Times New Roman" w:hAnsi="Times New Roman"/>
          <w:sz w:val="26"/>
          <w:szCs w:val="26"/>
        </w:rPr>
        <w:t xml:space="preserve">Председатель комиссии                                                        </w:t>
      </w:r>
      <w:r>
        <w:rPr>
          <w:rFonts w:ascii="Times New Roman" w:hAnsi="Times New Roman"/>
          <w:sz w:val="26"/>
          <w:szCs w:val="26"/>
        </w:rPr>
        <w:tab/>
      </w:r>
      <w:r>
        <w:rPr>
          <w:rFonts w:ascii="Times New Roman" w:hAnsi="Times New Roman"/>
          <w:sz w:val="26"/>
          <w:szCs w:val="26"/>
        </w:rPr>
        <w:tab/>
      </w:r>
      <w:r w:rsidRPr="00015E47">
        <w:rPr>
          <w:rFonts w:ascii="Times New Roman" w:hAnsi="Times New Roman"/>
          <w:sz w:val="26"/>
          <w:szCs w:val="26"/>
        </w:rPr>
        <w:t>В.Н.Танаджи</w:t>
      </w:r>
    </w:p>
    <w:p w14:paraId="23118020" w14:textId="77777777" w:rsidR="00400603" w:rsidRDefault="00400603" w:rsidP="006056AE">
      <w:pPr>
        <w:spacing w:after="0"/>
        <w:rPr>
          <w:rFonts w:ascii="Times New Roman" w:hAnsi="Times New Roman"/>
          <w:sz w:val="26"/>
          <w:szCs w:val="26"/>
        </w:rPr>
      </w:pPr>
    </w:p>
    <w:p w14:paraId="17A92AA6" w14:textId="5397B9E1" w:rsidR="00521A24" w:rsidRPr="002528EE" w:rsidRDefault="006056AE" w:rsidP="006056AE">
      <w:pPr>
        <w:spacing w:after="0"/>
        <w:rPr>
          <w:rFonts w:ascii="Times New Roman" w:hAnsi="Times New Roman"/>
          <w:sz w:val="26"/>
          <w:szCs w:val="26"/>
        </w:rPr>
      </w:pPr>
      <w:r w:rsidRPr="002528EE">
        <w:rPr>
          <w:rFonts w:ascii="Times New Roman" w:hAnsi="Times New Roman"/>
          <w:sz w:val="26"/>
          <w:szCs w:val="26"/>
        </w:rPr>
        <w:t>Секретарь комиссии</w:t>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t xml:space="preserve">      </w:t>
      </w:r>
      <w:r w:rsidRPr="002528EE">
        <w:rPr>
          <w:rFonts w:ascii="Times New Roman" w:hAnsi="Times New Roman"/>
          <w:sz w:val="26"/>
          <w:szCs w:val="26"/>
        </w:rPr>
        <w:tab/>
      </w:r>
      <w:r w:rsidR="00B04141">
        <w:rPr>
          <w:rFonts w:ascii="Times New Roman" w:hAnsi="Times New Roman"/>
          <w:sz w:val="26"/>
          <w:szCs w:val="26"/>
        </w:rPr>
        <w:t xml:space="preserve">         </w:t>
      </w:r>
      <w:r w:rsidR="00184F2F">
        <w:rPr>
          <w:rFonts w:ascii="Times New Roman" w:hAnsi="Times New Roman"/>
          <w:sz w:val="26"/>
          <w:szCs w:val="26"/>
        </w:rPr>
        <w:t xml:space="preserve"> </w:t>
      </w:r>
      <w:r w:rsidR="00B04141">
        <w:rPr>
          <w:rFonts w:ascii="Times New Roman" w:hAnsi="Times New Roman"/>
          <w:sz w:val="26"/>
          <w:szCs w:val="26"/>
        </w:rPr>
        <w:t xml:space="preserve">  </w:t>
      </w:r>
      <w:r w:rsidR="0083722F">
        <w:rPr>
          <w:rFonts w:ascii="Times New Roman" w:hAnsi="Times New Roman"/>
          <w:sz w:val="26"/>
          <w:szCs w:val="26"/>
        </w:rPr>
        <w:t xml:space="preserve">          </w:t>
      </w:r>
      <w:r w:rsidR="00EA6AA9">
        <w:rPr>
          <w:rFonts w:ascii="Times New Roman" w:hAnsi="Times New Roman"/>
          <w:sz w:val="26"/>
          <w:szCs w:val="26"/>
        </w:rPr>
        <w:t>А.А.Громова</w:t>
      </w:r>
    </w:p>
    <w:sectPr w:rsidR="00521A24" w:rsidRPr="002528EE"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82E47"/>
    <w:multiLevelType w:val="hybridMultilevel"/>
    <w:tmpl w:val="8C006A0C"/>
    <w:lvl w:ilvl="0" w:tplc="576889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16cid:durableId="1098672141">
    <w:abstractNumId w:val="0"/>
  </w:num>
  <w:num w:numId="2" w16cid:durableId="18013400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BD9"/>
    <w:rsid w:val="00006B8D"/>
    <w:rsid w:val="00006BCE"/>
    <w:rsid w:val="00007143"/>
    <w:rsid w:val="0001525C"/>
    <w:rsid w:val="00015370"/>
    <w:rsid w:val="0001537A"/>
    <w:rsid w:val="00015E47"/>
    <w:rsid w:val="00021FA3"/>
    <w:rsid w:val="00027F1E"/>
    <w:rsid w:val="00031340"/>
    <w:rsid w:val="00034161"/>
    <w:rsid w:val="00035128"/>
    <w:rsid w:val="000503E0"/>
    <w:rsid w:val="00050852"/>
    <w:rsid w:val="00053AEB"/>
    <w:rsid w:val="0005465F"/>
    <w:rsid w:val="0005579C"/>
    <w:rsid w:val="000665F1"/>
    <w:rsid w:val="000726A9"/>
    <w:rsid w:val="000733CB"/>
    <w:rsid w:val="00077EFF"/>
    <w:rsid w:val="00080A0F"/>
    <w:rsid w:val="000850AF"/>
    <w:rsid w:val="00086331"/>
    <w:rsid w:val="00090087"/>
    <w:rsid w:val="00093451"/>
    <w:rsid w:val="000977EB"/>
    <w:rsid w:val="000A5344"/>
    <w:rsid w:val="000B5362"/>
    <w:rsid w:val="000B553A"/>
    <w:rsid w:val="000B645D"/>
    <w:rsid w:val="000C615D"/>
    <w:rsid w:val="000C7E72"/>
    <w:rsid w:val="000C7FB9"/>
    <w:rsid w:val="000E1337"/>
    <w:rsid w:val="000E1766"/>
    <w:rsid w:val="000E3953"/>
    <w:rsid w:val="000E456D"/>
    <w:rsid w:val="000E4733"/>
    <w:rsid w:val="000F09BE"/>
    <w:rsid w:val="000F3F96"/>
    <w:rsid w:val="000F5880"/>
    <w:rsid w:val="00100056"/>
    <w:rsid w:val="001036C0"/>
    <w:rsid w:val="001131B8"/>
    <w:rsid w:val="00114ADA"/>
    <w:rsid w:val="00115CC8"/>
    <w:rsid w:val="00116F69"/>
    <w:rsid w:val="00130658"/>
    <w:rsid w:val="001417F3"/>
    <w:rsid w:val="00143900"/>
    <w:rsid w:val="00155B54"/>
    <w:rsid w:val="00157C13"/>
    <w:rsid w:val="00160875"/>
    <w:rsid w:val="0016434B"/>
    <w:rsid w:val="00164BD9"/>
    <w:rsid w:val="001675CA"/>
    <w:rsid w:val="00172EAA"/>
    <w:rsid w:val="001825AD"/>
    <w:rsid w:val="00184F2F"/>
    <w:rsid w:val="00187827"/>
    <w:rsid w:val="00195456"/>
    <w:rsid w:val="00195F84"/>
    <w:rsid w:val="00197B2F"/>
    <w:rsid w:val="00197F19"/>
    <w:rsid w:val="001A3464"/>
    <w:rsid w:val="001A3577"/>
    <w:rsid w:val="001A4146"/>
    <w:rsid w:val="001A6143"/>
    <w:rsid w:val="001A6FE2"/>
    <w:rsid w:val="001A7926"/>
    <w:rsid w:val="001B13ED"/>
    <w:rsid w:val="001B7E25"/>
    <w:rsid w:val="001E03AA"/>
    <w:rsid w:val="001E25A5"/>
    <w:rsid w:val="001F51FB"/>
    <w:rsid w:val="00202BD9"/>
    <w:rsid w:val="00204C64"/>
    <w:rsid w:val="00206C0C"/>
    <w:rsid w:val="00207236"/>
    <w:rsid w:val="00212CD3"/>
    <w:rsid w:val="002138A1"/>
    <w:rsid w:val="00221D1A"/>
    <w:rsid w:val="00226FBA"/>
    <w:rsid w:val="00230A56"/>
    <w:rsid w:val="00242EF6"/>
    <w:rsid w:val="00244889"/>
    <w:rsid w:val="0024710C"/>
    <w:rsid w:val="002503DE"/>
    <w:rsid w:val="00250742"/>
    <w:rsid w:val="002528EE"/>
    <w:rsid w:val="00255E34"/>
    <w:rsid w:val="00262C7B"/>
    <w:rsid w:val="00266B9E"/>
    <w:rsid w:val="00275DB6"/>
    <w:rsid w:val="00276BAA"/>
    <w:rsid w:val="002813E7"/>
    <w:rsid w:val="00287702"/>
    <w:rsid w:val="0029269B"/>
    <w:rsid w:val="00293918"/>
    <w:rsid w:val="002A0BEA"/>
    <w:rsid w:val="002A1131"/>
    <w:rsid w:val="002A6D22"/>
    <w:rsid w:val="002A7A07"/>
    <w:rsid w:val="002A7F00"/>
    <w:rsid w:val="002B00A2"/>
    <w:rsid w:val="002B11BC"/>
    <w:rsid w:val="002B5D0E"/>
    <w:rsid w:val="002B79B4"/>
    <w:rsid w:val="002C2FBD"/>
    <w:rsid w:val="002C3305"/>
    <w:rsid w:val="002C5C46"/>
    <w:rsid w:val="002D0862"/>
    <w:rsid w:val="002D3152"/>
    <w:rsid w:val="002D386D"/>
    <w:rsid w:val="002D5A68"/>
    <w:rsid w:val="002E65DF"/>
    <w:rsid w:val="002F1D84"/>
    <w:rsid w:val="002F1D94"/>
    <w:rsid w:val="002F44D3"/>
    <w:rsid w:val="0031429A"/>
    <w:rsid w:val="003326AA"/>
    <w:rsid w:val="0033611E"/>
    <w:rsid w:val="00340417"/>
    <w:rsid w:val="003407C3"/>
    <w:rsid w:val="0034762A"/>
    <w:rsid w:val="00350050"/>
    <w:rsid w:val="00351C4E"/>
    <w:rsid w:val="00352BF7"/>
    <w:rsid w:val="00353ED6"/>
    <w:rsid w:val="0035636B"/>
    <w:rsid w:val="00356AE2"/>
    <w:rsid w:val="0035771C"/>
    <w:rsid w:val="0037355A"/>
    <w:rsid w:val="00377382"/>
    <w:rsid w:val="00380484"/>
    <w:rsid w:val="00380B68"/>
    <w:rsid w:val="00382400"/>
    <w:rsid w:val="00385B75"/>
    <w:rsid w:val="003921D7"/>
    <w:rsid w:val="00392558"/>
    <w:rsid w:val="00396B9D"/>
    <w:rsid w:val="003A6707"/>
    <w:rsid w:val="003A6EBD"/>
    <w:rsid w:val="003B40C7"/>
    <w:rsid w:val="003C3DA0"/>
    <w:rsid w:val="003D2228"/>
    <w:rsid w:val="003D2A53"/>
    <w:rsid w:val="003D3984"/>
    <w:rsid w:val="003D3C82"/>
    <w:rsid w:val="003D429D"/>
    <w:rsid w:val="003D494C"/>
    <w:rsid w:val="003E0D26"/>
    <w:rsid w:val="003E395D"/>
    <w:rsid w:val="003F416E"/>
    <w:rsid w:val="003F4D9F"/>
    <w:rsid w:val="00400603"/>
    <w:rsid w:val="0040138E"/>
    <w:rsid w:val="00404082"/>
    <w:rsid w:val="00407387"/>
    <w:rsid w:val="004074D8"/>
    <w:rsid w:val="00411401"/>
    <w:rsid w:val="00411DAC"/>
    <w:rsid w:val="00412441"/>
    <w:rsid w:val="00415941"/>
    <w:rsid w:val="004202C5"/>
    <w:rsid w:val="00433A05"/>
    <w:rsid w:val="004418A1"/>
    <w:rsid w:val="00441D82"/>
    <w:rsid w:val="004422DB"/>
    <w:rsid w:val="00445D46"/>
    <w:rsid w:val="004462FF"/>
    <w:rsid w:val="004548BB"/>
    <w:rsid w:val="00456711"/>
    <w:rsid w:val="00457244"/>
    <w:rsid w:val="004623E1"/>
    <w:rsid w:val="00465B11"/>
    <w:rsid w:val="00467FFE"/>
    <w:rsid w:val="00471FA3"/>
    <w:rsid w:val="004815A8"/>
    <w:rsid w:val="00484E02"/>
    <w:rsid w:val="004851F3"/>
    <w:rsid w:val="0048754A"/>
    <w:rsid w:val="004B054A"/>
    <w:rsid w:val="004B0EBE"/>
    <w:rsid w:val="004B3048"/>
    <w:rsid w:val="004B4F86"/>
    <w:rsid w:val="004B6B98"/>
    <w:rsid w:val="004B70D4"/>
    <w:rsid w:val="004C0715"/>
    <w:rsid w:val="004C4A14"/>
    <w:rsid w:val="004C5003"/>
    <w:rsid w:val="004D24E9"/>
    <w:rsid w:val="004E29D7"/>
    <w:rsid w:val="004E2EB0"/>
    <w:rsid w:val="004E3D5A"/>
    <w:rsid w:val="004F01F0"/>
    <w:rsid w:val="004F383A"/>
    <w:rsid w:val="004F41C5"/>
    <w:rsid w:val="00500A46"/>
    <w:rsid w:val="005142FF"/>
    <w:rsid w:val="00514D05"/>
    <w:rsid w:val="0052052E"/>
    <w:rsid w:val="00521A24"/>
    <w:rsid w:val="005275C6"/>
    <w:rsid w:val="0053612D"/>
    <w:rsid w:val="0054071E"/>
    <w:rsid w:val="005471EC"/>
    <w:rsid w:val="00547D84"/>
    <w:rsid w:val="00552DDA"/>
    <w:rsid w:val="00555A05"/>
    <w:rsid w:val="00556E7D"/>
    <w:rsid w:val="005627BA"/>
    <w:rsid w:val="00563F36"/>
    <w:rsid w:val="00573DC8"/>
    <w:rsid w:val="00574D2B"/>
    <w:rsid w:val="00581B3F"/>
    <w:rsid w:val="00583345"/>
    <w:rsid w:val="00584332"/>
    <w:rsid w:val="00584A17"/>
    <w:rsid w:val="00591156"/>
    <w:rsid w:val="005966B3"/>
    <w:rsid w:val="00596980"/>
    <w:rsid w:val="005A0F38"/>
    <w:rsid w:val="005A6832"/>
    <w:rsid w:val="005A7EBF"/>
    <w:rsid w:val="005C4A26"/>
    <w:rsid w:val="005D0D2C"/>
    <w:rsid w:val="005E545D"/>
    <w:rsid w:val="00601448"/>
    <w:rsid w:val="006056AE"/>
    <w:rsid w:val="006060E9"/>
    <w:rsid w:val="006061FB"/>
    <w:rsid w:val="00621C89"/>
    <w:rsid w:val="00623C47"/>
    <w:rsid w:val="00624F66"/>
    <w:rsid w:val="00631512"/>
    <w:rsid w:val="00634236"/>
    <w:rsid w:val="006344AB"/>
    <w:rsid w:val="00636295"/>
    <w:rsid w:val="00642A32"/>
    <w:rsid w:val="006436AC"/>
    <w:rsid w:val="00645F05"/>
    <w:rsid w:val="00661122"/>
    <w:rsid w:val="00663E98"/>
    <w:rsid w:val="00667DB1"/>
    <w:rsid w:val="00680115"/>
    <w:rsid w:val="006847E7"/>
    <w:rsid w:val="00694FC8"/>
    <w:rsid w:val="006A3ABC"/>
    <w:rsid w:val="006A3DE8"/>
    <w:rsid w:val="006A46FE"/>
    <w:rsid w:val="006A57E1"/>
    <w:rsid w:val="006C318C"/>
    <w:rsid w:val="006C5D73"/>
    <w:rsid w:val="006D0AFF"/>
    <w:rsid w:val="006D3B92"/>
    <w:rsid w:val="006D558C"/>
    <w:rsid w:val="006D6EEA"/>
    <w:rsid w:val="006E21E4"/>
    <w:rsid w:val="006E22BB"/>
    <w:rsid w:val="006E28D3"/>
    <w:rsid w:val="006E3FE3"/>
    <w:rsid w:val="006F0675"/>
    <w:rsid w:val="006F29FA"/>
    <w:rsid w:val="006F6485"/>
    <w:rsid w:val="006F65C5"/>
    <w:rsid w:val="0070154A"/>
    <w:rsid w:val="00722F55"/>
    <w:rsid w:val="00724A66"/>
    <w:rsid w:val="00725448"/>
    <w:rsid w:val="00732D65"/>
    <w:rsid w:val="0073510C"/>
    <w:rsid w:val="00737A37"/>
    <w:rsid w:val="00740E0F"/>
    <w:rsid w:val="00745E10"/>
    <w:rsid w:val="007463EF"/>
    <w:rsid w:val="00746954"/>
    <w:rsid w:val="007479E1"/>
    <w:rsid w:val="00751DB3"/>
    <w:rsid w:val="007556CC"/>
    <w:rsid w:val="00767BB9"/>
    <w:rsid w:val="00774109"/>
    <w:rsid w:val="00780E51"/>
    <w:rsid w:val="00786719"/>
    <w:rsid w:val="007903D1"/>
    <w:rsid w:val="00791518"/>
    <w:rsid w:val="00791895"/>
    <w:rsid w:val="00792957"/>
    <w:rsid w:val="00794FDC"/>
    <w:rsid w:val="00796DDF"/>
    <w:rsid w:val="007B0A1A"/>
    <w:rsid w:val="007B587E"/>
    <w:rsid w:val="007C2D3A"/>
    <w:rsid w:val="007C48FF"/>
    <w:rsid w:val="007C6FBA"/>
    <w:rsid w:val="007D27F3"/>
    <w:rsid w:val="007E434C"/>
    <w:rsid w:val="007F779A"/>
    <w:rsid w:val="00800ACC"/>
    <w:rsid w:val="00802D83"/>
    <w:rsid w:val="00821094"/>
    <w:rsid w:val="0082490E"/>
    <w:rsid w:val="00827F92"/>
    <w:rsid w:val="00831E09"/>
    <w:rsid w:val="0083722F"/>
    <w:rsid w:val="00837438"/>
    <w:rsid w:val="00842958"/>
    <w:rsid w:val="00843800"/>
    <w:rsid w:val="00846C88"/>
    <w:rsid w:val="00855908"/>
    <w:rsid w:val="00866A6A"/>
    <w:rsid w:val="00866E0D"/>
    <w:rsid w:val="00867460"/>
    <w:rsid w:val="008728AD"/>
    <w:rsid w:val="00877CC4"/>
    <w:rsid w:val="00880F07"/>
    <w:rsid w:val="00885F5A"/>
    <w:rsid w:val="00897285"/>
    <w:rsid w:val="00897EDB"/>
    <w:rsid w:val="008B08E0"/>
    <w:rsid w:val="008B354F"/>
    <w:rsid w:val="008B5E97"/>
    <w:rsid w:val="008B63B0"/>
    <w:rsid w:val="008C1C59"/>
    <w:rsid w:val="008C4B0B"/>
    <w:rsid w:val="008D0280"/>
    <w:rsid w:val="008D4A12"/>
    <w:rsid w:val="008D4FB2"/>
    <w:rsid w:val="008E5CAC"/>
    <w:rsid w:val="008F00AB"/>
    <w:rsid w:val="008F0876"/>
    <w:rsid w:val="008F2410"/>
    <w:rsid w:val="008F4435"/>
    <w:rsid w:val="008F6A86"/>
    <w:rsid w:val="008F7F1C"/>
    <w:rsid w:val="009013C6"/>
    <w:rsid w:val="009046B5"/>
    <w:rsid w:val="00925EF4"/>
    <w:rsid w:val="00942960"/>
    <w:rsid w:val="009500A6"/>
    <w:rsid w:val="00951E48"/>
    <w:rsid w:val="0097314D"/>
    <w:rsid w:val="00977F16"/>
    <w:rsid w:val="00981B42"/>
    <w:rsid w:val="00982432"/>
    <w:rsid w:val="0099009C"/>
    <w:rsid w:val="00993DB0"/>
    <w:rsid w:val="009A0B12"/>
    <w:rsid w:val="009B22F8"/>
    <w:rsid w:val="009B4820"/>
    <w:rsid w:val="009B5E1B"/>
    <w:rsid w:val="009C42AC"/>
    <w:rsid w:val="009C67F3"/>
    <w:rsid w:val="009D15F7"/>
    <w:rsid w:val="009D47EA"/>
    <w:rsid w:val="009D4D26"/>
    <w:rsid w:val="009D6956"/>
    <w:rsid w:val="009E7C60"/>
    <w:rsid w:val="009F3391"/>
    <w:rsid w:val="009F5B6C"/>
    <w:rsid w:val="00A032D8"/>
    <w:rsid w:val="00A046A1"/>
    <w:rsid w:val="00A053D6"/>
    <w:rsid w:val="00A060ED"/>
    <w:rsid w:val="00A072BB"/>
    <w:rsid w:val="00A21297"/>
    <w:rsid w:val="00A2316B"/>
    <w:rsid w:val="00A268C7"/>
    <w:rsid w:val="00A35798"/>
    <w:rsid w:val="00A37AC8"/>
    <w:rsid w:val="00A43085"/>
    <w:rsid w:val="00A47363"/>
    <w:rsid w:val="00A50A01"/>
    <w:rsid w:val="00A57EF6"/>
    <w:rsid w:val="00A63795"/>
    <w:rsid w:val="00A7355F"/>
    <w:rsid w:val="00A74165"/>
    <w:rsid w:val="00A778B9"/>
    <w:rsid w:val="00A80882"/>
    <w:rsid w:val="00A81735"/>
    <w:rsid w:val="00A84E5A"/>
    <w:rsid w:val="00A859E8"/>
    <w:rsid w:val="00AA022C"/>
    <w:rsid w:val="00AA689E"/>
    <w:rsid w:val="00AA7890"/>
    <w:rsid w:val="00AA7C27"/>
    <w:rsid w:val="00AB5718"/>
    <w:rsid w:val="00AB6840"/>
    <w:rsid w:val="00AC2F47"/>
    <w:rsid w:val="00AC3088"/>
    <w:rsid w:val="00AC529E"/>
    <w:rsid w:val="00AD2465"/>
    <w:rsid w:val="00AF03D9"/>
    <w:rsid w:val="00AF1FCF"/>
    <w:rsid w:val="00AF650D"/>
    <w:rsid w:val="00AF7EAD"/>
    <w:rsid w:val="00B04141"/>
    <w:rsid w:val="00B1170B"/>
    <w:rsid w:val="00B13A87"/>
    <w:rsid w:val="00B14043"/>
    <w:rsid w:val="00B15BBD"/>
    <w:rsid w:val="00B17B59"/>
    <w:rsid w:val="00B343FE"/>
    <w:rsid w:val="00B34518"/>
    <w:rsid w:val="00B35698"/>
    <w:rsid w:val="00B35C6A"/>
    <w:rsid w:val="00B43BBC"/>
    <w:rsid w:val="00B459AE"/>
    <w:rsid w:val="00B50071"/>
    <w:rsid w:val="00B50A0E"/>
    <w:rsid w:val="00B557B6"/>
    <w:rsid w:val="00B7291C"/>
    <w:rsid w:val="00B778B3"/>
    <w:rsid w:val="00B80E88"/>
    <w:rsid w:val="00B83B5B"/>
    <w:rsid w:val="00B83F39"/>
    <w:rsid w:val="00B9087D"/>
    <w:rsid w:val="00B92A72"/>
    <w:rsid w:val="00BB0E49"/>
    <w:rsid w:val="00BB270C"/>
    <w:rsid w:val="00BC3C43"/>
    <w:rsid w:val="00BC751B"/>
    <w:rsid w:val="00BD3222"/>
    <w:rsid w:val="00BD596F"/>
    <w:rsid w:val="00BE2B53"/>
    <w:rsid w:val="00BE4B88"/>
    <w:rsid w:val="00BE6818"/>
    <w:rsid w:val="00BF05A1"/>
    <w:rsid w:val="00BF0735"/>
    <w:rsid w:val="00BF3001"/>
    <w:rsid w:val="00C02007"/>
    <w:rsid w:val="00C055FB"/>
    <w:rsid w:val="00C210F6"/>
    <w:rsid w:val="00C258A2"/>
    <w:rsid w:val="00C27229"/>
    <w:rsid w:val="00C35927"/>
    <w:rsid w:val="00C3601A"/>
    <w:rsid w:val="00C404C3"/>
    <w:rsid w:val="00C42AC6"/>
    <w:rsid w:val="00C433C6"/>
    <w:rsid w:val="00C53857"/>
    <w:rsid w:val="00C606AF"/>
    <w:rsid w:val="00C768F3"/>
    <w:rsid w:val="00C76AC1"/>
    <w:rsid w:val="00C77549"/>
    <w:rsid w:val="00C80705"/>
    <w:rsid w:val="00C846B0"/>
    <w:rsid w:val="00C93427"/>
    <w:rsid w:val="00C954F6"/>
    <w:rsid w:val="00CA4D5C"/>
    <w:rsid w:val="00CC0E5A"/>
    <w:rsid w:val="00CC11C1"/>
    <w:rsid w:val="00CC7471"/>
    <w:rsid w:val="00CC7E83"/>
    <w:rsid w:val="00CD1173"/>
    <w:rsid w:val="00CE0191"/>
    <w:rsid w:val="00CE2967"/>
    <w:rsid w:val="00CE5CBD"/>
    <w:rsid w:val="00CF54DB"/>
    <w:rsid w:val="00D021BE"/>
    <w:rsid w:val="00D03153"/>
    <w:rsid w:val="00D04AC0"/>
    <w:rsid w:val="00D04E73"/>
    <w:rsid w:val="00D0794D"/>
    <w:rsid w:val="00D10CAC"/>
    <w:rsid w:val="00D22AFA"/>
    <w:rsid w:val="00D24921"/>
    <w:rsid w:val="00D26C82"/>
    <w:rsid w:val="00D26E4D"/>
    <w:rsid w:val="00D3196B"/>
    <w:rsid w:val="00D36509"/>
    <w:rsid w:val="00D372FC"/>
    <w:rsid w:val="00D43042"/>
    <w:rsid w:val="00D44616"/>
    <w:rsid w:val="00D506BD"/>
    <w:rsid w:val="00D54564"/>
    <w:rsid w:val="00D64EDF"/>
    <w:rsid w:val="00D67343"/>
    <w:rsid w:val="00D811BA"/>
    <w:rsid w:val="00D82D64"/>
    <w:rsid w:val="00D82EFB"/>
    <w:rsid w:val="00D91189"/>
    <w:rsid w:val="00D97799"/>
    <w:rsid w:val="00DA6923"/>
    <w:rsid w:val="00DB0F3F"/>
    <w:rsid w:val="00DB2156"/>
    <w:rsid w:val="00DB57D2"/>
    <w:rsid w:val="00DB7616"/>
    <w:rsid w:val="00DC1CEC"/>
    <w:rsid w:val="00DC379D"/>
    <w:rsid w:val="00DC3A86"/>
    <w:rsid w:val="00DD0B0D"/>
    <w:rsid w:val="00DD15D1"/>
    <w:rsid w:val="00DD4091"/>
    <w:rsid w:val="00DD55DA"/>
    <w:rsid w:val="00DD5686"/>
    <w:rsid w:val="00DE513F"/>
    <w:rsid w:val="00DF04BF"/>
    <w:rsid w:val="00DF3F79"/>
    <w:rsid w:val="00E0161E"/>
    <w:rsid w:val="00E02588"/>
    <w:rsid w:val="00E05C26"/>
    <w:rsid w:val="00E106DD"/>
    <w:rsid w:val="00E111D4"/>
    <w:rsid w:val="00E23E20"/>
    <w:rsid w:val="00E260DC"/>
    <w:rsid w:val="00E54D6A"/>
    <w:rsid w:val="00E57EC1"/>
    <w:rsid w:val="00E6403B"/>
    <w:rsid w:val="00E64116"/>
    <w:rsid w:val="00E7060E"/>
    <w:rsid w:val="00E71353"/>
    <w:rsid w:val="00E7737B"/>
    <w:rsid w:val="00E7794A"/>
    <w:rsid w:val="00E8341E"/>
    <w:rsid w:val="00E84D34"/>
    <w:rsid w:val="00E929CD"/>
    <w:rsid w:val="00EA00EB"/>
    <w:rsid w:val="00EA4AF7"/>
    <w:rsid w:val="00EA6AA9"/>
    <w:rsid w:val="00EB6B11"/>
    <w:rsid w:val="00EC058C"/>
    <w:rsid w:val="00EC3FF7"/>
    <w:rsid w:val="00EC68DA"/>
    <w:rsid w:val="00ED3911"/>
    <w:rsid w:val="00ED3DAA"/>
    <w:rsid w:val="00EF4FC8"/>
    <w:rsid w:val="00F016D7"/>
    <w:rsid w:val="00F064DF"/>
    <w:rsid w:val="00F248DF"/>
    <w:rsid w:val="00F25BA9"/>
    <w:rsid w:val="00F27D2B"/>
    <w:rsid w:val="00F33B9B"/>
    <w:rsid w:val="00F3700B"/>
    <w:rsid w:val="00F43F5F"/>
    <w:rsid w:val="00F469D9"/>
    <w:rsid w:val="00F5265E"/>
    <w:rsid w:val="00F5628D"/>
    <w:rsid w:val="00F57342"/>
    <w:rsid w:val="00F57FA3"/>
    <w:rsid w:val="00F70379"/>
    <w:rsid w:val="00F718DA"/>
    <w:rsid w:val="00F71E64"/>
    <w:rsid w:val="00F805E6"/>
    <w:rsid w:val="00F82F7F"/>
    <w:rsid w:val="00F83E2B"/>
    <w:rsid w:val="00F90269"/>
    <w:rsid w:val="00F90A78"/>
    <w:rsid w:val="00FA017F"/>
    <w:rsid w:val="00FA56BF"/>
    <w:rsid w:val="00FA657D"/>
    <w:rsid w:val="00FB4053"/>
    <w:rsid w:val="00FB4A2F"/>
    <w:rsid w:val="00FB6A5C"/>
    <w:rsid w:val="00FC7782"/>
    <w:rsid w:val="00FE1218"/>
    <w:rsid w:val="00FE25A1"/>
    <w:rsid w:val="00FE51E9"/>
    <w:rsid w:val="00FE7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B72F46A6-AC95-4319-BADF-A55DFBE5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character" w:customStyle="1" w:styleId="word-wrapper">
    <w:name w:val="word-wrapper"/>
    <w:rsid w:val="00FA017F"/>
  </w:style>
  <w:style w:type="character" w:customStyle="1" w:styleId="FontStyle15">
    <w:name w:val="Font Style15"/>
    <w:uiPriority w:val="99"/>
    <w:rsid w:val="00415941"/>
    <w:rPr>
      <w:rFonts w:ascii="Times New Roman" w:hAnsi="Times New Roman" w:cs="Times New Roman"/>
      <w:sz w:val="22"/>
      <w:szCs w:val="22"/>
    </w:rPr>
  </w:style>
  <w:style w:type="paragraph" w:styleId="a7">
    <w:name w:val="Body Text Indent"/>
    <w:basedOn w:val="a"/>
    <w:link w:val="a8"/>
    <w:rsid w:val="00B1170B"/>
    <w:pPr>
      <w:widowControl w:val="0"/>
      <w:spacing w:after="0" w:line="240" w:lineRule="auto"/>
      <w:ind w:firstLine="567"/>
      <w:jc w:val="both"/>
    </w:pPr>
    <w:rPr>
      <w:rFonts w:ascii="Times New Roman" w:eastAsia="Times New Roman" w:hAnsi="Times New Roman"/>
      <w:snapToGrid w:val="0"/>
      <w:sz w:val="28"/>
      <w:szCs w:val="20"/>
    </w:rPr>
  </w:style>
  <w:style w:type="character" w:customStyle="1" w:styleId="a8">
    <w:name w:val="Основной текст с отступом Знак"/>
    <w:basedOn w:val="a0"/>
    <w:link w:val="a7"/>
    <w:rsid w:val="00B1170B"/>
    <w:rPr>
      <w:rFonts w:ascii="Times New Roman" w:eastAsia="Times New Roman" w:hAnsi="Times New Roman" w:cs="Times New Roman"/>
      <w:snapToGrid w:val="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E6316-454B-47B3-8217-47951B2A6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9</Pages>
  <Words>3210</Words>
  <Characters>18300</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68</cp:revision>
  <cp:lastPrinted>2026-10-23T06:32:00Z</cp:lastPrinted>
  <dcterms:created xsi:type="dcterms:W3CDTF">2026-07-21T14:16:00Z</dcterms:created>
  <dcterms:modified xsi:type="dcterms:W3CDTF">2026-10-23T09:26:00Z</dcterms:modified>
</cp:coreProperties>
</file>