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739/26-ЭА «Мебель медицинская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739/26-ЭА «Мебель медицинская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739/26-ЭА «Мебель медицинская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739/26-ЭА «Мебель медицинская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739/26-ЭА «Мебель медицинская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