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811"/>
        <w:gridCol w:w="3544"/>
      </w:tblGrid>
      <w:tr w:rsidR="001C3A7F" w14:paraId="6ED31F42" w14:textId="77777777" w:rsidTr="001C3A7F">
        <w:tc>
          <w:tcPr>
            <w:tcW w:w="31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49C88" w14:textId="77777777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8614A6" w14:textId="730AE412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01516B">
              <w:rPr>
                <w:rFonts w:ascii="Arial" w:eastAsia="Times New Roman" w:hAnsi="Arial" w:cs="Arial"/>
              </w:rPr>
              <w:t>23</w:t>
            </w:r>
            <w:r>
              <w:rPr>
                <w:rFonts w:ascii="Arial" w:eastAsia="Times New Roman" w:hAnsi="Arial" w:cs="Arial"/>
              </w:rPr>
              <w:t>.</w:t>
            </w:r>
            <w:r w:rsidR="0001516B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D871D6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642C327B" w14:textId="77777777" w:rsidR="00AB5BAD" w:rsidRDefault="00AB5BAD"/>
    <w:p w14:paraId="6C63101F" w14:textId="10EE4616" w:rsidR="001C3A7F" w:rsidRDefault="001C3A7F">
      <w:r>
        <w:tab/>
      </w:r>
      <w:r>
        <w:tab/>
      </w:r>
      <w:r>
        <w:tab/>
        <w:t>Задание на закупку товаров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02"/>
        <w:gridCol w:w="2379"/>
        <w:gridCol w:w="3783"/>
        <w:gridCol w:w="1881"/>
      </w:tblGrid>
      <w:tr w:rsidR="001C3A7F" w14:paraId="3E43BF1F" w14:textId="77777777" w:rsidTr="001C3A7F">
        <w:tc>
          <w:tcPr>
            <w:tcW w:w="1302" w:type="dxa"/>
          </w:tcPr>
          <w:p w14:paraId="2FD0C2B9" w14:textId="4F700889" w:rsidR="001C3A7F" w:rsidRDefault="001C3A7F" w:rsidP="001C3A7F">
            <w:r>
              <w:t>№ п/п</w:t>
            </w:r>
          </w:p>
        </w:tc>
        <w:tc>
          <w:tcPr>
            <w:tcW w:w="2379" w:type="dxa"/>
          </w:tcPr>
          <w:p w14:paraId="76CB0806" w14:textId="3C93EF4F" w:rsidR="001C3A7F" w:rsidRDefault="001C3A7F" w:rsidP="001C3A7F">
            <w:r>
              <w:t>Наименование товара</w:t>
            </w:r>
          </w:p>
        </w:tc>
        <w:tc>
          <w:tcPr>
            <w:tcW w:w="3783" w:type="dxa"/>
          </w:tcPr>
          <w:p w14:paraId="65FFBFB2" w14:textId="4D65EE73" w:rsidR="001C3A7F" w:rsidRDefault="001C3A7F" w:rsidP="001C3A7F">
            <w:r>
              <w:t>Требования, предъявляемые к товарам</w:t>
            </w:r>
          </w:p>
        </w:tc>
        <w:tc>
          <w:tcPr>
            <w:tcW w:w="1881" w:type="dxa"/>
          </w:tcPr>
          <w:p w14:paraId="0BCDFDD0" w14:textId="77777777" w:rsidR="001C3A7F" w:rsidRDefault="001C3A7F" w:rsidP="001C3A7F">
            <w:r>
              <w:t>Количество</w:t>
            </w:r>
          </w:p>
          <w:p w14:paraId="1F69F0B3" w14:textId="788ED7D8" w:rsidR="001C3A7F" w:rsidRDefault="001C3A7F" w:rsidP="001C3A7F">
            <w:r>
              <w:t>шт.</w:t>
            </w:r>
          </w:p>
        </w:tc>
      </w:tr>
      <w:tr w:rsidR="001C3A7F" w14:paraId="0EB3948C" w14:textId="77777777" w:rsidTr="001C3A7F">
        <w:tc>
          <w:tcPr>
            <w:tcW w:w="1302" w:type="dxa"/>
          </w:tcPr>
          <w:p w14:paraId="4807D5AA" w14:textId="1F98B0BD" w:rsidR="001C3A7F" w:rsidRDefault="001C3A7F" w:rsidP="001C3A7F">
            <w:r>
              <w:t>1</w:t>
            </w:r>
            <w:r w:rsidR="00A32A97">
              <w:t>.</w:t>
            </w:r>
          </w:p>
        </w:tc>
        <w:tc>
          <w:tcPr>
            <w:tcW w:w="2379" w:type="dxa"/>
          </w:tcPr>
          <w:p w14:paraId="6F9CA695" w14:textId="39475EFC" w:rsidR="001C3A7F" w:rsidRDefault="0001516B" w:rsidP="001C3A7F">
            <w:r>
              <w:t>Одеяло стеганое</w:t>
            </w:r>
          </w:p>
        </w:tc>
        <w:tc>
          <w:tcPr>
            <w:tcW w:w="3783" w:type="dxa"/>
          </w:tcPr>
          <w:p w14:paraId="67AF9B70" w14:textId="03CA9235" w:rsidR="001C3A7F" w:rsidRPr="0001516B" w:rsidRDefault="001C3A7F" w:rsidP="001C3A7F">
            <w:r>
              <w:t xml:space="preserve">Размер </w:t>
            </w:r>
            <w:r w:rsidR="0001516B">
              <w:t>140</w:t>
            </w:r>
            <w:r>
              <w:t>*</w:t>
            </w:r>
            <w:r w:rsidR="0001516B">
              <w:t>205</w:t>
            </w:r>
            <w:r>
              <w:t xml:space="preserve"> см, </w:t>
            </w:r>
            <w:r w:rsidR="00A32A97">
              <w:t xml:space="preserve">плотность не менее </w:t>
            </w:r>
            <w:r w:rsidR="0001516B">
              <w:t>250</w:t>
            </w:r>
            <w:r w:rsidR="00A32A97">
              <w:t xml:space="preserve"> г/м</w:t>
            </w:r>
            <w:proofErr w:type="gramStart"/>
            <w:r w:rsidR="00A32A97">
              <w:rPr>
                <w:vertAlign w:val="superscript"/>
              </w:rPr>
              <w:t>2</w:t>
            </w:r>
            <w:r w:rsidR="0001516B">
              <w:t xml:space="preserve"> ,</w:t>
            </w:r>
            <w:proofErr w:type="gramEnd"/>
            <w:r w:rsidR="0001516B">
              <w:t xml:space="preserve"> чехол одеяла: бязь набивная темных тонов, 100% хлопок, наполнитель: </w:t>
            </w:r>
            <w:proofErr w:type="spellStart"/>
            <w:r w:rsidR="0001516B">
              <w:t>термофайбер</w:t>
            </w:r>
            <w:proofErr w:type="spellEnd"/>
            <w:r w:rsidR="0001516B">
              <w:t>.</w:t>
            </w:r>
          </w:p>
        </w:tc>
        <w:tc>
          <w:tcPr>
            <w:tcW w:w="1881" w:type="dxa"/>
          </w:tcPr>
          <w:p w14:paraId="56EAF486" w14:textId="5B434495" w:rsidR="001C3A7F" w:rsidRDefault="0001516B" w:rsidP="001C3A7F">
            <w:r>
              <w:t>46</w:t>
            </w:r>
          </w:p>
        </w:tc>
      </w:tr>
    </w:tbl>
    <w:p w14:paraId="41572610" w14:textId="77777777" w:rsidR="001C3A7F" w:rsidRDefault="001C3A7F"/>
    <w:p w14:paraId="33702628" w14:textId="7539123E" w:rsidR="00A32A97" w:rsidRDefault="00A32A97">
      <w:r>
        <w:t>Составил: Заместитель директора по ХР</w:t>
      </w:r>
      <w:r>
        <w:tab/>
      </w:r>
      <w:r>
        <w:tab/>
      </w:r>
      <w:r>
        <w:tab/>
      </w:r>
      <w:r>
        <w:tab/>
        <w:t>Черняк О.Е.</w:t>
      </w:r>
    </w:p>
    <w:sectPr w:rsidR="00A3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7F"/>
    <w:rsid w:val="0001516B"/>
    <w:rsid w:val="0008469C"/>
    <w:rsid w:val="001C3A7F"/>
    <w:rsid w:val="002E2B95"/>
    <w:rsid w:val="00341499"/>
    <w:rsid w:val="0085511A"/>
    <w:rsid w:val="00A32A97"/>
    <w:rsid w:val="00AB5BAD"/>
    <w:rsid w:val="00BC6A18"/>
    <w:rsid w:val="00C220C9"/>
    <w:rsid w:val="00C23D93"/>
    <w:rsid w:val="00D8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7D54"/>
  <w15:chartTrackingRefBased/>
  <w15:docId w15:val="{71B98220-F2F1-47B4-89B6-5EB99EE2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A7F"/>
    <w:pPr>
      <w:spacing w:line="278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3A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A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A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A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A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A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A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A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A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C3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A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C3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A7F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C3A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A7F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1C3A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3A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A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3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dc:description/>
  <cp:lastModifiedBy>tehnobars</cp:lastModifiedBy>
  <cp:revision>2</cp:revision>
  <cp:lastPrinted>2025-11-06T07:26:00Z</cp:lastPrinted>
  <dcterms:created xsi:type="dcterms:W3CDTF">2026-10-23T06:22:00Z</dcterms:created>
  <dcterms:modified xsi:type="dcterms:W3CDTF">2026-10-23T06:22:00Z</dcterms:modified>
</cp:coreProperties>
</file>