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B6D36" w14:textId="3232529E" w:rsidR="003B15F5" w:rsidRPr="003B15F5" w:rsidRDefault="003B15F5" w:rsidP="003B15F5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15F5">
        <w:rPr>
          <w:rFonts w:ascii="Times New Roman" w:hAnsi="Times New Roman" w:cs="Times New Roman"/>
          <w:b/>
          <w:sz w:val="24"/>
          <w:szCs w:val="24"/>
          <w:lang w:val="ru-RU"/>
        </w:rPr>
        <w:t>ГродМТ 68</w:t>
      </w:r>
      <w:r w:rsidR="00816A20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3B15F5">
        <w:rPr>
          <w:rFonts w:ascii="Times New Roman" w:hAnsi="Times New Roman" w:cs="Times New Roman"/>
          <w:b/>
          <w:sz w:val="24"/>
          <w:szCs w:val="24"/>
          <w:lang w:val="ru-RU"/>
        </w:rPr>
        <w:t>/26-</w:t>
      </w:r>
      <w:r w:rsidR="001C78F2">
        <w:rPr>
          <w:rFonts w:ascii="Times New Roman" w:hAnsi="Times New Roman" w:cs="Times New Roman"/>
          <w:b/>
          <w:sz w:val="24"/>
          <w:szCs w:val="24"/>
          <w:lang w:val="ru-RU"/>
        </w:rPr>
        <w:t>ЗОИ</w:t>
      </w:r>
      <w:r w:rsidRPr="003B15F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Приложение 1</w:t>
      </w:r>
    </w:p>
    <w:p w14:paraId="37D994B9" w14:textId="77777777" w:rsidR="003B15F5" w:rsidRPr="003B15F5" w:rsidRDefault="003B15F5" w:rsidP="003B15F5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12B4A76" w14:textId="77777777" w:rsidR="003B15F5" w:rsidRPr="003B15F5" w:rsidRDefault="003B15F5" w:rsidP="003B15F5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15F5">
        <w:rPr>
          <w:rFonts w:ascii="Times New Roman" w:hAnsi="Times New Roman" w:cs="Times New Roman"/>
          <w:b/>
          <w:sz w:val="24"/>
          <w:szCs w:val="24"/>
          <w:lang w:val="ru-RU"/>
        </w:rPr>
        <w:t>Технические характеристики (описание) изделий медицинского назначения.</w:t>
      </w:r>
    </w:p>
    <w:p w14:paraId="12DC7748" w14:textId="77777777" w:rsidR="003B15F5" w:rsidRPr="00636B98" w:rsidRDefault="003B15F5" w:rsidP="003B15F5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509F020" w14:textId="54DE0B17" w:rsidR="00940B0F" w:rsidRPr="00816A20" w:rsidRDefault="00940B0F" w:rsidP="003B15F5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16A2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Лот 1</w:t>
      </w:r>
      <w:r w:rsidR="00816A20" w:rsidRPr="00816A2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Сканер рентгенографических пластин</w:t>
      </w:r>
    </w:p>
    <w:p w14:paraId="4E4F0C92" w14:textId="77777777" w:rsidR="003B15F5" w:rsidRPr="00636B98" w:rsidRDefault="003B15F5" w:rsidP="003B15F5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50FDE41" w14:textId="2ED8CD77" w:rsidR="00840BD8" w:rsidRPr="003B15F5" w:rsidRDefault="00840BD8" w:rsidP="003B15F5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B15F5">
        <w:rPr>
          <w:rFonts w:ascii="Times New Roman" w:hAnsi="Times New Roman" w:cs="Times New Roman"/>
          <w:b/>
          <w:bCs/>
          <w:sz w:val="24"/>
          <w:szCs w:val="24"/>
          <w:lang w:val="ru-RU"/>
        </w:rPr>
        <w:t>1. Состав (комплектация) оборудования</w:t>
      </w:r>
    </w:p>
    <w:tbl>
      <w:tblPr>
        <w:tblStyle w:val="a3"/>
        <w:tblW w:w="0" w:type="auto"/>
        <w:tblInd w:w="216" w:type="dxa"/>
        <w:tblLook w:val="04A0" w:firstRow="1" w:lastRow="0" w:firstColumn="1" w:lastColumn="0" w:noHBand="0" w:noVBand="1"/>
      </w:tblPr>
      <w:tblGrid>
        <w:gridCol w:w="913"/>
        <w:gridCol w:w="7230"/>
        <w:gridCol w:w="2340"/>
      </w:tblGrid>
      <w:tr w:rsidR="00840BD8" w:rsidRPr="003B15F5" w14:paraId="6BB0CD26" w14:textId="77777777" w:rsidTr="003B15F5">
        <w:trPr>
          <w:trHeight w:val="328"/>
        </w:trPr>
        <w:tc>
          <w:tcPr>
            <w:tcW w:w="913" w:type="dxa"/>
          </w:tcPr>
          <w:p w14:paraId="1CCE1F42" w14:textId="77777777" w:rsidR="00840BD8" w:rsidRPr="003B15F5" w:rsidRDefault="00840BD8" w:rsidP="003B15F5">
            <w:pPr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7230" w:type="dxa"/>
          </w:tcPr>
          <w:p w14:paraId="2A91F0EF" w14:textId="77777777" w:rsidR="00840BD8" w:rsidRPr="003B15F5" w:rsidRDefault="00840BD8" w:rsidP="003B15F5">
            <w:pPr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340" w:type="dxa"/>
          </w:tcPr>
          <w:p w14:paraId="3BD4BF04" w14:textId="77777777" w:rsidR="00840BD8" w:rsidRPr="003B15F5" w:rsidRDefault="00840BD8" w:rsidP="003B15F5">
            <w:pPr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Кол-во, шт.</w:t>
            </w:r>
          </w:p>
        </w:tc>
      </w:tr>
      <w:tr w:rsidR="00840BD8" w:rsidRPr="003B15F5" w14:paraId="0027ABC9" w14:textId="77777777" w:rsidTr="00840BD8">
        <w:tc>
          <w:tcPr>
            <w:tcW w:w="913" w:type="dxa"/>
          </w:tcPr>
          <w:p w14:paraId="78BB1CB1" w14:textId="54C53917" w:rsidR="00840BD8" w:rsidRPr="003B15F5" w:rsidRDefault="00840BD8" w:rsidP="003B15F5">
            <w:pPr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7230" w:type="dxa"/>
          </w:tcPr>
          <w:p w14:paraId="3D48B61A" w14:textId="77777777" w:rsidR="00840BD8" w:rsidRPr="003B15F5" w:rsidRDefault="00840BD8" w:rsidP="003B15F5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Сканер рентгенографических пластин</w:t>
            </w:r>
          </w:p>
        </w:tc>
        <w:tc>
          <w:tcPr>
            <w:tcW w:w="2340" w:type="dxa"/>
          </w:tcPr>
          <w:p w14:paraId="297ECA67" w14:textId="77777777" w:rsidR="00840BD8" w:rsidRPr="003B15F5" w:rsidRDefault="00840BD8" w:rsidP="003B15F5">
            <w:pPr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 к-т.</w:t>
            </w:r>
          </w:p>
        </w:tc>
      </w:tr>
    </w:tbl>
    <w:p w14:paraId="0CF5F3BF" w14:textId="77777777" w:rsidR="008A2388" w:rsidRPr="003B15F5" w:rsidRDefault="00840BD8" w:rsidP="003B15F5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3B15F5">
        <w:rPr>
          <w:rFonts w:ascii="Times New Roman" w:hAnsi="Times New Roman" w:cs="Times New Roman"/>
          <w:b/>
          <w:bCs/>
          <w:sz w:val="24"/>
          <w:szCs w:val="24"/>
          <w:lang w:val="ru-RU"/>
        </w:rPr>
        <w:t>2. Технические требования</w:t>
      </w:r>
    </w:p>
    <w:tbl>
      <w:tblPr>
        <w:tblStyle w:val="a3"/>
        <w:tblW w:w="0" w:type="auto"/>
        <w:tblInd w:w="216" w:type="dxa"/>
        <w:tblLook w:val="04A0" w:firstRow="1" w:lastRow="0" w:firstColumn="1" w:lastColumn="0" w:noHBand="0" w:noVBand="1"/>
      </w:tblPr>
      <w:tblGrid>
        <w:gridCol w:w="913"/>
        <w:gridCol w:w="6663"/>
        <w:gridCol w:w="2907"/>
      </w:tblGrid>
      <w:tr w:rsidR="003B15F5" w:rsidRPr="003B15F5" w14:paraId="36F03B6E" w14:textId="77777777" w:rsidTr="003B15F5">
        <w:tc>
          <w:tcPr>
            <w:tcW w:w="913" w:type="dxa"/>
          </w:tcPr>
          <w:p w14:paraId="2467ABB8" w14:textId="4F4DCBA6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6663" w:type="dxa"/>
          </w:tcPr>
          <w:p w14:paraId="3833840A" w14:textId="768A76E5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907" w:type="dxa"/>
          </w:tcPr>
          <w:p w14:paraId="2B5D5770" w14:textId="390015FE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Параметр</w:t>
            </w:r>
          </w:p>
        </w:tc>
      </w:tr>
      <w:tr w:rsidR="003B15F5" w:rsidRPr="003B15F5" w14:paraId="41D13BFD" w14:textId="77777777" w:rsidTr="003B15F5">
        <w:tc>
          <w:tcPr>
            <w:tcW w:w="913" w:type="dxa"/>
          </w:tcPr>
          <w:p w14:paraId="5486BD9B" w14:textId="0665DBD7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663" w:type="dxa"/>
          </w:tcPr>
          <w:p w14:paraId="5024B61B" w14:textId="0CAF7112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Напряжение</w:t>
            </w:r>
          </w:p>
        </w:tc>
        <w:tc>
          <w:tcPr>
            <w:tcW w:w="2907" w:type="dxa"/>
          </w:tcPr>
          <w:p w14:paraId="2B6AF8A2" w14:textId="4191683A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220 в</w:t>
            </w:r>
          </w:p>
        </w:tc>
      </w:tr>
      <w:tr w:rsidR="003B15F5" w:rsidRPr="003B15F5" w14:paraId="3437D270" w14:textId="77777777" w:rsidTr="003B15F5">
        <w:tc>
          <w:tcPr>
            <w:tcW w:w="913" w:type="dxa"/>
          </w:tcPr>
          <w:p w14:paraId="12F72A49" w14:textId="025844C1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663" w:type="dxa"/>
          </w:tcPr>
          <w:p w14:paraId="2F1DF009" w14:textId="0F523EC3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Сетевая частота</w:t>
            </w:r>
          </w:p>
        </w:tc>
        <w:tc>
          <w:tcPr>
            <w:tcW w:w="2907" w:type="dxa"/>
          </w:tcPr>
          <w:p w14:paraId="2A8E67FB" w14:textId="7DCC33D8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/60</w:t>
            </w: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Гц</w:t>
            </w:r>
          </w:p>
        </w:tc>
      </w:tr>
      <w:tr w:rsidR="003B15F5" w:rsidRPr="001C78F2" w14:paraId="2EF542D9" w14:textId="77777777" w:rsidTr="003B15F5">
        <w:tc>
          <w:tcPr>
            <w:tcW w:w="913" w:type="dxa"/>
          </w:tcPr>
          <w:p w14:paraId="5C90ECC0" w14:textId="3560C2D5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1.3*</w:t>
            </w:r>
          </w:p>
        </w:tc>
        <w:tc>
          <w:tcPr>
            <w:tcW w:w="6663" w:type="dxa"/>
            <w:vAlign w:val="center"/>
          </w:tcPr>
          <w:p w14:paraId="3ED76854" w14:textId="5C1F357A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разрешение</w:t>
            </w:r>
          </w:p>
        </w:tc>
        <w:tc>
          <w:tcPr>
            <w:tcW w:w="2907" w:type="dxa"/>
          </w:tcPr>
          <w:p w14:paraId="68CA2B8A" w14:textId="345369D4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менее 40 пар линий/мм</w:t>
            </w:r>
          </w:p>
        </w:tc>
      </w:tr>
      <w:tr w:rsidR="003B15F5" w:rsidRPr="001C78F2" w14:paraId="6E80443F" w14:textId="77777777" w:rsidTr="003B15F5">
        <w:tc>
          <w:tcPr>
            <w:tcW w:w="913" w:type="dxa"/>
            <w:vAlign w:val="center"/>
          </w:tcPr>
          <w:p w14:paraId="12124006" w14:textId="7F0FC20E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1.4*</w:t>
            </w:r>
          </w:p>
        </w:tc>
        <w:tc>
          <w:tcPr>
            <w:tcW w:w="6663" w:type="dxa"/>
            <w:vAlign w:val="center"/>
          </w:tcPr>
          <w:p w14:paraId="612EDAB4" w14:textId="1A947D56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Эффективное разрешение</w:t>
            </w:r>
          </w:p>
        </w:tc>
        <w:tc>
          <w:tcPr>
            <w:tcW w:w="2907" w:type="dxa"/>
          </w:tcPr>
          <w:p w14:paraId="5D8911E4" w14:textId="4D991599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менее 22 пар линий/мм</w:t>
            </w:r>
          </w:p>
        </w:tc>
      </w:tr>
      <w:tr w:rsidR="003B15F5" w:rsidRPr="003B15F5" w14:paraId="4DBB24D4" w14:textId="77777777" w:rsidTr="003B15F5">
        <w:tc>
          <w:tcPr>
            <w:tcW w:w="913" w:type="dxa"/>
          </w:tcPr>
          <w:p w14:paraId="79917A0F" w14:textId="04DE61C2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663" w:type="dxa"/>
          </w:tcPr>
          <w:p w14:paraId="5D049D6A" w14:textId="4030C762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</w:t>
            </w: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 </w:t>
            </w: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пикселя</w:t>
            </w:r>
          </w:p>
        </w:tc>
        <w:tc>
          <w:tcPr>
            <w:tcW w:w="2907" w:type="dxa"/>
          </w:tcPr>
          <w:p w14:paraId="1517D10A" w14:textId="09A57568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от 12,5 до 50 мкм</w:t>
            </w:r>
          </w:p>
        </w:tc>
      </w:tr>
      <w:tr w:rsidR="003B15F5" w:rsidRPr="001C78F2" w14:paraId="3319C9CE" w14:textId="77777777" w:rsidTr="003B15F5">
        <w:tc>
          <w:tcPr>
            <w:tcW w:w="913" w:type="dxa"/>
          </w:tcPr>
          <w:p w14:paraId="1F80BBB3" w14:textId="2B95C3AA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663" w:type="dxa"/>
          </w:tcPr>
          <w:p w14:paraId="28AD7DF9" w14:textId="2B802308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Использование технологии системы захвата фотонов </w:t>
            </w:r>
          </w:p>
        </w:tc>
        <w:tc>
          <w:tcPr>
            <w:tcW w:w="2907" w:type="dxa"/>
          </w:tcPr>
          <w:p w14:paraId="22C678EC" w14:textId="77777777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B15F5" w:rsidRPr="003B15F5" w14:paraId="406A234C" w14:textId="77777777" w:rsidTr="003B15F5">
        <w:tc>
          <w:tcPr>
            <w:tcW w:w="913" w:type="dxa"/>
            <w:vAlign w:val="center"/>
          </w:tcPr>
          <w:p w14:paraId="7F5FB607" w14:textId="6DCCAE50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663" w:type="dxa"/>
          </w:tcPr>
          <w:p w14:paraId="15D734B7" w14:textId="60482D0B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Возможность сканирования рентгенографических пластин непрерывно, последовательно, без пауз</w:t>
            </w:r>
          </w:p>
        </w:tc>
        <w:tc>
          <w:tcPr>
            <w:tcW w:w="2907" w:type="dxa"/>
            <w:vAlign w:val="center"/>
          </w:tcPr>
          <w:p w14:paraId="7C0E01DB" w14:textId="4BF4F41C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B15F5" w:rsidRPr="003B15F5" w14:paraId="022CD9DA" w14:textId="77777777" w:rsidTr="003B15F5">
        <w:tc>
          <w:tcPr>
            <w:tcW w:w="913" w:type="dxa"/>
          </w:tcPr>
          <w:p w14:paraId="42D8F473" w14:textId="0F45AC58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663" w:type="dxa"/>
          </w:tcPr>
          <w:p w14:paraId="1826B174" w14:textId="09345CE3" w:rsidR="003B15F5" w:rsidRPr="00636B98" w:rsidRDefault="003B15F5" w:rsidP="00636B98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с функциями искусственного интеллекта</w:t>
            </w:r>
          </w:p>
        </w:tc>
        <w:tc>
          <w:tcPr>
            <w:tcW w:w="2907" w:type="dxa"/>
          </w:tcPr>
          <w:p w14:paraId="1F72622B" w14:textId="0C40B197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B15F5" w:rsidRPr="003B15F5" w14:paraId="711E3022" w14:textId="77777777" w:rsidTr="003B15F5">
        <w:tc>
          <w:tcPr>
            <w:tcW w:w="913" w:type="dxa"/>
            <w:vAlign w:val="center"/>
          </w:tcPr>
          <w:p w14:paraId="0DAE2597" w14:textId="28E9A9BA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1.8.1</w:t>
            </w:r>
          </w:p>
        </w:tc>
        <w:tc>
          <w:tcPr>
            <w:tcW w:w="6663" w:type="dxa"/>
          </w:tcPr>
          <w:p w14:paraId="6CE4B778" w14:textId="38DC3506" w:rsidR="003B15F5" w:rsidRPr="00636B98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Автоматическая проверка качества</w:t>
            </w:r>
            <w:r w:rsidR="00636B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рентгенографиче</w:t>
            </w:r>
            <w:r w:rsidR="00636B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ски</w:t>
            </w: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 пластин</w:t>
            </w:r>
            <w:proofErr w:type="gramEnd"/>
          </w:p>
        </w:tc>
        <w:tc>
          <w:tcPr>
            <w:tcW w:w="2907" w:type="dxa"/>
            <w:vAlign w:val="center"/>
          </w:tcPr>
          <w:p w14:paraId="1D5F6E7B" w14:textId="37994D5E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B15F5" w:rsidRPr="003B15F5" w14:paraId="2CD89108" w14:textId="77777777" w:rsidTr="003B15F5">
        <w:tc>
          <w:tcPr>
            <w:tcW w:w="913" w:type="dxa"/>
            <w:vAlign w:val="center"/>
          </w:tcPr>
          <w:p w14:paraId="2E29852F" w14:textId="0F39E0F9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1.8.2</w:t>
            </w:r>
          </w:p>
        </w:tc>
        <w:tc>
          <w:tcPr>
            <w:tcW w:w="6663" w:type="dxa"/>
          </w:tcPr>
          <w:p w14:paraId="09E7273B" w14:textId="3A78716C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Автоматический поворот изображения с учетом анатомии пациента</w:t>
            </w:r>
          </w:p>
        </w:tc>
        <w:tc>
          <w:tcPr>
            <w:tcW w:w="2907" w:type="dxa"/>
            <w:vAlign w:val="center"/>
          </w:tcPr>
          <w:p w14:paraId="03D8BD08" w14:textId="39A40238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B15F5" w:rsidRPr="003B15F5" w14:paraId="3DE44DD3" w14:textId="77777777" w:rsidTr="003B15F5">
        <w:tc>
          <w:tcPr>
            <w:tcW w:w="913" w:type="dxa"/>
            <w:vAlign w:val="center"/>
          </w:tcPr>
          <w:p w14:paraId="0B40B16F" w14:textId="63F5EAD8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1.8.3</w:t>
            </w:r>
          </w:p>
        </w:tc>
        <w:tc>
          <w:tcPr>
            <w:tcW w:w="6663" w:type="dxa"/>
          </w:tcPr>
          <w:p w14:paraId="4BE3946A" w14:textId="6C3F4BC4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Автоматическое распознавание экспонирования пластины с неправильной стороны</w:t>
            </w:r>
          </w:p>
        </w:tc>
        <w:tc>
          <w:tcPr>
            <w:tcW w:w="2907" w:type="dxa"/>
            <w:vAlign w:val="center"/>
          </w:tcPr>
          <w:p w14:paraId="74C17CF9" w14:textId="534A7C3D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B15F5" w:rsidRPr="003B15F5" w14:paraId="2D91B0D0" w14:textId="77777777" w:rsidTr="003B15F5">
        <w:tc>
          <w:tcPr>
            <w:tcW w:w="913" w:type="dxa"/>
          </w:tcPr>
          <w:p w14:paraId="7A8A6ABF" w14:textId="6B8D0880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6663" w:type="dxa"/>
          </w:tcPr>
          <w:p w14:paraId="2B2E0C16" w14:textId="1C8BF643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Интефейс LAN Ethernet</w:t>
            </w:r>
          </w:p>
        </w:tc>
        <w:tc>
          <w:tcPr>
            <w:tcW w:w="2907" w:type="dxa"/>
          </w:tcPr>
          <w:p w14:paraId="209274A5" w14:textId="40732136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B15F5" w:rsidRPr="003B15F5" w14:paraId="29CE93AA" w14:textId="77777777" w:rsidTr="003B15F5">
        <w:tc>
          <w:tcPr>
            <w:tcW w:w="913" w:type="dxa"/>
            <w:vAlign w:val="center"/>
          </w:tcPr>
          <w:p w14:paraId="4938F15B" w14:textId="1BCDE94A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6663" w:type="dxa"/>
            <w:vAlign w:val="center"/>
          </w:tcPr>
          <w:p w14:paraId="28900913" w14:textId="457B7919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Скорость передачи данных</w:t>
            </w:r>
          </w:p>
        </w:tc>
        <w:tc>
          <w:tcPr>
            <w:tcW w:w="2907" w:type="dxa"/>
          </w:tcPr>
          <w:p w14:paraId="2CE19D48" w14:textId="77777777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100/1000</w:t>
            </w:r>
          </w:p>
          <w:p w14:paraId="38B8EFA6" w14:textId="665BADE4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Мбит/сек</w:t>
            </w:r>
          </w:p>
        </w:tc>
      </w:tr>
      <w:tr w:rsidR="003B15F5" w:rsidRPr="003B15F5" w14:paraId="4C889E02" w14:textId="77777777" w:rsidTr="003B15F5">
        <w:tc>
          <w:tcPr>
            <w:tcW w:w="913" w:type="dxa"/>
          </w:tcPr>
          <w:p w14:paraId="7503AADC" w14:textId="662B02C1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1.1 1</w:t>
            </w:r>
          </w:p>
        </w:tc>
        <w:tc>
          <w:tcPr>
            <w:tcW w:w="6663" w:type="dxa"/>
          </w:tcPr>
          <w:p w14:paraId="28BEAC6A" w14:textId="1B159AC7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Цветной дисплей</w:t>
            </w:r>
          </w:p>
        </w:tc>
        <w:tc>
          <w:tcPr>
            <w:tcW w:w="2907" w:type="dxa"/>
          </w:tcPr>
          <w:p w14:paraId="35E926F7" w14:textId="26DF9704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B15F5" w:rsidRPr="003B15F5" w14:paraId="5477D91B" w14:textId="77777777" w:rsidTr="003B15F5">
        <w:tc>
          <w:tcPr>
            <w:tcW w:w="913" w:type="dxa"/>
          </w:tcPr>
          <w:p w14:paraId="3022891F" w14:textId="6AB13C4F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6663" w:type="dxa"/>
          </w:tcPr>
          <w:p w14:paraId="37F32E4C" w14:textId="2C6383F5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Диагональ дисплея</w:t>
            </w:r>
          </w:p>
        </w:tc>
        <w:tc>
          <w:tcPr>
            <w:tcW w:w="2907" w:type="dxa"/>
          </w:tcPr>
          <w:p w14:paraId="0743F0C1" w14:textId="00CA1F01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2,4 дюйма</w:t>
            </w:r>
          </w:p>
        </w:tc>
      </w:tr>
      <w:tr w:rsidR="003B15F5" w:rsidRPr="003B15F5" w14:paraId="7AD561D6" w14:textId="77777777" w:rsidTr="003B15F5">
        <w:tc>
          <w:tcPr>
            <w:tcW w:w="913" w:type="dxa"/>
            <w:vAlign w:val="center"/>
          </w:tcPr>
          <w:p w14:paraId="14D0B51B" w14:textId="65142A66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6663" w:type="dxa"/>
          </w:tcPr>
          <w:p w14:paraId="25C08D8C" w14:textId="51AB7E5F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Возможность предварительного выбора качества получаемого изображения</w:t>
            </w:r>
          </w:p>
        </w:tc>
        <w:tc>
          <w:tcPr>
            <w:tcW w:w="2907" w:type="dxa"/>
            <w:vAlign w:val="center"/>
          </w:tcPr>
          <w:p w14:paraId="67030B4C" w14:textId="3B1BD65B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B15F5" w:rsidRPr="003B15F5" w14:paraId="1AFEFF99" w14:textId="77777777" w:rsidTr="003B15F5">
        <w:tc>
          <w:tcPr>
            <w:tcW w:w="913" w:type="dxa"/>
          </w:tcPr>
          <w:p w14:paraId="6850C603" w14:textId="2C66A37C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1.14*</w:t>
            </w:r>
          </w:p>
        </w:tc>
        <w:tc>
          <w:tcPr>
            <w:tcW w:w="6663" w:type="dxa"/>
          </w:tcPr>
          <w:p w14:paraId="485A82C8" w14:textId="77777777" w:rsidR="003B15F5" w:rsidRDefault="003B15F5" w:rsidP="003B15F5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Допустимые размеры пластин для обработки: </w:t>
            </w:r>
          </w:p>
          <w:p w14:paraId="76D833CB" w14:textId="77777777" w:rsidR="003B15F5" w:rsidRDefault="003B15F5" w:rsidP="003B15F5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размер 0 </w:t>
            </w:r>
          </w:p>
          <w:p w14:paraId="64BC1768" w14:textId="77777777" w:rsidR="003B15F5" w:rsidRDefault="003B15F5" w:rsidP="003B15F5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размер 1 </w:t>
            </w:r>
          </w:p>
          <w:p w14:paraId="4D6D86F9" w14:textId="77777777" w:rsidR="003B15F5" w:rsidRDefault="003B15F5" w:rsidP="003B15F5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размер 2 </w:t>
            </w:r>
          </w:p>
          <w:p w14:paraId="0F9F0B9A" w14:textId="77777777" w:rsidR="003B15F5" w:rsidRDefault="003B15F5" w:rsidP="003B15F5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размер З </w:t>
            </w:r>
          </w:p>
          <w:p w14:paraId="7DC95261" w14:textId="7DDFD944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размер 4</w:t>
            </w:r>
          </w:p>
        </w:tc>
        <w:tc>
          <w:tcPr>
            <w:tcW w:w="2907" w:type="dxa"/>
            <w:vAlign w:val="center"/>
          </w:tcPr>
          <w:p w14:paraId="2F6A45A8" w14:textId="1033C924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B15F5" w:rsidRPr="003B15F5" w14:paraId="3D00F134" w14:textId="77777777" w:rsidTr="003B15F5">
        <w:tc>
          <w:tcPr>
            <w:tcW w:w="913" w:type="dxa"/>
            <w:vAlign w:val="center"/>
          </w:tcPr>
          <w:p w14:paraId="43A04196" w14:textId="2DB81CA8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1.15</w:t>
            </w:r>
          </w:p>
        </w:tc>
        <w:tc>
          <w:tcPr>
            <w:tcW w:w="6663" w:type="dxa"/>
          </w:tcPr>
          <w:p w14:paraId="7600E963" w14:textId="2EFCDE7E" w:rsidR="003B15F5" w:rsidRPr="003B15F5" w:rsidRDefault="003B15F5" w:rsidP="003B15F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Время хранения графических данных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пластине</w:t>
            </w:r>
          </w:p>
        </w:tc>
        <w:tc>
          <w:tcPr>
            <w:tcW w:w="2907" w:type="dxa"/>
            <w:vAlign w:val="center"/>
          </w:tcPr>
          <w:p w14:paraId="1C066943" w14:textId="50DAA0AD" w:rsidR="003B15F5" w:rsidRPr="003B15F5" w:rsidRDefault="003B15F5" w:rsidP="003B15F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менее 25 минут</w:t>
            </w:r>
          </w:p>
        </w:tc>
      </w:tr>
    </w:tbl>
    <w:p w14:paraId="69733AB7" w14:textId="77777777" w:rsidR="003B15F5" w:rsidRPr="003B15F5" w:rsidRDefault="003B15F5" w:rsidP="003B15F5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B15F5">
        <w:rPr>
          <w:rFonts w:ascii="Times New Roman" w:eastAsia="Times New Roman" w:hAnsi="Times New Roman" w:cs="Times New Roman"/>
          <w:sz w:val="24"/>
          <w:szCs w:val="24"/>
        </w:rPr>
        <w:t>Примечания:</w:t>
      </w:r>
    </w:p>
    <w:p w14:paraId="04A06FB4" w14:textId="17912399" w:rsidR="003B15F5" w:rsidRPr="003B15F5" w:rsidRDefault="003B15F5" w:rsidP="003B15F5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15F5">
        <w:rPr>
          <w:rFonts w:ascii="Times New Roman" w:eastAsia="Times New Roman" w:hAnsi="Times New Roman" w:cs="Times New Roman"/>
          <w:sz w:val="24"/>
          <w:szCs w:val="24"/>
          <w:lang w:val="ru-RU"/>
        </w:rPr>
        <w:t>*) данные требования технического задания определяют уровень диагностических возможностей и класс аппарата, несоответствие по ним приведет к отклонению</w:t>
      </w:r>
      <w:r w:rsidR="00636B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B15F5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предложений.</w:t>
      </w:r>
    </w:p>
    <w:p w14:paraId="19EA021E" w14:textId="77777777" w:rsidR="003B15F5" w:rsidRPr="003B15F5" w:rsidRDefault="003B15F5" w:rsidP="003B15F5">
      <w:pPr>
        <w:numPr>
          <w:ilvl w:val="0"/>
          <w:numId w:val="1"/>
        </w:numPr>
        <w:spacing w:after="0" w:line="240" w:lineRule="auto"/>
        <w:ind w:left="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15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1.3; 1.4 — позволяет получить качественные и детальные изображения (снимки). </w:t>
      </w:r>
    </w:p>
    <w:p w14:paraId="312D0289" w14:textId="0B45B612" w:rsidR="008A2388" w:rsidRPr="003B15F5" w:rsidRDefault="003B15F5" w:rsidP="003B15F5">
      <w:pPr>
        <w:numPr>
          <w:ilvl w:val="0"/>
          <w:numId w:val="1"/>
        </w:numPr>
        <w:spacing w:after="0" w:line="240" w:lineRule="auto"/>
        <w:ind w:left="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15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1.14—для точности и надежности рентгеновских исследований.</w:t>
      </w:r>
    </w:p>
    <w:sectPr w:rsidR="008A2388" w:rsidRPr="003B15F5" w:rsidSect="00940B0F">
      <w:pgSz w:w="11900" w:h="16820"/>
      <w:pgMar w:top="463" w:right="514" w:bottom="1622" w:left="6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57F51"/>
    <w:multiLevelType w:val="hybridMultilevel"/>
    <w:tmpl w:val="3DCC19A0"/>
    <w:lvl w:ilvl="0" w:tplc="6DC211B4">
      <w:start w:val="1"/>
      <w:numFmt w:val="bullet"/>
      <w:lvlText w:val="*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2E654E">
      <w:start w:val="1"/>
      <w:numFmt w:val="bullet"/>
      <w:lvlText w:val="o"/>
      <w:lvlJc w:val="left"/>
      <w:pPr>
        <w:ind w:left="1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6058CE">
      <w:start w:val="1"/>
      <w:numFmt w:val="bullet"/>
      <w:lvlText w:val="▪"/>
      <w:lvlJc w:val="left"/>
      <w:pPr>
        <w:ind w:left="2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2EEA1C">
      <w:start w:val="1"/>
      <w:numFmt w:val="bullet"/>
      <w:lvlText w:val="•"/>
      <w:lvlJc w:val="left"/>
      <w:pPr>
        <w:ind w:left="3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143720">
      <w:start w:val="1"/>
      <w:numFmt w:val="bullet"/>
      <w:lvlText w:val="o"/>
      <w:lvlJc w:val="left"/>
      <w:pPr>
        <w:ind w:left="4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C4C95E">
      <w:start w:val="1"/>
      <w:numFmt w:val="bullet"/>
      <w:lvlText w:val="▪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5A60F2">
      <w:start w:val="1"/>
      <w:numFmt w:val="bullet"/>
      <w:lvlText w:val="•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DCE58C">
      <w:start w:val="1"/>
      <w:numFmt w:val="bullet"/>
      <w:lvlText w:val="o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1E7646">
      <w:start w:val="1"/>
      <w:numFmt w:val="bullet"/>
      <w:lvlText w:val="▪"/>
      <w:lvlJc w:val="left"/>
      <w:pPr>
        <w:ind w:left="6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87D24AC"/>
    <w:multiLevelType w:val="hybridMultilevel"/>
    <w:tmpl w:val="1FEE5836"/>
    <w:lvl w:ilvl="0" w:tplc="867A69B0">
      <w:start w:val="3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76BF50">
      <w:start w:val="1"/>
      <w:numFmt w:val="lowerLetter"/>
      <w:lvlText w:val="%2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1C4322">
      <w:start w:val="1"/>
      <w:numFmt w:val="lowerRoman"/>
      <w:lvlText w:val="%3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689FC2">
      <w:start w:val="1"/>
      <w:numFmt w:val="decimal"/>
      <w:lvlText w:val="%4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F6BD50">
      <w:start w:val="1"/>
      <w:numFmt w:val="lowerLetter"/>
      <w:lvlText w:val="%5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3A8998">
      <w:start w:val="1"/>
      <w:numFmt w:val="lowerRoman"/>
      <w:lvlText w:val="%6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44DB1E">
      <w:start w:val="1"/>
      <w:numFmt w:val="decimal"/>
      <w:lvlText w:val="%7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D87EFE">
      <w:start w:val="1"/>
      <w:numFmt w:val="lowerLetter"/>
      <w:lvlText w:val="%8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D0328A">
      <w:start w:val="1"/>
      <w:numFmt w:val="lowerRoman"/>
      <w:lvlText w:val="%9"/>
      <w:lvlJc w:val="left"/>
      <w:pPr>
        <w:ind w:left="6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37909262">
    <w:abstractNumId w:val="0"/>
  </w:num>
  <w:num w:numId="2" w16cid:durableId="1851942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388"/>
    <w:rsid w:val="00096110"/>
    <w:rsid w:val="001C78F2"/>
    <w:rsid w:val="003B15F5"/>
    <w:rsid w:val="00636B98"/>
    <w:rsid w:val="00816A20"/>
    <w:rsid w:val="00840BD8"/>
    <w:rsid w:val="008A2388"/>
    <w:rsid w:val="00940B0F"/>
    <w:rsid w:val="00B5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34B79"/>
  <w15:docId w15:val="{A9688DB7-9F62-4FD7-A8C0-37040B13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840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</cp:lastModifiedBy>
  <cp:revision>7</cp:revision>
  <dcterms:created xsi:type="dcterms:W3CDTF">2026-09-16T10:34:00Z</dcterms:created>
  <dcterms:modified xsi:type="dcterms:W3CDTF">2026-10-22T13:44:00Z</dcterms:modified>
</cp:coreProperties>
</file>