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B2099" w14:textId="77777777" w:rsidR="00125D08" w:rsidRPr="00F75E59" w:rsidRDefault="00125D08" w:rsidP="00F75E59">
      <w:pPr>
        <w:autoSpaceDE w:val="0"/>
        <w:autoSpaceDN w:val="0"/>
        <w:adjustRightInd w:val="0"/>
        <w:contextualSpacing/>
        <w:mirrorIndents/>
        <w:jc w:val="both"/>
      </w:pPr>
      <w:r w:rsidRPr="00F75E59">
        <w:t xml:space="preserve"> </w:t>
      </w:r>
    </w:p>
    <w:p w14:paraId="518E64CC" w14:textId="0196999E" w:rsidR="00125D08" w:rsidRPr="00F75E59" w:rsidRDefault="009F707C" w:rsidP="00F75E59">
      <w:pPr>
        <w:tabs>
          <w:tab w:val="right" w:pos="9498"/>
        </w:tabs>
        <w:autoSpaceDE w:val="0"/>
        <w:autoSpaceDN w:val="0"/>
        <w:adjustRightInd w:val="0"/>
        <w:contextualSpacing/>
        <w:mirrorIndents/>
        <w:rPr>
          <w:b/>
        </w:rPr>
      </w:pPr>
      <w:proofErr w:type="spellStart"/>
      <w:r w:rsidRPr="00F75E59">
        <w:rPr>
          <w:b/>
        </w:rPr>
        <w:t>ГродМТ</w:t>
      </w:r>
      <w:proofErr w:type="spellEnd"/>
      <w:r w:rsidR="00B1651F">
        <w:rPr>
          <w:b/>
        </w:rPr>
        <w:t xml:space="preserve"> 512</w:t>
      </w:r>
      <w:r w:rsidR="00F82A50">
        <w:rPr>
          <w:b/>
        </w:rPr>
        <w:t>/26-</w:t>
      </w:r>
      <w:r w:rsidR="00735F30">
        <w:rPr>
          <w:b/>
        </w:rPr>
        <w:t>ЗОИ</w:t>
      </w:r>
      <w:r w:rsidR="00F56FAB">
        <w:rPr>
          <w:b/>
        </w:rPr>
        <w:t>(</w:t>
      </w:r>
      <w:r w:rsidR="00EE1834">
        <w:rPr>
          <w:b/>
          <w:lang w:val="en-US"/>
        </w:rPr>
        <w:t>3</w:t>
      </w:r>
      <w:r w:rsidR="00F56FAB">
        <w:rPr>
          <w:b/>
        </w:rPr>
        <w:t>П)</w:t>
      </w:r>
      <w:r w:rsidR="00071C31">
        <w:rPr>
          <w:b/>
        </w:rPr>
        <w:t xml:space="preserve">                                                                                   </w:t>
      </w:r>
      <w:r w:rsidR="00125D08" w:rsidRPr="00F75E59">
        <w:rPr>
          <w:b/>
        </w:rPr>
        <w:t>Приложение 1</w:t>
      </w:r>
    </w:p>
    <w:p w14:paraId="5EBDD06E" w14:textId="77777777" w:rsidR="009F707C" w:rsidRPr="00F75E59" w:rsidRDefault="009F707C" w:rsidP="00F75E59">
      <w:pPr>
        <w:tabs>
          <w:tab w:val="right" w:pos="9498"/>
        </w:tabs>
        <w:autoSpaceDE w:val="0"/>
        <w:autoSpaceDN w:val="0"/>
        <w:adjustRightInd w:val="0"/>
        <w:contextualSpacing/>
        <w:mirrorIndents/>
        <w:rPr>
          <w:b/>
        </w:rPr>
      </w:pPr>
    </w:p>
    <w:p w14:paraId="72A0A35E" w14:textId="4F7E9966" w:rsidR="001D3F5C" w:rsidRDefault="00125D08" w:rsidP="00B1651F">
      <w:pPr>
        <w:autoSpaceDE w:val="0"/>
        <w:autoSpaceDN w:val="0"/>
        <w:adjustRightInd w:val="0"/>
        <w:contextualSpacing/>
        <w:mirrorIndents/>
        <w:jc w:val="center"/>
        <w:rPr>
          <w:b/>
        </w:rPr>
      </w:pPr>
      <w:r w:rsidRPr="00F75E59">
        <w:rPr>
          <w:b/>
        </w:rPr>
        <w:t>Технические характеристики (описание) медицинской техники и изделий медицинского назначения</w:t>
      </w:r>
    </w:p>
    <w:p w14:paraId="2A5897A8" w14:textId="77777777" w:rsidR="00B1651F" w:rsidRPr="00F75E59" w:rsidRDefault="00B1651F" w:rsidP="00B1651F">
      <w:pPr>
        <w:autoSpaceDE w:val="0"/>
        <w:autoSpaceDN w:val="0"/>
        <w:adjustRightInd w:val="0"/>
        <w:contextualSpacing/>
        <w:mirrorIndents/>
        <w:jc w:val="center"/>
        <w:rPr>
          <w:b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"/>
        <w:gridCol w:w="1844"/>
        <w:gridCol w:w="7200"/>
        <w:gridCol w:w="851"/>
      </w:tblGrid>
      <w:tr w:rsidR="00F75E59" w:rsidRPr="00F75E59" w14:paraId="0C61FA2C" w14:textId="77777777" w:rsidTr="00E71E2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32DD" w14:textId="77777777" w:rsidR="00F75E59" w:rsidRPr="00F75E59" w:rsidRDefault="00F75E59" w:rsidP="00F75E59">
            <w:pPr>
              <w:jc w:val="center"/>
              <w:rPr>
                <w:b/>
              </w:rPr>
            </w:pPr>
            <w:r w:rsidRPr="00F75E59">
              <w:rPr>
                <w:b/>
              </w:rPr>
              <w:t>№ лота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511F0" w14:textId="77777777" w:rsidR="00F75E59" w:rsidRPr="00F75E59" w:rsidRDefault="00F75E59" w:rsidP="00F75E59">
            <w:pPr>
              <w:jc w:val="center"/>
              <w:rPr>
                <w:b/>
              </w:rPr>
            </w:pPr>
            <w:r w:rsidRPr="00F75E59">
              <w:rPr>
                <w:b/>
              </w:rPr>
              <w:t>Наименование лота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E133B" w14:textId="77777777" w:rsidR="00F75E59" w:rsidRPr="00F75E59" w:rsidRDefault="00F75E59" w:rsidP="00F75E59">
            <w:pPr>
              <w:jc w:val="center"/>
              <w:rPr>
                <w:b/>
                <w:color w:val="000000"/>
              </w:rPr>
            </w:pPr>
            <w:r w:rsidRPr="00F75E59">
              <w:rPr>
                <w:b/>
                <w:color w:val="000000"/>
              </w:rPr>
              <w:t>Технические характеристики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49FC4" w14:textId="77777777" w:rsidR="00F75E59" w:rsidRPr="00F75E59" w:rsidRDefault="00F75E59" w:rsidP="00F75E59">
            <w:pPr>
              <w:jc w:val="center"/>
              <w:rPr>
                <w:b/>
                <w:color w:val="000000"/>
              </w:rPr>
            </w:pPr>
            <w:r w:rsidRPr="00F75E59">
              <w:rPr>
                <w:b/>
                <w:color w:val="000000"/>
              </w:rPr>
              <w:t>Кол-во</w:t>
            </w:r>
          </w:p>
        </w:tc>
      </w:tr>
      <w:tr w:rsidR="00455AA4" w:rsidRPr="00F75E59" w14:paraId="03056313" w14:textId="77777777" w:rsidTr="00E71E2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577B4" w14:textId="5AC7F2A5" w:rsidR="00455AA4" w:rsidRDefault="00455AA4" w:rsidP="00455AA4">
            <w:pPr>
              <w:jc w:val="center"/>
              <w:rPr>
                <w:bCs/>
              </w:rPr>
            </w:pPr>
            <w:r w:rsidRPr="00F75E59">
              <w:rPr>
                <w:bCs/>
                <w:color w:val="000000"/>
              </w:rPr>
              <w:t>7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E22FD" w14:textId="54FD24BD" w:rsidR="00455AA4" w:rsidRDefault="00455AA4" w:rsidP="00455AA4">
            <w:pPr>
              <w:jc w:val="both"/>
            </w:pPr>
            <w:r w:rsidRPr="0029419B">
              <w:t>Стол медицинский инструментальный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743B9" w14:textId="77777777" w:rsidR="00455AA4" w:rsidRDefault="00455AA4" w:rsidP="00455AA4">
            <w:pPr>
              <w:jc w:val="both"/>
            </w:pPr>
            <w:r>
              <w:t>1. Стол медицинский инструментальный изготовлен из нержавеющей текстурированной стали;</w:t>
            </w:r>
          </w:p>
          <w:p w14:paraId="106DDA9D" w14:textId="77777777" w:rsidR="00455AA4" w:rsidRDefault="00455AA4" w:rsidP="00455AA4">
            <w:pPr>
              <w:jc w:val="both"/>
            </w:pPr>
            <w:r>
              <w:t>2. Столешница с трехсторонним ограждением, высота ограждения не менее 29 мм;</w:t>
            </w:r>
          </w:p>
          <w:p w14:paraId="61687AAC" w14:textId="77777777" w:rsidR="00455AA4" w:rsidRDefault="00455AA4" w:rsidP="00455AA4">
            <w:pPr>
              <w:jc w:val="both"/>
            </w:pPr>
            <w:r>
              <w:t>3. Диаметр опорных колес не менее 100 мм, два из них с тормозом.</w:t>
            </w:r>
          </w:p>
          <w:p w14:paraId="0036F6D3" w14:textId="77777777" w:rsidR="00455AA4" w:rsidRDefault="00455AA4" w:rsidP="00455AA4">
            <w:pPr>
              <w:jc w:val="both"/>
            </w:pPr>
            <w:r>
              <w:t>4. Длина 1100 мм ± 10%;</w:t>
            </w:r>
          </w:p>
          <w:p w14:paraId="57A7A410" w14:textId="77777777" w:rsidR="00455AA4" w:rsidRDefault="00455AA4" w:rsidP="00455AA4">
            <w:pPr>
              <w:jc w:val="both"/>
            </w:pPr>
            <w:r>
              <w:t xml:space="preserve">5. Ширина 600 мм </w:t>
            </w:r>
            <w:r w:rsidRPr="00486162">
              <w:t>±</w:t>
            </w:r>
            <w:r>
              <w:t xml:space="preserve"> 10%;</w:t>
            </w:r>
          </w:p>
          <w:p w14:paraId="70A0FB48" w14:textId="554DE87B" w:rsidR="00455AA4" w:rsidRDefault="00455AA4" w:rsidP="00455AA4">
            <w:pPr>
              <w:jc w:val="both"/>
            </w:pPr>
            <w:r>
              <w:t>6. Высота 825 мм ± 10%;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4DBE9" w14:textId="28DCA9C6" w:rsidR="00455AA4" w:rsidRDefault="00455AA4" w:rsidP="00455AA4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</w:tr>
      <w:tr w:rsidR="00455AA4" w:rsidRPr="00F75E59" w14:paraId="5628050F" w14:textId="77777777" w:rsidTr="00E71E2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B6E65" w14:textId="7302F33C" w:rsidR="00455AA4" w:rsidRDefault="00455AA4" w:rsidP="00455AA4">
            <w:pPr>
              <w:jc w:val="center"/>
              <w:rPr>
                <w:bCs/>
              </w:rPr>
            </w:pPr>
            <w:r>
              <w:rPr>
                <w:bCs/>
              </w:rPr>
              <w:t>14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70B42" w14:textId="786EC96D" w:rsidR="00455AA4" w:rsidRDefault="00455AA4" w:rsidP="00455AA4">
            <w:pPr>
              <w:jc w:val="both"/>
            </w:pPr>
            <w:r w:rsidRPr="00C7342F">
              <w:t>Стол/стойка под медицинскую аппаратуру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5EBDA" w14:textId="57399825" w:rsidR="00FD1969" w:rsidRDefault="00FD1969" w:rsidP="00455AA4">
            <w:pPr>
              <w:jc w:val="both"/>
            </w:pPr>
            <w:r>
              <w:t>1</w:t>
            </w:r>
            <w:r w:rsidRPr="00FD1969">
              <w:t>. Материал для изготовления корпуса – нержавеющая сталь, устойчив к обработке дезинфицирующим растворам.</w:t>
            </w:r>
          </w:p>
          <w:p w14:paraId="578EA9B8" w14:textId="58898813" w:rsidR="00FD1969" w:rsidRDefault="00FD1969" w:rsidP="00455AA4">
            <w:pPr>
              <w:jc w:val="both"/>
            </w:pPr>
            <w:r>
              <w:t xml:space="preserve">2. Полка - не менее 3-х, изготовлены из </w:t>
            </w:r>
            <w:r w:rsidRPr="00FD1969">
              <w:t>ламинированн</w:t>
            </w:r>
            <w:r>
              <w:t>ого</w:t>
            </w:r>
            <w:r w:rsidRPr="00FD1969">
              <w:t xml:space="preserve"> ДСП или аналог</w:t>
            </w:r>
            <w:r>
              <w:t>.</w:t>
            </w:r>
          </w:p>
          <w:p w14:paraId="03F7D9BD" w14:textId="4CFCB68B" w:rsidR="00FD1969" w:rsidRDefault="00FD1969" w:rsidP="00455AA4">
            <w:pPr>
              <w:jc w:val="both"/>
            </w:pPr>
            <w:r>
              <w:t>3. Устанавливается цоколь, или опоры, или колеса.</w:t>
            </w:r>
          </w:p>
          <w:p w14:paraId="4D3247EB" w14:textId="46AA9D21" w:rsidR="00455AA4" w:rsidRDefault="00FD1969" w:rsidP="00455AA4">
            <w:pPr>
              <w:jc w:val="both"/>
            </w:pPr>
            <w:r>
              <w:t>4</w:t>
            </w:r>
            <w:r w:rsidR="00455AA4">
              <w:t>. Длина не менее 430 мм</w:t>
            </w:r>
          </w:p>
          <w:p w14:paraId="1CFDDCD0" w14:textId="2711584E" w:rsidR="00455AA4" w:rsidRDefault="00FD1969" w:rsidP="00455AA4">
            <w:pPr>
              <w:jc w:val="both"/>
            </w:pPr>
            <w:r>
              <w:t>5</w:t>
            </w:r>
            <w:r w:rsidR="00455AA4" w:rsidRPr="00F0216C">
              <w:t xml:space="preserve">. </w:t>
            </w:r>
            <w:r w:rsidR="00455AA4">
              <w:t xml:space="preserve">Ширина </w:t>
            </w:r>
            <w:r w:rsidR="00455AA4" w:rsidRPr="00F0216C">
              <w:t>не менее</w:t>
            </w:r>
            <w:r w:rsidR="00455AA4">
              <w:t xml:space="preserve"> </w:t>
            </w:r>
            <w:r w:rsidR="00455AA4" w:rsidRPr="00F0216C">
              <w:t>4</w:t>
            </w:r>
            <w:r w:rsidR="00455AA4">
              <w:t>0</w:t>
            </w:r>
            <w:r w:rsidR="00455AA4" w:rsidRPr="00F0216C">
              <w:t>0</w:t>
            </w:r>
            <w:r w:rsidR="00455AA4">
              <w:t xml:space="preserve"> мм</w:t>
            </w:r>
          </w:p>
          <w:p w14:paraId="29E7B27A" w14:textId="305CD3B2" w:rsidR="00455AA4" w:rsidRDefault="00FD1969" w:rsidP="00FD1969">
            <w:pPr>
              <w:jc w:val="both"/>
            </w:pPr>
            <w:r>
              <w:t>6</w:t>
            </w:r>
            <w:r w:rsidR="00455AA4" w:rsidRPr="00F0216C">
              <w:t xml:space="preserve">. </w:t>
            </w:r>
            <w:r w:rsidR="00455AA4">
              <w:t xml:space="preserve">Высота </w:t>
            </w:r>
            <w:r w:rsidR="00455AA4" w:rsidRPr="00F0216C">
              <w:t>не менее</w:t>
            </w:r>
            <w:r w:rsidR="00455AA4">
              <w:t xml:space="preserve"> 9</w:t>
            </w:r>
            <w:r w:rsidR="00455AA4" w:rsidRPr="00F0216C">
              <w:t>00</w:t>
            </w:r>
            <w:r w:rsidR="00455AA4">
              <w:t xml:space="preserve"> мм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6C172" w14:textId="47FE9240" w:rsidR="00455AA4" w:rsidRDefault="00455AA4" w:rsidP="00455AA4">
            <w:pPr>
              <w:jc w:val="center"/>
              <w:rPr>
                <w:bCs/>
              </w:rPr>
            </w:pPr>
            <w:r>
              <w:rPr>
                <w:bCs/>
              </w:rPr>
              <w:t>13</w:t>
            </w:r>
          </w:p>
        </w:tc>
      </w:tr>
      <w:tr w:rsidR="00455AA4" w:rsidRPr="00F75E59" w14:paraId="1A9AC4DE" w14:textId="77777777" w:rsidTr="00E71E2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43D20" w14:textId="2D53C2A4" w:rsidR="00455AA4" w:rsidRDefault="00455AA4" w:rsidP="00455AA4">
            <w:pPr>
              <w:jc w:val="center"/>
              <w:rPr>
                <w:bCs/>
              </w:rPr>
            </w:pPr>
            <w:r w:rsidRPr="00F75E59">
              <w:rPr>
                <w:bCs/>
              </w:rPr>
              <w:t>1</w:t>
            </w:r>
            <w:r>
              <w:rPr>
                <w:bCs/>
              </w:rPr>
              <w:t>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9D7AF" w14:textId="70C84181" w:rsidR="00455AA4" w:rsidRDefault="00455AA4" w:rsidP="00455AA4">
            <w:pPr>
              <w:jc w:val="both"/>
            </w:pPr>
            <w:r>
              <w:t>Столик медицинский СИ-61 или аналог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DB10" w14:textId="77777777" w:rsidR="00455AA4" w:rsidRPr="00A0011B" w:rsidRDefault="00455AA4" w:rsidP="00455AA4">
            <w:pPr>
              <w:pStyle w:val="ac"/>
              <w:contextualSpacing/>
              <w:mirrorIndents/>
              <w:rPr>
                <w:bCs/>
              </w:rPr>
            </w:pPr>
            <w:r w:rsidRPr="00A0011B">
              <w:rPr>
                <w:bCs/>
              </w:rPr>
              <w:t>1.</w:t>
            </w:r>
            <w:r>
              <w:rPr>
                <w:bCs/>
              </w:rPr>
              <w:t xml:space="preserve"> </w:t>
            </w:r>
            <w:r w:rsidRPr="00A0011B">
              <w:rPr>
                <w:bCs/>
              </w:rPr>
              <w:t>Стол должен представлять сварную металлическую конструкцию, обеспечивающую устойчивость при нагрузке.</w:t>
            </w:r>
          </w:p>
          <w:p w14:paraId="2331CF8E" w14:textId="77777777" w:rsidR="00455AA4" w:rsidRPr="00A0011B" w:rsidRDefault="00455AA4" w:rsidP="00455AA4">
            <w:pPr>
              <w:pStyle w:val="ac"/>
              <w:contextualSpacing/>
              <w:mirrorIndents/>
              <w:rPr>
                <w:bCs/>
              </w:rPr>
            </w:pPr>
            <w:r w:rsidRPr="00A0011B">
              <w:rPr>
                <w:bCs/>
              </w:rPr>
              <w:t>2.</w:t>
            </w:r>
            <w:r>
              <w:rPr>
                <w:bCs/>
              </w:rPr>
              <w:t xml:space="preserve"> </w:t>
            </w:r>
            <w:r w:rsidRPr="00A0011B">
              <w:rPr>
                <w:bCs/>
              </w:rPr>
              <w:t>Материал для изготовления корпуса – нержавеющая сталь, устойчив к обработке</w:t>
            </w:r>
            <w:r w:rsidRPr="00A0011B">
              <w:t xml:space="preserve"> </w:t>
            </w:r>
            <w:r w:rsidRPr="00A0011B">
              <w:rPr>
                <w:bCs/>
              </w:rPr>
              <w:t xml:space="preserve">дезинфицирующим растворам. </w:t>
            </w:r>
          </w:p>
          <w:p w14:paraId="48F42CCA" w14:textId="77777777" w:rsidR="00455AA4" w:rsidRPr="00A0011B" w:rsidRDefault="00455AA4" w:rsidP="00455AA4">
            <w:pPr>
              <w:pStyle w:val="ac"/>
              <w:contextualSpacing/>
              <w:mirrorIndents/>
              <w:rPr>
                <w:bCs/>
              </w:rPr>
            </w:pPr>
            <w:r w:rsidRPr="00A0011B">
              <w:rPr>
                <w:bCs/>
              </w:rPr>
              <w:t>3.</w:t>
            </w:r>
            <w:r>
              <w:rPr>
                <w:bCs/>
              </w:rPr>
              <w:t xml:space="preserve"> </w:t>
            </w:r>
            <w:r w:rsidRPr="00A0011B">
              <w:rPr>
                <w:bCs/>
              </w:rPr>
              <w:t xml:space="preserve">Наличие бортика от случайного падения инструментария. </w:t>
            </w:r>
          </w:p>
          <w:p w14:paraId="5A670FAE" w14:textId="77777777" w:rsidR="00455AA4" w:rsidRDefault="00455AA4" w:rsidP="00455AA4">
            <w:pPr>
              <w:jc w:val="both"/>
              <w:rPr>
                <w:bCs/>
              </w:rPr>
            </w:pPr>
            <w:r w:rsidRPr="00A0011B">
              <w:rPr>
                <w:bCs/>
              </w:rPr>
              <w:t>4.</w:t>
            </w:r>
            <w:r>
              <w:rPr>
                <w:bCs/>
              </w:rPr>
              <w:t xml:space="preserve"> </w:t>
            </w:r>
            <w:r w:rsidRPr="00A0011B">
              <w:rPr>
                <w:bCs/>
              </w:rPr>
              <w:t>Длинна не менее 1700</w:t>
            </w:r>
            <w:r>
              <w:rPr>
                <w:bCs/>
              </w:rPr>
              <w:t xml:space="preserve"> </w:t>
            </w:r>
            <w:r w:rsidRPr="00A0011B">
              <w:rPr>
                <w:bCs/>
              </w:rPr>
              <w:t xml:space="preserve">мм, </w:t>
            </w:r>
          </w:p>
          <w:p w14:paraId="3ED17F4C" w14:textId="77777777" w:rsidR="00455AA4" w:rsidRDefault="00455AA4" w:rsidP="00455AA4">
            <w:pPr>
              <w:jc w:val="both"/>
              <w:rPr>
                <w:bCs/>
              </w:rPr>
            </w:pPr>
            <w:r>
              <w:rPr>
                <w:bCs/>
              </w:rPr>
              <w:t>5. Ш</w:t>
            </w:r>
            <w:r w:rsidRPr="00A0011B">
              <w:rPr>
                <w:bCs/>
              </w:rPr>
              <w:t xml:space="preserve">ирина не менее 600 мм, </w:t>
            </w:r>
          </w:p>
          <w:p w14:paraId="08540D00" w14:textId="060D4E78" w:rsidR="00455AA4" w:rsidRDefault="00455AA4" w:rsidP="00455AA4">
            <w:pPr>
              <w:jc w:val="both"/>
            </w:pPr>
            <w:r>
              <w:rPr>
                <w:bCs/>
              </w:rPr>
              <w:t>6. В</w:t>
            </w:r>
            <w:r w:rsidRPr="00A0011B">
              <w:rPr>
                <w:bCs/>
              </w:rPr>
              <w:t>ысота не менее 815</w:t>
            </w:r>
            <w:r>
              <w:rPr>
                <w:bCs/>
              </w:rPr>
              <w:t xml:space="preserve"> </w:t>
            </w:r>
            <w:r w:rsidRPr="00A0011B">
              <w:rPr>
                <w:bCs/>
              </w:rPr>
              <w:t>мм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363DD" w14:textId="47880C7D" w:rsidR="00455AA4" w:rsidRDefault="00455AA4" w:rsidP="00455AA4">
            <w:pPr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</w:tr>
      <w:tr w:rsidR="00EE251E" w:rsidRPr="00F75E59" w14:paraId="277E4B62" w14:textId="77777777" w:rsidTr="00E71E2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1104B" w14:textId="2DAE51DA" w:rsidR="00EE251E" w:rsidRDefault="00EE251E" w:rsidP="00EE251E">
            <w:pPr>
              <w:jc w:val="center"/>
              <w:rPr>
                <w:bCs/>
              </w:rPr>
            </w:pPr>
            <w:r>
              <w:rPr>
                <w:bCs/>
              </w:rPr>
              <w:t>17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ACE10" w14:textId="59C8E0D3" w:rsidR="00EE251E" w:rsidRDefault="00EE251E" w:rsidP="00EE251E">
            <w:pPr>
              <w:jc w:val="both"/>
            </w:pPr>
            <w:r w:rsidRPr="00C9779D">
              <w:t xml:space="preserve">Стол </w:t>
            </w:r>
            <w:proofErr w:type="spellStart"/>
            <w:r w:rsidRPr="00C9779D">
              <w:t>анастезиолога</w:t>
            </w:r>
            <w:proofErr w:type="spellEnd"/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5F75E" w14:textId="77777777" w:rsidR="00EE251E" w:rsidRDefault="00EE251E" w:rsidP="00EE251E">
            <w:pPr>
              <w:jc w:val="both"/>
            </w:pPr>
            <w:r>
              <w:t>1. Не менее 2 выдвижных ящиков.</w:t>
            </w:r>
          </w:p>
          <w:p w14:paraId="04CF762B" w14:textId="77777777" w:rsidR="00EE251E" w:rsidRDefault="00EE251E" w:rsidP="00EE251E">
            <w:pPr>
              <w:jc w:val="both"/>
            </w:pPr>
            <w:r>
              <w:t>2. Наличие ниши.</w:t>
            </w:r>
          </w:p>
          <w:p w14:paraId="25F4F8C2" w14:textId="77777777" w:rsidR="00EE251E" w:rsidRDefault="00EE251E" w:rsidP="00EE251E">
            <w:pPr>
              <w:jc w:val="both"/>
            </w:pPr>
            <w:r>
              <w:t>3. Наличие правосторонней ручки.</w:t>
            </w:r>
          </w:p>
          <w:p w14:paraId="41F7F99A" w14:textId="77777777" w:rsidR="00EE251E" w:rsidRDefault="00EE251E" w:rsidP="00EE251E">
            <w:pPr>
              <w:jc w:val="both"/>
            </w:pPr>
            <w:r>
              <w:t>4. Наличие колес с тормозным устройством.</w:t>
            </w:r>
          </w:p>
          <w:p w14:paraId="7C8FF3DB" w14:textId="612F5B97" w:rsidR="00EE251E" w:rsidRDefault="00EE251E" w:rsidP="00EE251E">
            <w:pPr>
              <w:jc w:val="both"/>
            </w:pPr>
            <w:r>
              <w:t>5. Столик должен быть из нержавеющей стали.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B13AB" w14:textId="70D9971B" w:rsidR="00EE251E" w:rsidRDefault="00EE251E" w:rsidP="00EE251E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</w:tr>
    </w:tbl>
    <w:p w14:paraId="7C963EF9" w14:textId="359C6AFA" w:rsidR="00E71E2F" w:rsidRPr="00F75E59" w:rsidRDefault="00E71E2F" w:rsidP="00F91D10">
      <w:pPr>
        <w:tabs>
          <w:tab w:val="left" w:pos="6804"/>
        </w:tabs>
        <w:mirrorIndents/>
        <w:rPr>
          <w:b/>
        </w:rPr>
      </w:pPr>
    </w:p>
    <w:sectPr w:rsidR="00E71E2F" w:rsidRPr="00F75E59" w:rsidSect="0033654E">
      <w:pgSz w:w="11905" w:h="16838"/>
      <w:pgMar w:top="709" w:right="706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09A8F" w14:textId="77777777" w:rsidR="00B0217F" w:rsidRDefault="00B0217F" w:rsidP="003842C2">
      <w:r>
        <w:separator/>
      </w:r>
    </w:p>
  </w:endnote>
  <w:endnote w:type="continuationSeparator" w:id="0">
    <w:p w14:paraId="346437E1" w14:textId="77777777" w:rsidR="00B0217F" w:rsidRDefault="00B0217F" w:rsidP="00384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0CF26" w14:textId="77777777" w:rsidR="00B0217F" w:rsidRDefault="00B0217F" w:rsidP="003842C2">
      <w:r>
        <w:separator/>
      </w:r>
    </w:p>
  </w:footnote>
  <w:footnote w:type="continuationSeparator" w:id="0">
    <w:p w14:paraId="3576A65B" w14:textId="77777777" w:rsidR="00B0217F" w:rsidRDefault="00B0217F" w:rsidP="003842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E3A240EC"/>
    <w:lvl w:ilvl="0">
      <w:numFmt w:val="bullet"/>
      <w:lvlText w:val="*"/>
      <w:lvlJc w:val="left"/>
    </w:lvl>
  </w:abstractNum>
  <w:abstractNum w:abstractNumId="1" w15:restartNumberingAfterBreak="0">
    <w:nsid w:val="01356FF5"/>
    <w:multiLevelType w:val="hybridMultilevel"/>
    <w:tmpl w:val="8A463E7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76B43"/>
    <w:multiLevelType w:val="hybridMultilevel"/>
    <w:tmpl w:val="5AD05640"/>
    <w:lvl w:ilvl="0" w:tplc="4A3402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D04F88">
      <w:numFmt w:val="none"/>
      <w:lvlText w:val=""/>
      <w:lvlJc w:val="left"/>
      <w:pPr>
        <w:tabs>
          <w:tab w:val="num" w:pos="360"/>
        </w:tabs>
      </w:pPr>
    </w:lvl>
    <w:lvl w:ilvl="2" w:tplc="8E109F82">
      <w:numFmt w:val="none"/>
      <w:lvlText w:val=""/>
      <w:lvlJc w:val="left"/>
      <w:pPr>
        <w:tabs>
          <w:tab w:val="num" w:pos="360"/>
        </w:tabs>
      </w:pPr>
    </w:lvl>
    <w:lvl w:ilvl="3" w:tplc="B4D61732">
      <w:numFmt w:val="none"/>
      <w:lvlText w:val=""/>
      <w:lvlJc w:val="left"/>
      <w:pPr>
        <w:tabs>
          <w:tab w:val="num" w:pos="360"/>
        </w:tabs>
      </w:pPr>
    </w:lvl>
    <w:lvl w:ilvl="4" w:tplc="4B1256E2">
      <w:numFmt w:val="none"/>
      <w:lvlText w:val=""/>
      <w:lvlJc w:val="left"/>
      <w:pPr>
        <w:tabs>
          <w:tab w:val="num" w:pos="360"/>
        </w:tabs>
      </w:pPr>
    </w:lvl>
    <w:lvl w:ilvl="5" w:tplc="999EBE82">
      <w:numFmt w:val="none"/>
      <w:lvlText w:val=""/>
      <w:lvlJc w:val="left"/>
      <w:pPr>
        <w:tabs>
          <w:tab w:val="num" w:pos="360"/>
        </w:tabs>
      </w:pPr>
    </w:lvl>
    <w:lvl w:ilvl="6" w:tplc="1E1C6D78">
      <w:numFmt w:val="none"/>
      <w:lvlText w:val=""/>
      <w:lvlJc w:val="left"/>
      <w:pPr>
        <w:tabs>
          <w:tab w:val="num" w:pos="360"/>
        </w:tabs>
      </w:pPr>
    </w:lvl>
    <w:lvl w:ilvl="7" w:tplc="1E724ACC">
      <w:numFmt w:val="none"/>
      <w:lvlText w:val=""/>
      <w:lvlJc w:val="left"/>
      <w:pPr>
        <w:tabs>
          <w:tab w:val="num" w:pos="360"/>
        </w:tabs>
      </w:pPr>
    </w:lvl>
    <w:lvl w:ilvl="8" w:tplc="D082C23C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232466FC"/>
    <w:multiLevelType w:val="multilevel"/>
    <w:tmpl w:val="476EDA9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4" w15:restartNumberingAfterBreak="0">
    <w:nsid w:val="32906C57"/>
    <w:multiLevelType w:val="multilevel"/>
    <w:tmpl w:val="1C461B1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66685F26"/>
    <w:multiLevelType w:val="multilevel"/>
    <w:tmpl w:val="1C461B1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2118597032">
    <w:abstractNumId w:val="3"/>
  </w:num>
  <w:num w:numId="2" w16cid:durableId="1812553966">
    <w:abstractNumId w:val="1"/>
  </w:num>
  <w:num w:numId="3" w16cid:durableId="1209298228">
    <w:abstractNumId w:val="5"/>
  </w:num>
  <w:num w:numId="4" w16cid:durableId="1025519658">
    <w:abstractNumId w:val="4"/>
  </w:num>
  <w:num w:numId="5" w16cid:durableId="1568146380">
    <w:abstractNumId w:val="0"/>
    <w:lvlOverride w:ilvl="0">
      <w:lvl w:ilvl="0">
        <w:start w:val="65535"/>
        <w:numFmt w:val="bullet"/>
        <w:lvlText w:val="-"/>
        <w:legacy w:legacy="1" w:legacySpace="0" w:legacyIndent="129"/>
        <w:lvlJc w:val="left"/>
        <w:rPr>
          <w:rFonts w:ascii="Times New Roman" w:hAnsi="Times New Roman" w:cs="Times New Roman" w:hint="default"/>
        </w:rPr>
      </w:lvl>
    </w:lvlOverride>
  </w:num>
  <w:num w:numId="6" w16cid:durableId="9077660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7B4"/>
    <w:rsid w:val="00013AB3"/>
    <w:rsid w:val="00021120"/>
    <w:rsid w:val="00022273"/>
    <w:rsid w:val="0002684D"/>
    <w:rsid w:val="00050572"/>
    <w:rsid w:val="00067815"/>
    <w:rsid w:val="00071C31"/>
    <w:rsid w:val="00073F95"/>
    <w:rsid w:val="00091AFE"/>
    <w:rsid w:val="00092F1F"/>
    <w:rsid w:val="000938C3"/>
    <w:rsid w:val="00094541"/>
    <w:rsid w:val="000B7F60"/>
    <w:rsid w:val="000F11D8"/>
    <w:rsid w:val="001066FF"/>
    <w:rsid w:val="00124EEA"/>
    <w:rsid w:val="00125D08"/>
    <w:rsid w:val="00141969"/>
    <w:rsid w:val="001608BE"/>
    <w:rsid w:val="00161A0B"/>
    <w:rsid w:val="0016442B"/>
    <w:rsid w:val="001758B6"/>
    <w:rsid w:val="00180317"/>
    <w:rsid w:val="0018088D"/>
    <w:rsid w:val="00183339"/>
    <w:rsid w:val="00184543"/>
    <w:rsid w:val="00196F5F"/>
    <w:rsid w:val="001A6312"/>
    <w:rsid w:val="001B3326"/>
    <w:rsid w:val="001B3CB1"/>
    <w:rsid w:val="001B6029"/>
    <w:rsid w:val="001B7201"/>
    <w:rsid w:val="001D3F5C"/>
    <w:rsid w:val="001E2C1B"/>
    <w:rsid w:val="001E70E0"/>
    <w:rsid w:val="001F3347"/>
    <w:rsid w:val="00205722"/>
    <w:rsid w:val="00213456"/>
    <w:rsid w:val="00213A56"/>
    <w:rsid w:val="00213E4A"/>
    <w:rsid w:val="002602C5"/>
    <w:rsid w:val="0026194E"/>
    <w:rsid w:val="00284AC2"/>
    <w:rsid w:val="00285212"/>
    <w:rsid w:val="0029419B"/>
    <w:rsid w:val="0029434C"/>
    <w:rsid w:val="00297622"/>
    <w:rsid w:val="002A1DD6"/>
    <w:rsid w:val="002A307F"/>
    <w:rsid w:val="002A3B8B"/>
    <w:rsid w:val="002A4703"/>
    <w:rsid w:val="002A5B86"/>
    <w:rsid w:val="002B0C05"/>
    <w:rsid w:val="002B105B"/>
    <w:rsid w:val="002B20DA"/>
    <w:rsid w:val="002B233E"/>
    <w:rsid w:val="002C2FBB"/>
    <w:rsid w:val="002C37B4"/>
    <w:rsid w:val="002D54F7"/>
    <w:rsid w:val="002F53DF"/>
    <w:rsid w:val="002F5A05"/>
    <w:rsid w:val="003177B8"/>
    <w:rsid w:val="00327791"/>
    <w:rsid w:val="00336312"/>
    <w:rsid w:val="0033654E"/>
    <w:rsid w:val="00336948"/>
    <w:rsid w:val="003453EF"/>
    <w:rsid w:val="00353E87"/>
    <w:rsid w:val="00366304"/>
    <w:rsid w:val="003663E2"/>
    <w:rsid w:val="00373EFA"/>
    <w:rsid w:val="00380570"/>
    <w:rsid w:val="003842C2"/>
    <w:rsid w:val="00385F32"/>
    <w:rsid w:val="0039292E"/>
    <w:rsid w:val="003B0D98"/>
    <w:rsid w:val="003C0FFB"/>
    <w:rsid w:val="003E5B3B"/>
    <w:rsid w:val="003E733C"/>
    <w:rsid w:val="003E75FE"/>
    <w:rsid w:val="003F0A99"/>
    <w:rsid w:val="00402D69"/>
    <w:rsid w:val="004164D7"/>
    <w:rsid w:val="004260C0"/>
    <w:rsid w:val="004260C6"/>
    <w:rsid w:val="00435801"/>
    <w:rsid w:val="00435E30"/>
    <w:rsid w:val="00450EC0"/>
    <w:rsid w:val="00455AA4"/>
    <w:rsid w:val="00456FF2"/>
    <w:rsid w:val="0045718A"/>
    <w:rsid w:val="004667D9"/>
    <w:rsid w:val="00472226"/>
    <w:rsid w:val="00473791"/>
    <w:rsid w:val="00474F6F"/>
    <w:rsid w:val="00475C8B"/>
    <w:rsid w:val="00475CF2"/>
    <w:rsid w:val="00486162"/>
    <w:rsid w:val="004A0570"/>
    <w:rsid w:val="004B17CA"/>
    <w:rsid w:val="004B33BB"/>
    <w:rsid w:val="004C1B45"/>
    <w:rsid w:val="004C3C7F"/>
    <w:rsid w:val="004D3CCB"/>
    <w:rsid w:val="004D4DFE"/>
    <w:rsid w:val="004E1616"/>
    <w:rsid w:val="004F0F30"/>
    <w:rsid w:val="004F1E0A"/>
    <w:rsid w:val="004F33C3"/>
    <w:rsid w:val="00501CAC"/>
    <w:rsid w:val="00505773"/>
    <w:rsid w:val="00515CA9"/>
    <w:rsid w:val="00517CD0"/>
    <w:rsid w:val="00521E5E"/>
    <w:rsid w:val="00525062"/>
    <w:rsid w:val="00527063"/>
    <w:rsid w:val="005505B0"/>
    <w:rsid w:val="00550C20"/>
    <w:rsid w:val="00553495"/>
    <w:rsid w:val="00561DC9"/>
    <w:rsid w:val="00565BFD"/>
    <w:rsid w:val="00571D9D"/>
    <w:rsid w:val="00572F0A"/>
    <w:rsid w:val="00576314"/>
    <w:rsid w:val="00583AAA"/>
    <w:rsid w:val="00585E72"/>
    <w:rsid w:val="005861A9"/>
    <w:rsid w:val="005A58D0"/>
    <w:rsid w:val="005B0A85"/>
    <w:rsid w:val="005B4538"/>
    <w:rsid w:val="005C3EEF"/>
    <w:rsid w:val="005D0CF2"/>
    <w:rsid w:val="005D2773"/>
    <w:rsid w:val="005D6F25"/>
    <w:rsid w:val="005F0321"/>
    <w:rsid w:val="005F0405"/>
    <w:rsid w:val="006027A8"/>
    <w:rsid w:val="00657296"/>
    <w:rsid w:val="0066512E"/>
    <w:rsid w:val="006914A5"/>
    <w:rsid w:val="0069652A"/>
    <w:rsid w:val="006A0C26"/>
    <w:rsid w:val="006A4E7F"/>
    <w:rsid w:val="006B3EF7"/>
    <w:rsid w:val="006C20CB"/>
    <w:rsid w:val="006D4195"/>
    <w:rsid w:val="006E742C"/>
    <w:rsid w:val="006E786E"/>
    <w:rsid w:val="006F1DD3"/>
    <w:rsid w:val="006F4FFC"/>
    <w:rsid w:val="006F72DD"/>
    <w:rsid w:val="00701EF3"/>
    <w:rsid w:val="007064B1"/>
    <w:rsid w:val="00706EAD"/>
    <w:rsid w:val="00717828"/>
    <w:rsid w:val="00735F30"/>
    <w:rsid w:val="00736C95"/>
    <w:rsid w:val="00752FF4"/>
    <w:rsid w:val="0076621F"/>
    <w:rsid w:val="00793AEA"/>
    <w:rsid w:val="007974E7"/>
    <w:rsid w:val="007B0EF9"/>
    <w:rsid w:val="007B469D"/>
    <w:rsid w:val="007B7A79"/>
    <w:rsid w:val="007C5A62"/>
    <w:rsid w:val="007C6FDC"/>
    <w:rsid w:val="007D035B"/>
    <w:rsid w:val="007D18F5"/>
    <w:rsid w:val="007E6796"/>
    <w:rsid w:val="007F24F4"/>
    <w:rsid w:val="007F3FC0"/>
    <w:rsid w:val="00807245"/>
    <w:rsid w:val="00821E49"/>
    <w:rsid w:val="0082609C"/>
    <w:rsid w:val="00826C84"/>
    <w:rsid w:val="00834857"/>
    <w:rsid w:val="00837380"/>
    <w:rsid w:val="00837A87"/>
    <w:rsid w:val="00837F7B"/>
    <w:rsid w:val="008406B4"/>
    <w:rsid w:val="00860920"/>
    <w:rsid w:val="0086428D"/>
    <w:rsid w:val="008711B2"/>
    <w:rsid w:val="00871A48"/>
    <w:rsid w:val="00873AA1"/>
    <w:rsid w:val="00896CED"/>
    <w:rsid w:val="008A45CA"/>
    <w:rsid w:val="008A7637"/>
    <w:rsid w:val="008D0678"/>
    <w:rsid w:val="008E10F1"/>
    <w:rsid w:val="008E7A03"/>
    <w:rsid w:val="0090743B"/>
    <w:rsid w:val="00910380"/>
    <w:rsid w:val="00910F76"/>
    <w:rsid w:val="00920D80"/>
    <w:rsid w:val="0092770B"/>
    <w:rsid w:val="00944038"/>
    <w:rsid w:val="00944F63"/>
    <w:rsid w:val="009522CA"/>
    <w:rsid w:val="00964C0A"/>
    <w:rsid w:val="00966F6E"/>
    <w:rsid w:val="009753FE"/>
    <w:rsid w:val="009756D3"/>
    <w:rsid w:val="00975F2C"/>
    <w:rsid w:val="0098544B"/>
    <w:rsid w:val="009969B1"/>
    <w:rsid w:val="00996C11"/>
    <w:rsid w:val="009A0259"/>
    <w:rsid w:val="009A3995"/>
    <w:rsid w:val="009B11BC"/>
    <w:rsid w:val="009B6EFF"/>
    <w:rsid w:val="009C74DB"/>
    <w:rsid w:val="009E01C3"/>
    <w:rsid w:val="009E7A49"/>
    <w:rsid w:val="009F707C"/>
    <w:rsid w:val="00A05089"/>
    <w:rsid w:val="00A132AD"/>
    <w:rsid w:val="00A351A3"/>
    <w:rsid w:val="00A36BD3"/>
    <w:rsid w:val="00A42963"/>
    <w:rsid w:val="00A43243"/>
    <w:rsid w:val="00A45A0C"/>
    <w:rsid w:val="00A57DF4"/>
    <w:rsid w:val="00A60CB7"/>
    <w:rsid w:val="00A73EB8"/>
    <w:rsid w:val="00A743CC"/>
    <w:rsid w:val="00AC123F"/>
    <w:rsid w:val="00AD086D"/>
    <w:rsid w:val="00AD449A"/>
    <w:rsid w:val="00AD7C79"/>
    <w:rsid w:val="00AD7F68"/>
    <w:rsid w:val="00AE269C"/>
    <w:rsid w:val="00AE5026"/>
    <w:rsid w:val="00AF4096"/>
    <w:rsid w:val="00B00321"/>
    <w:rsid w:val="00B0217F"/>
    <w:rsid w:val="00B03B7E"/>
    <w:rsid w:val="00B0618A"/>
    <w:rsid w:val="00B12513"/>
    <w:rsid w:val="00B1651F"/>
    <w:rsid w:val="00B20297"/>
    <w:rsid w:val="00B23715"/>
    <w:rsid w:val="00B2569E"/>
    <w:rsid w:val="00B31AEE"/>
    <w:rsid w:val="00B479FB"/>
    <w:rsid w:val="00B56477"/>
    <w:rsid w:val="00B92982"/>
    <w:rsid w:val="00B960FA"/>
    <w:rsid w:val="00BB6867"/>
    <w:rsid w:val="00BC75D7"/>
    <w:rsid w:val="00BC795B"/>
    <w:rsid w:val="00BD3631"/>
    <w:rsid w:val="00BE2E49"/>
    <w:rsid w:val="00BF1C6D"/>
    <w:rsid w:val="00C044A5"/>
    <w:rsid w:val="00C15598"/>
    <w:rsid w:val="00C2086B"/>
    <w:rsid w:val="00C215C1"/>
    <w:rsid w:val="00C36289"/>
    <w:rsid w:val="00C429A6"/>
    <w:rsid w:val="00C43D1D"/>
    <w:rsid w:val="00C47AAD"/>
    <w:rsid w:val="00C7342F"/>
    <w:rsid w:val="00C9779D"/>
    <w:rsid w:val="00CB017A"/>
    <w:rsid w:val="00CB0518"/>
    <w:rsid w:val="00CB2149"/>
    <w:rsid w:val="00CB284C"/>
    <w:rsid w:val="00CD1940"/>
    <w:rsid w:val="00CE2DF3"/>
    <w:rsid w:val="00CE54FB"/>
    <w:rsid w:val="00D35744"/>
    <w:rsid w:val="00D371F0"/>
    <w:rsid w:val="00D42B65"/>
    <w:rsid w:val="00D43DF6"/>
    <w:rsid w:val="00D50C78"/>
    <w:rsid w:val="00D63550"/>
    <w:rsid w:val="00D63D86"/>
    <w:rsid w:val="00D82C33"/>
    <w:rsid w:val="00D8633C"/>
    <w:rsid w:val="00D91AA5"/>
    <w:rsid w:val="00DA690D"/>
    <w:rsid w:val="00DB3A76"/>
    <w:rsid w:val="00DC3463"/>
    <w:rsid w:val="00DD373B"/>
    <w:rsid w:val="00DD7C30"/>
    <w:rsid w:val="00DE0831"/>
    <w:rsid w:val="00DE1063"/>
    <w:rsid w:val="00DE2E85"/>
    <w:rsid w:val="00DF00A8"/>
    <w:rsid w:val="00DF23B8"/>
    <w:rsid w:val="00DF2FEF"/>
    <w:rsid w:val="00E10C10"/>
    <w:rsid w:val="00E258EB"/>
    <w:rsid w:val="00E40000"/>
    <w:rsid w:val="00E45422"/>
    <w:rsid w:val="00E476E4"/>
    <w:rsid w:val="00E513B8"/>
    <w:rsid w:val="00E6491A"/>
    <w:rsid w:val="00E71E2F"/>
    <w:rsid w:val="00E77AFB"/>
    <w:rsid w:val="00E844AD"/>
    <w:rsid w:val="00E84BB7"/>
    <w:rsid w:val="00EA01CA"/>
    <w:rsid w:val="00EB055B"/>
    <w:rsid w:val="00EC514E"/>
    <w:rsid w:val="00EE1834"/>
    <w:rsid w:val="00EE251E"/>
    <w:rsid w:val="00EE4DB8"/>
    <w:rsid w:val="00EF3A2F"/>
    <w:rsid w:val="00EF777A"/>
    <w:rsid w:val="00F0125A"/>
    <w:rsid w:val="00F0216C"/>
    <w:rsid w:val="00F342FD"/>
    <w:rsid w:val="00F4180F"/>
    <w:rsid w:val="00F46C72"/>
    <w:rsid w:val="00F56FAB"/>
    <w:rsid w:val="00F615B3"/>
    <w:rsid w:val="00F61E51"/>
    <w:rsid w:val="00F75E59"/>
    <w:rsid w:val="00F82A50"/>
    <w:rsid w:val="00F91D10"/>
    <w:rsid w:val="00F95B5B"/>
    <w:rsid w:val="00FA2198"/>
    <w:rsid w:val="00FA7B00"/>
    <w:rsid w:val="00FC43C3"/>
    <w:rsid w:val="00FD1969"/>
    <w:rsid w:val="00FD4281"/>
    <w:rsid w:val="00FF4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929201"/>
  <w15:docId w15:val="{E4CFB438-0240-4DCF-A139-0E6B178F8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5D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unhideWhenUsed/>
    <w:qFormat/>
    <w:rsid w:val="0018031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25D08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3842C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842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842C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842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AD7C7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FR1">
    <w:name w:val="FR1"/>
    <w:rsid w:val="00AD7C79"/>
    <w:pPr>
      <w:widowControl w:val="0"/>
      <w:autoSpaceDE w:val="0"/>
      <w:autoSpaceDN w:val="0"/>
      <w:adjustRightInd w:val="0"/>
      <w:spacing w:after="0" w:line="319" w:lineRule="auto"/>
      <w:ind w:left="120" w:right="1200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FontStyle54">
    <w:name w:val="Font Style54"/>
    <w:rsid w:val="00AD7C79"/>
    <w:rPr>
      <w:rFonts w:ascii="Times New Roman" w:hAnsi="Times New Roman" w:cs="Times New Roman" w:hint="default"/>
      <w:sz w:val="26"/>
      <w:szCs w:val="26"/>
    </w:rPr>
  </w:style>
  <w:style w:type="table" w:styleId="a9">
    <w:name w:val="Table Grid"/>
    <w:basedOn w:val="a1"/>
    <w:uiPriority w:val="59"/>
    <w:qFormat/>
    <w:rsid w:val="00AD7C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qFormat/>
    <w:rsid w:val="00CE2DF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">
    <w:name w:val="Без интервала2"/>
    <w:rsid w:val="00CE2DF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b">
    <w:basedOn w:val="a"/>
    <w:next w:val="ac"/>
    <w:uiPriority w:val="99"/>
    <w:unhideWhenUsed/>
    <w:rsid w:val="00CE2DF3"/>
    <w:pPr>
      <w:spacing w:before="100" w:beforeAutospacing="1" w:after="100" w:afterAutospacing="1"/>
    </w:pPr>
  </w:style>
  <w:style w:type="paragraph" w:styleId="ac">
    <w:name w:val="Normal (Web)"/>
    <w:basedOn w:val="a"/>
    <w:uiPriority w:val="99"/>
    <w:unhideWhenUsed/>
    <w:rsid w:val="00CE2DF3"/>
  </w:style>
  <w:style w:type="character" w:customStyle="1" w:styleId="30">
    <w:name w:val="Заголовок 3 Знак"/>
    <w:basedOn w:val="a0"/>
    <w:link w:val="3"/>
    <w:uiPriority w:val="9"/>
    <w:rsid w:val="0018031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ad">
    <w:basedOn w:val="a"/>
    <w:next w:val="ac"/>
    <w:uiPriority w:val="99"/>
    <w:unhideWhenUsed/>
    <w:rsid w:val="008D0678"/>
  </w:style>
  <w:style w:type="paragraph" w:customStyle="1" w:styleId="ae">
    <w:basedOn w:val="a"/>
    <w:next w:val="ac"/>
    <w:uiPriority w:val="99"/>
    <w:unhideWhenUsed/>
    <w:rsid w:val="00AE269C"/>
  </w:style>
  <w:style w:type="paragraph" w:customStyle="1" w:styleId="af">
    <w:basedOn w:val="a"/>
    <w:next w:val="ac"/>
    <w:uiPriority w:val="99"/>
    <w:unhideWhenUsed/>
    <w:rsid w:val="00475CF2"/>
  </w:style>
  <w:style w:type="character" w:customStyle="1" w:styleId="FontStyle11">
    <w:name w:val="Font Style11"/>
    <w:basedOn w:val="a0"/>
    <w:rsid w:val="009A3995"/>
    <w:rPr>
      <w:rFonts w:ascii="Times New Roman" w:hAnsi="Times New Roman" w:cs="Times New Roman" w:hint="default"/>
      <w:sz w:val="26"/>
      <w:szCs w:val="26"/>
    </w:rPr>
  </w:style>
  <w:style w:type="paragraph" w:customStyle="1" w:styleId="Style5">
    <w:name w:val="Style5"/>
    <w:basedOn w:val="a"/>
    <w:uiPriority w:val="99"/>
    <w:rsid w:val="009A3995"/>
    <w:pPr>
      <w:widowControl w:val="0"/>
      <w:autoSpaceDE w:val="0"/>
      <w:autoSpaceDN w:val="0"/>
      <w:adjustRightInd w:val="0"/>
      <w:spacing w:line="331" w:lineRule="exact"/>
      <w:jc w:val="both"/>
    </w:pPr>
    <w:rPr>
      <w:rFonts w:eastAsiaTheme="minorEastAsia"/>
    </w:rPr>
  </w:style>
  <w:style w:type="paragraph" w:styleId="af0">
    <w:name w:val="Balloon Text"/>
    <w:basedOn w:val="a"/>
    <w:link w:val="af1"/>
    <w:uiPriority w:val="99"/>
    <w:semiHidden/>
    <w:unhideWhenUsed/>
    <w:rsid w:val="009A399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9A399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Основной текст (2)_"/>
    <w:basedOn w:val="a0"/>
    <w:link w:val="21"/>
    <w:uiPriority w:val="99"/>
    <w:rsid w:val="007F24F4"/>
    <w:rPr>
      <w:rFonts w:ascii="Times New Roman" w:hAnsi="Times New Roman" w:cs="Times New Roman"/>
      <w:shd w:val="clear" w:color="auto" w:fill="FFFFFF"/>
    </w:rPr>
  </w:style>
  <w:style w:type="character" w:customStyle="1" w:styleId="22">
    <w:name w:val="Основной текст (2)"/>
    <w:basedOn w:val="20"/>
    <w:uiPriority w:val="99"/>
    <w:rsid w:val="007F24F4"/>
    <w:rPr>
      <w:rFonts w:ascii="Times New Roman" w:hAnsi="Times New Roman" w:cs="Times New Roman"/>
      <w:shd w:val="clear" w:color="auto" w:fill="FFFFFF"/>
    </w:rPr>
  </w:style>
  <w:style w:type="character" w:customStyle="1" w:styleId="af2">
    <w:name w:val="Подпись к таблице_"/>
    <w:basedOn w:val="a0"/>
    <w:link w:val="1"/>
    <w:rsid w:val="007F24F4"/>
    <w:rPr>
      <w:rFonts w:ascii="Times New Roman" w:hAnsi="Times New Roman" w:cs="Times New Roman"/>
      <w:shd w:val="clear" w:color="auto" w:fill="FFFFFF"/>
    </w:rPr>
  </w:style>
  <w:style w:type="character" w:customStyle="1" w:styleId="af3">
    <w:name w:val="Подпись к таблице"/>
    <w:basedOn w:val="af2"/>
    <w:uiPriority w:val="99"/>
    <w:rsid w:val="007F24F4"/>
    <w:rPr>
      <w:rFonts w:ascii="Times New Roman" w:hAnsi="Times New Roman" w:cs="Times New Roman"/>
      <w:u w:val="single"/>
      <w:shd w:val="clear" w:color="auto" w:fill="FFFFFF"/>
    </w:rPr>
  </w:style>
  <w:style w:type="paragraph" w:customStyle="1" w:styleId="21">
    <w:name w:val="Основной текст (2)1"/>
    <w:basedOn w:val="a"/>
    <w:link w:val="20"/>
    <w:uiPriority w:val="99"/>
    <w:rsid w:val="007F24F4"/>
    <w:pPr>
      <w:widowControl w:val="0"/>
      <w:shd w:val="clear" w:color="auto" w:fill="FFFFFF"/>
      <w:spacing w:line="240" w:lineRule="atLeast"/>
    </w:pPr>
    <w:rPr>
      <w:rFonts w:eastAsiaTheme="minorHAnsi"/>
      <w:sz w:val="22"/>
      <w:szCs w:val="22"/>
      <w:lang w:eastAsia="en-US"/>
    </w:rPr>
  </w:style>
  <w:style w:type="paragraph" w:customStyle="1" w:styleId="1">
    <w:name w:val="Подпись к таблице1"/>
    <w:basedOn w:val="a"/>
    <w:link w:val="af2"/>
    <w:rsid w:val="007F24F4"/>
    <w:pPr>
      <w:widowControl w:val="0"/>
      <w:shd w:val="clear" w:color="auto" w:fill="FFFFFF"/>
      <w:spacing w:line="240" w:lineRule="atLeast"/>
    </w:pPr>
    <w:rPr>
      <w:rFonts w:eastAsiaTheme="minorHAnsi"/>
      <w:sz w:val="22"/>
      <w:szCs w:val="22"/>
      <w:lang w:eastAsia="en-US"/>
    </w:rPr>
  </w:style>
  <w:style w:type="character" w:customStyle="1" w:styleId="af4">
    <w:name w:val="Основной текст_"/>
    <w:link w:val="31"/>
    <w:rsid w:val="002B0C0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0">
    <w:name w:val="Основной текст1"/>
    <w:rsid w:val="002B0C05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/>
    </w:rPr>
  </w:style>
  <w:style w:type="paragraph" w:customStyle="1" w:styleId="31">
    <w:name w:val="Основной текст3"/>
    <w:basedOn w:val="a"/>
    <w:link w:val="af4"/>
    <w:rsid w:val="002B0C05"/>
    <w:pPr>
      <w:widowControl w:val="0"/>
      <w:shd w:val="clear" w:color="auto" w:fill="FFFFFF"/>
      <w:spacing w:before="240" w:line="278" w:lineRule="exact"/>
    </w:pPr>
    <w:rPr>
      <w:sz w:val="22"/>
      <w:szCs w:val="22"/>
      <w:lang w:eastAsia="en-US"/>
    </w:rPr>
  </w:style>
  <w:style w:type="character" w:customStyle="1" w:styleId="apple-style-span">
    <w:name w:val="apple-style-span"/>
    <w:basedOn w:val="a0"/>
    <w:rsid w:val="004667D9"/>
  </w:style>
  <w:style w:type="character" w:customStyle="1" w:styleId="FontStyle175">
    <w:name w:val="Font Style175"/>
    <w:rsid w:val="00701EF3"/>
    <w:rPr>
      <w:rFonts w:ascii="Times New Roman" w:hAnsi="Times New Roman" w:cs="Times New Roman"/>
      <w:sz w:val="22"/>
      <w:szCs w:val="22"/>
    </w:rPr>
  </w:style>
  <w:style w:type="paragraph" w:customStyle="1" w:styleId="Style10">
    <w:name w:val="Style10"/>
    <w:basedOn w:val="a"/>
    <w:rsid w:val="00966F6E"/>
    <w:pPr>
      <w:widowControl w:val="0"/>
      <w:autoSpaceDE w:val="0"/>
      <w:autoSpaceDN w:val="0"/>
      <w:adjustRightInd w:val="0"/>
      <w:spacing w:line="320" w:lineRule="exact"/>
    </w:pPr>
  </w:style>
  <w:style w:type="character" w:customStyle="1" w:styleId="FontStyle19">
    <w:name w:val="Font Style19"/>
    <w:rsid w:val="00966F6E"/>
    <w:rPr>
      <w:rFonts w:ascii="Times New Roman" w:hAnsi="Times New Roman" w:cs="Times New Roman"/>
      <w:sz w:val="26"/>
      <w:szCs w:val="26"/>
    </w:rPr>
  </w:style>
  <w:style w:type="table" w:customStyle="1" w:styleId="11">
    <w:name w:val="Сетка таблицы11"/>
    <w:basedOn w:val="a1"/>
    <w:next w:val="a9"/>
    <w:uiPriority w:val="39"/>
    <w:rsid w:val="00AD44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9"/>
    <w:uiPriority w:val="39"/>
    <w:rsid w:val="00B479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9"/>
    <w:rsid w:val="00CE54FB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9">
    <w:name w:val="Сетка таблицы29"/>
    <w:basedOn w:val="a1"/>
    <w:next w:val="a9"/>
    <w:uiPriority w:val="39"/>
    <w:rsid w:val="00A432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9"/>
    <w:uiPriority w:val="39"/>
    <w:rsid w:val="00A432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Сетка таблицы30"/>
    <w:basedOn w:val="a1"/>
    <w:next w:val="a9"/>
    <w:uiPriority w:val="39"/>
    <w:rsid w:val="00A432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5"/>
    <w:basedOn w:val="a1"/>
    <w:next w:val="a9"/>
    <w:uiPriority w:val="39"/>
    <w:rsid w:val="000F11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9"/>
    <w:uiPriority w:val="39"/>
    <w:rsid w:val="00161A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9"/>
    <w:uiPriority w:val="39"/>
    <w:rsid w:val="00D42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next w:val="a9"/>
    <w:uiPriority w:val="39"/>
    <w:rsid w:val="00D42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FB8DE4-081A-4437-B650-5DE3481AE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13</cp:revision>
  <cp:lastPrinted>2026-07-14T06:57:00Z</cp:lastPrinted>
  <dcterms:created xsi:type="dcterms:W3CDTF">2026-07-14T08:12:00Z</dcterms:created>
  <dcterms:modified xsi:type="dcterms:W3CDTF">2026-10-22T10:44:00Z</dcterms:modified>
</cp:coreProperties>
</file>