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738/26-ЭА «Реагенты и расходные материалы для иммунохроматографического анализатора EasyReader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738/26-ЭА «Реагенты и расходные материалы для иммунохроматографического анализатора EasyReader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738/26-ЭА «Реагенты и расходные материалы для иммунохроматографического анализатора EasyReader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738/26-ЭА «Реагенты и расходные материалы для иммунохроматографического анализатора EasyReader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738/26-ЭА «Реагенты и расходные материалы для иммунохроматографического анализатора EasyReader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