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17656" w14:textId="77777777" w:rsidR="00466C17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Уведомление о завершении процедуры закупки из одного источника </w:t>
      </w:r>
    </w:p>
    <w:p w14:paraId="7B0EFD49" w14:textId="25AD4EB7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на ЭТП рег</w:t>
      </w:r>
      <w:r w:rsidRPr="00A7308F">
        <w:rPr>
          <w:rFonts w:ascii="Times New Roman" w:eastAsia="Calibri" w:hAnsi="Times New Roman" w:cs="Times New Roman"/>
          <w:sz w:val="28"/>
          <w:szCs w:val="28"/>
        </w:rPr>
        <w:t xml:space="preserve">.№ </w:t>
      </w:r>
      <w:r w:rsidRPr="005315CF">
        <w:rPr>
          <w:rFonts w:ascii="Times New Roman" w:eastAsia="Calibri" w:hAnsi="Times New Roman" w:cs="Times New Roman"/>
          <w:sz w:val="28"/>
          <w:szCs w:val="28"/>
        </w:rPr>
        <w:t xml:space="preserve">EZ20261016396720 </w:t>
      </w:r>
      <w:r w:rsidR="00FC4DB1">
        <w:rPr>
          <w:rFonts w:ascii="Times New Roman" w:eastAsia="Calibri" w:hAnsi="Times New Roman" w:cs="Times New Roman"/>
          <w:sz w:val="28"/>
          <w:szCs w:val="28"/>
        </w:rPr>
        <w:t>«</w:t>
      </w:r>
      <w:r w:rsidRPr="005315CF">
        <w:rPr>
          <w:rFonts w:ascii="Times New Roman" w:eastAsia="Calibri" w:hAnsi="Times New Roman" w:cs="Times New Roman"/>
          <w:sz w:val="28"/>
          <w:szCs w:val="28"/>
        </w:rPr>
        <w:t>ЗОИ ВитМТ № 561/25 Лот №19 «Реагенты и расходные материалы для проведения исследований методом полимеразной цепной реакции»</w:t>
      </w:r>
      <w:r w:rsidR="00FC4DB1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7025A143" w14:textId="6E99FCDD" w:rsidR="00A7308F" w:rsidRDefault="00A7308F" w:rsidP="00A7308F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</w:t>
      </w:r>
      <w:r w:rsidR="00466C1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лоту (-ам) </w:t>
      </w:r>
      <w:r w:rsidRPr="00466C17">
        <w:rPr>
          <w:rFonts w:ascii="Times New Roman" w:eastAsia="Calibri" w:hAnsi="Times New Roman" w:cs="Times New Roman"/>
          <w:sz w:val="28"/>
          <w:szCs w:val="28"/>
        </w:rPr>
        <w:t>№ 19</w:t>
      </w:r>
      <w:r w:rsidRPr="007854A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без выбора поставщика (подрядчика, исполнителя).</w:t>
      </w:r>
    </w:p>
    <w:p w14:paraId="2F1244DA" w14:textId="77777777" w:rsidR="00466C17" w:rsidRDefault="00466C17" w:rsidP="00466C17">
      <w:pPr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рассмотрения поступивших в установленный срок документов и (или) сведений принято решение:</w:t>
      </w:r>
    </w:p>
    <w:p w14:paraId="6803B568" w14:textId="0C62A8C8" w:rsidR="00466C17" w:rsidRDefault="00466C17" w:rsidP="00466C17">
      <w:pPr>
        <w:spacing w:before="240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(-АМ)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466C17">
        <w:rPr>
          <w:rFonts w:ascii="Times New Roman" w:eastAsia="Calibri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установленный срок не были поданы документы и (или) сведения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поставщиками (подрядчиками, исполнителями)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C10A17C" w14:textId="5B01450B" w:rsidR="00A7308F" w:rsidRDefault="00A7308F" w:rsidP="00466C17">
      <w:pPr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ИТОГИ:</w:t>
      </w:r>
    </w:p>
    <w:p w14:paraId="1185409C" w14:textId="53CE4339" w:rsidR="00466C17" w:rsidRDefault="00466C17" w:rsidP="00466C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решение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процедуру закупки из одного источника на ЭТП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лоту (-ам) № </w:t>
      </w:r>
      <w:r w:rsidRPr="00466C17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завершить без выбора поставщика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(подрядчика, исполнителя)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sectPr w:rsidR="00466C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566F8"/>
    <w:rsid w:val="001643ED"/>
    <w:rsid w:val="00372DEF"/>
    <w:rsid w:val="00466C17"/>
    <w:rsid w:val="005315CF"/>
    <w:rsid w:val="00623EA8"/>
    <w:rsid w:val="007854A8"/>
    <w:rsid w:val="007A710F"/>
    <w:rsid w:val="00807A84"/>
    <w:rsid w:val="00A53835"/>
    <w:rsid w:val="00A7308F"/>
    <w:rsid w:val="00B712A9"/>
    <w:rsid w:val="00BD401D"/>
    <w:rsid w:val="00CC1A77"/>
    <w:rsid w:val="00D07301"/>
    <w:rsid w:val="00E25D57"/>
    <w:rsid w:val="00EE5B85"/>
    <w:rsid w:val="00F24311"/>
    <w:rsid w:val="00F56AA2"/>
    <w:rsid w:val="00F74C14"/>
    <w:rsid w:val="00F90EF7"/>
    <w:rsid w:val="00FB71B4"/>
    <w:rsid w:val="00FC4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Абзац списка Знак"/>
    <w:aliases w:val="List_Paragraph Знак,Multilevel para_II Знак,List Paragraph-ExecSummary Знак,Akapit z listą BS Знак,Bullets Знак,List Paragraph 1 Знак,References Знак,List Paragraph (numbered (a)) Знак,IBL List Paragraph Знак,List Paragraph nowy Знак"/>
    <w:basedOn w:val="a0"/>
    <w:link w:val="a5"/>
    <w:uiPriority w:val="34"/>
    <w:locked/>
    <w:rsid w:val="00A7308F"/>
    <w:rPr>
      <w:rFonts w:ascii="Times New Roman" w:hAnsi="Times New Roman" w:cs="Times New Roman"/>
      <w:sz w:val="24"/>
    </w:rPr>
  </w:style>
  <w:style w:type="paragraph" w:styleId="a5">
    <w:name w:val="List Paragraph"/>
    <w:aliases w:val="List_Paragraph,Multilevel para_II,List Paragraph-ExecSummary,Akapit z listą BS,Bullets,List Paragraph 1,References,List Paragraph (numbered (a)),IBL List Paragraph,List Paragraph nowy,Numbered List Paragraph,Liste 1,lp1,Мой стиль"/>
    <w:basedOn w:val="a"/>
    <w:link w:val="a4"/>
    <w:uiPriority w:val="34"/>
    <w:qFormat/>
    <w:rsid w:val="00A7308F"/>
    <w:pPr>
      <w:spacing w:after="0" w:line="276" w:lineRule="auto"/>
      <w:ind w:left="720"/>
      <w:contextualSpacing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5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88</Words>
  <Characters>505</Characters>
  <Application>Microsoft Office Word</Application>
  <DocSecurity>0</DocSecurity>
  <Lines>4</Lines>
  <Paragraphs>1</Paragraphs>
  <ScaleCrop>false</ScaleCrop>
  <Company>SPecialiST RePack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2025-11-28T12:53:00Z</dcterms:modified>
  <cp:revision>23</cp:revision>
</cp:coreProperties>
</file>