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F0CD8" w14:textId="77777777" w:rsidR="000A2A78" w:rsidRPr="008E5EC5" w:rsidRDefault="000A2A78" w:rsidP="000A2A78">
      <w:pPr>
        <w:rPr>
          <w:rFonts w:eastAsia="Calibri"/>
          <w:b/>
          <w:i/>
          <w:iCs/>
          <w:sz w:val="24"/>
          <w:szCs w:val="24"/>
          <w:lang w:val="ru-RU"/>
        </w:rPr>
      </w:pPr>
      <w:r w:rsidRPr="008E5EC5">
        <w:rPr>
          <w:rFonts w:eastAsia="Calibri"/>
          <w:b/>
          <w:i/>
          <w:iCs/>
          <w:sz w:val="24"/>
          <w:szCs w:val="24"/>
          <w:lang w:val="ru-RU"/>
        </w:rPr>
        <w:t>На фирменном бланке участника</w:t>
      </w:r>
    </w:p>
    <w:p w14:paraId="598C9595" w14:textId="77777777" w:rsidR="000A2A78" w:rsidRPr="001D22F2" w:rsidRDefault="000A2A78" w:rsidP="000A2A78">
      <w:pPr>
        <w:rPr>
          <w:sz w:val="24"/>
          <w:szCs w:val="24"/>
          <w:lang w:val="ru-RU"/>
        </w:rPr>
      </w:pPr>
      <w:r w:rsidRPr="001D22F2">
        <w:rPr>
          <w:rFonts w:eastAsia="Calibri"/>
          <w:b/>
          <w:sz w:val="24"/>
          <w:szCs w:val="24"/>
          <w:lang w:val="ru-RU"/>
        </w:rPr>
        <w:t xml:space="preserve">КОНКУРС </w:t>
      </w:r>
      <w:r w:rsidRPr="0060701B">
        <w:rPr>
          <w:b/>
          <w:sz w:val="22"/>
          <w:szCs w:val="22"/>
          <w:lang w:val="ru-RU"/>
        </w:rPr>
        <w:t>№</w:t>
      </w:r>
      <w:r w:rsidRPr="0060701B">
        <w:rPr>
          <w:lang w:val="ru-RU"/>
        </w:rPr>
        <w:t xml:space="preserve"> </w:t>
      </w:r>
      <w:r w:rsidRPr="00C95222">
        <w:rPr>
          <w:b/>
          <w:sz w:val="22"/>
          <w:szCs w:val="22"/>
          <w:lang w:val="ru-RU"/>
        </w:rPr>
        <w:t xml:space="preserve">BMP/ </w:t>
      </w:r>
      <w:proofErr w:type="spellStart"/>
      <w:r w:rsidRPr="00C95222">
        <w:rPr>
          <w:b/>
          <w:sz w:val="22"/>
          <w:szCs w:val="22"/>
          <w:lang w:val="ru-RU"/>
        </w:rPr>
        <w:t>Intermediate</w:t>
      </w:r>
      <w:proofErr w:type="spellEnd"/>
      <w:r w:rsidRPr="00C95222">
        <w:rPr>
          <w:b/>
          <w:sz w:val="22"/>
          <w:szCs w:val="22"/>
          <w:lang w:val="ru-RU"/>
        </w:rPr>
        <w:t xml:space="preserve"> 03-26</w:t>
      </w:r>
    </w:p>
    <w:p w14:paraId="01534A2D" w14:textId="77777777" w:rsidR="000A2A78" w:rsidRDefault="000A2A78" w:rsidP="000A2A78">
      <w:pPr>
        <w:rPr>
          <w:b/>
          <w:bCs/>
          <w:sz w:val="24"/>
          <w:szCs w:val="24"/>
          <w:lang w:val="ru-RU"/>
        </w:rPr>
      </w:pPr>
    </w:p>
    <w:p w14:paraId="73515A0A" w14:textId="77777777" w:rsidR="000A2A78" w:rsidRDefault="000A2A78" w:rsidP="000A2A78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РЕКОМЕНДУЕМАЯ ФОРМА ПРЕДЛОЖЕНИЯ УЧАСТНИКА / </w:t>
      </w:r>
    </w:p>
    <w:tbl>
      <w:tblPr>
        <w:tblStyle w:val="ae"/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93"/>
        <w:gridCol w:w="3186"/>
      </w:tblGrid>
      <w:tr w:rsidR="000A2A78" w:rsidRPr="00216696" w14:paraId="151B93A4" w14:textId="77777777" w:rsidTr="007D5A93">
        <w:trPr>
          <w:trHeight w:val="167"/>
        </w:trPr>
        <w:tc>
          <w:tcPr>
            <w:tcW w:w="3250" w:type="dxa"/>
          </w:tcPr>
          <w:p w14:paraId="12F82C98" w14:textId="77777777" w:rsidR="000A2A78" w:rsidRPr="00216696" w:rsidRDefault="000A2A78" w:rsidP="007D5A93">
            <w:pPr>
              <w:contextualSpacing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Наименование критерия</w:t>
            </w:r>
          </w:p>
        </w:tc>
        <w:tc>
          <w:tcPr>
            <w:tcW w:w="3193" w:type="dxa"/>
          </w:tcPr>
          <w:p w14:paraId="55D38514" w14:textId="77777777" w:rsidR="000A2A78" w:rsidRPr="00216696" w:rsidRDefault="000A2A78" w:rsidP="007D5A93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 xml:space="preserve">Требования закупающей организации </w:t>
            </w:r>
          </w:p>
        </w:tc>
        <w:tc>
          <w:tcPr>
            <w:tcW w:w="3186" w:type="dxa"/>
          </w:tcPr>
          <w:p w14:paraId="2EA54382" w14:textId="77777777" w:rsidR="000A2A78" w:rsidRPr="00216696" w:rsidRDefault="000A2A78" w:rsidP="007D5A93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>Предложение участника</w:t>
            </w:r>
          </w:p>
        </w:tc>
      </w:tr>
      <w:tr w:rsidR="000A2A78" w:rsidRPr="00216696" w14:paraId="48F9BDD5" w14:textId="77777777" w:rsidTr="007D5A93">
        <w:trPr>
          <w:trHeight w:val="167"/>
        </w:trPr>
        <w:tc>
          <w:tcPr>
            <w:tcW w:w="3250" w:type="dxa"/>
          </w:tcPr>
          <w:p w14:paraId="5DFBC402" w14:textId="77777777" w:rsidR="000A2A78" w:rsidRPr="00216696" w:rsidRDefault="000A2A78" w:rsidP="007D5A93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Предмет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закупки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1E9B5ADE" w14:textId="77777777" w:rsidR="000A2A78" w:rsidRPr="00216696" w:rsidRDefault="000A2A78" w:rsidP="007D5A93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C95222">
              <w:rPr>
                <w:bCs/>
                <w:sz w:val="22"/>
                <w:szCs w:val="22"/>
              </w:rPr>
              <w:t>Силиконовая</w:t>
            </w:r>
            <w:proofErr w:type="spellEnd"/>
            <w:r w:rsidRPr="00C9522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95222">
              <w:rPr>
                <w:bCs/>
                <w:sz w:val="22"/>
                <w:szCs w:val="22"/>
              </w:rPr>
              <w:t>эмульсия</w:t>
            </w:r>
            <w:proofErr w:type="spellEnd"/>
            <w:r w:rsidRPr="00C9522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95222">
              <w:rPr>
                <w:bCs/>
                <w:sz w:val="22"/>
                <w:szCs w:val="22"/>
              </w:rPr>
              <w:t>Liveo</w:t>
            </w:r>
            <w:proofErr w:type="spellEnd"/>
            <w:r w:rsidRPr="00C95222">
              <w:rPr>
                <w:bCs/>
                <w:sz w:val="22"/>
                <w:szCs w:val="22"/>
              </w:rPr>
              <w:t xml:space="preserve"> 35% </w:t>
            </w:r>
            <w:proofErr w:type="spellStart"/>
            <w:r w:rsidRPr="00C95222">
              <w:rPr>
                <w:bCs/>
                <w:sz w:val="22"/>
                <w:szCs w:val="22"/>
              </w:rPr>
              <w:t>марка</w:t>
            </w:r>
            <w:proofErr w:type="spellEnd"/>
            <w:r w:rsidRPr="00C95222">
              <w:rPr>
                <w:bCs/>
                <w:sz w:val="22"/>
                <w:szCs w:val="22"/>
              </w:rPr>
              <w:t xml:space="preserve"> 366</w:t>
            </w:r>
          </w:p>
        </w:tc>
      </w:tr>
      <w:tr w:rsidR="000A2A78" w:rsidRPr="00216696" w14:paraId="6BBCF38D" w14:textId="77777777" w:rsidTr="007D5A93">
        <w:trPr>
          <w:trHeight w:val="306"/>
        </w:trPr>
        <w:tc>
          <w:tcPr>
            <w:tcW w:w="3250" w:type="dxa"/>
          </w:tcPr>
          <w:p w14:paraId="2FF45D49" w14:textId="77777777" w:rsidR="000A2A78" w:rsidRPr="00216696" w:rsidRDefault="000A2A78" w:rsidP="007D5A93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Общее количество товара: </w:t>
            </w:r>
          </w:p>
        </w:tc>
        <w:tc>
          <w:tcPr>
            <w:tcW w:w="6379" w:type="dxa"/>
            <w:gridSpan w:val="2"/>
            <w:vAlign w:val="center"/>
          </w:tcPr>
          <w:p w14:paraId="4CAB893E" w14:textId="77777777" w:rsidR="000A2A78" w:rsidRPr="00216696" w:rsidRDefault="000A2A78" w:rsidP="007D5A93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576</w:t>
            </w:r>
          </w:p>
        </w:tc>
      </w:tr>
      <w:tr w:rsidR="000A2A78" w:rsidRPr="00216696" w14:paraId="7B65CDBB" w14:textId="77777777" w:rsidTr="007D5A93">
        <w:tc>
          <w:tcPr>
            <w:tcW w:w="3250" w:type="dxa"/>
          </w:tcPr>
          <w:p w14:paraId="4AD854DE" w14:textId="77777777" w:rsidR="000A2A78" w:rsidRPr="00216696" w:rsidRDefault="000A2A78" w:rsidP="007D5A93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Единица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измерения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683CB12C" w14:textId="77777777" w:rsidR="000A2A78" w:rsidRPr="00216696" w:rsidRDefault="000A2A78" w:rsidP="007D5A93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кг</w:t>
            </w:r>
          </w:p>
        </w:tc>
      </w:tr>
      <w:tr w:rsidR="000A2A78" w:rsidRPr="002F457D" w14:paraId="787D05F0" w14:textId="77777777" w:rsidTr="007D5A93">
        <w:trPr>
          <w:trHeight w:val="543"/>
        </w:trPr>
        <w:tc>
          <w:tcPr>
            <w:tcW w:w="3250" w:type="dxa"/>
          </w:tcPr>
          <w:p w14:paraId="0B927C98" w14:textId="77777777" w:rsidR="000A2A78" w:rsidRPr="00216696" w:rsidRDefault="000A2A78" w:rsidP="007D5A93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Цена участника за единицу измерения без НДС:</w:t>
            </w:r>
          </w:p>
        </w:tc>
        <w:tc>
          <w:tcPr>
            <w:tcW w:w="6379" w:type="dxa"/>
            <w:gridSpan w:val="2"/>
          </w:tcPr>
          <w:p w14:paraId="0DC277DD" w14:textId="77777777" w:rsidR="000A2A78" w:rsidRPr="00216696" w:rsidRDefault="000A2A78" w:rsidP="007D5A93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0A2A78" w:rsidRPr="002F457D" w14:paraId="5F3230E7" w14:textId="77777777" w:rsidTr="007D5A93">
        <w:trPr>
          <w:trHeight w:val="543"/>
        </w:trPr>
        <w:tc>
          <w:tcPr>
            <w:tcW w:w="3250" w:type="dxa"/>
          </w:tcPr>
          <w:p w14:paraId="6F59D247" w14:textId="77777777" w:rsidR="000A2A78" w:rsidRPr="00216696" w:rsidRDefault="000A2A78" w:rsidP="007D5A93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Ставка (размер) НДС, если уплачивается:</w:t>
            </w:r>
          </w:p>
        </w:tc>
        <w:tc>
          <w:tcPr>
            <w:tcW w:w="6379" w:type="dxa"/>
            <w:gridSpan w:val="2"/>
          </w:tcPr>
          <w:p w14:paraId="63E4E501" w14:textId="77777777" w:rsidR="000A2A78" w:rsidRPr="00216696" w:rsidRDefault="000A2A78" w:rsidP="007D5A93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0A2A78" w:rsidRPr="00216696" w14:paraId="101708AE" w14:textId="77777777" w:rsidTr="007D5A93">
        <w:trPr>
          <w:trHeight w:val="269"/>
        </w:trPr>
        <w:tc>
          <w:tcPr>
            <w:tcW w:w="3250" w:type="dxa"/>
          </w:tcPr>
          <w:p w14:paraId="238AEA15" w14:textId="77777777" w:rsidR="000A2A78" w:rsidRPr="00216696" w:rsidRDefault="000A2A78" w:rsidP="007D5A93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цены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2342EB24" w14:textId="77777777" w:rsidR="000A2A78" w:rsidRPr="00216696" w:rsidRDefault="000A2A78" w:rsidP="007D5A93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594390CE" w14:textId="77777777" w:rsidR="000A2A78" w:rsidRPr="00216696" w:rsidRDefault="000A2A78" w:rsidP="007D5A93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0A2A78" w:rsidRPr="00216696" w14:paraId="2BBFFEF0" w14:textId="77777777" w:rsidTr="007D5A93">
        <w:trPr>
          <w:trHeight w:val="320"/>
        </w:trPr>
        <w:tc>
          <w:tcPr>
            <w:tcW w:w="3250" w:type="dxa"/>
          </w:tcPr>
          <w:p w14:paraId="5EB4A685" w14:textId="77777777" w:rsidR="000A2A78" w:rsidRPr="00216696" w:rsidRDefault="000A2A78" w:rsidP="007D5A93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платежа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расчета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):</w:t>
            </w:r>
          </w:p>
        </w:tc>
        <w:tc>
          <w:tcPr>
            <w:tcW w:w="3193" w:type="dxa"/>
            <w:vAlign w:val="center"/>
          </w:tcPr>
          <w:p w14:paraId="536515B4" w14:textId="77777777" w:rsidR="000A2A78" w:rsidRPr="00216696" w:rsidRDefault="000A2A78" w:rsidP="007D5A93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67FE8EFA" w14:textId="77777777" w:rsidR="000A2A78" w:rsidRPr="00216696" w:rsidRDefault="000A2A78" w:rsidP="007D5A93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0A2A78" w:rsidRPr="002F457D" w14:paraId="1059F002" w14:textId="77777777" w:rsidTr="007D5A93">
        <w:trPr>
          <w:trHeight w:val="320"/>
        </w:trPr>
        <w:tc>
          <w:tcPr>
            <w:tcW w:w="9629" w:type="dxa"/>
            <w:gridSpan w:val="3"/>
          </w:tcPr>
          <w:p w14:paraId="7FA40929" w14:textId="77777777" w:rsidR="000A2A78" w:rsidRPr="00216696" w:rsidRDefault="000A2A78" w:rsidP="007D5A93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Нерезиденты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указывают цену предложения на поставку в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RUB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CNY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INR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! </w:t>
            </w:r>
          </w:p>
          <w:p w14:paraId="53007124" w14:textId="77777777" w:rsidR="000A2A78" w:rsidRPr="00216696" w:rsidRDefault="000A2A78" w:rsidP="007D5A93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Допускается указывать цену в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 xml:space="preserve">долларах США 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и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евро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i/>
                <w:iCs/>
                <w:sz w:val="22"/>
                <w:szCs w:val="22"/>
                <w:u w:val="single"/>
                <w:lang w:val="ru-RU"/>
              </w:rPr>
              <w:t>с оплатой в иной валюте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, возможной к конвертации в РБ по курсу Национального банка Республики Беларусь, за исключением случаев невозможности участника осуществления платежей в иных валютах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кроме долларов США и евро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. /</w:t>
            </w:r>
          </w:p>
          <w:p w14:paraId="530146AC" w14:textId="77777777" w:rsidR="000A2A78" w:rsidRPr="00216696" w:rsidRDefault="000A2A78" w:rsidP="007D5A93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При условии оплаты в адрес банков Китайской Народной Республики не допускается валюта платежа в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USD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. /</w:t>
            </w:r>
          </w:p>
          <w:p w14:paraId="73011118" w14:textId="77777777" w:rsidR="000A2A78" w:rsidRPr="00216696" w:rsidRDefault="000A2A78" w:rsidP="007D5A93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 Вне зависимости от валюты цены валюта платежа в адрес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Резидентов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устанавливается в белорусских рублях.</w:t>
            </w:r>
          </w:p>
          <w:p w14:paraId="0AF9B30B" w14:textId="77777777" w:rsidR="000A2A78" w:rsidRPr="00216696" w:rsidRDefault="000A2A78" w:rsidP="007D5A93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При несовпадении валюты цены с валютой платежа курс пересчета применяется в зависимости от условий оплаты:</w:t>
            </w:r>
          </w:p>
          <w:p w14:paraId="28566113" w14:textId="77777777" w:rsidR="000A2A78" w:rsidRPr="00216696" w:rsidRDefault="000A2A78" w:rsidP="007D5A93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отсрочки платежа: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 по курсу Национального банка Республики Беларусь на дату выписки ТН (ТТН)».</w:t>
            </w:r>
          </w:p>
          <w:p w14:paraId="14D6D299" w14:textId="77777777" w:rsidR="000A2A78" w:rsidRPr="00216696" w:rsidRDefault="000A2A78" w:rsidP="007D5A93">
            <w:pPr>
              <w:contextualSpacing/>
              <w:jc w:val="both"/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предварительной оплаты: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____________________ по курсу Национального банка Республики Беларусь на дату платежа».</w:t>
            </w:r>
          </w:p>
        </w:tc>
      </w:tr>
      <w:tr w:rsidR="000A2A78" w:rsidRPr="002F457D" w14:paraId="3964AB90" w14:textId="77777777" w:rsidTr="007D5A93">
        <w:trPr>
          <w:trHeight w:val="543"/>
        </w:trPr>
        <w:tc>
          <w:tcPr>
            <w:tcW w:w="3250" w:type="dxa"/>
            <w:vMerge w:val="restart"/>
            <w:vAlign w:val="center"/>
          </w:tcPr>
          <w:p w14:paraId="65592795" w14:textId="77777777" w:rsidR="000A2A78" w:rsidRPr="00216696" w:rsidRDefault="000A2A78" w:rsidP="007D5A93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  <w:p w14:paraId="28507B70" w14:textId="77777777" w:rsidR="000A2A78" w:rsidRPr="00216696" w:rsidRDefault="000A2A78" w:rsidP="007D5A93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оплаты: </w:t>
            </w:r>
          </w:p>
          <w:p w14:paraId="329C3847" w14:textId="77777777" w:rsidR="000A2A78" w:rsidRPr="00216696" w:rsidRDefault="000A2A78" w:rsidP="007D5A93">
            <w:pPr>
              <w:contextualSpacing/>
              <w:rPr>
                <w:bCs/>
                <w:i/>
                <w:sz w:val="22"/>
                <w:szCs w:val="22"/>
                <w:lang w:val="ru-RU"/>
              </w:rPr>
            </w:pPr>
            <w:r w:rsidRPr="00216696">
              <w:rPr>
                <w:bCs/>
                <w:i/>
                <w:sz w:val="22"/>
                <w:szCs w:val="22"/>
                <w:lang w:val="ru-RU"/>
              </w:rPr>
              <w:t>(оставить только выбранный вариант)</w:t>
            </w:r>
          </w:p>
          <w:p w14:paraId="2E27C54D" w14:textId="77777777" w:rsidR="000A2A78" w:rsidRPr="00216696" w:rsidRDefault="000A2A78" w:rsidP="007D5A93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46C8D5B7" w14:textId="77777777" w:rsidR="000A2A78" w:rsidRPr="00216696" w:rsidRDefault="000A2A78" w:rsidP="007D5A93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Отсрочка платежа с даты поставки на склад</w:t>
            </w:r>
          </w:p>
        </w:tc>
        <w:tc>
          <w:tcPr>
            <w:tcW w:w="3186" w:type="dxa"/>
            <w:vMerge w:val="restart"/>
          </w:tcPr>
          <w:p w14:paraId="21BBB6E8" w14:textId="77777777" w:rsidR="000A2A78" w:rsidRPr="00216696" w:rsidRDefault="000A2A78" w:rsidP="007D5A93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0A2A78" w:rsidRPr="002F457D" w14:paraId="358F1F62" w14:textId="77777777" w:rsidTr="007D5A93">
        <w:trPr>
          <w:trHeight w:val="1064"/>
        </w:trPr>
        <w:tc>
          <w:tcPr>
            <w:tcW w:w="3250" w:type="dxa"/>
            <w:vMerge/>
            <w:vAlign w:val="center"/>
          </w:tcPr>
          <w:p w14:paraId="66167F83" w14:textId="77777777" w:rsidR="000A2A78" w:rsidRPr="00216696" w:rsidRDefault="000A2A78" w:rsidP="007D5A93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0826BA61" w14:textId="77777777" w:rsidR="000A2A78" w:rsidRPr="00216696" w:rsidRDefault="000A2A78" w:rsidP="007D5A93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 xml:space="preserve"> Покупателя</w:t>
            </w:r>
          </w:p>
          <w:p w14:paraId="50C8E365" w14:textId="77777777" w:rsidR="000A2A78" w:rsidRPr="00216696" w:rsidRDefault="000A2A78" w:rsidP="007D5A93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Предоплата 100% с даты инвойса (или другого документа)</w:t>
            </w:r>
          </w:p>
        </w:tc>
        <w:tc>
          <w:tcPr>
            <w:tcW w:w="3186" w:type="dxa"/>
            <w:vMerge/>
          </w:tcPr>
          <w:p w14:paraId="45C87075" w14:textId="77777777" w:rsidR="000A2A78" w:rsidRPr="00216696" w:rsidRDefault="000A2A78" w:rsidP="007D5A93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0A2A78" w:rsidRPr="002F457D" w14:paraId="22D612C0" w14:textId="77777777" w:rsidTr="007D5A93">
        <w:trPr>
          <w:trHeight w:val="855"/>
        </w:trPr>
        <w:tc>
          <w:tcPr>
            <w:tcW w:w="3250" w:type="dxa"/>
            <w:vMerge/>
            <w:vAlign w:val="center"/>
          </w:tcPr>
          <w:p w14:paraId="4EB3B523" w14:textId="77777777" w:rsidR="000A2A78" w:rsidRPr="00216696" w:rsidRDefault="000A2A78" w:rsidP="007D5A93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5F38E4F1" w14:textId="77777777" w:rsidR="000A2A78" w:rsidRPr="00216696" w:rsidRDefault="000A2A78" w:rsidP="007D5A93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Частичная предоплата ___% от суммы инвойса, договора или спецификации</w:t>
            </w:r>
          </w:p>
        </w:tc>
        <w:tc>
          <w:tcPr>
            <w:tcW w:w="3186" w:type="dxa"/>
            <w:vMerge/>
          </w:tcPr>
          <w:p w14:paraId="24B3DA9A" w14:textId="77777777" w:rsidR="000A2A78" w:rsidRPr="00216696" w:rsidRDefault="000A2A78" w:rsidP="007D5A93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0A2A78" w:rsidRPr="002F457D" w14:paraId="2DFD5F3F" w14:textId="77777777" w:rsidTr="007D5A93">
        <w:trPr>
          <w:cantSplit/>
          <w:trHeight w:val="20"/>
        </w:trPr>
        <w:tc>
          <w:tcPr>
            <w:tcW w:w="3250" w:type="dxa"/>
            <w:vAlign w:val="center"/>
          </w:tcPr>
          <w:p w14:paraId="099A0A33" w14:textId="77777777" w:rsidR="000A2A78" w:rsidRPr="00216696" w:rsidRDefault="000A2A78" w:rsidP="007D5A93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поставки, дней (календарных/банковских):</w:t>
            </w:r>
          </w:p>
        </w:tc>
        <w:tc>
          <w:tcPr>
            <w:tcW w:w="6379" w:type="dxa"/>
            <w:gridSpan w:val="2"/>
            <w:vAlign w:val="center"/>
          </w:tcPr>
          <w:p w14:paraId="7585EDB6" w14:textId="77777777" w:rsidR="000A2A78" w:rsidRPr="00216696" w:rsidRDefault="000A2A78" w:rsidP="007D5A93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0A2A78" w:rsidRPr="002F457D" w14:paraId="706EABED" w14:textId="77777777" w:rsidTr="007D5A93">
        <w:trPr>
          <w:cantSplit/>
          <w:trHeight w:val="20"/>
        </w:trPr>
        <w:tc>
          <w:tcPr>
            <w:tcW w:w="9629" w:type="dxa"/>
            <w:gridSpan w:val="3"/>
            <w:vAlign w:val="center"/>
          </w:tcPr>
          <w:p w14:paraId="6C3BBEBD" w14:textId="77777777" w:rsidR="000A2A78" w:rsidRPr="00216696" w:rsidRDefault="000A2A78" w:rsidP="007D5A93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Указывать реально возможные сроки поставки (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с небольшим запасом с учетом рисков!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)</w:t>
            </w:r>
          </w:p>
          <w:p w14:paraId="4B11441B" w14:textId="77777777" w:rsidR="000A2A78" w:rsidRPr="00216696" w:rsidRDefault="000A2A78" w:rsidP="007D5A93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В случае нарушения сроков поставки будет вестись претензионная работа и понижен балл при ранжировании участников при дальнейших закупках.</w:t>
            </w:r>
          </w:p>
        </w:tc>
      </w:tr>
      <w:tr w:rsidR="000A2A78" w:rsidRPr="002F457D" w14:paraId="7BBDC961" w14:textId="77777777" w:rsidTr="007D5A93">
        <w:trPr>
          <w:trHeight w:val="416"/>
        </w:trPr>
        <w:tc>
          <w:tcPr>
            <w:tcW w:w="3250" w:type="dxa"/>
            <w:vAlign w:val="center"/>
          </w:tcPr>
          <w:p w14:paraId="60C6A76B" w14:textId="77777777" w:rsidR="000A2A78" w:rsidRPr="00216696" w:rsidRDefault="000A2A78" w:rsidP="007D5A93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поставки: </w:t>
            </w:r>
          </w:p>
        </w:tc>
        <w:tc>
          <w:tcPr>
            <w:tcW w:w="3193" w:type="dxa"/>
            <w:vAlign w:val="center"/>
          </w:tcPr>
          <w:p w14:paraId="4011ABAF" w14:textId="77777777" w:rsidR="000A2A78" w:rsidRPr="00216696" w:rsidRDefault="000A2A78" w:rsidP="007D5A93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DD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Р, С</w:t>
            </w:r>
            <w:r w:rsidRPr="00216696">
              <w:rPr>
                <w:color w:val="000000"/>
                <w:sz w:val="22"/>
                <w:szCs w:val="22"/>
              </w:rPr>
              <w:t>IP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CPT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DAP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г. Минск </w:t>
            </w:r>
          </w:p>
          <w:p w14:paraId="00F41D10" w14:textId="77777777" w:rsidR="000A2A78" w:rsidRPr="00216696" w:rsidRDefault="000A2A78" w:rsidP="007D5A93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EXW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FCA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FOB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Инкотермс 2020 (для нерезидентов Республики Беларусь); </w:t>
            </w:r>
          </w:p>
          <w:p w14:paraId="300BA30A" w14:textId="77777777" w:rsidR="000A2A78" w:rsidRPr="00216696" w:rsidRDefault="000A2A78" w:rsidP="007D5A93">
            <w:pPr>
              <w:contextualSpacing/>
              <w:rPr>
                <w:sz w:val="22"/>
                <w:szCs w:val="22"/>
                <w:lang w:val="ru-RU"/>
              </w:rPr>
            </w:pPr>
            <w:r w:rsidRPr="004E4FD2">
              <w:rPr>
                <w:color w:val="000000"/>
                <w:sz w:val="22"/>
                <w:szCs w:val="22"/>
                <w:lang w:val="ru-RU"/>
              </w:rPr>
              <w:t>Склад Покупателя, Склад Поставщика (для резидентов Республики Беларусь)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.</w:t>
            </w:r>
          </w:p>
        </w:tc>
        <w:tc>
          <w:tcPr>
            <w:tcW w:w="3186" w:type="dxa"/>
          </w:tcPr>
          <w:p w14:paraId="497A8143" w14:textId="77777777" w:rsidR="000A2A78" w:rsidRPr="00216696" w:rsidRDefault="000A2A78" w:rsidP="007D5A93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0A2A78" w:rsidRPr="002F457D" w14:paraId="42D03EF0" w14:textId="77777777" w:rsidTr="007D5A93">
        <w:trPr>
          <w:trHeight w:val="69"/>
        </w:trPr>
        <w:tc>
          <w:tcPr>
            <w:tcW w:w="3250" w:type="dxa"/>
            <w:vAlign w:val="center"/>
          </w:tcPr>
          <w:p w14:paraId="3AE39542" w14:textId="77777777" w:rsidR="000A2A78" w:rsidRPr="00216696" w:rsidRDefault="000A2A78" w:rsidP="007D5A93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lastRenderedPageBreak/>
              <w:t>Срок поставки товара:</w:t>
            </w:r>
          </w:p>
        </w:tc>
        <w:tc>
          <w:tcPr>
            <w:tcW w:w="3193" w:type="dxa"/>
            <w:vAlign w:val="center"/>
          </w:tcPr>
          <w:p w14:paraId="47E1EB1B" w14:textId="77777777" w:rsidR="000A2A78" w:rsidRPr="00216696" w:rsidRDefault="000A2A78" w:rsidP="007D5A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4E4FD2">
              <w:rPr>
                <w:color w:val="000000"/>
                <w:sz w:val="22"/>
                <w:szCs w:val="22"/>
                <w:lang w:val="ru-RU"/>
              </w:rPr>
              <w:t>Поставка одной партией в течение ноября – декабря 2026 года.</w:t>
            </w:r>
          </w:p>
        </w:tc>
        <w:tc>
          <w:tcPr>
            <w:tcW w:w="3186" w:type="dxa"/>
          </w:tcPr>
          <w:p w14:paraId="41053463" w14:textId="77777777" w:rsidR="000A2A78" w:rsidRPr="00216696" w:rsidRDefault="000A2A78" w:rsidP="007D5A93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  <w:p w14:paraId="7FB7A209" w14:textId="77777777" w:rsidR="000A2A78" w:rsidRPr="00216696" w:rsidRDefault="000A2A78" w:rsidP="007D5A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0A2A78" w:rsidRPr="00216696" w14:paraId="6AC4BAF0" w14:textId="77777777" w:rsidTr="007D5A93">
        <w:trPr>
          <w:trHeight w:val="889"/>
        </w:trPr>
        <w:tc>
          <w:tcPr>
            <w:tcW w:w="3250" w:type="dxa"/>
            <w:vAlign w:val="center"/>
          </w:tcPr>
          <w:p w14:paraId="4A0B46D7" w14:textId="77777777" w:rsidR="000A2A78" w:rsidRPr="00216696" w:rsidRDefault="000A2A78" w:rsidP="007D5A93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Производитель товара: </w:t>
            </w:r>
          </w:p>
        </w:tc>
        <w:tc>
          <w:tcPr>
            <w:tcW w:w="3193" w:type="dxa"/>
            <w:vAlign w:val="center"/>
          </w:tcPr>
          <w:p w14:paraId="2DA99527" w14:textId="77777777" w:rsidR="000A2A78" w:rsidRPr="00311411" w:rsidRDefault="000A2A78" w:rsidP="007D5A93">
            <w:pPr>
              <w:rPr>
                <w:sz w:val="22"/>
                <w:szCs w:val="22"/>
                <w:lang w:val="en-US"/>
              </w:rPr>
            </w:pPr>
            <w:r w:rsidRPr="00216696">
              <w:rPr>
                <w:sz w:val="22"/>
                <w:szCs w:val="22"/>
                <w:lang w:val="ru-RU"/>
              </w:rPr>
              <w:t>Производитель</w:t>
            </w:r>
            <w:r w:rsidRPr="004E4FD2">
              <w:rPr>
                <w:sz w:val="22"/>
                <w:szCs w:val="22"/>
                <w:lang w:val="en-US"/>
              </w:rPr>
              <w:t xml:space="preserve"> DuPont Specialty Products GmbH &amp; Co. KG </w:t>
            </w:r>
            <w:r w:rsidRPr="004E4FD2">
              <w:rPr>
                <w:sz w:val="22"/>
                <w:szCs w:val="22"/>
                <w:lang w:val="ru-RU"/>
              </w:rPr>
              <w:t>или</w:t>
            </w:r>
            <w:r w:rsidRPr="004E4FD2">
              <w:rPr>
                <w:sz w:val="22"/>
                <w:szCs w:val="22"/>
                <w:lang w:val="en-US"/>
              </w:rPr>
              <w:t xml:space="preserve"> </w:t>
            </w:r>
            <w:r w:rsidRPr="004E4FD2">
              <w:rPr>
                <w:sz w:val="22"/>
                <w:szCs w:val="22"/>
                <w:lang w:val="ru-RU"/>
              </w:rPr>
              <w:t>аналог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3186" w:type="dxa"/>
          </w:tcPr>
          <w:p w14:paraId="5DCBB3FC" w14:textId="77777777" w:rsidR="000A2A78" w:rsidRPr="00216696" w:rsidRDefault="000A2A78" w:rsidP="007D5A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0A2A78" w:rsidRPr="00560308" w14:paraId="2845FC7B" w14:textId="77777777" w:rsidTr="007D5A93">
        <w:trPr>
          <w:trHeight w:val="202"/>
        </w:trPr>
        <w:tc>
          <w:tcPr>
            <w:tcW w:w="3250" w:type="dxa"/>
            <w:vAlign w:val="center"/>
          </w:tcPr>
          <w:p w14:paraId="184474B6" w14:textId="77777777" w:rsidR="000A2A78" w:rsidRPr="00216696" w:rsidRDefault="000A2A78" w:rsidP="007D5A93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Требования к качеству:</w:t>
            </w:r>
          </w:p>
        </w:tc>
        <w:tc>
          <w:tcPr>
            <w:tcW w:w="3193" w:type="dxa"/>
            <w:vAlign w:val="center"/>
          </w:tcPr>
          <w:p w14:paraId="153E36C6" w14:textId="77777777" w:rsidR="000A2A78" w:rsidRPr="00216696" w:rsidRDefault="000A2A78" w:rsidP="007D5A93">
            <w:pPr>
              <w:jc w:val="both"/>
              <w:rPr>
                <w:sz w:val="22"/>
                <w:szCs w:val="22"/>
                <w:lang w:val="ru-RU"/>
              </w:rPr>
            </w:pPr>
            <w:r w:rsidRPr="004E4FD2">
              <w:rPr>
                <w:sz w:val="22"/>
                <w:szCs w:val="22"/>
                <w:lang w:val="ru-RU"/>
              </w:rPr>
              <w:t xml:space="preserve">Силиконовая эмульсия </w:t>
            </w:r>
            <w:proofErr w:type="spellStart"/>
            <w:r w:rsidRPr="004E4FD2">
              <w:rPr>
                <w:sz w:val="22"/>
                <w:szCs w:val="22"/>
                <w:lang w:val="ru-RU"/>
              </w:rPr>
              <w:t>Liveo</w:t>
            </w:r>
            <w:proofErr w:type="spellEnd"/>
            <w:r w:rsidRPr="004E4FD2">
              <w:rPr>
                <w:sz w:val="22"/>
                <w:szCs w:val="22"/>
                <w:lang w:val="ru-RU"/>
              </w:rPr>
              <w:t xml:space="preserve">™ 366, 35% </w:t>
            </w:r>
            <w:proofErr w:type="spellStart"/>
            <w:r w:rsidRPr="004E4FD2">
              <w:rPr>
                <w:sz w:val="22"/>
                <w:szCs w:val="22"/>
                <w:lang w:val="ru-RU"/>
              </w:rPr>
              <w:t>Dimethicone</w:t>
            </w:r>
            <w:proofErr w:type="spellEnd"/>
            <w:r w:rsidRPr="004E4FD2">
              <w:rPr>
                <w:sz w:val="22"/>
                <w:szCs w:val="22"/>
                <w:lang w:val="ru-RU"/>
              </w:rPr>
              <w:t xml:space="preserve"> NF </w:t>
            </w:r>
            <w:proofErr w:type="spellStart"/>
            <w:r w:rsidRPr="004E4FD2">
              <w:rPr>
                <w:sz w:val="22"/>
                <w:szCs w:val="22"/>
                <w:lang w:val="ru-RU"/>
              </w:rPr>
              <w:t>Emulsion</w:t>
            </w:r>
            <w:proofErr w:type="spellEnd"/>
            <w:r w:rsidRPr="004E4FD2">
              <w:rPr>
                <w:sz w:val="22"/>
                <w:szCs w:val="22"/>
                <w:lang w:val="ru-RU"/>
              </w:rPr>
              <w:t xml:space="preserve">, производства DuPont </w:t>
            </w:r>
            <w:proofErr w:type="spellStart"/>
            <w:r w:rsidRPr="004E4FD2">
              <w:rPr>
                <w:sz w:val="22"/>
                <w:szCs w:val="22"/>
                <w:lang w:val="ru-RU"/>
              </w:rPr>
              <w:t>Specialty</w:t>
            </w:r>
            <w:proofErr w:type="spellEnd"/>
            <w:r w:rsidRPr="004E4FD2">
              <w:rPr>
                <w:sz w:val="22"/>
                <w:szCs w:val="22"/>
                <w:lang w:val="ru-RU"/>
              </w:rPr>
              <w:t xml:space="preserve"> Products GmbH &amp; Co. KG или аналог</w:t>
            </w:r>
            <w:r>
              <w:rPr>
                <w:sz w:val="22"/>
                <w:szCs w:val="22"/>
                <w:lang w:val="ru-RU"/>
              </w:rPr>
              <w:t>ичного качества.</w:t>
            </w:r>
          </w:p>
        </w:tc>
        <w:tc>
          <w:tcPr>
            <w:tcW w:w="3186" w:type="dxa"/>
          </w:tcPr>
          <w:p w14:paraId="0EC7F671" w14:textId="77777777" w:rsidR="000A2A78" w:rsidRPr="00216696" w:rsidRDefault="000A2A78" w:rsidP="007D5A93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0A2A78" w:rsidRPr="002F457D" w14:paraId="42239FFD" w14:textId="77777777" w:rsidTr="007D5A93">
        <w:trPr>
          <w:trHeight w:val="699"/>
        </w:trPr>
        <w:tc>
          <w:tcPr>
            <w:tcW w:w="3250" w:type="dxa"/>
            <w:vAlign w:val="center"/>
          </w:tcPr>
          <w:p w14:paraId="1FF3D3B3" w14:textId="77777777" w:rsidR="000A2A78" w:rsidRPr="00216696" w:rsidRDefault="000A2A78" w:rsidP="007D5A93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Дополнительные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требования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по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качеству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680D4BC6" w14:textId="77777777" w:rsidR="000A2A78" w:rsidRPr="00216696" w:rsidRDefault="000A2A78" w:rsidP="007D5A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Качество поставляемого Товара должно быть подтверждено оригинальным сертификатом предприятия-производителя при поставке.</w:t>
            </w:r>
          </w:p>
        </w:tc>
        <w:tc>
          <w:tcPr>
            <w:tcW w:w="3186" w:type="dxa"/>
          </w:tcPr>
          <w:p w14:paraId="6120CB49" w14:textId="77777777" w:rsidR="000A2A78" w:rsidRPr="00216696" w:rsidRDefault="000A2A78" w:rsidP="007D5A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0A2A78" w:rsidRPr="002F457D" w14:paraId="36DC681E" w14:textId="77777777" w:rsidTr="007D5A93">
        <w:trPr>
          <w:trHeight w:val="902"/>
        </w:trPr>
        <w:tc>
          <w:tcPr>
            <w:tcW w:w="3250" w:type="dxa"/>
            <w:vAlign w:val="center"/>
          </w:tcPr>
          <w:p w14:paraId="6BBD7909" w14:textId="77777777" w:rsidR="000A2A78" w:rsidRPr="00216696" w:rsidRDefault="000A2A78" w:rsidP="007D5A93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Остаточный срок годности на момент поставки:</w:t>
            </w:r>
          </w:p>
        </w:tc>
        <w:tc>
          <w:tcPr>
            <w:tcW w:w="3193" w:type="dxa"/>
            <w:vAlign w:val="center"/>
          </w:tcPr>
          <w:p w14:paraId="5ED93D16" w14:textId="77777777" w:rsidR="000A2A78" w:rsidRPr="00216696" w:rsidRDefault="000A2A78" w:rsidP="007D5A93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не менее </w:t>
            </w:r>
            <w:r>
              <w:rPr>
                <w:color w:val="000000"/>
                <w:sz w:val="22"/>
                <w:szCs w:val="22"/>
                <w:lang w:val="ru-RU"/>
              </w:rPr>
              <w:t>8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0% от общего срока годности.</w:t>
            </w:r>
          </w:p>
        </w:tc>
        <w:tc>
          <w:tcPr>
            <w:tcW w:w="3186" w:type="dxa"/>
          </w:tcPr>
          <w:p w14:paraId="4F0967B5" w14:textId="77777777" w:rsidR="000A2A78" w:rsidRPr="00216696" w:rsidRDefault="000A2A78" w:rsidP="007D5A93">
            <w:pPr>
              <w:pStyle w:val="HTML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A2A78" w:rsidRPr="00216696" w14:paraId="6D432122" w14:textId="77777777" w:rsidTr="007D5A93">
        <w:trPr>
          <w:trHeight w:val="733"/>
        </w:trPr>
        <w:tc>
          <w:tcPr>
            <w:tcW w:w="3250" w:type="dxa"/>
            <w:vAlign w:val="center"/>
          </w:tcPr>
          <w:p w14:paraId="409306D0" w14:textId="77777777" w:rsidR="000A2A78" w:rsidRPr="00216696" w:rsidRDefault="000A2A78" w:rsidP="007D5A93">
            <w:pPr>
              <w:pStyle w:val="ac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Грузоотправитель </w:t>
            </w:r>
          </w:p>
          <w:p w14:paraId="63793114" w14:textId="77777777" w:rsidR="000A2A78" w:rsidRPr="00216696" w:rsidRDefault="000A2A78" w:rsidP="007D5A93">
            <w:pPr>
              <w:pStyle w:val="ac"/>
              <w:contextualSpacing/>
              <w:rPr>
                <w:rFonts w:ascii="Times New Roman" w:hAnsi="Times New Roman"/>
                <w:b/>
                <w:bCs/>
                <w:lang w:val="en-US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Товара:</w:t>
            </w:r>
          </w:p>
        </w:tc>
        <w:tc>
          <w:tcPr>
            <w:tcW w:w="6379" w:type="dxa"/>
            <w:gridSpan w:val="2"/>
            <w:vAlign w:val="center"/>
          </w:tcPr>
          <w:p w14:paraId="3B5CAC19" w14:textId="77777777" w:rsidR="000A2A78" w:rsidRPr="00216696" w:rsidRDefault="000A2A78" w:rsidP="007D5A93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0A2A78" w:rsidRPr="002F457D" w14:paraId="2BD303D7" w14:textId="77777777" w:rsidTr="007D5A93">
        <w:trPr>
          <w:trHeight w:val="733"/>
        </w:trPr>
        <w:tc>
          <w:tcPr>
            <w:tcW w:w="3250" w:type="dxa"/>
            <w:vAlign w:val="center"/>
          </w:tcPr>
          <w:p w14:paraId="435AFE54" w14:textId="77777777" w:rsidR="000A2A78" w:rsidRPr="00216696" w:rsidRDefault="000A2A78" w:rsidP="007D5A93">
            <w:pPr>
              <w:pStyle w:val="ac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подписание контракта (договора) </w:t>
            </w:r>
          </w:p>
          <w:p w14:paraId="14DBA26D" w14:textId="77777777" w:rsidR="000A2A78" w:rsidRPr="00216696" w:rsidRDefault="000A2A78" w:rsidP="007D5A93">
            <w:pPr>
              <w:pStyle w:val="ac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в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редакции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</w:p>
          <w:p w14:paraId="48F2F522" w14:textId="77777777" w:rsidR="000A2A78" w:rsidRPr="00216696" w:rsidRDefault="000A2A78" w:rsidP="007D5A93">
            <w:pPr>
              <w:pStyle w:val="ac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ПОКУПАТЕЛЯ:</w:t>
            </w:r>
          </w:p>
        </w:tc>
        <w:tc>
          <w:tcPr>
            <w:tcW w:w="3193" w:type="dxa"/>
            <w:vAlign w:val="center"/>
          </w:tcPr>
          <w:p w14:paraId="2BB2E269" w14:textId="77777777" w:rsidR="000A2A78" w:rsidRPr="00216696" w:rsidRDefault="000A2A78" w:rsidP="007D5A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Контракт (договор) с выигравшим участником будет заключен в соответствии с проектом Контракта (договора), приведенным в прикрепленном файле, на условиях, указанных в настоящем приглашении, предложении участника и протоколе выбора участника–победителя.</w:t>
            </w:r>
          </w:p>
        </w:tc>
        <w:tc>
          <w:tcPr>
            <w:tcW w:w="3186" w:type="dxa"/>
          </w:tcPr>
          <w:p w14:paraId="08A48D72" w14:textId="77777777" w:rsidR="000A2A78" w:rsidRPr="00216696" w:rsidRDefault="000A2A78" w:rsidP="007D5A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0A2A78" w:rsidRPr="00216696" w14:paraId="256C4130" w14:textId="77777777" w:rsidTr="007D5A93">
        <w:trPr>
          <w:trHeight w:val="733"/>
        </w:trPr>
        <w:tc>
          <w:tcPr>
            <w:tcW w:w="3250" w:type="dxa"/>
            <w:vAlign w:val="center"/>
          </w:tcPr>
          <w:p w14:paraId="59471623" w14:textId="77777777" w:rsidR="000A2A78" w:rsidRPr="00216696" w:rsidRDefault="000A2A78" w:rsidP="007D5A93">
            <w:pPr>
              <w:pStyle w:val="ac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предоставление ОРИГИНАЛОВ документов </w:t>
            </w:r>
          </w:p>
          <w:p w14:paraId="17291E0D" w14:textId="77777777" w:rsidR="000A2A78" w:rsidRPr="00216696" w:rsidRDefault="000A2A78" w:rsidP="007D5A93">
            <w:pPr>
              <w:pStyle w:val="ac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ПОКУПАТЕЛЮ: </w:t>
            </w:r>
          </w:p>
          <w:p w14:paraId="1F728A54" w14:textId="77777777" w:rsidR="000A2A78" w:rsidRPr="00216696" w:rsidRDefault="000A2A78" w:rsidP="007D5A93">
            <w:pPr>
              <w:pStyle w:val="ac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(только для АФС)</w:t>
            </w:r>
          </w:p>
          <w:p w14:paraId="08317570" w14:textId="77777777" w:rsidR="000A2A78" w:rsidRPr="00216696" w:rsidRDefault="000A2A78" w:rsidP="007D5A93">
            <w:pPr>
              <w:pStyle w:val="ac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3193" w:type="dxa"/>
            <w:vAlign w:val="center"/>
          </w:tcPr>
          <w:p w14:paraId="6C72F0A6" w14:textId="77777777" w:rsidR="000A2A78" w:rsidRPr="00216696" w:rsidRDefault="000A2A78" w:rsidP="007D5A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3186" w:type="dxa"/>
          </w:tcPr>
          <w:p w14:paraId="1086FB88" w14:textId="77777777" w:rsidR="000A2A78" w:rsidRPr="00216696" w:rsidRDefault="000A2A78" w:rsidP="007D5A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</w:tbl>
    <w:p w14:paraId="450D8B6E" w14:textId="77777777" w:rsidR="000A2A78" w:rsidRDefault="000A2A78" w:rsidP="000A2A78">
      <w:pPr>
        <w:rPr>
          <w:b/>
          <w:bCs/>
          <w:sz w:val="24"/>
          <w:szCs w:val="24"/>
          <w:lang w:val="ru-RU"/>
        </w:rPr>
      </w:pPr>
    </w:p>
    <w:p w14:paraId="33AACF42" w14:textId="7E00B3C2" w:rsidR="000A2A78" w:rsidRPr="008159DA" w:rsidRDefault="000A2A78" w:rsidP="000A2A78">
      <w:pPr>
        <w:rPr>
          <w:sz w:val="24"/>
          <w:szCs w:val="24"/>
          <w:lang w:val="ru-RU"/>
        </w:rPr>
      </w:pPr>
      <w:r w:rsidRPr="008159DA">
        <w:rPr>
          <w:sz w:val="24"/>
          <w:szCs w:val="24"/>
          <w:lang w:val="ru-RU"/>
        </w:rPr>
        <w:t>______________________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___________________</w:t>
      </w:r>
    </w:p>
    <w:p w14:paraId="3ADDD7B7" w14:textId="16A5513F" w:rsidR="000A2A78" w:rsidRDefault="000A2A78" w:rsidP="000A2A78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Должность                                    Подпись                                         ФИО</w:t>
      </w:r>
    </w:p>
    <w:p w14:paraId="606E4BDF" w14:textId="1BB2DCE6" w:rsidR="00CC7B08" w:rsidRPr="000A2A78" w:rsidRDefault="00CC7B08" w:rsidP="000A2A78"/>
    <w:sectPr w:rsidR="00CC7B08" w:rsidRPr="000A2A78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B4C5E" w14:textId="77777777" w:rsidR="00813C0A" w:rsidRDefault="00813C0A" w:rsidP="00884798">
      <w:r>
        <w:separator/>
      </w:r>
    </w:p>
  </w:endnote>
  <w:endnote w:type="continuationSeparator" w:id="0">
    <w:p w14:paraId="7944195C" w14:textId="77777777" w:rsidR="00813C0A" w:rsidRDefault="00813C0A" w:rsidP="00884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FD0D4" w14:textId="77777777" w:rsidR="00813C0A" w:rsidRDefault="00813C0A" w:rsidP="00884798">
      <w:r>
        <w:separator/>
      </w:r>
    </w:p>
  </w:footnote>
  <w:footnote w:type="continuationSeparator" w:id="0">
    <w:p w14:paraId="356DCD38" w14:textId="77777777" w:rsidR="00813C0A" w:rsidRDefault="00813C0A" w:rsidP="008847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D0F2C" w14:textId="05A1E22E" w:rsidR="00884798" w:rsidRDefault="00884798" w:rsidP="00884798">
    <w:pPr>
      <w:pStyle w:val="af"/>
      <w:pBdr>
        <w:bottom w:val="single" w:sz="6" w:space="1" w:color="000000"/>
      </w:pBdr>
      <w:tabs>
        <w:tab w:val="clear" w:pos="4677"/>
        <w:tab w:val="left" w:pos="4111"/>
        <w:tab w:val="center" w:pos="4678"/>
        <w:tab w:val="left" w:pos="6521"/>
        <w:tab w:val="left" w:pos="7655"/>
        <w:tab w:val="left" w:pos="8931"/>
      </w:tabs>
      <w:spacing w:after="120"/>
      <w:rPr>
        <w:b/>
        <w:sz w:val="22"/>
        <w:szCs w:val="22"/>
        <w:lang w:val="ru-RU"/>
      </w:rPr>
    </w:pPr>
    <w:r w:rsidRPr="00884061">
      <w:rPr>
        <w:b/>
        <w:sz w:val="22"/>
        <w:szCs w:val="22"/>
        <w:lang w:val="ru-RU"/>
      </w:rPr>
      <w:t xml:space="preserve">Запрос ценовых предложений </w:t>
    </w:r>
    <w:r w:rsidRPr="00884061">
      <w:rPr>
        <w:b/>
        <w:sz w:val="22"/>
        <w:szCs w:val="22"/>
        <w:lang w:val="ru-RU"/>
      </w:rPr>
      <w:br/>
      <w:t>№</w:t>
    </w:r>
    <w:r w:rsidRPr="00884061">
      <w:rPr>
        <w:lang w:val="ru-RU"/>
      </w:rPr>
      <w:t xml:space="preserve"> </w:t>
    </w:r>
    <w:r w:rsidRPr="00884061">
      <w:rPr>
        <w:b/>
        <w:sz w:val="22"/>
        <w:szCs w:val="22"/>
        <w:lang w:val="ru-RU"/>
      </w:rPr>
      <w:t xml:space="preserve">BMP/ </w:t>
    </w:r>
    <w:proofErr w:type="spellStart"/>
    <w:r w:rsidRPr="00884061">
      <w:rPr>
        <w:b/>
        <w:sz w:val="22"/>
        <w:szCs w:val="22"/>
        <w:lang w:val="ru-RU"/>
      </w:rPr>
      <w:t>Intermediate</w:t>
    </w:r>
    <w:proofErr w:type="spellEnd"/>
    <w:r w:rsidRPr="00884061">
      <w:rPr>
        <w:b/>
        <w:sz w:val="22"/>
        <w:szCs w:val="22"/>
        <w:lang w:val="ru-RU"/>
      </w:rPr>
      <w:t xml:space="preserve"> 0</w:t>
    </w:r>
    <w:r w:rsidR="000A2A78" w:rsidRPr="000A2A78">
      <w:rPr>
        <w:b/>
        <w:sz w:val="22"/>
        <w:szCs w:val="22"/>
        <w:lang w:val="ru-RU"/>
      </w:rPr>
      <w:t>3</w:t>
    </w:r>
    <w:r w:rsidRPr="00884061">
      <w:rPr>
        <w:b/>
        <w:sz w:val="22"/>
        <w:szCs w:val="22"/>
        <w:lang w:val="ru-RU"/>
      </w:rPr>
      <w:t>-26</w:t>
    </w:r>
    <w:r>
      <w:rPr>
        <w:b/>
        <w:sz w:val="22"/>
        <w:szCs w:val="22"/>
        <w:lang w:val="ru-RU"/>
      </w:rPr>
      <w:t xml:space="preserve">                      Приглашение                           РУП «Белмедпрепараты»</w:t>
    </w:r>
  </w:p>
  <w:p w14:paraId="69A4E9BA" w14:textId="77777777" w:rsidR="00884798" w:rsidRPr="00884798" w:rsidRDefault="00884798">
    <w:pPr>
      <w:pStyle w:val="af"/>
      <w:rPr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1E2"/>
    <w:rsid w:val="000A2A78"/>
    <w:rsid w:val="003D1A2F"/>
    <w:rsid w:val="00516F3B"/>
    <w:rsid w:val="006171E2"/>
    <w:rsid w:val="006F7454"/>
    <w:rsid w:val="00813C0A"/>
    <w:rsid w:val="00884798"/>
    <w:rsid w:val="00CA06D8"/>
    <w:rsid w:val="00CC7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5027A"/>
  <w15:chartTrackingRefBased/>
  <w15:docId w15:val="{E165CA96-399D-4695-93A9-38B3D0BA5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479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171E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71E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71E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71E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ru-RU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71E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ru-RU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71E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ru-RU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71E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ru-RU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71E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ru-RU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71E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ru-RU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71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171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171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171E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171E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171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171E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171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171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71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171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71E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171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171E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ru-RU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171E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171E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ru-RU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171E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71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ru-RU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171E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171E2"/>
    <w:rPr>
      <w:b/>
      <w:bCs/>
      <w:smallCaps/>
      <w:color w:val="2F5496" w:themeColor="accent1" w:themeShade="BF"/>
      <w:spacing w:val="5"/>
    </w:rPr>
  </w:style>
  <w:style w:type="paragraph" w:styleId="ac">
    <w:name w:val="No Spacing"/>
    <w:link w:val="ad"/>
    <w:uiPriority w:val="1"/>
    <w:qFormat/>
    <w:rsid w:val="00884798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table" w:styleId="ae">
    <w:name w:val="Table Grid"/>
    <w:basedOn w:val="a1"/>
    <w:uiPriority w:val="39"/>
    <w:rsid w:val="0088479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  <w:tblPr/>
  </w:style>
  <w:style w:type="paragraph" w:styleId="HTML">
    <w:name w:val="HTML Preformatted"/>
    <w:basedOn w:val="a"/>
    <w:link w:val="HTML0"/>
    <w:uiPriority w:val="99"/>
    <w:unhideWhenUsed/>
    <w:rsid w:val="008847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884798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ad">
    <w:name w:val="Без интервала Знак"/>
    <w:link w:val="ac"/>
    <w:uiPriority w:val="1"/>
    <w:rsid w:val="00884798"/>
    <w:rPr>
      <w:rFonts w:ascii="Calibri" w:eastAsia="Calibri" w:hAnsi="Calibri" w:cs="Times New Roman"/>
      <w:kern w:val="0"/>
      <w14:ligatures w14:val="none"/>
    </w:rPr>
  </w:style>
  <w:style w:type="paragraph" w:styleId="af">
    <w:name w:val="header"/>
    <w:basedOn w:val="a"/>
    <w:link w:val="af0"/>
    <w:unhideWhenUsed/>
    <w:rsid w:val="0088479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884798"/>
    <w:rPr>
      <w:rFonts w:ascii="Times New Roman" w:eastAsia="Times New Roman" w:hAnsi="Times New Roman" w:cs="Times New Roman"/>
      <w:kern w:val="0"/>
      <w:sz w:val="20"/>
      <w:szCs w:val="20"/>
      <w:lang w:val="en-GB" w:eastAsia="ru-RU"/>
      <w14:ligatures w14:val="none"/>
    </w:rPr>
  </w:style>
  <w:style w:type="paragraph" w:styleId="af1">
    <w:name w:val="footer"/>
    <w:basedOn w:val="a"/>
    <w:link w:val="af2"/>
    <w:uiPriority w:val="99"/>
    <w:unhideWhenUsed/>
    <w:rsid w:val="0088479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884798"/>
    <w:rPr>
      <w:rFonts w:ascii="Times New Roman" w:eastAsia="Times New Roman" w:hAnsi="Times New Roman" w:cs="Times New Roman"/>
      <w:kern w:val="0"/>
      <w:sz w:val="20"/>
      <w:szCs w:val="20"/>
      <w:lang w:val="en-GB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500</Words>
  <Characters>2851</Characters>
  <Application>Microsoft Office Word</Application>
  <DocSecurity>0</DocSecurity>
  <Lines>23</Lines>
  <Paragraphs>6</Paragraphs>
  <ScaleCrop>false</ScaleCrop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Дубинин Алексей Владимирович</dc:creator>
  <cp:keywords/>
  <dc:description/>
  <cp:lastModifiedBy>Дубинин Алексей Владимирович</cp:lastModifiedBy>
  <cp:revision>3</cp:revision>
  <dcterms:created xsi:type="dcterms:W3CDTF">2026-10-21T07:36:00Z</dcterms:created>
  <dcterms:modified xsi:type="dcterms:W3CDTF">2026-10-21T09:00:00Z</dcterms:modified>
</cp:coreProperties>
</file>