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421FB" w14:textId="77777777" w:rsidR="001B1DF9" w:rsidRPr="003C02CE" w:rsidRDefault="001B1DF9" w:rsidP="003C02CE">
      <w:pPr>
        <w:pStyle w:val="a3"/>
        <w:spacing w:line="240" w:lineRule="auto"/>
        <w:jc w:val="center"/>
        <w:rPr>
          <w:b/>
          <w:sz w:val="26"/>
          <w:szCs w:val="26"/>
        </w:rPr>
      </w:pPr>
      <w:r w:rsidRPr="003C02CE">
        <w:rPr>
          <w:b/>
          <w:sz w:val="26"/>
          <w:szCs w:val="26"/>
        </w:rPr>
        <w:t>ДОГОВОР</w:t>
      </w:r>
      <w:r w:rsidRPr="003C02CE">
        <w:rPr>
          <w:b/>
          <w:sz w:val="26"/>
          <w:szCs w:val="26"/>
          <w:lang w:val="en-US"/>
        </w:rPr>
        <w:t xml:space="preserve"> </w:t>
      </w:r>
      <w:r w:rsidRPr="003C02CE">
        <w:rPr>
          <w:b/>
          <w:sz w:val="26"/>
          <w:szCs w:val="26"/>
        </w:rPr>
        <w:t xml:space="preserve">№ </w:t>
      </w:r>
      <w:r w:rsidR="00583F36">
        <w:rPr>
          <w:b/>
          <w:sz w:val="26"/>
          <w:szCs w:val="26"/>
        </w:rPr>
        <w:t>___</w:t>
      </w:r>
    </w:p>
    <w:p w14:paraId="17486590" w14:textId="77777777" w:rsidR="001B1DF9" w:rsidRPr="00386960" w:rsidRDefault="001B1DF9" w:rsidP="003C02CE">
      <w:pPr>
        <w:pStyle w:val="a3"/>
        <w:spacing w:line="240" w:lineRule="auto"/>
        <w:ind w:firstLine="709"/>
        <w:rPr>
          <w:b/>
          <w:sz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69"/>
        <w:gridCol w:w="4802"/>
      </w:tblGrid>
      <w:tr w:rsidR="001B1DF9" w14:paraId="51A5B895" w14:textId="77777777" w:rsidTr="00936EE4">
        <w:tc>
          <w:tcPr>
            <w:tcW w:w="5468" w:type="dxa"/>
          </w:tcPr>
          <w:p w14:paraId="4F6D14D0" w14:textId="77777777" w:rsidR="001B1DF9" w:rsidRDefault="001B1DF9" w:rsidP="003C02CE">
            <w:pPr>
              <w:pStyle w:val="a3"/>
              <w:spacing w:line="240" w:lineRule="auto"/>
              <w:rPr>
                <w:b/>
              </w:rPr>
            </w:pPr>
            <w:r>
              <w:rPr>
                <w:b/>
              </w:rPr>
              <w:t xml:space="preserve">г. Минск                                                                                                                                           </w:t>
            </w:r>
          </w:p>
        </w:tc>
        <w:tc>
          <w:tcPr>
            <w:tcW w:w="5468" w:type="dxa"/>
          </w:tcPr>
          <w:p w14:paraId="26C43EB0" w14:textId="77777777" w:rsidR="001B1DF9" w:rsidRDefault="00583F36" w:rsidP="00DF1E05">
            <w:pPr>
              <w:pStyle w:val="a3"/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 xml:space="preserve">___  ________ </w:t>
            </w:r>
            <w:r w:rsidR="001B1DF9">
              <w:rPr>
                <w:b/>
              </w:rPr>
              <w:t xml:space="preserve"> 20</w:t>
            </w:r>
            <w:r>
              <w:rPr>
                <w:b/>
              </w:rPr>
              <w:t>___</w:t>
            </w:r>
            <w:r w:rsidR="001B1DF9" w:rsidRPr="006C021B">
              <w:rPr>
                <w:b/>
              </w:rPr>
              <w:t xml:space="preserve"> года</w:t>
            </w:r>
            <w:r w:rsidR="001B1DF9">
              <w:rPr>
                <w:b/>
              </w:rPr>
              <w:t xml:space="preserve">                                </w:t>
            </w:r>
          </w:p>
        </w:tc>
      </w:tr>
    </w:tbl>
    <w:p w14:paraId="5DA71361" w14:textId="77777777" w:rsidR="001B1DF9" w:rsidRPr="00386960" w:rsidRDefault="001B1DF9" w:rsidP="003C02CE">
      <w:pPr>
        <w:pStyle w:val="a3"/>
        <w:spacing w:line="240" w:lineRule="auto"/>
        <w:ind w:firstLine="709"/>
        <w:rPr>
          <w:sz w:val="20"/>
        </w:rPr>
      </w:pPr>
    </w:p>
    <w:p w14:paraId="6D9F559D" w14:textId="72271FD8" w:rsidR="001B1DF9" w:rsidRPr="00F7656B" w:rsidRDefault="00406823" w:rsidP="00C63DF4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</w:t>
      </w:r>
      <w:r w:rsidR="001B1DF9" w:rsidRPr="00F7656B">
        <w:rPr>
          <w:rFonts w:ascii="Times New Roman" w:hAnsi="Times New Roman"/>
          <w:sz w:val="24"/>
          <w:szCs w:val="24"/>
        </w:rPr>
        <w:t xml:space="preserve"> именуемое в дальнейшем «</w:t>
      </w:r>
      <w:r w:rsidR="00576AF4" w:rsidRPr="00576AF4">
        <w:rPr>
          <w:rFonts w:ascii="Times New Roman" w:hAnsi="Times New Roman"/>
          <w:snapToGrid w:val="0"/>
          <w:sz w:val="24"/>
          <w:szCs w:val="24"/>
        </w:rPr>
        <w:t>И</w:t>
      </w:r>
      <w:r w:rsidR="005344B3">
        <w:rPr>
          <w:rFonts w:ascii="Times New Roman" w:hAnsi="Times New Roman"/>
          <w:snapToGrid w:val="0"/>
          <w:sz w:val="24"/>
          <w:szCs w:val="24"/>
        </w:rPr>
        <w:t>сполнитель</w:t>
      </w:r>
      <w:r w:rsidR="001B1DF9" w:rsidRPr="00F7656B">
        <w:rPr>
          <w:rFonts w:ascii="Times New Roman" w:hAnsi="Times New Roman"/>
          <w:sz w:val="24"/>
          <w:szCs w:val="24"/>
        </w:rPr>
        <w:t xml:space="preserve">», в лице </w:t>
      </w:r>
      <w:r>
        <w:rPr>
          <w:rFonts w:ascii="Times New Roman" w:hAnsi="Times New Roman"/>
          <w:bCs/>
          <w:sz w:val="24"/>
          <w:szCs w:val="24"/>
        </w:rPr>
        <w:t xml:space="preserve">________________, </w:t>
      </w:r>
      <w:r w:rsidR="001B1DF9" w:rsidRPr="00CD7FD4">
        <w:rPr>
          <w:rFonts w:ascii="Times New Roman" w:hAnsi="Times New Roman"/>
          <w:bCs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/>
          <w:bCs/>
          <w:sz w:val="24"/>
          <w:szCs w:val="24"/>
        </w:rPr>
        <w:t>__________________</w:t>
      </w:r>
      <w:r w:rsidR="001B1DF9" w:rsidRPr="00CD7FD4">
        <w:rPr>
          <w:rFonts w:ascii="Times New Roman" w:hAnsi="Times New Roman"/>
          <w:bCs/>
          <w:sz w:val="24"/>
          <w:szCs w:val="24"/>
        </w:rPr>
        <w:t>,</w:t>
      </w:r>
      <w:r w:rsidR="001B1DF9" w:rsidRPr="00CD7FD4">
        <w:rPr>
          <w:rFonts w:ascii="Times New Roman" w:hAnsi="Times New Roman"/>
          <w:sz w:val="24"/>
          <w:szCs w:val="24"/>
        </w:rPr>
        <w:t xml:space="preserve"> </w:t>
      </w:r>
      <w:r w:rsidR="001B1DF9">
        <w:rPr>
          <w:rFonts w:ascii="Times New Roman" w:hAnsi="Times New Roman"/>
          <w:sz w:val="24"/>
          <w:szCs w:val="24"/>
        </w:rPr>
        <w:t xml:space="preserve">с одной стороны и </w:t>
      </w:r>
      <w:r w:rsidR="001B1DF9">
        <w:rPr>
          <w:rFonts w:ascii="Times New Roman" w:hAnsi="Times New Roman"/>
          <w:b/>
          <w:bCs/>
          <w:sz w:val="24"/>
          <w:szCs w:val="24"/>
        </w:rPr>
        <w:t>О</w:t>
      </w:r>
      <w:r w:rsidR="001B1DF9" w:rsidRPr="0092432E">
        <w:rPr>
          <w:rFonts w:ascii="Times New Roman" w:hAnsi="Times New Roman"/>
          <w:b/>
          <w:bCs/>
          <w:sz w:val="24"/>
          <w:szCs w:val="24"/>
        </w:rPr>
        <w:t>ткрытое акционерное общество «Институт БЕЛОРГСТАНКИНПРОМ»</w:t>
      </w:r>
      <w:r w:rsidR="001B1DF9" w:rsidRPr="0092432E">
        <w:rPr>
          <w:rFonts w:ascii="Times New Roman" w:hAnsi="Times New Roman"/>
          <w:sz w:val="24"/>
          <w:szCs w:val="24"/>
        </w:rPr>
        <w:t>, именуемое в дальнейшем  «</w:t>
      </w:r>
      <w:r w:rsidR="001B1DF9">
        <w:rPr>
          <w:rFonts w:ascii="Times New Roman" w:hAnsi="Times New Roman"/>
          <w:sz w:val="24"/>
          <w:szCs w:val="24"/>
        </w:rPr>
        <w:t>З</w:t>
      </w:r>
      <w:r w:rsidR="005344B3">
        <w:rPr>
          <w:rFonts w:ascii="Times New Roman" w:hAnsi="Times New Roman"/>
          <w:sz w:val="24"/>
          <w:szCs w:val="24"/>
        </w:rPr>
        <w:t>аказчик</w:t>
      </w:r>
      <w:r w:rsidR="001F5852">
        <w:rPr>
          <w:rFonts w:ascii="Times New Roman" w:hAnsi="Times New Roman"/>
          <w:sz w:val="24"/>
          <w:szCs w:val="24"/>
        </w:rPr>
        <w:t xml:space="preserve">», в  лице </w:t>
      </w:r>
      <w:r w:rsidR="001B1DF9" w:rsidRPr="0092432E">
        <w:rPr>
          <w:rFonts w:ascii="Times New Roman" w:hAnsi="Times New Roman"/>
          <w:sz w:val="24"/>
          <w:szCs w:val="24"/>
        </w:rPr>
        <w:t xml:space="preserve">директора </w:t>
      </w:r>
      <w:proofErr w:type="spellStart"/>
      <w:r w:rsidR="001F5852">
        <w:rPr>
          <w:rFonts w:ascii="Times New Roman" w:hAnsi="Times New Roman"/>
          <w:b/>
          <w:bCs/>
          <w:sz w:val="24"/>
          <w:szCs w:val="24"/>
        </w:rPr>
        <w:t>Леончика</w:t>
      </w:r>
      <w:proofErr w:type="spellEnd"/>
      <w:r w:rsidR="001F5852">
        <w:rPr>
          <w:rFonts w:ascii="Times New Roman" w:hAnsi="Times New Roman"/>
          <w:b/>
          <w:bCs/>
          <w:sz w:val="24"/>
          <w:szCs w:val="24"/>
        </w:rPr>
        <w:t xml:space="preserve"> Д.Г.,</w:t>
      </w:r>
      <w:r w:rsidR="001B1DF9" w:rsidRPr="0092432E">
        <w:rPr>
          <w:rFonts w:ascii="Times New Roman" w:hAnsi="Times New Roman"/>
          <w:sz w:val="24"/>
          <w:szCs w:val="24"/>
        </w:rPr>
        <w:t xml:space="preserve"> действующего  на   основании Устава,  с другой с</w:t>
      </w:r>
      <w:r w:rsidR="001B1DF9" w:rsidRPr="00F7656B">
        <w:rPr>
          <w:rFonts w:ascii="Times New Roman" w:hAnsi="Times New Roman"/>
          <w:sz w:val="24"/>
          <w:szCs w:val="24"/>
        </w:rPr>
        <w:t>тороны, заключили настоящий Договор о нижеследующем:</w:t>
      </w:r>
    </w:p>
    <w:p w14:paraId="14A45F06" w14:textId="77777777" w:rsidR="001B1DF9" w:rsidRDefault="001B1DF9" w:rsidP="00533DD6">
      <w:pPr>
        <w:pStyle w:val="a3"/>
        <w:tabs>
          <w:tab w:val="left" w:pos="284"/>
          <w:tab w:val="left" w:pos="4395"/>
        </w:tabs>
        <w:spacing w:line="240" w:lineRule="auto"/>
        <w:ind w:firstLine="567"/>
        <w:jc w:val="center"/>
        <w:rPr>
          <w:b/>
        </w:rPr>
      </w:pPr>
    </w:p>
    <w:p w14:paraId="00DE2DBE" w14:textId="77777777" w:rsidR="001B1DF9" w:rsidRPr="001D0505" w:rsidRDefault="001B1DF9" w:rsidP="00A975D8">
      <w:pPr>
        <w:pStyle w:val="a3"/>
        <w:tabs>
          <w:tab w:val="left" w:pos="284"/>
          <w:tab w:val="left" w:pos="4395"/>
        </w:tabs>
        <w:spacing w:line="240" w:lineRule="auto"/>
        <w:ind w:firstLine="567"/>
        <w:jc w:val="center"/>
        <w:rPr>
          <w:b/>
        </w:rPr>
      </w:pPr>
      <w:r w:rsidRPr="00ED30C7">
        <w:rPr>
          <w:b/>
        </w:rPr>
        <w:t>1. ПРЕДМЕТ ДОГОВОРА</w:t>
      </w:r>
    </w:p>
    <w:p w14:paraId="668D8D37" w14:textId="4A2C2182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 xml:space="preserve">1.1. Заказчик поручает, а </w:t>
      </w:r>
      <w:r w:rsidR="005169C5">
        <w:rPr>
          <w:sz w:val="24"/>
          <w:szCs w:val="24"/>
        </w:rPr>
        <w:t>Исполнитель</w:t>
      </w:r>
      <w:r w:rsidRPr="001D0505">
        <w:rPr>
          <w:sz w:val="24"/>
          <w:szCs w:val="24"/>
        </w:rPr>
        <w:t xml:space="preserve"> обязуется за вознаграждение выполнить или организовать выполнение транспортно-экспедиционных услуг, связанных с перевозкой грузов </w:t>
      </w:r>
      <w:r w:rsidR="005344B3">
        <w:rPr>
          <w:sz w:val="24"/>
          <w:szCs w:val="24"/>
        </w:rPr>
        <w:t>Заказчик</w:t>
      </w:r>
      <w:r w:rsidRPr="001D0505">
        <w:rPr>
          <w:sz w:val="24"/>
          <w:szCs w:val="24"/>
        </w:rPr>
        <w:t>а, автомобильным, железнодорожным, и иными видами транспорта (далее - услуги), определенных Договором:</w:t>
      </w:r>
    </w:p>
    <w:p w14:paraId="5F6F63DA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услуги, связанные с погрузкой (выгрузкой) груза: обеспечение выполнения погрузочно-разгрузочных работ, в том числе перевалки груза при смешанной перевозке, закрепления, укрытия, увязки груза, а также предоставление необходимых для этих целей приспособлений;</w:t>
      </w:r>
    </w:p>
    <w:p w14:paraId="4F568493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организация процесса перевозки груза любым видом транспорта;</w:t>
      </w:r>
    </w:p>
    <w:p w14:paraId="4528E833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 xml:space="preserve">оформление перевозочных, </w:t>
      </w:r>
      <w:proofErr w:type="spellStart"/>
      <w:r w:rsidRPr="001D0505">
        <w:rPr>
          <w:sz w:val="24"/>
          <w:szCs w:val="24"/>
        </w:rPr>
        <w:t>грузосопроводительных</w:t>
      </w:r>
      <w:proofErr w:type="spellEnd"/>
      <w:r w:rsidRPr="001D0505">
        <w:rPr>
          <w:sz w:val="24"/>
          <w:szCs w:val="24"/>
        </w:rPr>
        <w:t xml:space="preserve"> и иных документов, необходимых для выполнения перевозки груза;</w:t>
      </w:r>
    </w:p>
    <w:p w14:paraId="4D60BC7A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сопровождение груза в процессе перевозки и иные услуги по обеспечению его сохранности;</w:t>
      </w:r>
    </w:p>
    <w:p w14:paraId="0317191D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согласование схемы (маршрута, последовательности) перевозки груза несколькими видами транспорта при смешанной перевозке;</w:t>
      </w:r>
    </w:p>
    <w:p w14:paraId="282B30AC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согласование и исполнение графика перевозки груза;</w:t>
      </w:r>
    </w:p>
    <w:p w14:paraId="1BF706BD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представление груза и сопроводительных документов в таможенные органы;</w:t>
      </w:r>
    </w:p>
    <w:p w14:paraId="6ECA3961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проверка количества мест, массы и состояния груза;</w:t>
      </w:r>
    </w:p>
    <w:p w14:paraId="5F082B55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хранение груза;</w:t>
      </w:r>
    </w:p>
    <w:p w14:paraId="577347B3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прием груза в пункте назначения;</w:t>
      </w:r>
    </w:p>
    <w:p w14:paraId="7C928679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уплата пошлин, сборов и других платежей, связанных с оказываемыми транспортно-экспедиционными услугами;</w:t>
      </w:r>
    </w:p>
    <w:p w14:paraId="1C3DD81B" w14:textId="77777777" w:rsidR="00F75E79" w:rsidRPr="001D0505" w:rsidRDefault="00F75E79" w:rsidP="00F75E79">
      <w:pPr>
        <w:spacing w:line="240" w:lineRule="auto"/>
        <w:ind w:firstLine="567"/>
        <w:rPr>
          <w:sz w:val="24"/>
          <w:szCs w:val="24"/>
        </w:rPr>
      </w:pPr>
      <w:r w:rsidRPr="001D0505">
        <w:rPr>
          <w:sz w:val="24"/>
          <w:szCs w:val="24"/>
        </w:rPr>
        <w:t>консультирование по вопросам организации перевозок грузов;</w:t>
      </w:r>
    </w:p>
    <w:p w14:paraId="0B9838F0" w14:textId="77777777" w:rsidR="00F75E79" w:rsidRPr="001A0630" w:rsidRDefault="00F75E79" w:rsidP="001A0630">
      <w:pPr>
        <w:spacing w:line="240" w:lineRule="auto"/>
        <w:ind w:firstLine="567"/>
        <w:rPr>
          <w:sz w:val="24"/>
          <w:szCs w:val="24"/>
        </w:rPr>
      </w:pPr>
      <w:r w:rsidRPr="001A0630">
        <w:rPr>
          <w:sz w:val="24"/>
          <w:szCs w:val="24"/>
        </w:rPr>
        <w:t>оказание информационных услуг, связанных с перевозкой груза;</w:t>
      </w:r>
    </w:p>
    <w:p w14:paraId="69CCFA58" w14:textId="77777777" w:rsidR="00F75E79" w:rsidRPr="001A0630" w:rsidRDefault="00F75E79" w:rsidP="001A0630">
      <w:pPr>
        <w:spacing w:line="240" w:lineRule="auto"/>
        <w:ind w:firstLine="567"/>
        <w:rPr>
          <w:sz w:val="24"/>
          <w:szCs w:val="24"/>
        </w:rPr>
      </w:pPr>
      <w:r w:rsidRPr="001A0630">
        <w:rPr>
          <w:sz w:val="24"/>
          <w:szCs w:val="24"/>
        </w:rPr>
        <w:t>иные услуги, связанные с перевозкой груза.</w:t>
      </w:r>
    </w:p>
    <w:p w14:paraId="77ACF3C8" w14:textId="77777777" w:rsidR="001A0630" w:rsidRPr="001A0630" w:rsidRDefault="001A0630" w:rsidP="001A0630">
      <w:pPr>
        <w:spacing w:line="240" w:lineRule="auto"/>
        <w:ind w:firstLine="567"/>
        <w:rPr>
          <w:sz w:val="24"/>
          <w:szCs w:val="24"/>
        </w:rPr>
      </w:pPr>
      <w:r w:rsidRPr="001A0630">
        <w:rPr>
          <w:sz w:val="24"/>
          <w:szCs w:val="24"/>
        </w:rPr>
        <w:t xml:space="preserve">1.2. </w:t>
      </w:r>
      <w:r w:rsidR="005169C5">
        <w:rPr>
          <w:sz w:val="24"/>
          <w:szCs w:val="24"/>
        </w:rPr>
        <w:t>Исполнитель</w:t>
      </w:r>
      <w:r w:rsidRPr="001A0630">
        <w:rPr>
          <w:sz w:val="24"/>
          <w:szCs w:val="24"/>
        </w:rPr>
        <w:t xml:space="preserve"> при оказании услуг по настоящему Договору обязуется соблюдать положения международных договоров и конвенций, участницей которых является Республика Беларусь, нормы действующего законодательства Республики Беларусь.</w:t>
      </w:r>
    </w:p>
    <w:p w14:paraId="41113C7D" w14:textId="4709DEF0" w:rsidR="00CB1B34" w:rsidRDefault="001A0630" w:rsidP="00CB1B34">
      <w:pPr>
        <w:spacing w:line="240" w:lineRule="auto"/>
        <w:ind w:firstLine="567"/>
        <w:rPr>
          <w:sz w:val="24"/>
          <w:szCs w:val="24"/>
        </w:rPr>
      </w:pPr>
      <w:r w:rsidRPr="001A0630">
        <w:rPr>
          <w:sz w:val="24"/>
          <w:szCs w:val="24"/>
        </w:rPr>
        <w:t xml:space="preserve">1.3. </w:t>
      </w:r>
      <w:r w:rsidR="00CB1B34">
        <w:rPr>
          <w:sz w:val="24"/>
          <w:szCs w:val="24"/>
        </w:rPr>
        <w:t>Н</w:t>
      </w:r>
      <w:r w:rsidR="00CB1B34" w:rsidRPr="00CB1B34">
        <w:rPr>
          <w:sz w:val="24"/>
          <w:szCs w:val="24"/>
        </w:rPr>
        <w:t>аимено</w:t>
      </w:r>
      <w:r w:rsidR="00CB1B34">
        <w:rPr>
          <w:sz w:val="24"/>
          <w:szCs w:val="24"/>
        </w:rPr>
        <w:t>вание отправителя и получателя груза, вес и характер г</w:t>
      </w:r>
      <w:r w:rsidR="00CB1B34" w:rsidRPr="00CB1B34">
        <w:rPr>
          <w:sz w:val="24"/>
          <w:szCs w:val="24"/>
        </w:rPr>
        <w:t>руза, условия поставки, требования к ней, маршрут и сроки доставки, стоимость с учетом или без учета таможенного оформления, п</w:t>
      </w:r>
      <w:r w:rsidR="00CB1B34">
        <w:rPr>
          <w:sz w:val="24"/>
          <w:szCs w:val="24"/>
        </w:rPr>
        <w:t>орядок расчетов между сторонами согласовываются сторонами в Спецификаци</w:t>
      </w:r>
      <w:r w:rsidR="001F5852">
        <w:rPr>
          <w:sz w:val="24"/>
          <w:szCs w:val="24"/>
        </w:rPr>
        <w:t>и</w:t>
      </w:r>
      <w:r w:rsidR="00CB1B34">
        <w:rPr>
          <w:sz w:val="24"/>
          <w:szCs w:val="24"/>
        </w:rPr>
        <w:t>, котор</w:t>
      </w:r>
      <w:r w:rsidR="001F5852">
        <w:rPr>
          <w:sz w:val="24"/>
          <w:szCs w:val="24"/>
        </w:rPr>
        <w:t>ая</w:t>
      </w:r>
      <w:r w:rsidR="00CB1B34">
        <w:rPr>
          <w:sz w:val="24"/>
          <w:szCs w:val="24"/>
        </w:rPr>
        <w:t xml:space="preserve"> явля</w:t>
      </w:r>
      <w:r w:rsidR="001F5852">
        <w:rPr>
          <w:sz w:val="24"/>
          <w:szCs w:val="24"/>
        </w:rPr>
        <w:t>е</w:t>
      </w:r>
      <w:r w:rsidR="00CB1B34">
        <w:rPr>
          <w:sz w:val="24"/>
          <w:szCs w:val="24"/>
        </w:rPr>
        <w:t>тся неотъемлемой частью договора.</w:t>
      </w:r>
      <w:r w:rsidR="00CB1B34" w:rsidRPr="00CB1B34">
        <w:rPr>
          <w:sz w:val="24"/>
          <w:szCs w:val="24"/>
        </w:rPr>
        <w:t xml:space="preserve"> Выполнение конкретной перевозки осуществляется Исполнителем только после согласования сторонами всех условий, изложенных в </w:t>
      </w:r>
      <w:r w:rsidR="00CB1B34">
        <w:rPr>
          <w:sz w:val="24"/>
          <w:szCs w:val="24"/>
        </w:rPr>
        <w:t>Спецификации</w:t>
      </w:r>
      <w:r w:rsidR="00CB1B34" w:rsidRPr="00CB1B34">
        <w:rPr>
          <w:sz w:val="24"/>
          <w:szCs w:val="24"/>
        </w:rPr>
        <w:t>.</w:t>
      </w:r>
    </w:p>
    <w:p w14:paraId="4D4A5290" w14:textId="77777777" w:rsidR="001A0630" w:rsidRPr="001A0630" w:rsidRDefault="001A0630" w:rsidP="00CB1B34">
      <w:pPr>
        <w:spacing w:line="240" w:lineRule="auto"/>
        <w:ind w:firstLine="567"/>
        <w:rPr>
          <w:sz w:val="24"/>
          <w:szCs w:val="24"/>
        </w:rPr>
      </w:pPr>
      <w:r w:rsidRPr="001A0630">
        <w:rPr>
          <w:sz w:val="24"/>
          <w:szCs w:val="24"/>
        </w:rPr>
        <w:t xml:space="preserve">1.4. Датой выполнения </w:t>
      </w:r>
      <w:r w:rsidR="005169C5">
        <w:rPr>
          <w:sz w:val="24"/>
          <w:szCs w:val="24"/>
        </w:rPr>
        <w:t>Исполнителе</w:t>
      </w:r>
      <w:r w:rsidRPr="001A0630">
        <w:rPr>
          <w:sz w:val="24"/>
          <w:szCs w:val="24"/>
        </w:rPr>
        <w:t>м услуг по каждой конкретной перевозке является дата выгрузки в месте, указанном в Спецификации. Подтверждением является оригинал или надлежащим образом заверенная копия транспортного документа с отметками грузоотправителя, перевозчика и грузополучателя, либо таможенного органа: коносамент, железнодорожная накладная, авианакладная, международная товарно-транспортная накладная (СМ</w:t>
      </w:r>
      <w:r w:rsidRPr="001A0630">
        <w:rPr>
          <w:sz w:val="24"/>
          <w:szCs w:val="24"/>
          <w:lang w:val="en-US"/>
        </w:rPr>
        <w:t>R</w:t>
      </w:r>
      <w:r w:rsidRPr="001A0630">
        <w:rPr>
          <w:sz w:val="24"/>
          <w:szCs w:val="24"/>
        </w:rPr>
        <w:t>), один экземпляр которого в обязательном порядке должен быть предоставлен Заказчику.</w:t>
      </w:r>
    </w:p>
    <w:p w14:paraId="374E3F45" w14:textId="55A1F193" w:rsidR="001A0630" w:rsidRPr="001A0630" w:rsidRDefault="001A0630" w:rsidP="001A0630">
      <w:pPr>
        <w:spacing w:line="240" w:lineRule="auto"/>
        <w:ind w:firstLine="567"/>
        <w:rPr>
          <w:sz w:val="24"/>
          <w:szCs w:val="24"/>
        </w:rPr>
      </w:pPr>
      <w:r w:rsidRPr="001A0630">
        <w:rPr>
          <w:sz w:val="24"/>
          <w:szCs w:val="24"/>
        </w:rPr>
        <w:t xml:space="preserve">1.5. После выполнения </w:t>
      </w:r>
      <w:r w:rsidR="005169C5">
        <w:rPr>
          <w:sz w:val="24"/>
          <w:szCs w:val="24"/>
        </w:rPr>
        <w:t>Исполнителе</w:t>
      </w:r>
      <w:r w:rsidRPr="001A0630">
        <w:rPr>
          <w:sz w:val="24"/>
          <w:szCs w:val="24"/>
        </w:rPr>
        <w:t xml:space="preserve">м услуг по Спецификации </w:t>
      </w:r>
      <w:r w:rsidR="00507C06">
        <w:rPr>
          <w:sz w:val="24"/>
          <w:szCs w:val="24"/>
        </w:rPr>
        <w:t>сторонами</w:t>
      </w:r>
      <w:r w:rsidRPr="001A0630">
        <w:rPr>
          <w:sz w:val="24"/>
          <w:szCs w:val="24"/>
        </w:rPr>
        <w:t xml:space="preserve"> подписывается Акт оказанных транспортно-экспедиционных услуг (далее – Акт </w:t>
      </w:r>
      <w:r w:rsidR="001F5852">
        <w:rPr>
          <w:sz w:val="24"/>
          <w:szCs w:val="24"/>
        </w:rPr>
        <w:t>оказанных услуг</w:t>
      </w:r>
      <w:r w:rsidRPr="001A0630">
        <w:rPr>
          <w:sz w:val="24"/>
          <w:szCs w:val="24"/>
        </w:rPr>
        <w:t xml:space="preserve">). Данный Акт </w:t>
      </w:r>
      <w:r w:rsidR="001F5852">
        <w:rPr>
          <w:sz w:val="24"/>
          <w:szCs w:val="24"/>
        </w:rPr>
        <w:t>оказанных услуг</w:t>
      </w:r>
      <w:r w:rsidRPr="001A0630">
        <w:rPr>
          <w:sz w:val="24"/>
          <w:szCs w:val="24"/>
        </w:rPr>
        <w:t xml:space="preserve"> направляется Заказчику на утверждение, </w:t>
      </w:r>
      <w:r w:rsidRPr="001A0630">
        <w:rPr>
          <w:sz w:val="24"/>
          <w:szCs w:val="24"/>
        </w:rPr>
        <w:lastRenderedPageBreak/>
        <w:t xml:space="preserve">подписанный уполномоченным лицом </w:t>
      </w:r>
      <w:r w:rsidR="005169C5">
        <w:rPr>
          <w:sz w:val="24"/>
          <w:szCs w:val="24"/>
        </w:rPr>
        <w:t>Исполнителя</w:t>
      </w:r>
      <w:r w:rsidRPr="001A0630">
        <w:rPr>
          <w:sz w:val="24"/>
          <w:szCs w:val="24"/>
        </w:rPr>
        <w:t xml:space="preserve"> и заверенный печатью. Заказчик обязан рассмотреть и подписать данный акт, либо сообщить </w:t>
      </w:r>
      <w:r w:rsidR="005169C5">
        <w:rPr>
          <w:sz w:val="24"/>
          <w:szCs w:val="24"/>
        </w:rPr>
        <w:t>Исполнителю</w:t>
      </w:r>
      <w:r w:rsidRPr="001A0630">
        <w:rPr>
          <w:sz w:val="24"/>
          <w:szCs w:val="24"/>
        </w:rPr>
        <w:t xml:space="preserve"> свои мотивированные замечания и (или) возражения в течение </w:t>
      </w:r>
      <w:r w:rsidR="00CB1B34">
        <w:rPr>
          <w:sz w:val="24"/>
          <w:szCs w:val="24"/>
        </w:rPr>
        <w:t>5</w:t>
      </w:r>
      <w:r w:rsidRPr="001A0630">
        <w:rPr>
          <w:sz w:val="24"/>
          <w:szCs w:val="24"/>
        </w:rPr>
        <w:t xml:space="preserve"> (</w:t>
      </w:r>
      <w:r w:rsidR="00CB1B34">
        <w:rPr>
          <w:sz w:val="24"/>
          <w:szCs w:val="24"/>
        </w:rPr>
        <w:t>пяти</w:t>
      </w:r>
      <w:r w:rsidRPr="001A0630">
        <w:rPr>
          <w:sz w:val="24"/>
          <w:szCs w:val="24"/>
        </w:rPr>
        <w:t xml:space="preserve">) банковских дней. В случае невозврата Заказчиком Акта </w:t>
      </w:r>
      <w:r w:rsidR="001F5852">
        <w:rPr>
          <w:sz w:val="24"/>
          <w:szCs w:val="24"/>
        </w:rPr>
        <w:t>оказанных услуг</w:t>
      </w:r>
      <w:r w:rsidRPr="001A0630">
        <w:rPr>
          <w:sz w:val="24"/>
          <w:szCs w:val="24"/>
        </w:rPr>
        <w:t xml:space="preserve"> или не направления замечаний и (или) возражений по нему, акт считается принятым Заказчиком.</w:t>
      </w:r>
    </w:p>
    <w:p w14:paraId="4FDE158E" w14:textId="77777777" w:rsidR="001A0630" w:rsidRPr="001D0505" w:rsidRDefault="001A0630" w:rsidP="00F75E79">
      <w:pPr>
        <w:spacing w:line="240" w:lineRule="auto"/>
        <w:ind w:firstLine="567"/>
        <w:rPr>
          <w:sz w:val="24"/>
          <w:szCs w:val="24"/>
        </w:rPr>
      </w:pPr>
    </w:p>
    <w:p w14:paraId="15EDBA1C" w14:textId="77777777" w:rsidR="001B1DF9" w:rsidRPr="00ED30C7" w:rsidRDefault="001B1DF9" w:rsidP="00533DD6">
      <w:pPr>
        <w:pStyle w:val="a3"/>
        <w:tabs>
          <w:tab w:val="left" w:pos="284"/>
          <w:tab w:val="left" w:pos="4395"/>
        </w:tabs>
        <w:spacing w:line="240" w:lineRule="auto"/>
        <w:ind w:firstLine="567"/>
      </w:pPr>
    </w:p>
    <w:p w14:paraId="75D7C397" w14:textId="4C815A76" w:rsidR="00A41B60" w:rsidRPr="003E70F8" w:rsidRDefault="001B1DF9" w:rsidP="003E70F8">
      <w:pPr>
        <w:tabs>
          <w:tab w:val="left" w:pos="1753"/>
          <w:tab w:val="center" w:pos="4908"/>
        </w:tabs>
        <w:spacing w:line="240" w:lineRule="auto"/>
        <w:ind w:firstLine="567"/>
        <w:jc w:val="center"/>
        <w:rPr>
          <w:b/>
          <w:caps/>
          <w:sz w:val="24"/>
          <w:szCs w:val="24"/>
        </w:rPr>
      </w:pPr>
      <w:r w:rsidRPr="00ED30C7">
        <w:rPr>
          <w:b/>
          <w:sz w:val="24"/>
          <w:szCs w:val="24"/>
        </w:rPr>
        <w:t xml:space="preserve">2. </w:t>
      </w:r>
      <w:r w:rsidRPr="00ED30C7">
        <w:rPr>
          <w:b/>
          <w:caps/>
          <w:sz w:val="24"/>
          <w:szCs w:val="24"/>
        </w:rPr>
        <w:t xml:space="preserve">Порядок расчетов и условия </w:t>
      </w:r>
      <w:r w:rsidR="001F5852">
        <w:rPr>
          <w:b/>
          <w:caps/>
          <w:sz w:val="24"/>
          <w:szCs w:val="24"/>
        </w:rPr>
        <w:t>ОКАЗАНИЯ УСЛУГ</w:t>
      </w:r>
    </w:p>
    <w:p w14:paraId="71776938" w14:textId="3C783E38" w:rsidR="00A23EC3" w:rsidRDefault="00A23EC3" w:rsidP="00A23EC3">
      <w:pPr>
        <w:widowControl w:val="0"/>
        <w:tabs>
          <w:tab w:val="center" w:pos="-1560"/>
          <w:tab w:val="num" w:pos="567"/>
        </w:tabs>
        <w:spacing w:line="240" w:lineRule="auto"/>
        <w:rPr>
          <w:color w:val="000000"/>
          <w:spacing w:val="-6"/>
          <w:sz w:val="24"/>
          <w:szCs w:val="24"/>
        </w:rPr>
      </w:pPr>
      <w:r w:rsidRPr="00514C00">
        <w:rPr>
          <w:sz w:val="24"/>
          <w:szCs w:val="24"/>
        </w:rPr>
        <w:tab/>
      </w:r>
      <w:r w:rsidR="001B1DF9" w:rsidRPr="00514C00">
        <w:rPr>
          <w:sz w:val="24"/>
          <w:szCs w:val="24"/>
        </w:rPr>
        <w:t>2.</w:t>
      </w:r>
      <w:r w:rsidR="003E70F8">
        <w:rPr>
          <w:sz w:val="24"/>
          <w:szCs w:val="24"/>
        </w:rPr>
        <w:t>1</w:t>
      </w:r>
      <w:r w:rsidR="001B1DF9" w:rsidRPr="00514C00">
        <w:rPr>
          <w:sz w:val="24"/>
          <w:szCs w:val="24"/>
        </w:rPr>
        <w:t>. </w:t>
      </w:r>
      <w:r w:rsidR="008801F9">
        <w:rPr>
          <w:color w:val="000000"/>
          <w:spacing w:val="-6"/>
          <w:sz w:val="24"/>
          <w:szCs w:val="24"/>
        </w:rPr>
        <w:t>Порядок расчетов между сторонами</w:t>
      </w:r>
      <w:r w:rsidR="00CC392A">
        <w:rPr>
          <w:color w:val="000000"/>
          <w:spacing w:val="-6"/>
          <w:sz w:val="24"/>
          <w:szCs w:val="24"/>
        </w:rPr>
        <w:t xml:space="preserve"> осуществляется: ___________________</w:t>
      </w:r>
    </w:p>
    <w:p w14:paraId="0D0C82CE" w14:textId="0E3113D6" w:rsidR="00287E50" w:rsidRPr="00514C00" w:rsidRDefault="00287E50" w:rsidP="00A23EC3">
      <w:pPr>
        <w:widowControl w:val="0"/>
        <w:tabs>
          <w:tab w:val="center" w:pos="-1560"/>
          <w:tab w:val="num" w:pos="567"/>
        </w:tabs>
        <w:spacing w:line="240" w:lineRule="auto"/>
        <w:rPr>
          <w:color w:val="0000FF"/>
          <w:spacing w:val="-6"/>
          <w:sz w:val="24"/>
          <w:szCs w:val="24"/>
        </w:rPr>
      </w:pPr>
      <w:r>
        <w:rPr>
          <w:sz w:val="24"/>
          <w:szCs w:val="24"/>
        </w:rPr>
        <w:tab/>
      </w:r>
      <w:r w:rsidRPr="00514C00">
        <w:rPr>
          <w:sz w:val="24"/>
          <w:szCs w:val="24"/>
        </w:rPr>
        <w:t>2.</w:t>
      </w:r>
      <w:r w:rsidR="003E70F8">
        <w:rPr>
          <w:sz w:val="24"/>
          <w:szCs w:val="24"/>
        </w:rPr>
        <w:t>2</w:t>
      </w:r>
      <w:r w:rsidRPr="00514C00">
        <w:rPr>
          <w:sz w:val="24"/>
          <w:szCs w:val="24"/>
        </w:rPr>
        <w:t>. </w:t>
      </w:r>
      <w:r>
        <w:rPr>
          <w:color w:val="000000"/>
          <w:spacing w:val="-6"/>
          <w:sz w:val="24"/>
          <w:szCs w:val="24"/>
        </w:rPr>
        <w:t xml:space="preserve">Условия и сроки </w:t>
      </w:r>
      <w:r w:rsidR="001F5852">
        <w:rPr>
          <w:color w:val="000000"/>
          <w:spacing w:val="-6"/>
          <w:sz w:val="24"/>
          <w:szCs w:val="24"/>
        </w:rPr>
        <w:t xml:space="preserve">оказания услуг </w:t>
      </w:r>
      <w:r w:rsidRPr="00287E50">
        <w:rPr>
          <w:color w:val="000000"/>
          <w:spacing w:val="-6"/>
          <w:sz w:val="24"/>
          <w:szCs w:val="24"/>
        </w:rPr>
        <w:t>согласовываются сторонами в Спецификаци</w:t>
      </w:r>
      <w:r w:rsidR="001F5852">
        <w:rPr>
          <w:color w:val="000000"/>
          <w:spacing w:val="-6"/>
          <w:sz w:val="24"/>
          <w:szCs w:val="24"/>
        </w:rPr>
        <w:t>и.</w:t>
      </w:r>
    </w:p>
    <w:p w14:paraId="3402DD3F" w14:textId="199DD3D7" w:rsidR="00415E41" w:rsidRPr="00ED30C7" w:rsidRDefault="001B1DF9" w:rsidP="00415E41">
      <w:pPr>
        <w:tabs>
          <w:tab w:val="left" w:pos="426"/>
        </w:tabs>
        <w:spacing w:line="240" w:lineRule="auto"/>
        <w:ind w:firstLine="567"/>
        <w:rPr>
          <w:sz w:val="24"/>
          <w:szCs w:val="24"/>
        </w:rPr>
      </w:pPr>
      <w:r w:rsidRPr="00514C00">
        <w:rPr>
          <w:sz w:val="24"/>
          <w:szCs w:val="24"/>
        </w:rPr>
        <w:t>2.</w:t>
      </w:r>
      <w:r w:rsidR="003E70F8">
        <w:rPr>
          <w:sz w:val="24"/>
          <w:szCs w:val="24"/>
        </w:rPr>
        <w:t>3</w:t>
      </w:r>
      <w:r w:rsidRPr="00514C00">
        <w:rPr>
          <w:sz w:val="24"/>
          <w:szCs w:val="24"/>
        </w:rPr>
        <w:t>. </w:t>
      </w:r>
      <w:r w:rsidR="00CC392A">
        <w:rPr>
          <w:sz w:val="24"/>
          <w:szCs w:val="24"/>
        </w:rPr>
        <w:t>Валюта платежа: __________________</w:t>
      </w:r>
    </w:p>
    <w:p w14:paraId="6CEE8D81" w14:textId="77777777" w:rsidR="00514C00" w:rsidRDefault="00514C00" w:rsidP="00533DD6">
      <w:pPr>
        <w:spacing w:line="240" w:lineRule="auto"/>
        <w:ind w:firstLine="567"/>
        <w:rPr>
          <w:sz w:val="24"/>
          <w:szCs w:val="24"/>
        </w:rPr>
      </w:pPr>
    </w:p>
    <w:p w14:paraId="16B782FB" w14:textId="5D02CCFC" w:rsidR="001B1DF9" w:rsidRDefault="001B1DF9" w:rsidP="006B7F88">
      <w:pPr>
        <w:pStyle w:val="a6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hAnsi="Times New Roman"/>
          <w:b/>
          <w:caps/>
          <w:sz w:val="24"/>
          <w:szCs w:val="24"/>
          <w:lang w:eastAsia="ru-RU"/>
        </w:rPr>
        <w:t>3</w:t>
      </w:r>
      <w:r w:rsidRPr="006B7F88">
        <w:rPr>
          <w:rFonts w:ascii="Times New Roman" w:hAnsi="Times New Roman"/>
          <w:b/>
          <w:caps/>
          <w:sz w:val="24"/>
          <w:szCs w:val="24"/>
          <w:lang w:eastAsia="ru-RU"/>
        </w:rPr>
        <w:t xml:space="preserve">. СДАЧА-ПРИЁМКА </w:t>
      </w:r>
      <w:r w:rsidR="001F5852">
        <w:rPr>
          <w:rFonts w:ascii="Times New Roman" w:hAnsi="Times New Roman"/>
          <w:b/>
          <w:caps/>
          <w:sz w:val="24"/>
          <w:szCs w:val="24"/>
          <w:lang w:eastAsia="ru-RU"/>
        </w:rPr>
        <w:t>оказанной услуги</w:t>
      </w:r>
    </w:p>
    <w:p w14:paraId="19288711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>3.1. Заказчик имеет право:</w:t>
      </w:r>
    </w:p>
    <w:p w14:paraId="42D24D46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>3.1.1. объявлять ценность груза;</w:t>
      </w:r>
    </w:p>
    <w:p w14:paraId="18EB55D1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 xml:space="preserve">3.1.2. требовать у </w:t>
      </w:r>
      <w:r w:rsidR="005169C5">
        <w:rPr>
          <w:sz w:val="24"/>
          <w:szCs w:val="24"/>
        </w:rPr>
        <w:t>Исполнител</w:t>
      </w:r>
      <w:r w:rsidR="00EE115D">
        <w:rPr>
          <w:sz w:val="24"/>
          <w:szCs w:val="24"/>
        </w:rPr>
        <w:t>я</w:t>
      </w:r>
      <w:r w:rsidRPr="008A7700">
        <w:rPr>
          <w:sz w:val="24"/>
          <w:szCs w:val="24"/>
        </w:rPr>
        <w:t xml:space="preserve"> представления информации о процессе перевозки груза;</w:t>
      </w:r>
    </w:p>
    <w:p w14:paraId="1747EF2C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 xml:space="preserve">3.1.3. частично отказаться от исполнения договора транспортной экспедиции, уведомив об этом </w:t>
      </w:r>
      <w:r w:rsidR="005169C5">
        <w:rPr>
          <w:sz w:val="24"/>
          <w:szCs w:val="24"/>
        </w:rPr>
        <w:t>Исполните</w:t>
      </w:r>
      <w:r w:rsidR="00EE115D">
        <w:rPr>
          <w:sz w:val="24"/>
          <w:szCs w:val="24"/>
        </w:rPr>
        <w:t>ля</w:t>
      </w:r>
      <w:r w:rsidRPr="008A7700">
        <w:rPr>
          <w:sz w:val="24"/>
          <w:szCs w:val="24"/>
        </w:rPr>
        <w:t xml:space="preserve"> и возместив ему расходы, понесенные в связи с исполнением этого договора;</w:t>
      </w:r>
    </w:p>
    <w:p w14:paraId="3DAF1FF6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 xml:space="preserve">3.1.4. требовать возмещения ущерба, понесенного в связи с неисполнением </w:t>
      </w:r>
      <w:r w:rsidR="005169C5">
        <w:rPr>
          <w:sz w:val="24"/>
          <w:szCs w:val="24"/>
        </w:rPr>
        <w:t>Исполнител</w:t>
      </w:r>
      <w:r w:rsidR="00FF4280">
        <w:rPr>
          <w:sz w:val="24"/>
          <w:szCs w:val="24"/>
        </w:rPr>
        <w:t>ем</w:t>
      </w:r>
      <w:r w:rsidRPr="008A7700">
        <w:rPr>
          <w:sz w:val="24"/>
          <w:szCs w:val="24"/>
        </w:rPr>
        <w:t xml:space="preserve"> обязанностей, предусмотренных п. 3.4 Договора;</w:t>
      </w:r>
    </w:p>
    <w:p w14:paraId="0269E3F5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bookmarkStart w:id="0" w:name="Par67"/>
      <w:bookmarkEnd w:id="0"/>
      <w:r w:rsidRPr="008A7700">
        <w:rPr>
          <w:sz w:val="24"/>
          <w:szCs w:val="24"/>
        </w:rPr>
        <w:t>3.2. Заказчик обязан:</w:t>
      </w:r>
    </w:p>
    <w:p w14:paraId="335ADB56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 xml:space="preserve">3.2.1. представить </w:t>
      </w:r>
      <w:r w:rsidR="0065502C">
        <w:rPr>
          <w:sz w:val="24"/>
          <w:szCs w:val="24"/>
        </w:rPr>
        <w:t>Исполнителю</w:t>
      </w:r>
      <w:r w:rsidRPr="008A7700">
        <w:rPr>
          <w:sz w:val="24"/>
          <w:szCs w:val="24"/>
        </w:rPr>
        <w:t xml:space="preserve"> документы и другую информацию, необходимые для надлежащего исполнения Договора;</w:t>
      </w:r>
    </w:p>
    <w:p w14:paraId="3F9D47F6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 xml:space="preserve">3.2.2. выдать </w:t>
      </w:r>
      <w:r w:rsidR="0065502C">
        <w:rPr>
          <w:sz w:val="24"/>
          <w:szCs w:val="24"/>
        </w:rPr>
        <w:t>Исполнителю</w:t>
      </w:r>
      <w:r w:rsidRPr="008A7700">
        <w:rPr>
          <w:sz w:val="24"/>
          <w:szCs w:val="24"/>
        </w:rPr>
        <w:t xml:space="preserve"> доверенность, если она необходима для исполнения обязанностей по Договору;</w:t>
      </w:r>
    </w:p>
    <w:p w14:paraId="0FDE916B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>3.2.3. указать особые свойства груза, вследствие которых может быть причинен вред самому грузу, третьим лицам или их имуществу, другим грузам или окружающей среде, а также свойства груза, подверженного быстрой порче;</w:t>
      </w:r>
    </w:p>
    <w:p w14:paraId="687D82AC" w14:textId="77777777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>3.2.4. предъявлять грузы, требующие защиты от повреждения, в исправной упаковке или таре, соответствующей требованиям технических нормативных правовых актов;</w:t>
      </w:r>
    </w:p>
    <w:p w14:paraId="320AE14B" w14:textId="3402700F" w:rsidR="008A7700" w:rsidRP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</w:rPr>
        <w:t xml:space="preserve">3.2.5. своевременно письменно уведомлять </w:t>
      </w:r>
      <w:r w:rsidR="0065502C">
        <w:rPr>
          <w:sz w:val="24"/>
          <w:szCs w:val="24"/>
        </w:rPr>
        <w:t>Исполнител</w:t>
      </w:r>
      <w:r w:rsidR="003E70F8">
        <w:rPr>
          <w:sz w:val="24"/>
          <w:szCs w:val="24"/>
        </w:rPr>
        <w:t>я</w:t>
      </w:r>
      <w:r w:rsidRPr="008A7700">
        <w:rPr>
          <w:sz w:val="24"/>
          <w:szCs w:val="24"/>
        </w:rPr>
        <w:t xml:space="preserve"> о необходимости изменения условий перевозки груза;</w:t>
      </w:r>
    </w:p>
    <w:p w14:paraId="54167A14" w14:textId="610EE01A" w:rsidR="008A7700" w:rsidRDefault="008A7700" w:rsidP="008A7700">
      <w:pPr>
        <w:spacing w:line="240" w:lineRule="auto"/>
        <w:ind w:firstLine="567"/>
        <w:rPr>
          <w:sz w:val="24"/>
          <w:szCs w:val="24"/>
        </w:rPr>
      </w:pPr>
      <w:r w:rsidRPr="008A7700">
        <w:rPr>
          <w:sz w:val="24"/>
          <w:szCs w:val="24"/>
          <w:lang w:val="lt-LT"/>
        </w:rPr>
        <w:t>3.2.</w:t>
      </w:r>
      <w:r w:rsidR="003E70F8">
        <w:rPr>
          <w:sz w:val="24"/>
          <w:szCs w:val="24"/>
        </w:rPr>
        <w:t>6</w:t>
      </w:r>
      <w:r w:rsidRPr="008A7700">
        <w:rPr>
          <w:sz w:val="24"/>
          <w:szCs w:val="24"/>
          <w:lang w:val="lt-LT"/>
        </w:rPr>
        <w:t xml:space="preserve">. </w:t>
      </w:r>
      <w:r w:rsidRPr="008A7700">
        <w:rPr>
          <w:sz w:val="24"/>
          <w:szCs w:val="24"/>
        </w:rPr>
        <w:t>Если Заказчик принял груз, не высказав замечаний о состоянии груза, до тех пор, пока не будет доказано обратное, будет считаться, что груз был доставлен в хорошем состоянии и в соответствии с Договором.</w:t>
      </w:r>
    </w:p>
    <w:p w14:paraId="7D562EC6" w14:textId="77777777" w:rsidR="00DA2619" w:rsidRPr="00DA2619" w:rsidRDefault="00DA2619" w:rsidP="0034034F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3.3. </w:t>
      </w:r>
      <w:r w:rsidR="005169C5">
        <w:rPr>
          <w:sz w:val="24"/>
          <w:szCs w:val="24"/>
        </w:rPr>
        <w:t>Исполнитель</w:t>
      </w:r>
      <w:r w:rsidRPr="00DA2619">
        <w:rPr>
          <w:sz w:val="24"/>
          <w:szCs w:val="24"/>
        </w:rPr>
        <w:t xml:space="preserve"> имеет право:</w:t>
      </w:r>
    </w:p>
    <w:p w14:paraId="6E4D5624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3.3.</w:t>
      </w:r>
      <w:r w:rsidR="0034034F">
        <w:rPr>
          <w:sz w:val="24"/>
          <w:szCs w:val="24"/>
        </w:rPr>
        <w:t>1</w:t>
      </w:r>
      <w:r w:rsidRPr="00DA2619">
        <w:rPr>
          <w:sz w:val="24"/>
          <w:szCs w:val="24"/>
        </w:rPr>
        <w:t>. осуществлять перевозку груза транспортом на основании договора перевозки груза, заключенного в соответствии с нормативно-правовыми актами;</w:t>
      </w:r>
    </w:p>
    <w:p w14:paraId="27EE98CB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3.3.</w:t>
      </w:r>
      <w:r w:rsidR="0034034F">
        <w:rPr>
          <w:sz w:val="24"/>
          <w:szCs w:val="24"/>
        </w:rPr>
        <w:t>2</w:t>
      </w:r>
      <w:r w:rsidRPr="00DA2619">
        <w:rPr>
          <w:sz w:val="24"/>
          <w:szCs w:val="24"/>
        </w:rPr>
        <w:t xml:space="preserve">. выбирать или изменять вид транспорта, маршрут и последовательность перевозки груза несколькими видами транспорта по согласованию с </w:t>
      </w:r>
      <w:r w:rsidR="005344B3">
        <w:rPr>
          <w:sz w:val="24"/>
          <w:szCs w:val="24"/>
        </w:rPr>
        <w:t>Заказчик</w:t>
      </w:r>
      <w:r w:rsidRPr="00DA2619">
        <w:rPr>
          <w:sz w:val="24"/>
          <w:szCs w:val="24"/>
        </w:rPr>
        <w:t>ом;</w:t>
      </w:r>
    </w:p>
    <w:p w14:paraId="07686503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3.3.</w:t>
      </w:r>
      <w:r w:rsidR="0034034F">
        <w:rPr>
          <w:sz w:val="24"/>
          <w:szCs w:val="24"/>
        </w:rPr>
        <w:t>3</w:t>
      </w:r>
      <w:r w:rsidRPr="00DA2619">
        <w:rPr>
          <w:sz w:val="24"/>
          <w:szCs w:val="24"/>
        </w:rPr>
        <w:t>. вносить в товарно-транспортную накладную или иной транспортный документ сведения, касающиеся внешнего состояния груза и (или) его упаковки;</w:t>
      </w:r>
    </w:p>
    <w:p w14:paraId="4AF7DF95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3.3.</w:t>
      </w:r>
      <w:r w:rsidR="0034034F">
        <w:rPr>
          <w:sz w:val="24"/>
          <w:szCs w:val="24"/>
        </w:rPr>
        <w:t>4</w:t>
      </w:r>
      <w:r w:rsidRPr="00DA2619">
        <w:rPr>
          <w:sz w:val="24"/>
          <w:szCs w:val="24"/>
        </w:rPr>
        <w:t>. проверять правильность погрузки и размещения груза на / в транспортном средстве и требовать от грузоотправителя устранения выявленных недостатков;</w:t>
      </w:r>
    </w:p>
    <w:p w14:paraId="22493983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3.3.</w:t>
      </w:r>
      <w:r w:rsidR="0034034F">
        <w:rPr>
          <w:sz w:val="24"/>
          <w:szCs w:val="24"/>
        </w:rPr>
        <w:t>5</w:t>
      </w:r>
      <w:r w:rsidRPr="00DA2619">
        <w:rPr>
          <w:sz w:val="24"/>
          <w:szCs w:val="24"/>
        </w:rPr>
        <w:t xml:space="preserve">. требовать от </w:t>
      </w:r>
      <w:r>
        <w:rPr>
          <w:sz w:val="24"/>
          <w:szCs w:val="24"/>
        </w:rPr>
        <w:t>Заказчика</w:t>
      </w:r>
      <w:r w:rsidRPr="00DA2619">
        <w:rPr>
          <w:sz w:val="24"/>
          <w:szCs w:val="24"/>
        </w:rPr>
        <w:t xml:space="preserve"> возмещения расходов, понесенных в связи с исполнением своих обязанностей по Договору, а также уплаты вознаграждения, установленного Договором;</w:t>
      </w:r>
    </w:p>
    <w:p w14:paraId="6E301D05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3.3.</w:t>
      </w:r>
      <w:r w:rsidR="0034034F">
        <w:rPr>
          <w:sz w:val="24"/>
          <w:szCs w:val="24"/>
        </w:rPr>
        <w:t>6</w:t>
      </w:r>
      <w:r w:rsidRPr="00DA2619">
        <w:rPr>
          <w:sz w:val="24"/>
          <w:szCs w:val="24"/>
        </w:rPr>
        <w:t xml:space="preserve">. не приступать к исполнению своих обязанностей по Договору до получения от </w:t>
      </w:r>
      <w:r>
        <w:rPr>
          <w:sz w:val="24"/>
          <w:szCs w:val="24"/>
        </w:rPr>
        <w:t>Заказчика</w:t>
      </w:r>
      <w:r w:rsidRPr="00DA2619">
        <w:rPr>
          <w:sz w:val="24"/>
          <w:szCs w:val="24"/>
        </w:rPr>
        <w:t xml:space="preserve"> документов и другой информации, необходимых для его надлежащего исполнения;</w:t>
      </w:r>
    </w:p>
    <w:p w14:paraId="46D63F21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bookmarkStart w:id="1" w:name="Par91"/>
      <w:bookmarkEnd w:id="1"/>
      <w:r w:rsidRPr="00DA2619">
        <w:rPr>
          <w:sz w:val="24"/>
          <w:szCs w:val="24"/>
        </w:rPr>
        <w:t xml:space="preserve">3.4. </w:t>
      </w:r>
      <w:r w:rsidR="005169C5">
        <w:rPr>
          <w:sz w:val="24"/>
          <w:szCs w:val="24"/>
        </w:rPr>
        <w:t>Исполнитель</w:t>
      </w:r>
      <w:r w:rsidRPr="00DA2619">
        <w:rPr>
          <w:sz w:val="24"/>
          <w:szCs w:val="24"/>
        </w:rPr>
        <w:t xml:space="preserve"> обязан:</w:t>
      </w:r>
    </w:p>
    <w:p w14:paraId="2440A7A3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3.4.1. исполнять принятые по Договору обязанности в интересах </w:t>
      </w:r>
      <w:r w:rsidR="00665916">
        <w:rPr>
          <w:sz w:val="24"/>
          <w:szCs w:val="24"/>
        </w:rPr>
        <w:t>Заказчика</w:t>
      </w:r>
      <w:r w:rsidRPr="00DA2619">
        <w:rPr>
          <w:sz w:val="24"/>
          <w:szCs w:val="24"/>
        </w:rPr>
        <w:t>;</w:t>
      </w:r>
    </w:p>
    <w:p w14:paraId="5F6BD91A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lastRenderedPageBreak/>
        <w:t xml:space="preserve">3.4.2 осуществлять консультирование </w:t>
      </w:r>
      <w:r w:rsidR="008C64E7">
        <w:rPr>
          <w:sz w:val="24"/>
          <w:szCs w:val="24"/>
        </w:rPr>
        <w:t>Заказчика</w:t>
      </w:r>
      <w:r w:rsidRPr="00DA2619">
        <w:rPr>
          <w:sz w:val="24"/>
          <w:szCs w:val="24"/>
        </w:rPr>
        <w:t xml:space="preserve"> по вопросам организации перевозок;</w:t>
      </w:r>
    </w:p>
    <w:p w14:paraId="47749FD3" w14:textId="77777777" w:rsidR="00DA2619" w:rsidRPr="00DA2619" w:rsidRDefault="00DA2619" w:rsidP="008C64E7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3.4.3. предоставлять </w:t>
      </w:r>
      <w:r w:rsidR="008C64E7">
        <w:rPr>
          <w:sz w:val="24"/>
          <w:szCs w:val="24"/>
        </w:rPr>
        <w:t>Заказчику</w:t>
      </w:r>
      <w:r w:rsidRPr="00DA2619">
        <w:rPr>
          <w:sz w:val="24"/>
          <w:szCs w:val="24"/>
        </w:rPr>
        <w:t xml:space="preserve"> информацию о процессе перевозки груза;</w:t>
      </w:r>
    </w:p>
    <w:p w14:paraId="60243246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3.4.4. уведомлять </w:t>
      </w:r>
      <w:r w:rsidR="008C64E7">
        <w:rPr>
          <w:sz w:val="24"/>
          <w:szCs w:val="24"/>
        </w:rPr>
        <w:t>Заказчика</w:t>
      </w:r>
      <w:r w:rsidRPr="00DA2619">
        <w:rPr>
          <w:sz w:val="24"/>
          <w:szCs w:val="24"/>
        </w:rPr>
        <w:t xml:space="preserve"> о снижении качества перевозимого груза, находящегося в ведении </w:t>
      </w:r>
      <w:r w:rsidR="005169C5">
        <w:rPr>
          <w:sz w:val="24"/>
          <w:szCs w:val="24"/>
        </w:rPr>
        <w:t>Исполнител</w:t>
      </w:r>
      <w:r w:rsidR="006C433D">
        <w:rPr>
          <w:sz w:val="24"/>
          <w:szCs w:val="24"/>
        </w:rPr>
        <w:t>я</w:t>
      </w:r>
      <w:r w:rsidRPr="00DA2619">
        <w:rPr>
          <w:sz w:val="24"/>
          <w:szCs w:val="24"/>
        </w:rPr>
        <w:t>;</w:t>
      </w:r>
    </w:p>
    <w:p w14:paraId="67A9925A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3.4.5. незамедлительно информировать </w:t>
      </w:r>
      <w:r w:rsidR="008C64E7">
        <w:rPr>
          <w:sz w:val="24"/>
          <w:szCs w:val="24"/>
        </w:rPr>
        <w:t>Заказчика</w:t>
      </w:r>
      <w:r w:rsidRPr="00DA2619">
        <w:rPr>
          <w:sz w:val="24"/>
          <w:szCs w:val="24"/>
        </w:rPr>
        <w:t xml:space="preserve"> о невозможности полного или частичного исполнения своих обязанностей по Договору по независящим от него причинам;</w:t>
      </w:r>
    </w:p>
    <w:p w14:paraId="6F606840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3.4.6. в случае представления </w:t>
      </w:r>
      <w:r w:rsidR="008C64E7">
        <w:rPr>
          <w:sz w:val="24"/>
          <w:szCs w:val="24"/>
        </w:rPr>
        <w:t>Заказчиком</w:t>
      </w:r>
      <w:r w:rsidRPr="00DA2619">
        <w:rPr>
          <w:sz w:val="24"/>
          <w:szCs w:val="24"/>
        </w:rPr>
        <w:t xml:space="preserve"> неполной информации запросить у него дополнительную информацию о свойствах груза, об условиях его перевозки и иную информацию, необходимую для надлежащего исполнения договора транспортной экспедиции;</w:t>
      </w:r>
    </w:p>
    <w:p w14:paraId="608C4C1F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3.4.7. возмещать в установленном порядке </w:t>
      </w:r>
      <w:r w:rsidR="008C64E7">
        <w:rPr>
          <w:sz w:val="24"/>
          <w:szCs w:val="24"/>
        </w:rPr>
        <w:t>Заказчику</w:t>
      </w:r>
      <w:r w:rsidRPr="00DA2619">
        <w:rPr>
          <w:sz w:val="24"/>
          <w:szCs w:val="24"/>
        </w:rPr>
        <w:t xml:space="preserve"> причиненный ущерб </w:t>
      </w:r>
      <w:r w:rsidR="005169C5">
        <w:rPr>
          <w:sz w:val="24"/>
          <w:szCs w:val="24"/>
        </w:rPr>
        <w:t>Исполнител</w:t>
      </w:r>
      <w:r w:rsidR="006C433D">
        <w:rPr>
          <w:sz w:val="24"/>
          <w:szCs w:val="24"/>
        </w:rPr>
        <w:t>ем</w:t>
      </w:r>
      <w:r w:rsidRPr="00DA2619">
        <w:rPr>
          <w:sz w:val="24"/>
          <w:szCs w:val="24"/>
        </w:rPr>
        <w:t>;</w:t>
      </w:r>
    </w:p>
    <w:p w14:paraId="01511842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3.4.8. организовать перевозку груза согласно </w:t>
      </w:r>
      <w:r w:rsidR="00BE70EA">
        <w:rPr>
          <w:sz w:val="24"/>
          <w:szCs w:val="24"/>
        </w:rPr>
        <w:t>Спецификации Заказчика</w:t>
      </w:r>
      <w:r w:rsidRPr="00DA2619">
        <w:rPr>
          <w:sz w:val="24"/>
          <w:szCs w:val="24"/>
        </w:rPr>
        <w:t>;</w:t>
      </w:r>
    </w:p>
    <w:p w14:paraId="1F1C4B09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>3.4.9. произвести все необходимые формальности по таможенному оформлению груза в месте отправления и/или получения, транзитные процедуры, погрузочн</w:t>
      </w:r>
      <w:r w:rsidR="006C433D">
        <w:rPr>
          <w:sz w:val="24"/>
          <w:szCs w:val="24"/>
        </w:rPr>
        <w:t>о-</w:t>
      </w:r>
      <w:r w:rsidRPr="000D710B">
        <w:rPr>
          <w:sz w:val="24"/>
          <w:szCs w:val="24"/>
        </w:rPr>
        <w:t xml:space="preserve">разгрузочные работы, согласно указаниям </w:t>
      </w:r>
      <w:r w:rsidR="00AB2525" w:rsidRPr="000D710B">
        <w:rPr>
          <w:sz w:val="24"/>
          <w:szCs w:val="24"/>
        </w:rPr>
        <w:t>Заказчика</w:t>
      </w:r>
      <w:r w:rsidRPr="000D710B">
        <w:rPr>
          <w:sz w:val="24"/>
          <w:szCs w:val="24"/>
        </w:rPr>
        <w:t>;</w:t>
      </w:r>
    </w:p>
    <w:p w14:paraId="1B774E72" w14:textId="77777777" w:rsidR="00DA2619" w:rsidRPr="00DA2619" w:rsidRDefault="00DA2619" w:rsidP="00DA2619">
      <w:pPr>
        <w:spacing w:line="240" w:lineRule="auto"/>
        <w:ind w:firstLine="567"/>
        <w:rPr>
          <w:sz w:val="24"/>
          <w:szCs w:val="24"/>
        </w:rPr>
      </w:pPr>
      <w:r w:rsidRPr="00DA2619">
        <w:rPr>
          <w:sz w:val="24"/>
          <w:szCs w:val="24"/>
        </w:rPr>
        <w:t xml:space="preserve">3.4.10. информировать </w:t>
      </w:r>
      <w:r w:rsidR="005344B3">
        <w:rPr>
          <w:sz w:val="24"/>
          <w:szCs w:val="24"/>
        </w:rPr>
        <w:t>Заказчик</w:t>
      </w:r>
      <w:r w:rsidRPr="00DA2619">
        <w:rPr>
          <w:sz w:val="24"/>
          <w:szCs w:val="24"/>
        </w:rPr>
        <w:t xml:space="preserve">а обо всех и любых обстоятельствах, негативно влияющих или способных повлиять на сохранность груза, своевременную доставку груза и/или надлежащее исполнение перевозчиком своих обязательств по договору. </w:t>
      </w:r>
    </w:p>
    <w:p w14:paraId="4B0936E7" w14:textId="77777777" w:rsidR="001B1DF9" w:rsidRDefault="001B1DF9" w:rsidP="00533DD6">
      <w:pPr>
        <w:spacing w:line="240" w:lineRule="auto"/>
        <w:ind w:firstLine="567"/>
        <w:rPr>
          <w:sz w:val="24"/>
          <w:szCs w:val="24"/>
        </w:rPr>
      </w:pPr>
    </w:p>
    <w:p w14:paraId="3B8C290D" w14:textId="77777777" w:rsidR="002525B9" w:rsidRPr="00A975D8" w:rsidRDefault="001B1DF9" w:rsidP="00A975D8">
      <w:pPr>
        <w:spacing w:line="240" w:lineRule="auto"/>
        <w:ind w:firstLine="567"/>
        <w:jc w:val="center"/>
        <w:rPr>
          <w:b/>
          <w:sz w:val="24"/>
          <w:szCs w:val="24"/>
        </w:rPr>
      </w:pPr>
      <w:r w:rsidRPr="00ED30C7">
        <w:rPr>
          <w:b/>
          <w:sz w:val="24"/>
          <w:szCs w:val="24"/>
        </w:rPr>
        <w:t xml:space="preserve">4. </w:t>
      </w:r>
      <w:r w:rsidR="0028438C">
        <w:rPr>
          <w:b/>
          <w:sz w:val="24"/>
          <w:szCs w:val="24"/>
        </w:rPr>
        <w:t>ОТВЕТСВЕННОСТЬ СТОРОН</w:t>
      </w:r>
    </w:p>
    <w:p w14:paraId="0B0FB3E3" w14:textId="137CA28D" w:rsidR="0028438C" w:rsidRPr="0028438C" w:rsidRDefault="0028438C" w:rsidP="0028438C">
      <w:pPr>
        <w:numPr>
          <w:ilvl w:val="0"/>
          <w:numId w:val="6"/>
        </w:numPr>
        <w:tabs>
          <w:tab w:val="clear" w:pos="1164"/>
          <w:tab w:val="num" w:pos="709"/>
          <w:tab w:val="left" w:pos="993"/>
        </w:tabs>
        <w:spacing w:line="240" w:lineRule="auto"/>
        <w:rPr>
          <w:sz w:val="24"/>
          <w:szCs w:val="24"/>
        </w:rPr>
      </w:pPr>
      <w:r w:rsidRPr="0028438C">
        <w:rPr>
          <w:sz w:val="24"/>
          <w:szCs w:val="24"/>
        </w:rPr>
        <w:t xml:space="preserve">Исполнитель несет полную имущественную ответственность за сохранность груза от момента получения Груза от грузоотправителя до момента передачи его получателю с оформлением акта </w:t>
      </w:r>
      <w:r w:rsidR="002E4875">
        <w:rPr>
          <w:sz w:val="24"/>
          <w:szCs w:val="24"/>
        </w:rPr>
        <w:t>выполненных работ</w:t>
      </w:r>
      <w:r w:rsidRPr="0028438C">
        <w:rPr>
          <w:sz w:val="24"/>
          <w:szCs w:val="24"/>
        </w:rPr>
        <w:t>.</w:t>
      </w:r>
    </w:p>
    <w:p w14:paraId="7474CEF9" w14:textId="77777777" w:rsidR="0028438C" w:rsidRPr="0028438C" w:rsidRDefault="0028438C" w:rsidP="0028438C">
      <w:pPr>
        <w:numPr>
          <w:ilvl w:val="0"/>
          <w:numId w:val="6"/>
        </w:numPr>
        <w:tabs>
          <w:tab w:val="clear" w:pos="1164"/>
          <w:tab w:val="num" w:pos="709"/>
          <w:tab w:val="left" w:pos="993"/>
        </w:tabs>
        <w:spacing w:line="240" w:lineRule="auto"/>
        <w:rPr>
          <w:sz w:val="24"/>
          <w:szCs w:val="24"/>
        </w:rPr>
      </w:pPr>
      <w:r w:rsidRPr="0028438C">
        <w:rPr>
          <w:sz w:val="24"/>
          <w:szCs w:val="24"/>
        </w:rPr>
        <w:t xml:space="preserve">Исполнитель несет ответственность как за свои собственные действия и упущения, так и за действия и упущения своих агентов и всех других лиц, к услугам которых он прибегает для выполнения настоящего Договора. </w:t>
      </w:r>
    </w:p>
    <w:p w14:paraId="4035198C" w14:textId="77777777" w:rsidR="0028438C" w:rsidRPr="0028438C" w:rsidRDefault="0028438C" w:rsidP="0028438C">
      <w:pPr>
        <w:numPr>
          <w:ilvl w:val="0"/>
          <w:numId w:val="6"/>
        </w:numPr>
        <w:tabs>
          <w:tab w:val="clear" w:pos="1164"/>
          <w:tab w:val="num" w:pos="709"/>
          <w:tab w:val="left" w:pos="993"/>
        </w:tabs>
        <w:spacing w:line="240" w:lineRule="auto"/>
        <w:rPr>
          <w:sz w:val="24"/>
          <w:szCs w:val="24"/>
        </w:rPr>
      </w:pPr>
      <w:r w:rsidRPr="0028438C">
        <w:rPr>
          <w:sz w:val="24"/>
          <w:szCs w:val="24"/>
        </w:rPr>
        <w:t>В случае порчи или утраты Груза в процессе доставки, Исполнитель несет ответственность перед Заказчиком в размере стоимости испорченного или утраченного Груза, указанной в товаросопроводительных документах.</w:t>
      </w:r>
    </w:p>
    <w:p w14:paraId="5021E9B3" w14:textId="515AA084" w:rsidR="0028438C" w:rsidRPr="0028438C" w:rsidRDefault="0028438C" w:rsidP="0028438C">
      <w:pPr>
        <w:numPr>
          <w:ilvl w:val="0"/>
          <w:numId w:val="6"/>
        </w:numPr>
        <w:tabs>
          <w:tab w:val="clear" w:pos="1164"/>
          <w:tab w:val="num" w:pos="709"/>
          <w:tab w:val="left" w:pos="1134"/>
        </w:tabs>
        <w:spacing w:line="240" w:lineRule="auto"/>
        <w:rPr>
          <w:sz w:val="24"/>
          <w:szCs w:val="24"/>
        </w:rPr>
      </w:pPr>
      <w:r w:rsidRPr="0028438C">
        <w:rPr>
          <w:sz w:val="24"/>
          <w:szCs w:val="24"/>
        </w:rPr>
        <w:t xml:space="preserve">За несоблюдение сроков платежей согласно п. </w:t>
      </w:r>
      <w:r w:rsidR="00091650">
        <w:rPr>
          <w:sz w:val="24"/>
          <w:szCs w:val="24"/>
        </w:rPr>
        <w:t>2</w:t>
      </w:r>
      <w:r w:rsidRPr="0028438C">
        <w:rPr>
          <w:sz w:val="24"/>
          <w:szCs w:val="24"/>
        </w:rPr>
        <w:t>.2. Заказчик оплачивает Исполнителю штрафные санкции из расчета 0,</w:t>
      </w:r>
      <w:r w:rsidR="000C3A47">
        <w:rPr>
          <w:sz w:val="24"/>
          <w:szCs w:val="24"/>
        </w:rPr>
        <w:t>05</w:t>
      </w:r>
      <w:r w:rsidRPr="0028438C">
        <w:rPr>
          <w:sz w:val="24"/>
          <w:szCs w:val="24"/>
        </w:rPr>
        <w:t xml:space="preserve">% за каждый день просрочки от неуплаченной в срок суммы, но не более 5% суммы, подлежащей оплате. </w:t>
      </w:r>
    </w:p>
    <w:p w14:paraId="400F49B3" w14:textId="77777777" w:rsidR="0028438C" w:rsidRPr="00794CFB" w:rsidRDefault="0028438C" w:rsidP="0028438C">
      <w:pPr>
        <w:numPr>
          <w:ilvl w:val="0"/>
          <w:numId w:val="6"/>
        </w:numPr>
        <w:tabs>
          <w:tab w:val="clear" w:pos="1164"/>
          <w:tab w:val="num" w:pos="709"/>
          <w:tab w:val="left" w:pos="1134"/>
        </w:tabs>
        <w:spacing w:line="240" w:lineRule="auto"/>
        <w:rPr>
          <w:sz w:val="24"/>
          <w:szCs w:val="24"/>
        </w:rPr>
      </w:pPr>
      <w:r w:rsidRPr="00794CFB">
        <w:rPr>
          <w:sz w:val="24"/>
          <w:szCs w:val="24"/>
        </w:rPr>
        <w:t>В случае, если на любом этапе доставки выяснится, что одна из сторон не может полностью выполнить свои обязательства по настоящему договору, то она компенсирует второй стороне все убытки, включая претензии третьих лиц.</w:t>
      </w:r>
    </w:p>
    <w:p w14:paraId="258B316B" w14:textId="62E63559" w:rsidR="000D710B" w:rsidRDefault="0028438C" w:rsidP="000D710B">
      <w:pPr>
        <w:numPr>
          <w:ilvl w:val="0"/>
          <w:numId w:val="6"/>
        </w:numPr>
        <w:tabs>
          <w:tab w:val="clear" w:pos="1164"/>
          <w:tab w:val="num" w:pos="709"/>
          <w:tab w:val="left" w:pos="1134"/>
        </w:tabs>
        <w:spacing w:line="240" w:lineRule="auto"/>
        <w:rPr>
          <w:sz w:val="24"/>
          <w:szCs w:val="24"/>
        </w:rPr>
      </w:pPr>
      <w:r w:rsidRPr="0028438C">
        <w:rPr>
          <w:sz w:val="24"/>
          <w:szCs w:val="24"/>
        </w:rPr>
        <w:t>В случае нарушения Исполнителем сроков доставки груза, он уплачивает Заказчику неустойку в размере 0,1% стоимости груза, указанной в товаросопроводительных документах, за каждый день</w:t>
      </w:r>
      <w:r w:rsidR="001F5852">
        <w:rPr>
          <w:sz w:val="24"/>
          <w:szCs w:val="24"/>
        </w:rPr>
        <w:t xml:space="preserve"> не поставленного в срок Груза</w:t>
      </w:r>
      <w:r w:rsidRPr="0028438C">
        <w:rPr>
          <w:sz w:val="24"/>
          <w:szCs w:val="24"/>
        </w:rPr>
        <w:t>, но не более стоимости транспортно-экспедиционных услуг. При необходимости перерасчет стоимости груза к валю</w:t>
      </w:r>
      <w:r w:rsidRPr="000D710B">
        <w:rPr>
          <w:sz w:val="24"/>
          <w:szCs w:val="24"/>
        </w:rPr>
        <w:t>те заявки производится по кросс-курсу Национального банка Республики Беларусь на дату платежа.</w:t>
      </w:r>
    </w:p>
    <w:p w14:paraId="67F3A418" w14:textId="77777777" w:rsidR="000D710B" w:rsidRPr="000D710B" w:rsidRDefault="000D710B" w:rsidP="000D710B">
      <w:pPr>
        <w:numPr>
          <w:ilvl w:val="0"/>
          <w:numId w:val="6"/>
        </w:numPr>
        <w:tabs>
          <w:tab w:val="clear" w:pos="1164"/>
          <w:tab w:val="num" w:pos="709"/>
          <w:tab w:val="left" w:pos="1134"/>
        </w:tabs>
        <w:spacing w:line="240" w:lineRule="auto"/>
        <w:rPr>
          <w:sz w:val="24"/>
          <w:szCs w:val="24"/>
        </w:rPr>
      </w:pPr>
      <w:r w:rsidRPr="000D710B">
        <w:rPr>
          <w:sz w:val="24"/>
          <w:szCs w:val="24"/>
        </w:rPr>
        <w:t xml:space="preserve"> Исполнитель не несет ответственности за несохранность груза, если доказана его невиновность, а также в случае, если недостача или повреждение груза были обнаружены внутри тары без нарушения целостности внешней упаковки и пломбы грузоотправителя, либо при наличии протокола о проведении процессуальных действий с грузом контролирующими государственными органами. Исполнитель несет ответственность за реальный ущерб, причиненный Заказчику по его собственной вине. </w:t>
      </w:r>
    </w:p>
    <w:p w14:paraId="08EB1ED7" w14:textId="77777777" w:rsidR="001B1DF9" w:rsidRPr="00ED30C7" w:rsidRDefault="001B1DF9" w:rsidP="000D710B">
      <w:pPr>
        <w:pStyle w:val="a3"/>
        <w:tabs>
          <w:tab w:val="left" w:pos="284"/>
        </w:tabs>
        <w:spacing w:line="240" w:lineRule="auto"/>
        <w:ind w:firstLine="567"/>
        <w:rPr>
          <w:b/>
        </w:rPr>
      </w:pPr>
    </w:p>
    <w:p w14:paraId="3F0AC3B8" w14:textId="77777777" w:rsidR="001B1DF9" w:rsidRPr="00ED30C7" w:rsidRDefault="001B1DF9" w:rsidP="00DD591F">
      <w:pPr>
        <w:pStyle w:val="a3"/>
        <w:tabs>
          <w:tab w:val="left" w:pos="284"/>
        </w:tabs>
        <w:spacing w:line="240" w:lineRule="auto"/>
        <w:ind w:firstLine="567"/>
        <w:jc w:val="center"/>
        <w:rPr>
          <w:b/>
        </w:rPr>
      </w:pPr>
      <w:r w:rsidRPr="00ED30C7">
        <w:rPr>
          <w:b/>
        </w:rPr>
        <w:t>5. ФОРС-МАЖОРНЫЕ ОБСТОЯТЕЛЬСТВА</w:t>
      </w:r>
    </w:p>
    <w:p w14:paraId="1B034ABB" w14:textId="77777777" w:rsidR="001B1DF9" w:rsidRPr="00ED30C7" w:rsidRDefault="001B1DF9" w:rsidP="00533DD6">
      <w:pPr>
        <w:pStyle w:val="a3"/>
        <w:tabs>
          <w:tab w:val="left" w:pos="426"/>
          <w:tab w:val="left" w:pos="993"/>
        </w:tabs>
        <w:spacing w:line="240" w:lineRule="auto"/>
        <w:ind w:firstLine="567"/>
      </w:pPr>
      <w:r w:rsidRPr="00ED30C7">
        <w:t xml:space="preserve">5.1. Ни одна из сторон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</w:t>
      </w:r>
      <w:r w:rsidRPr="00ED30C7">
        <w:lastRenderedPageBreak/>
        <w:t xml:space="preserve">стихийные бедствия, возникшие после заключения настоящего договора, изменением налогообложения, законов, законодательных актов,  правительственных постановлений   или  распоряжений государственных органов в пределах Республики Беларусь, препятствующих должному исполнению обязательства сторонами. </w:t>
      </w:r>
    </w:p>
    <w:p w14:paraId="68569616" w14:textId="77777777" w:rsidR="001B1DF9" w:rsidRPr="00ED30C7" w:rsidRDefault="001B1DF9" w:rsidP="00533DD6">
      <w:pPr>
        <w:pStyle w:val="a3"/>
        <w:tabs>
          <w:tab w:val="left" w:pos="426"/>
          <w:tab w:val="left" w:pos="993"/>
        </w:tabs>
        <w:spacing w:line="240" w:lineRule="auto"/>
        <w:ind w:firstLine="567"/>
      </w:pPr>
      <w:r w:rsidRPr="00ED30C7">
        <w:t xml:space="preserve">Если любое из этих обстоятельств непосредственно повлекло неисполнение обязательств в установленные договором сроки, то эти сроки соразмерно продлеваются на время действия соответствующих обстоятельств. Действия обстоятельств непреодолимой силы должно быть </w:t>
      </w:r>
      <w:r w:rsidRPr="00794CFB">
        <w:t>подтверждено</w:t>
      </w:r>
      <w:r w:rsidRPr="00ED30C7">
        <w:t>.</w:t>
      </w:r>
    </w:p>
    <w:p w14:paraId="5CC8C5FF" w14:textId="77777777" w:rsidR="001B1DF9" w:rsidRPr="00ED30C7" w:rsidRDefault="001B1DF9" w:rsidP="00533DD6">
      <w:pPr>
        <w:pStyle w:val="a3"/>
        <w:tabs>
          <w:tab w:val="left" w:pos="426"/>
          <w:tab w:val="left" w:pos="993"/>
        </w:tabs>
        <w:spacing w:line="240" w:lineRule="auto"/>
        <w:ind w:firstLine="567"/>
      </w:pPr>
      <w:r w:rsidRPr="00ED30C7">
        <w:t>5.2. Сторона, у которой наступили обстоятельства непреодолимой силы, обязана безотлагательно, письменно информировать об этом другую сторону.</w:t>
      </w:r>
    </w:p>
    <w:p w14:paraId="1D60B915" w14:textId="77777777" w:rsidR="001B1DF9" w:rsidRPr="00ED30C7" w:rsidRDefault="001B1DF9" w:rsidP="00533DD6">
      <w:pPr>
        <w:pStyle w:val="a3"/>
        <w:tabs>
          <w:tab w:val="left" w:pos="426"/>
        </w:tabs>
        <w:spacing w:line="240" w:lineRule="auto"/>
        <w:ind w:firstLine="567"/>
      </w:pPr>
    </w:p>
    <w:p w14:paraId="22A90E42" w14:textId="77777777" w:rsidR="001B1DF9" w:rsidRPr="00DD591F" w:rsidRDefault="001B1DF9" w:rsidP="00DD591F">
      <w:pPr>
        <w:pStyle w:val="p-normal"/>
        <w:shd w:val="clear" w:color="auto" w:fill="FFFFFF"/>
        <w:spacing w:before="0" w:beforeAutospacing="0" w:after="0" w:afterAutospacing="0"/>
        <w:ind w:firstLine="567"/>
        <w:jc w:val="center"/>
        <w:rPr>
          <w:rStyle w:val="h-normal"/>
          <w:b/>
        </w:rPr>
      </w:pPr>
      <w:r w:rsidRPr="00ED30C7">
        <w:rPr>
          <w:rStyle w:val="h-normal"/>
          <w:b/>
        </w:rPr>
        <w:t xml:space="preserve">6. </w:t>
      </w:r>
      <w:bookmarkStart w:id="2" w:name="_Hlk26194083"/>
      <w:r w:rsidRPr="00ED30C7">
        <w:rPr>
          <w:rStyle w:val="h-normal"/>
          <w:b/>
        </w:rPr>
        <w:t>АНТИКОРРУПЦИОННАЯ ОГОВОРКА</w:t>
      </w:r>
    </w:p>
    <w:p w14:paraId="4A94B339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D30C7">
        <w:rPr>
          <w:rStyle w:val="h-normal"/>
        </w:rPr>
        <w:t>6.1.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45AC62DB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D30C7">
        <w:rPr>
          <w:rStyle w:val="h-normal"/>
        </w:rPr>
        <w:t>Под действиями работника, осуществляемыми в пользу стимулирующей его Стороны, понимаются:</w:t>
      </w:r>
    </w:p>
    <w:p w14:paraId="01593A8A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left="567"/>
        <w:jc w:val="both"/>
      </w:pPr>
      <w:r w:rsidRPr="00ED30C7">
        <w:rPr>
          <w:rStyle w:val="h-normal"/>
        </w:rPr>
        <w:t>- предоставление неоправданных преимуществ по сравнению с другими контрагентами;</w:t>
      </w:r>
    </w:p>
    <w:p w14:paraId="57275E7A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left="567"/>
        <w:jc w:val="both"/>
      </w:pPr>
      <w:r w:rsidRPr="00ED30C7">
        <w:rPr>
          <w:rStyle w:val="h-normal"/>
        </w:rPr>
        <w:t>- предоставление каких-либо гарантий;</w:t>
      </w:r>
    </w:p>
    <w:p w14:paraId="1C605DD1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left="567"/>
        <w:jc w:val="both"/>
      </w:pPr>
      <w:r w:rsidRPr="00ED30C7">
        <w:rPr>
          <w:rStyle w:val="h-normal"/>
        </w:rPr>
        <w:t>- ускорение существующих процедур;</w:t>
      </w:r>
    </w:p>
    <w:p w14:paraId="37FBE4A8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D30C7">
        <w:rPr>
          <w:rStyle w:val="h-normal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57FD0AE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D30C7">
        <w:rPr>
          <w:rStyle w:val="h-normal"/>
        </w:rPr>
        <w:t>В случае возникновения у Стороны подозрений, что произошло или может произойти нарушение каких-либо положений настоящего пункта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23758046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D30C7">
        <w:rPr>
          <w:rStyle w:val="h-normal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6DC6C7D5" w14:textId="77777777" w:rsidR="001B1DF9" w:rsidRPr="00ED30C7" w:rsidRDefault="001B1DF9" w:rsidP="00533DD6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D30C7">
        <w:rPr>
          <w:rStyle w:val="h-normal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7DED1E60" w14:textId="77777777" w:rsidR="001B1DF9" w:rsidRDefault="001B1DF9" w:rsidP="00533DD6">
      <w:pPr>
        <w:spacing w:line="240" w:lineRule="auto"/>
        <w:ind w:firstLine="567"/>
        <w:rPr>
          <w:sz w:val="24"/>
          <w:szCs w:val="24"/>
          <w:shd w:val="clear" w:color="auto" w:fill="FFFFFF"/>
        </w:rPr>
      </w:pPr>
      <w:r w:rsidRPr="00ED30C7">
        <w:rPr>
          <w:sz w:val="24"/>
          <w:szCs w:val="24"/>
          <w:shd w:val="clear" w:color="auto" w:fill="FFFFFF"/>
        </w:rPr>
        <w:t>Сторона, по чьей инициативе был расторгнут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  <w:bookmarkEnd w:id="2"/>
    </w:p>
    <w:p w14:paraId="0CB34D94" w14:textId="77777777" w:rsidR="00DD591F" w:rsidRDefault="00DD591F" w:rsidP="00533DD6">
      <w:pPr>
        <w:spacing w:line="240" w:lineRule="auto"/>
        <w:ind w:firstLine="567"/>
        <w:rPr>
          <w:sz w:val="24"/>
          <w:szCs w:val="24"/>
          <w:shd w:val="clear" w:color="auto" w:fill="FFFFFF"/>
        </w:rPr>
      </w:pPr>
    </w:p>
    <w:p w14:paraId="55B3CE40" w14:textId="77777777" w:rsidR="00DD591F" w:rsidRDefault="00DD591F" w:rsidP="00533DD6">
      <w:pPr>
        <w:spacing w:line="240" w:lineRule="auto"/>
        <w:ind w:firstLine="567"/>
        <w:rPr>
          <w:sz w:val="24"/>
          <w:szCs w:val="24"/>
          <w:shd w:val="clear" w:color="auto" w:fill="FFFFFF"/>
        </w:rPr>
      </w:pPr>
    </w:p>
    <w:p w14:paraId="6DFC62E3" w14:textId="77777777" w:rsidR="00DD591F" w:rsidRPr="00053520" w:rsidRDefault="00DD591F" w:rsidP="00DD591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</w:t>
      </w:r>
      <w:r w:rsidRPr="00D8454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ЗАКЛЮЧИТЕЛЬНЫЕ</w:t>
      </w:r>
      <w:r w:rsidRPr="00D84548">
        <w:rPr>
          <w:rFonts w:ascii="Times New Roman" w:hAnsi="Times New Roman" w:cs="Times New Roman"/>
          <w:b/>
          <w:bCs/>
          <w:sz w:val="26"/>
          <w:szCs w:val="26"/>
        </w:rPr>
        <w:t xml:space="preserve"> ПОЛОЖЕНИЯ</w:t>
      </w:r>
    </w:p>
    <w:p w14:paraId="066A7F0D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053520">
        <w:rPr>
          <w:rFonts w:ascii="Times New Roman" w:hAnsi="Times New Roman" w:cs="Times New Roman"/>
          <w:sz w:val="26"/>
          <w:szCs w:val="26"/>
        </w:rPr>
        <w:t xml:space="preserve">.1. Настоящий договор </w:t>
      </w:r>
      <w:r>
        <w:rPr>
          <w:rFonts w:ascii="Times New Roman" w:hAnsi="Times New Roman" w:cs="Times New Roman"/>
          <w:sz w:val="26"/>
          <w:szCs w:val="26"/>
        </w:rPr>
        <w:t>вступает в силу с момента подписания сторонами и в течение 1 (одного) календарного года, а в части взаиморасчетов – до полного исполнения обязательств.</w:t>
      </w:r>
      <w:r w:rsidRPr="0005352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E98CE72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</w:t>
      </w:r>
      <w:r w:rsidRPr="00053520">
        <w:rPr>
          <w:rFonts w:ascii="Times New Roman" w:hAnsi="Times New Roman" w:cs="Times New Roman"/>
          <w:sz w:val="26"/>
          <w:szCs w:val="26"/>
        </w:rPr>
        <w:t>. Стороны принимают обязательный досудебный претензионный порядок рассмотрения споров. Срок рассмотрения претензии - 15 (пятнадцать) календарных дней с момента ее получения. В результате не урегулирования возникших споров и разногласий иски рассматриваются в Экономическом суде г. Минска.</w:t>
      </w:r>
    </w:p>
    <w:p w14:paraId="0734B226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05352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53520">
        <w:rPr>
          <w:rFonts w:ascii="Times New Roman" w:hAnsi="Times New Roman" w:cs="Times New Roman"/>
          <w:sz w:val="26"/>
          <w:szCs w:val="26"/>
        </w:rPr>
        <w:t>. Все уведомления и сообщения в рамках договора направляются в письменной форме.</w:t>
      </w:r>
    </w:p>
    <w:p w14:paraId="0BA32144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7.4</w:t>
      </w:r>
      <w:r w:rsidRPr="00053520">
        <w:rPr>
          <w:rFonts w:ascii="Times New Roman" w:hAnsi="Times New Roman" w:cs="Times New Roman"/>
          <w:sz w:val="26"/>
          <w:szCs w:val="26"/>
        </w:rPr>
        <w:t>. Стороны уведомляют друг друга об изменении своего места нахождения в течение 2 календарных дней. Вся корреспонденция, направленная стороне по предыдущему месту нахождения, считается полученной стороной, не исполнившей указанную выше обязанность.</w:t>
      </w:r>
    </w:p>
    <w:p w14:paraId="0C3FEFCB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7.5</w:t>
      </w:r>
      <w:r w:rsidRPr="00053520">
        <w:rPr>
          <w:rFonts w:ascii="Times New Roman" w:hAnsi="Times New Roman" w:cs="Times New Roman"/>
          <w:sz w:val="26"/>
          <w:szCs w:val="26"/>
        </w:rPr>
        <w:t xml:space="preserve">. Договор составлен в двух экземплярах, имеющих одинаковую юридическую силу, </w:t>
      </w:r>
      <w:r>
        <w:rPr>
          <w:rFonts w:ascii="Times New Roman" w:hAnsi="Times New Roman" w:cs="Times New Roman"/>
          <w:sz w:val="26"/>
          <w:szCs w:val="26"/>
        </w:rPr>
        <w:t>по одному для каждой из Сторон.</w:t>
      </w:r>
    </w:p>
    <w:p w14:paraId="0BDEFA2B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7.6</w:t>
      </w:r>
      <w:r w:rsidRPr="00053520">
        <w:rPr>
          <w:rFonts w:ascii="Times New Roman" w:hAnsi="Times New Roman" w:cs="Times New Roman"/>
          <w:sz w:val="26"/>
          <w:szCs w:val="26"/>
        </w:rPr>
        <w:t>. Условия договора и дополнительных соглашений к нему конфиденциальны и не подлежат разглашению.</w:t>
      </w:r>
    </w:p>
    <w:p w14:paraId="042FF8AD" w14:textId="77777777" w:rsidR="00DD591F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7.7.</w:t>
      </w:r>
      <w:r w:rsidRPr="00053520">
        <w:rPr>
          <w:rFonts w:ascii="Times New Roman" w:hAnsi="Times New Roman" w:cs="Times New Roman"/>
          <w:sz w:val="26"/>
          <w:szCs w:val="26"/>
        </w:rPr>
        <w:t xml:space="preserve"> Все изменения и дополнения к настоящему договору имеют силу, если совершены в письменной форме и подписаны обеими сторонами.</w:t>
      </w:r>
    </w:p>
    <w:p w14:paraId="3F63A90A" w14:textId="77777777" w:rsidR="00DD591F" w:rsidRPr="00053520" w:rsidRDefault="00DD591F" w:rsidP="00DD591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7.8. Вся предшествующая </w:t>
      </w:r>
      <w:r w:rsidRPr="00E54103">
        <w:rPr>
          <w:rFonts w:ascii="Times New Roman" w:hAnsi="Times New Roman" w:cs="Times New Roman"/>
          <w:sz w:val="26"/>
          <w:szCs w:val="26"/>
        </w:rPr>
        <w:t>переписка по предмету договора утрачивают силу с момента подписания договора.</w:t>
      </w:r>
    </w:p>
    <w:p w14:paraId="6D58B434" w14:textId="77777777" w:rsidR="00DD591F" w:rsidRDefault="00DD591F" w:rsidP="00DD591F"/>
    <w:p w14:paraId="7F062B58" w14:textId="77777777" w:rsidR="001B1DF9" w:rsidRPr="00ED30C7" w:rsidRDefault="001B1DF9" w:rsidP="008C1693">
      <w:pPr>
        <w:pStyle w:val="a3"/>
        <w:tabs>
          <w:tab w:val="left" w:pos="1560"/>
        </w:tabs>
        <w:rPr>
          <w:b/>
        </w:rPr>
      </w:pPr>
    </w:p>
    <w:p w14:paraId="2AB9C3EF" w14:textId="77777777" w:rsidR="001B1DF9" w:rsidRDefault="00DD591F" w:rsidP="008C1693">
      <w:pPr>
        <w:pStyle w:val="a3"/>
        <w:tabs>
          <w:tab w:val="left" w:pos="1560"/>
        </w:tabs>
        <w:jc w:val="center"/>
        <w:rPr>
          <w:b/>
        </w:rPr>
      </w:pPr>
      <w:r>
        <w:rPr>
          <w:b/>
        </w:rPr>
        <w:t>8</w:t>
      </w:r>
      <w:r w:rsidR="001B1DF9" w:rsidRPr="00ED30C7">
        <w:rPr>
          <w:b/>
        </w:rPr>
        <w:t>. ЮРИДИЧЕСКИЕ АДРЕСА, РЕКВИЗИТЫ И ПОДПИСИ СТОРОН</w:t>
      </w:r>
    </w:p>
    <w:p w14:paraId="339E7022" w14:textId="77777777" w:rsidR="001B1DF9" w:rsidRPr="00ED30C7" w:rsidRDefault="001B1DF9" w:rsidP="008C1693">
      <w:pPr>
        <w:pStyle w:val="a3"/>
        <w:tabs>
          <w:tab w:val="left" w:pos="1560"/>
        </w:tabs>
        <w:jc w:val="center"/>
        <w:rPr>
          <w:b/>
        </w:rPr>
      </w:pPr>
    </w:p>
    <w:p w14:paraId="604086B1" w14:textId="77777777" w:rsidR="001B1DF9" w:rsidRPr="00690EED" w:rsidRDefault="001B1DF9" w:rsidP="008C1693">
      <w:pPr>
        <w:pStyle w:val="a3"/>
        <w:ind w:firstLine="709"/>
        <w:rPr>
          <w:b/>
          <w:sz w:val="4"/>
          <w:szCs w:val="16"/>
        </w:rPr>
      </w:pPr>
    </w:p>
    <w:tbl>
      <w:tblPr>
        <w:tblW w:w="15385" w:type="dxa"/>
        <w:tblLook w:val="00A0" w:firstRow="1" w:lastRow="0" w:firstColumn="1" w:lastColumn="0" w:noHBand="0" w:noVBand="0"/>
      </w:tblPr>
      <w:tblGrid>
        <w:gridCol w:w="5126"/>
        <w:gridCol w:w="5130"/>
        <w:gridCol w:w="5129"/>
      </w:tblGrid>
      <w:tr w:rsidR="004E43B1" w14:paraId="2C65AF48" w14:textId="77777777" w:rsidTr="004E43B1">
        <w:trPr>
          <w:trHeight w:val="291"/>
        </w:trPr>
        <w:tc>
          <w:tcPr>
            <w:tcW w:w="5126" w:type="dxa"/>
          </w:tcPr>
          <w:p w14:paraId="267C12F0" w14:textId="77777777" w:rsidR="004E43B1" w:rsidRPr="00533DD6" w:rsidRDefault="004E43B1" w:rsidP="004E43B1">
            <w:pPr>
              <w:pStyle w:val="a3"/>
              <w:rPr>
                <w:b/>
                <w:u w:val="single"/>
              </w:rPr>
            </w:pPr>
            <w:r>
              <w:rPr>
                <w:b/>
                <w:u w:val="single"/>
              </w:rPr>
              <w:t>ЗАКАЗЧИК:</w:t>
            </w:r>
          </w:p>
        </w:tc>
        <w:tc>
          <w:tcPr>
            <w:tcW w:w="5130" w:type="dxa"/>
          </w:tcPr>
          <w:p w14:paraId="00EF447A" w14:textId="77777777" w:rsidR="004E43B1" w:rsidRPr="00533DD6" w:rsidRDefault="004E43B1" w:rsidP="004E43B1">
            <w:pPr>
              <w:pStyle w:val="a3"/>
              <w:rPr>
                <w:b/>
                <w:u w:val="single"/>
              </w:rPr>
            </w:pPr>
            <w:r>
              <w:rPr>
                <w:b/>
                <w:u w:val="single"/>
              </w:rPr>
              <w:t>ИСПОЛНИТЕЛЬ:</w:t>
            </w:r>
          </w:p>
        </w:tc>
        <w:tc>
          <w:tcPr>
            <w:tcW w:w="5129" w:type="dxa"/>
          </w:tcPr>
          <w:p w14:paraId="7622B424" w14:textId="77777777" w:rsidR="004E43B1" w:rsidRPr="00533DD6" w:rsidRDefault="004E43B1" w:rsidP="004E43B1">
            <w:pPr>
              <w:pStyle w:val="a3"/>
              <w:rPr>
                <w:b/>
                <w:u w:val="single"/>
              </w:rPr>
            </w:pPr>
            <w:r>
              <w:rPr>
                <w:b/>
                <w:u w:val="single"/>
              </w:rPr>
              <w:t>ЗАКАЗЧИК:</w:t>
            </w:r>
          </w:p>
        </w:tc>
      </w:tr>
      <w:tr w:rsidR="00F02729" w14:paraId="3F3C0189" w14:textId="77777777" w:rsidTr="004E43B1">
        <w:trPr>
          <w:gridAfter w:val="2"/>
          <w:wAfter w:w="10259" w:type="dxa"/>
          <w:trHeight w:val="687"/>
        </w:trPr>
        <w:tc>
          <w:tcPr>
            <w:tcW w:w="5126" w:type="dxa"/>
          </w:tcPr>
          <w:p w14:paraId="15E64D9B" w14:textId="77777777" w:rsidR="00F02729" w:rsidRPr="00F02729" w:rsidRDefault="00F02729" w:rsidP="001F5852">
            <w:pPr>
              <w:pStyle w:val="ConsPlusNonformat"/>
              <w:widowControl/>
              <w:rPr>
                <w:bCs/>
                <w:sz w:val="24"/>
                <w:szCs w:val="24"/>
              </w:rPr>
            </w:pPr>
          </w:p>
        </w:tc>
      </w:tr>
      <w:tr w:rsidR="004E43B1" w14:paraId="2E08AE45" w14:textId="77777777" w:rsidTr="004E43B1">
        <w:trPr>
          <w:gridAfter w:val="2"/>
          <w:wAfter w:w="10259" w:type="dxa"/>
          <w:trHeight w:val="2046"/>
        </w:trPr>
        <w:tc>
          <w:tcPr>
            <w:tcW w:w="5126" w:type="dxa"/>
          </w:tcPr>
          <w:p w14:paraId="1BBC9E11" w14:textId="77777777" w:rsidR="004E43B1" w:rsidRPr="00960F3C" w:rsidRDefault="004E43B1" w:rsidP="004E43B1">
            <w:pPr>
              <w:pStyle w:val="a3"/>
              <w:rPr>
                <w:b/>
                <w:sz w:val="22"/>
              </w:rPr>
            </w:pPr>
            <w:bookmarkStart w:id="3" w:name="_GoBack"/>
            <w:bookmarkEnd w:id="3"/>
          </w:p>
        </w:tc>
      </w:tr>
    </w:tbl>
    <w:p w14:paraId="1E125A78" w14:textId="77777777" w:rsidR="001B1DF9" w:rsidRDefault="001B1DF9" w:rsidP="008C1693"/>
    <w:sectPr w:rsidR="001B1DF9" w:rsidSect="00323ADD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3B4CB" w14:textId="77777777" w:rsidR="00E331D2" w:rsidRDefault="00E331D2" w:rsidP="002525B9">
      <w:pPr>
        <w:spacing w:line="240" w:lineRule="auto"/>
      </w:pPr>
      <w:r>
        <w:separator/>
      </w:r>
    </w:p>
  </w:endnote>
  <w:endnote w:type="continuationSeparator" w:id="0">
    <w:p w14:paraId="71C519D3" w14:textId="77777777" w:rsidR="00E331D2" w:rsidRDefault="00E331D2" w:rsidP="002525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B8379" w14:textId="77777777" w:rsidR="00E331D2" w:rsidRDefault="00E331D2" w:rsidP="002525B9">
      <w:pPr>
        <w:spacing w:line="240" w:lineRule="auto"/>
      </w:pPr>
      <w:r>
        <w:separator/>
      </w:r>
    </w:p>
  </w:footnote>
  <w:footnote w:type="continuationSeparator" w:id="0">
    <w:p w14:paraId="64382A40" w14:textId="77777777" w:rsidR="00E331D2" w:rsidRDefault="00E331D2" w:rsidP="002525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FFFFFFFF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532C0B"/>
    <w:multiLevelType w:val="multilevel"/>
    <w:tmpl w:val="51BC0728"/>
    <w:lvl w:ilvl="0">
      <w:start w:val="1"/>
      <w:numFmt w:val="decimal"/>
      <w:lvlText w:val="4.%1. "/>
      <w:lvlJc w:val="left"/>
      <w:pPr>
        <w:tabs>
          <w:tab w:val="num" w:pos="1164"/>
        </w:tabs>
        <w:ind w:left="143" w:firstLine="567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entative="1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entative="1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2">
    <w:nsid w:val="00E339E1"/>
    <w:multiLevelType w:val="multilevel"/>
    <w:tmpl w:val="BB16B6F6"/>
    <w:lvl w:ilvl="0">
      <w:start w:val="3"/>
      <w:numFmt w:val="decimal"/>
      <w:lvlText w:val="%1.1"/>
      <w:lvlJc w:val="left"/>
      <w:pPr>
        <w:tabs>
          <w:tab w:val="num" w:pos="644"/>
        </w:tabs>
        <w:ind w:left="0" w:firstLine="284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644"/>
        </w:tabs>
        <w:ind w:left="0" w:firstLine="284"/>
      </w:pPr>
      <w:rPr>
        <w:rFonts w:hint="default"/>
        <w:color w:val="auto"/>
      </w:rPr>
    </w:lvl>
    <w:lvl w:ilvl="2">
      <w:start w:val="1"/>
      <w:numFmt w:val="decimal"/>
      <w:lvlText w:val="%1.1.%3."/>
      <w:lvlJc w:val="left"/>
      <w:pPr>
        <w:tabs>
          <w:tab w:val="num" w:pos="1287"/>
        </w:tabs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72B1CDE"/>
    <w:multiLevelType w:val="multilevel"/>
    <w:tmpl w:val="51BC0728"/>
    <w:lvl w:ilvl="0">
      <w:start w:val="1"/>
      <w:numFmt w:val="decimal"/>
      <w:lvlText w:val="4.%1. "/>
      <w:lvlJc w:val="left"/>
      <w:pPr>
        <w:tabs>
          <w:tab w:val="num" w:pos="1164"/>
        </w:tabs>
        <w:ind w:left="143" w:firstLine="567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entative="1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entative="1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4">
    <w:nsid w:val="448442F7"/>
    <w:multiLevelType w:val="multilevel"/>
    <w:tmpl w:val="53F8E910"/>
    <w:lvl w:ilvl="0">
      <w:start w:val="1"/>
      <w:numFmt w:val="decimal"/>
      <w:lvlText w:val="%1."/>
      <w:lvlJc w:val="left"/>
      <w:pPr>
        <w:ind w:left="50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130" w:hanging="45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54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76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76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120" w:hanging="1440"/>
      </w:pPr>
      <w:rPr>
        <w:rFonts w:cs="Times New Roman"/>
      </w:rPr>
    </w:lvl>
  </w:abstractNum>
  <w:abstractNum w:abstractNumId="5">
    <w:nsid w:val="4B942274"/>
    <w:multiLevelType w:val="hybridMultilevel"/>
    <w:tmpl w:val="FB48BA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EE4"/>
    <w:rsid w:val="00005A03"/>
    <w:rsid w:val="00021016"/>
    <w:rsid w:val="00034489"/>
    <w:rsid w:val="00061446"/>
    <w:rsid w:val="00082E47"/>
    <w:rsid w:val="000871E6"/>
    <w:rsid w:val="00091650"/>
    <w:rsid w:val="000A56D9"/>
    <w:rsid w:val="000A5BC0"/>
    <w:rsid w:val="000C3A47"/>
    <w:rsid w:val="000D710B"/>
    <w:rsid w:val="000F1CB0"/>
    <w:rsid w:val="00114825"/>
    <w:rsid w:val="001209B5"/>
    <w:rsid w:val="00126FEC"/>
    <w:rsid w:val="00136DD6"/>
    <w:rsid w:val="00147342"/>
    <w:rsid w:val="00161FF0"/>
    <w:rsid w:val="00164036"/>
    <w:rsid w:val="00184AD3"/>
    <w:rsid w:val="001A0630"/>
    <w:rsid w:val="001A3C8E"/>
    <w:rsid w:val="001B1DF9"/>
    <w:rsid w:val="001C1382"/>
    <w:rsid w:val="001C1F27"/>
    <w:rsid w:val="001C46FA"/>
    <w:rsid w:val="001D0505"/>
    <w:rsid w:val="001D073F"/>
    <w:rsid w:val="001F5852"/>
    <w:rsid w:val="0022650C"/>
    <w:rsid w:val="0023724E"/>
    <w:rsid w:val="002477E7"/>
    <w:rsid w:val="002525B9"/>
    <w:rsid w:val="0028438C"/>
    <w:rsid w:val="00287E50"/>
    <w:rsid w:val="0029140B"/>
    <w:rsid w:val="00295C20"/>
    <w:rsid w:val="002A7F23"/>
    <w:rsid w:val="002C29FF"/>
    <w:rsid w:val="002E4875"/>
    <w:rsid w:val="002E630A"/>
    <w:rsid w:val="00316F91"/>
    <w:rsid w:val="00323ADD"/>
    <w:rsid w:val="003326E3"/>
    <w:rsid w:val="0034034F"/>
    <w:rsid w:val="00344FF3"/>
    <w:rsid w:val="00372AD9"/>
    <w:rsid w:val="00385934"/>
    <w:rsid w:val="00386960"/>
    <w:rsid w:val="003A4EF3"/>
    <w:rsid w:val="003B3BC0"/>
    <w:rsid w:val="003C02CE"/>
    <w:rsid w:val="003D3016"/>
    <w:rsid w:val="003D4362"/>
    <w:rsid w:val="003D79D9"/>
    <w:rsid w:val="003E70F8"/>
    <w:rsid w:val="003E7508"/>
    <w:rsid w:val="00406823"/>
    <w:rsid w:val="00415E41"/>
    <w:rsid w:val="00417FC8"/>
    <w:rsid w:val="00440189"/>
    <w:rsid w:val="00466632"/>
    <w:rsid w:val="00486715"/>
    <w:rsid w:val="00487B1C"/>
    <w:rsid w:val="004B6810"/>
    <w:rsid w:val="004D0850"/>
    <w:rsid w:val="004E43B1"/>
    <w:rsid w:val="004F0859"/>
    <w:rsid w:val="004F1718"/>
    <w:rsid w:val="00507C06"/>
    <w:rsid w:val="00511269"/>
    <w:rsid w:val="00511887"/>
    <w:rsid w:val="005125A0"/>
    <w:rsid w:val="00514C00"/>
    <w:rsid w:val="005169C5"/>
    <w:rsid w:val="005240C4"/>
    <w:rsid w:val="0053049D"/>
    <w:rsid w:val="00533DD6"/>
    <w:rsid w:val="005344B3"/>
    <w:rsid w:val="00541010"/>
    <w:rsid w:val="005562D3"/>
    <w:rsid w:val="00576AF4"/>
    <w:rsid w:val="00583F36"/>
    <w:rsid w:val="005A4D79"/>
    <w:rsid w:val="005B1E3F"/>
    <w:rsid w:val="005D0D1F"/>
    <w:rsid w:val="005E0B2B"/>
    <w:rsid w:val="005E2AF0"/>
    <w:rsid w:val="006161E0"/>
    <w:rsid w:val="00634FFC"/>
    <w:rsid w:val="0065502C"/>
    <w:rsid w:val="00665916"/>
    <w:rsid w:val="00671918"/>
    <w:rsid w:val="00674F9C"/>
    <w:rsid w:val="00684242"/>
    <w:rsid w:val="00687A4F"/>
    <w:rsid w:val="00690EED"/>
    <w:rsid w:val="00696127"/>
    <w:rsid w:val="006A0058"/>
    <w:rsid w:val="006B7F88"/>
    <w:rsid w:val="006C021B"/>
    <w:rsid w:val="006C433D"/>
    <w:rsid w:val="006C5A87"/>
    <w:rsid w:val="006F1D36"/>
    <w:rsid w:val="007040BF"/>
    <w:rsid w:val="0071303B"/>
    <w:rsid w:val="00717C5B"/>
    <w:rsid w:val="00744E88"/>
    <w:rsid w:val="00757146"/>
    <w:rsid w:val="007620D4"/>
    <w:rsid w:val="007706F9"/>
    <w:rsid w:val="007868F9"/>
    <w:rsid w:val="007911D1"/>
    <w:rsid w:val="00794CFB"/>
    <w:rsid w:val="007B56E3"/>
    <w:rsid w:val="007C0138"/>
    <w:rsid w:val="007D1431"/>
    <w:rsid w:val="007D46AA"/>
    <w:rsid w:val="007E3797"/>
    <w:rsid w:val="0080667C"/>
    <w:rsid w:val="0081549C"/>
    <w:rsid w:val="00815BB3"/>
    <w:rsid w:val="00840451"/>
    <w:rsid w:val="00866B51"/>
    <w:rsid w:val="008801F9"/>
    <w:rsid w:val="008831A5"/>
    <w:rsid w:val="00894520"/>
    <w:rsid w:val="008A41BC"/>
    <w:rsid w:val="008A7700"/>
    <w:rsid w:val="008C1693"/>
    <w:rsid w:val="008C64E7"/>
    <w:rsid w:val="008E4960"/>
    <w:rsid w:val="008F1151"/>
    <w:rsid w:val="008F7937"/>
    <w:rsid w:val="0092432E"/>
    <w:rsid w:val="00925A16"/>
    <w:rsid w:val="00926CFE"/>
    <w:rsid w:val="00931B59"/>
    <w:rsid w:val="00936EE4"/>
    <w:rsid w:val="00952FDD"/>
    <w:rsid w:val="00960F3C"/>
    <w:rsid w:val="009B24D8"/>
    <w:rsid w:val="00A23EC3"/>
    <w:rsid w:val="00A41B60"/>
    <w:rsid w:val="00A5272D"/>
    <w:rsid w:val="00A57491"/>
    <w:rsid w:val="00A818BE"/>
    <w:rsid w:val="00A975D8"/>
    <w:rsid w:val="00AB10D3"/>
    <w:rsid w:val="00AB2073"/>
    <w:rsid w:val="00AB2525"/>
    <w:rsid w:val="00AB7BCD"/>
    <w:rsid w:val="00AF5F83"/>
    <w:rsid w:val="00B1315E"/>
    <w:rsid w:val="00B1446F"/>
    <w:rsid w:val="00B23370"/>
    <w:rsid w:val="00B2485C"/>
    <w:rsid w:val="00B25790"/>
    <w:rsid w:val="00B2699E"/>
    <w:rsid w:val="00B5779D"/>
    <w:rsid w:val="00B80443"/>
    <w:rsid w:val="00B95BBA"/>
    <w:rsid w:val="00BA0037"/>
    <w:rsid w:val="00BE70EA"/>
    <w:rsid w:val="00BF17A6"/>
    <w:rsid w:val="00C35D28"/>
    <w:rsid w:val="00C63DF4"/>
    <w:rsid w:val="00CA30A6"/>
    <w:rsid w:val="00CB1B34"/>
    <w:rsid w:val="00CB3283"/>
    <w:rsid w:val="00CC392A"/>
    <w:rsid w:val="00CD6761"/>
    <w:rsid w:val="00CD7FD4"/>
    <w:rsid w:val="00CE3E7A"/>
    <w:rsid w:val="00CF29D6"/>
    <w:rsid w:val="00D0268C"/>
    <w:rsid w:val="00D31644"/>
    <w:rsid w:val="00D43944"/>
    <w:rsid w:val="00D45C99"/>
    <w:rsid w:val="00D55DFF"/>
    <w:rsid w:val="00DA2619"/>
    <w:rsid w:val="00DB5E0F"/>
    <w:rsid w:val="00DC528C"/>
    <w:rsid w:val="00DD591F"/>
    <w:rsid w:val="00DF1E05"/>
    <w:rsid w:val="00E000CA"/>
    <w:rsid w:val="00E24EFB"/>
    <w:rsid w:val="00E25917"/>
    <w:rsid w:val="00E331D2"/>
    <w:rsid w:val="00E43F9F"/>
    <w:rsid w:val="00E45468"/>
    <w:rsid w:val="00E64B84"/>
    <w:rsid w:val="00E913C8"/>
    <w:rsid w:val="00EA49E4"/>
    <w:rsid w:val="00EB58B6"/>
    <w:rsid w:val="00ED30C7"/>
    <w:rsid w:val="00EE115D"/>
    <w:rsid w:val="00EE3768"/>
    <w:rsid w:val="00F02729"/>
    <w:rsid w:val="00F133D4"/>
    <w:rsid w:val="00F30630"/>
    <w:rsid w:val="00F41557"/>
    <w:rsid w:val="00F43C61"/>
    <w:rsid w:val="00F57B25"/>
    <w:rsid w:val="00F66DAD"/>
    <w:rsid w:val="00F67261"/>
    <w:rsid w:val="00F75E79"/>
    <w:rsid w:val="00F7656B"/>
    <w:rsid w:val="00F82B90"/>
    <w:rsid w:val="00FA64B9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579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EE4"/>
    <w:pPr>
      <w:spacing w:line="206" w:lineRule="exact"/>
      <w:jc w:val="both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36EE4"/>
    <w:rPr>
      <w:sz w:val="24"/>
      <w:szCs w:val="24"/>
    </w:rPr>
  </w:style>
  <w:style w:type="paragraph" w:styleId="a4">
    <w:name w:val="List Paragraph"/>
    <w:basedOn w:val="a"/>
    <w:uiPriority w:val="99"/>
    <w:qFormat/>
    <w:rsid w:val="00936EE4"/>
    <w:pPr>
      <w:spacing w:after="45" w:line="247" w:lineRule="auto"/>
      <w:ind w:left="720"/>
      <w:contextualSpacing/>
    </w:pPr>
    <w:rPr>
      <w:color w:val="000000"/>
      <w:sz w:val="18"/>
      <w:szCs w:val="22"/>
    </w:rPr>
  </w:style>
  <w:style w:type="paragraph" w:customStyle="1" w:styleId="p-normal">
    <w:name w:val="p-normal"/>
    <w:basedOn w:val="a"/>
    <w:uiPriority w:val="99"/>
    <w:semiHidden/>
    <w:rsid w:val="00936EE4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Bodytext2">
    <w:name w:val="Body text (2)_"/>
    <w:link w:val="Bodytext20"/>
    <w:uiPriority w:val="99"/>
    <w:semiHidden/>
    <w:locked/>
    <w:rsid w:val="00936EE4"/>
    <w:rPr>
      <w:sz w:val="4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semiHidden/>
    <w:rsid w:val="00936EE4"/>
    <w:pPr>
      <w:widowControl w:val="0"/>
      <w:shd w:val="clear" w:color="auto" w:fill="FFFFFF"/>
      <w:spacing w:line="548" w:lineRule="exact"/>
    </w:pPr>
    <w:rPr>
      <w:rFonts w:ascii="Calibri" w:eastAsia="Calibri" w:hAnsi="Calibri"/>
      <w:sz w:val="46"/>
      <w:lang w:val="en-US"/>
    </w:rPr>
  </w:style>
  <w:style w:type="character" w:customStyle="1" w:styleId="a5">
    <w:name w:val="Название Знак"/>
    <w:uiPriority w:val="99"/>
    <w:locked/>
    <w:rsid w:val="00936EE4"/>
    <w:rPr>
      <w:sz w:val="32"/>
    </w:rPr>
  </w:style>
  <w:style w:type="character" w:customStyle="1" w:styleId="h-normal">
    <w:name w:val="h-normal"/>
    <w:uiPriority w:val="99"/>
    <w:rsid w:val="00936EE4"/>
  </w:style>
  <w:style w:type="paragraph" w:styleId="a6">
    <w:name w:val="No Spacing"/>
    <w:uiPriority w:val="99"/>
    <w:qFormat/>
    <w:rsid w:val="00C63DF4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2525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525B9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2525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525B9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ConsPlusNonformat">
    <w:name w:val="ConsPlusNonformat"/>
    <w:rsid w:val="00F027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F02729"/>
    <w:pPr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ConsPlusNormal">
    <w:name w:val="ConsPlusNormal"/>
    <w:rsid w:val="00DD591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EE4"/>
    <w:pPr>
      <w:spacing w:line="206" w:lineRule="exact"/>
      <w:jc w:val="both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36EE4"/>
    <w:rPr>
      <w:sz w:val="24"/>
      <w:szCs w:val="24"/>
    </w:rPr>
  </w:style>
  <w:style w:type="paragraph" w:styleId="a4">
    <w:name w:val="List Paragraph"/>
    <w:basedOn w:val="a"/>
    <w:uiPriority w:val="99"/>
    <w:qFormat/>
    <w:rsid w:val="00936EE4"/>
    <w:pPr>
      <w:spacing w:after="45" w:line="247" w:lineRule="auto"/>
      <w:ind w:left="720"/>
      <w:contextualSpacing/>
    </w:pPr>
    <w:rPr>
      <w:color w:val="000000"/>
      <w:sz w:val="18"/>
      <w:szCs w:val="22"/>
    </w:rPr>
  </w:style>
  <w:style w:type="paragraph" w:customStyle="1" w:styleId="p-normal">
    <w:name w:val="p-normal"/>
    <w:basedOn w:val="a"/>
    <w:uiPriority w:val="99"/>
    <w:semiHidden/>
    <w:rsid w:val="00936EE4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Bodytext2">
    <w:name w:val="Body text (2)_"/>
    <w:link w:val="Bodytext20"/>
    <w:uiPriority w:val="99"/>
    <w:semiHidden/>
    <w:locked/>
    <w:rsid w:val="00936EE4"/>
    <w:rPr>
      <w:sz w:val="4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semiHidden/>
    <w:rsid w:val="00936EE4"/>
    <w:pPr>
      <w:widowControl w:val="0"/>
      <w:shd w:val="clear" w:color="auto" w:fill="FFFFFF"/>
      <w:spacing w:line="548" w:lineRule="exact"/>
    </w:pPr>
    <w:rPr>
      <w:rFonts w:ascii="Calibri" w:eastAsia="Calibri" w:hAnsi="Calibri"/>
      <w:sz w:val="46"/>
      <w:lang w:val="en-US"/>
    </w:rPr>
  </w:style>
  <w:style w:type="character" w:customStyle="1" w:styleId="a5">
    <w:name w:val="Название Знак"/>
    <w:uiPriority w:val="99"/>
    <w:locked/>
    <w:rsid w:val="00936EE4"/>
    <w:rPr>
      <w:sz w:val="32"/>
    </w:rPr>
  </w:style>
  <w:style w:type="character" w:customStyle="1" w:styleId="h-normal">
    <w:name w:val="h-normal"/>
    <w:uiPriority w:val="99"/>
    <w:rsid w:val="00936EE4"/>
  </w:style>
  <w:style w:type="paragraph" w:styleId="a6">
    <w:name w:val="No Spacing"/>
    <w:uiPriority w:val="99"/>
    <w:qFormat/>
    <w:rsid w:val="00C63DF4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2525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525B9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2525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525B9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ConsPlusNonformat">
    <w:name w:val="ConsPlusNonformat"/>
    <w:rsid w:val="00F027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F02729"/>
    <w:pPr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ConsPlusNormal">
    <w:name w:val="ConsPlusNormal"/>
    <w:rsid w:val="00DD591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1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01991-142A-4F49-8E11-11CF9EF8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2302</vt:lpstr>
    </vt:vector>
  </TitlesOfParts>
  <Company>SPecialiST RePack</Company>
  <LinksUpToDate>false</LinksUpToDate>
  <CharactersWithSpaces>13958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2302</dc:title>
  <dc:creator>User</dc:creator>
  <cp:lastModifiedBy>Admin</cp:lastModifiedBy>
  <cp:revision>2</cp:revision>
  <cp:lastPrinted>2025-08-21T07:18:00Z</cp:lastPrinted>
  <dcterms:created xsi:type="dcterms:W3CDTF">2026-10-20T13:47:00Z</dcterms:created>
  <dcterms:modified xsi:type="dcterms:W3CDTF">2026-10-20T13:47:00Z</dcterms:modified>
</cp:coreProperties>
</file>