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16" w:type="dxa"/>
        <w:tblLayout w:type="fixed"/>
        <w:tblLook w:val="04A0" w:firstRow="1" w:lastRow="0" w:firstColumn="1" w:lastColumn="0" w:noHBand="0" w:noVBand="1"/>
      </w:tblPr>
      <w:tblGrid>
        <w:gridCol w:w="1616"/>
        <w:gridCol w:w="443"/>
        <w:gridCol w:w="550"/>
        <w:gridCol w:w="1275"/>
        <w:gridCol w:w="1275"/>
        <w:gridCol w:w="550"/>
        <w:gridCol w:w="1178"/>
        <w:gridCol w:w="1275"/>
        <w:gridCol w:w="1275"/>
        <w:gridCol w:w="1272"/>
      </w:tblGrid>
      <w:tr w:rsidR="00094F23" w:rsidTr="00094F23">
        <w:trPr>
          <w:cantSplit/>
        </w:trPr>
        <w:tc>
          <w:tcPr>
            <w:tcW w:w="3884" w:type="dxa"/>
            <w:gridSpan w:val="4"/>
            <w:hideMark/>
          </w:tcPr>
          <w:p w:rsidR="00094F23" w:rsidRDefault="00094F23">
            <w:pPr>
              <w:spacing w:line="276" w:lineRule="auto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СОГЛАСОВАНО</w:t>
            </w:r>
          </w:p>
        </w:tc>
        <w:tc>
          <w:tcPr>
            <w:tcW w:w="3003" w:type="dxa"/>
            <w:gridSpan w:val="3"/>
          </w:tcPr>
          <w:p w:rsidR="00094F23" w:rsidRDefault="00094F23">
            <w:pPr>
              <w:spacing w:line="276" w:lineRule="auto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822" w:type="dxa"/>
            <w:gridSpan w:val="3"/>
            <w:hideMark/>
          </w:tcPr>
          <w:p w:rsidR="00094F23" w:rsidRDefault="00094F23">
            <w:pPr>
              <w:spacing w:line="276" w:lineRule="auto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УТВЕРЖДАЮ</w:t>
            </w:r>
          </w:p>
        </w:tc>
      </w:tr>
      <w:tr w:rsidR="00094F23" w:rsidTr="00094F23">
        <w:trPr>
          <w:cantSplit/>
        </w:trPr>
        <w:tc>
          <w:tcPr>
            <w:tcW w:w="1616" w:type="dxa"/>
            <w:vAlign w:val="bottom"/>
            <w:hideMark/>
          </w:tcPr>
          <w:p w:rsidR="00094F23" w:rsidRDefault="00094F23">
            <w:pPr>
              <w:spacing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5" w:type="dxa"/>
            <w:vAlign w:val="bottom"/>
            <w:hideMark/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5" w:type="dxa"/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728" w:type="dxa"/>
            <w:gridSpan w:val="2"/>
            <w:vAlign w:val="bottom"/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5" w:type="dxa"/>
            <w:vAlign w:val="bottom"/>
            <w:hideMark/>
          </w:tcPr>
          <w:p w:rsidR="00094F23" w:rsidRDefault="00094F23">
            <w:pPr>
              <w:spacing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Управляющий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272" w:type="dxa"/>
            <w:vAlign w:val="bottom"/>
            <w:hideMark/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С.А.Высоцкая</w:t>
            </w:r>
            <w:proofErr w:type="spellEnd"/>
          </w:p>
        </w:tc>
      </w:tr>
      <w:tr w:rsidR="00094F23" w:rsidTr="00094F23">
        <w:tc>
          <w:tcPr>
            <w:tcW w:w="3884" w:type="dxa"/>
            <w:gridSpan w:val="4"/>
            <w:hideMark/>
          </w:tcPr>
          <w:p w:rsidR="00094F23" w:rsidRDefault="00094F23">
            <w:pPr>
              <w:spacing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               (должность)                                (подпись)                     (</w:t>
            </w:r>
            <w:proofErr w:type="spellStart"/>
            <w:r>
              <w:rPr>
                <w:sz w:val="10"/>
                <w:szCs w:val="10"/>
              </w:rPr>
              <w:t>И.О.Фамилия</w:t>
            </w:r>
            <w:proofErr w:type="spellEnd"/>
            <w:r>
              <w:rPr>
                <w:sz w:val="10"/>
                <w:szCs w:val="10"/>
              </w:rPr>
              <w:t>)</w:t>
            </w:r>
          </w:p>
        </w:tc>
        <w:tc>
          <w:tcPr>
            <w:tcW w:w="3003" w:type="dxa"/>
            <w:gridSpan w:val="3"/>
          </w:tcPr>
          <w:p w:rsidR="00094F23" w:rsidRDefault="00094F23">
            <w:pPr>
              <w:spacing w:line="276" w:lineRule="auto"/>
              <w:ind w:left="-57" w:right="-57"/>
              <w:rPr>
                <w:sz w:val="10"/>
                <w:szCs w:val="10"/>
              </w:rPr>
            </w:pPr>
          </w:p>
        </w:tc>
        <w:tc>
          <w:tcPr>
            <w:tcW w:w="3822" w:type="dxa"/>
            <w:gridSpan w:val="3"/>
            <w:hideMark/>
          </w:tcPr>
          <w:p w:rsidR="00094F23" w:rsidRDefault="00094F23">
            <w:pPr>
              <w:spacing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               (должность)                                (подпись)                     (</w:t>
            </w:r>
            <w:proofErr w:type="spellStart"/>
            <w:r>
              <w:rPr>
                <w:sz w:val="10"/>
                <w:szCs w:val="10"/>
              </w:rPr>
              <w:t>И.О.Фамилия</w:t>
            </w:r>
            <w:proofErr w:type="spellEnd"/>
            <w:r>
              <w:rPr>
                <w:sz w:val="10"/>
                <w:szCs w:val="10"/>
              </w:rPr>
              <w:t>)</w:t>
            </w:r>
          </w:p>
        </w:tc>
      </w:tr>
      <w:tr w:rsidR="00094F23" w:rsidTr="00094F23">
        <w:trPr>
          <w:trHeight w:val="62"/>
        </w:trPr>
        <w:tc>
          <w:tcPr>
            <w:tcW w:w="2059" w:type="dxa"/>
            <w:gridSpan w:val="2"/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8"/>
                <w:szCs w:val="8"/>
              </w:rPr>
            </w:pPr>
          </w:p>
        </w:tc>
        <w:tc>
          <w:tcPr>
            <w:tcW w:w="1825" w:type="dxa"/>
            <w:gridSpan w:val="2"/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8"/>
                <w:szCs w:val="8"/>
              </w:rPr>
            </w:pPr>
          </w:p>
        </w:tc>
        <w:tc>
          <w:tcPr>
            <w:tcW w:w="1825" w:type="dxa"/>
            <w:gridSpan w:val="2"/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8"/>
                <w:szCs w:val="8"/>
              </w:rPr>
            </w:pPr>
          </w:p>
        </w:tc>
        <w:tc>
          <w:tcPr>
            <w:tcW w:w="5000" w:type="dxa"/>
            <w:gridSpan w:val="4"/>
          </w:tcPr>
          <w:p w:rsidR="00094F23" w:rsidRDefault="00094F23">
            <w:pPr>
              <w:spacing w:line="276" w:lineRule="auto"/>
              <w:ind w:left="-57" w:right="-57"/>
              <w:rPr>
                <w:sz w:val="8"/>
                <w:szCs w:val="8"/>
              </w:rPr>
            </w:pPr>
          </w:p>
        </w:tc>
      </w:tr>
      <w:tr w:rsidR="00094F23" w:rsidTr="00094F23">
        <w:trPr>
          <w:cantSplit/>
        </w:trPr>
        <w:tc>
          <w:tcPr>
            <w:tcW w:w="3884" w:type="dxa"/>
            <w:gridSpan w:val="4"/>
            <w:hideMark/>
          </w:tcPr>
          <w:p w:rsidR="00094F23" w:rsidRDefault="00D54185" w:rsidP="001B1E04">
            <w:pPr>
              <w:spacing w:line="276" w:lineRule="auto"/>
              <w:ind w:left="149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</w:t>
            </w:r>
            <w:r w:rsidR="00094F23">
              <w:rPr>
                <w:sz w:val="14"/>
                <w:szCs w:val="14"/>
              </w:rPr>
              <w:t>« _</w:t>
            </w:r>
            <w:r w:rsidR="001B1E04">
              <w:rPr>
                <w:sz w:val="14"/>
                <w:szCs w:val="14"/>
              </w:rPr>
              <w:t>19</w:t>
            </w:r>
            <w:r w:rsidR="00094F23">
              <w:rPr>
                <w:sz w:val="14"/>
                <w:szCs w:val="14"/>
              </w:rPr>
              <w:t>_ » _____</w:t>
            </w:r>
            <w:r w:rsidR="001B1E04">
              <w:rPr>
                <w:sz w:val="14"/>
                <w:szCs w:val="14"/>
              </w:rPr>
              <w:t>10</w:t>
            </w:r>
            <w:r w:rsidR="00094F23">
              <w:rPr>
                <w:sz w:val="14"/>
                <w:szCs w:val="14"/>
              </w:rPr>
              <w:t xml:space="preserve">________ 20 </w:t>
            </w:r>
            <w:r w:rsidR="001B1E04">
              <w:rPr>
                <w:sz w:val="14"/>
                <w:szCs w:val="14"/>
              </w:rPr>
              <w:t>26</w:t>
            </w:r>
            <w:r w:rsidR="00094F23">
              <w:rPr>
                <w:sz w:val="14"/>
                <w:szCs w:val="14"/>
              </w:rPr>
              <w:t xml:space="preserve"> г.</w:t>
            </w:r>
          </w:p>
        </w:tc>
        <w:tc>
          <w:tcPr>
            <w:tcW w:w="3003" w:type="dxa"/>
            <w:gridSpan w:val="3"/>
          </w:tcPr>
          <w:p w:rsidR="00094F23" w:rsidRDefault="00094F23">
            <w:pPr>
              <w:spacing w:line="276" w:lineRule="auto"/>
              <w:ind w:left="149" w:right="-57"/>
              <w:rPr>
                <w:sz w:val="14"/>
                <w:szCs w:val="14"/>
              </w:rPr>
            </w:pPr>
          </w:p>
        </w:tc>
        <w:tc>
          <w:tcPr>
            <w:tcW w:w="3822" w:type="dxa"/>
            <w:gridSpan w:val="3"/>
            <w:hideMark/>
          </w:tcPr>
          <w:p w:rsidR="00094F23" w:rsidRDefault="00D54185" w:rsidP="001B1E04">
            <w:pPr>
              <w:spacing w:line="276" w:lineRule="auto"/>
              <w:ind w:left="149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</w:t>
            </w:r>
            <w:r w:rsidR="00094F23">
              <w:rPr>
                <w:sz w:val="14"/>
                <w:szCs w:val="14"/>
              </w:rPr>
              <w:t>« _</w:t>
            </w:r>
            <w:r w:rsidR="001B1E04">
              <w:rPr>
                <w:sz w:val="14"/>
                <w:szCs w:val="14"/>
              </w:rPr>
              <w:t>19</w:t>
            </w:r>
            <w:r w:rsidR="00094F23">
              <w:rPr>
                <w:sz w:val="14"/>
                <w:szCs w:val="14"/>
              </w:rPr>
              <w:t>_ » _____</w:t>
            </w:r>
            <w:r w:rsidR="001B1E04">
              <w:rPr>
                <w:sz w:val="14"/>
                <w:szCs w:val="14"/>
              </w:rPr>
              <w:t>10</w:t>
            </w:r>
            <w:r w:rsidR="00094F23">
              <w:rPr>
                <w:sz w:val="14"/>
                <w:szCs w:val="14"/>
              </w:rPr>
              <w:t xml:space="preserve">_________ 20 </w:t>
            </w:r>
            <w:r w:rsidR="001B1E04">
              <w:rPr>
                <w:sz w:val="14"/>
                <w:szCs w:val="14"/>
              </w:rPr>
              <w:t>26</w:t>
            </w:r>
            <w:r w:rsidR="00094F23">
              <w:rPr>
                <w:sz w:val="14"/>
                <w:szCs w:val="14"/>
              </w:rPr>
              <w:t xml:space="preserve"> г.</w:t>
            </w:r>
          </w:p>
        </w:tc>
      </w:tr>
    </w:tbl>
    <w:p w:rsidR="00094F23" w:rsidRPr="00F47AF1" w:rsidRDefault="00094F23" w:rsidP="00094F23">
      <w:pPr>
        <w:jc w:val="right"/>
        <w:rPr>
          <w:sz w:val="16"/>
          <w:szCs w:val="16"/>
          <w:lang w:val="en-US"/>
        </w:rPr>
      </w:pPr>
    </w:p>
    <w:p w:rsidR="00391DA0" w:rsidRDefault="00391DA0" w:rsidP="00391DA0">
      <w:pPr>
        <w:widowControl w:val="0"/>
        <w:adjustRightInd w:val="0"/>
        <w:jc w:val="center"/>
        <w:rPr>
          <w:b/>
          <w:bCs/>
        </w:rPr>
      </w:pPr>
      <w:r>
        <w:rPr>
          <w:b/>
          <w:bCs/>
        </w:rPr>
        <w:t>СМЕТА по объекту строительства</w:t>
      </w:r>
    </w:p>
    <w:p w:rsidR="008A1E35" w:rsidRPr="008F55F1" w:rsidRDefault="008A1E35" w:rsidP="008A1E35">
      <w:pPr>
        <w:jc w:val="right"/>
        <w:rPr>
          <w:sz w:val="8"/>
          <w:szCs w:val="8"/>
        </w:rPr>
      </w:pPr>
    </w:p>
    <w:tbl>
      <w:tblPr>
        <w:tblW w:w="10605" w:type="dxa"/>
        <w:tblInd w:w="-116" w:type="dxa"/>
        <w:tblLayout w:type="fixed"/>
        <w:tblLook w:val="04A0" w:firstRow="1" w:lastRow="0" w:firstColumn="1" w:lastColumn="0" w:noHBand="0" w:noVBand="1"/>
      </w:tblPr>
      <w:tblGrid>
        <w:gridCol w:w="2208"/>
        <w:gridCol w:w="8397"/>
      </w:tblGrid>
      <w:tr w:rsidR="008A1E35" w:rsidRPr="0004459D" w:rsidTr="00D311AB">
        <w:trPr>
          <w:trHeight w:val="209"/>
        </w:trPr>
        <w:tc>
          <w:tcPr>
            <w:tcW w:w="2208" w:type="dxa"/>
            <w:vAlign w:val="bottom"/>
            <w:hideMark/>
          </w:tcPr>
          <w:p w:rsidR="008A1E35" w:rsidRDefault="008A1E35" w:rsidP="00D311A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объекта</w:t>
            </w:r>
          </w:p>
        </w:tc>
        <w:tc>
          <w:tcPr>
            <w:tcW w:w="8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A1E35" w:rsidRPr="0004459D" w:rsidRDefault="008A1E35" w:rsidP="001B1E04">
            <w:pPr>
              <w:ind w:firstLine="708"/>
              <w:jc w:val="both"/>
              <w:rPr>
                <w:b/>
                <w:bCs/>
                <w:sz w:val="16"/>
                <w:szCs w:val="16"/>
              </w:rPr>
            </w:pPr>
            <w:r w:rsidRPr="0004459D">
              <w:rPr>
                <w:b/>
                <w:bCs/>
                <w:sz w:val="16"/>
                <w:szCs w:val="16"/>
              </w:rPr>
              <w:t xml:space="preserve">Текущий ремонт санузла в ГУО "Детский сад №507 </w:t>
            </w:r>
            <w:proofErr w:type="spellStart"/>
            <w:r w:rsidRPr="0004459D">
              <w:rPr>
                <w:b/>
                <w:bCs/>
                <w:sz w:val="16"/>
                <w:szCs w:val="16"/>
              </w:rPr>
              <w:t>г.Минска</w:t>
            </w:r>
            <w:proofErr w:type="spellEnd"/>
            <w:r w:rsidRPr="0004459D">
              <w:rPr>
                <w:b/>
                <w:bCs/>
                <w:sz w:val="16"/>
                <w:szCs w:val="16"/>
              </w:rPr>
              <w:t xml:space="preserve">" по ул. Охотская,139 </w:t>
            </w:r>
            <w:r w:rsidR="001B1E04">
              <w:rPr>
                <w:b/>
                <w:bCs/>
                <w:sz w:val="16"/>
                <w:szCs w:val="16"/>
              </w:rPr>
              <w:t>с</w:t>
            </w:r>
            <w:r w:rsidR="001B1E04" w:rsidRPr="002D3DCE">
              <w:rPr>
                <w:sz w:val="28"/>
                <w:szCs w:val="28"/>
              </w:rPr>
              <w:t xml:space="preserve"> </w:t>
            </w:r>
            <w:r w:rsidR="001B1E04" w:rsidRPr="00311C81">
              <w:rPr>
                <w:b/>
                <w:sz w:val="16"/>
                <w:szCs w:val="16"/>
              </w:rPr>
              <w:t xml:space="preserve">учетом выполнения мероприятий по обращению с отходами, в том </w:t>
            </w:r>
            <w:proofErr w:type="spellStart"/>
            <w:r w:rsidR="001B1E04" w:rsidRPr="00311C81">
              <w:rPr>
                <w:b/>
                <w:sz w:val="16"/>
                <w:szCs w:val="16"/>
              </w:rPr>
              <w:t>числе:средства</w:t>
            </w:r>
            <w:proofErr w:type="spellEnd"/>
            <w:r w:rsidR="001B1E04" w:rsidRPr="00311C81">
              <w:rPr>
                <w:b/>
                <w:sz w:val="16"/>
                <w:szCs w:val="16"/>
              </w:rPr>
              <w:t xml:space="preserve"> на перевозку отходов (</w:t>
            </w:r>
            <w:proofErr w:type="spellStart"/>
            <w:r w:rsidR="001B1E04" w:rsidRPr="00311C81">
              <w:rPr>
                <w:b/>
                <w:sz w:val="16"/>
                <w:szCs w:val="16"/>
              </w:rPr>
              <w:t>погрузка,транспортировка,разгрузка</w:t>
            </w:r>
            <w:proofErr w:type="spellEnd"/>
            <w:r w:rsidR="001B1E04" w:rsidRPr="00311C81">
              <w:rPr>
                <w:b/>
                <w:sz w:val="16"/>
                <w:szCs w:val="16"/>
              </w:rPr>
              <w:t xml:space="preserve">) в санкционированные места </w:t>
            </w:r>
            <w:proofErr w:type="spellStart"/>
            <w:r w:rsidR="001B1E04" w:rsidRPr="00311C81">
              <w:rPr>
                <w:b/>
                <w:sz w:val="16"/>
                <w:szCs w:val="16"/>
              </w:rPr>
              <w:t>хранения,захоронения</w:t>
            </w:r>
            <w:proofErr w:type="spellEnd"/>
            <w:r w:rsidR="001B1E04" w:rsidRPr="00311C81">
              <w:rPr>
                <w:b/>
                <w:sz w:val="16"/>
                <w:szCs w:val="16"/>
              </w:rPr>
              <w:t xml:space="preserve"> отходов</w:t>
            </w:r>
            <w:r w:rsidR="001B1E04" w:rsidRPr="00311C81">
              <w:rPr>
                <w:b/>
                <w:bCs/>
                <w:sz w:val="16"/>
                <w:szCs w:val="16"/>
              </w:rPr>
              <w:t>»</w:t>
            </w:r>
            <w:r w:rsidR="001B1E04" w:rsidRPr="00311C81">
              <w:rPr>
                <w:b/>
                <w:sz w:val="16"/>
                <w:szCs w:val="16"/>
              </w:rPr>
              <w:t>.</w:t>
            </w:r>
          </w:p>
        </w:tc>
      </w:tr>
      <w:tr w:rsidR="008A1E35" w:rsidTr="00D311AB">
        <w:trPr>
          <w:trHeight w:val="209"/>
        </w:trPr>
        <w:tc>
          <w:tcPr>
            <w:tcW w:w="2208" w:type="dxa"/>
            <w:vAlign w:val="bottom"/>
            <w:hideMark/>
          </w:tcPr>
          <w:p w:rsidR="008A1E35" w:rsidRDefault="008A1E35" w:rsidP="00D311A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Заказчик</w:t>
            </w:r>
          </w:p>
        </w:tc>
        <w:tc>
          <w:tcPr>
            <w:tcW w:w="8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A1E35" w:rsidRDefault="008A1E35" w:rsidP="00D311A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Государственное учреждение "Центр по обеспечению деятельности бюджетных организаций администрации Заводского района </w:t>
            </w:r>
            <w:proofErr w:type="spellStart"/>
            <w:r>
              <w:rPr>
                <w:b/>
                <w:bCs/>
                <w:sz w:val="16"/>
                <w:szCs w:val="16"/>
              </w:rPr>
              <w:t>г.Минска</w:t>
            </w:r>
            <w:proofErr w:type="spellEnd"/>
            <w:r>
              <w:rPr>
                <w:b/>
                <w:bCs/>
                <w:sz w:val="16"/>
                <w:szCs w:val="16"/>
              </w:rPr>
              <w:t>"</w:t>
            </w:r>
          </w:p>
        </w:tc>
      </w:tr>
      <w:tr w:rsidR="008A1E35" w:rsidTr="00D311AB">
        <w:trPr>
          <w:trHeight w:val="209"/>
        </w:trPr>
        <w:tc>
          <w:tcPr>
            <w:tcW w:w="2208" w:type="dxa"/>
            <w:vAlign w:val="bottom"/>
            <w:hideMark/>
          </w:tcPr>
          <w:p w:rsidR="008A1E35" w:rsidRDefault="008A1E35" w:rsidP="00D311A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Генподрядчик (Подрядчик)</w:t>
            </w:r>
          </w:p>
        </w:tc>
        <w:tc>
          <w:tcPr>
            <w:tcW w:w="8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A1E35" w:rsidRDefault="008A1E35" w:rsidP="00D311AB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A1E35" w:rsidTr="00D311AB">
        <w:trPr>
          <w:trHeight w:val="209"/>
        </w:trPr>
        <w:tc>
          <w:tcPr>
            <w:tcW w:w="2208" w:type="dxa"/>
            <w:vAlign w:val="bottom"/>
            <w:hideMark/>
          </w:tcPr>
          <w:p w:rsidR="008A1E35" w:rsidRDefault="008A1E35" w:rsidP="00D311A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Субподрядчик</w:t>
            </w:r>
          </w:p>
        </w:tc>
        <w:tc>
          <w:tcPr>
            <w:tcW w:w="8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A1E35" w:rsidRDefault="008A1E35" w:rsidP="00D311AB">
            <w:pPr>
              <w:rPr>
                <w:b/>
                <w:bCs/>
                <w:sz w:val="16"/>
                <w:szCs w:val="16"/>
              </w:rPr>
            </w:pPr>
          </w:p>
        </w:tc>
      </w:tr>
    </w:tbl>
    <w:p w:rsidR="00240E54" w:rsidRDefault="00240E54" w:rsidP="00240E54">
      <w:pPr>
        <w:jc w:val="right"/>
        <w:rPr>
          <w:sz w:val="12"/>
          <w:szCs w:val="12"/>
        </w:rPr>
      </w:pPr>
    </w:p>
    <w:tbl>
      <w:tblPr>
        <w:tblW w:w="10282" w:type="dxa"/>
        <w:tblInd w:w="-116" w:type="dxa"/>
        <w:tblLayout w:type="fixed"/>
        <w:tblLook w:val="01E0" w:firstRow="1" w:lastRow="1" w:firstColumn="1" w:lastColumn="1" w:noHBand="0" w:noVBand="0"/>
      </w:tblPr>
      <w:tblGrid>
        <w:gridCol w:w="1180"/>
        <w:gridCol w:w="1738"/>
        <w:gridCol w:w="562"/>
        <w:gridCol w:w="1271"/>
        <w:gridCol w:w="953"/>
        <w:gridCol w:w="1987"/>
        <w:gridCol w:w="1180"/>
        <w:gridCol w:w="709"/>
        <w:gridCol w:w="702"/>
      </w:tblGrid>
      <w:tr w:rsidR="00240E54" w:rsidTr="009C5975">
        <w:tc>
          <w:tcPr>
            <w:tcW w:w="1180" w:type="dxa"/>
            <w:vMerge w:val="restart"/>
            <w:hideMark/>
          </w:tcPr>
          <w:p w:rsidR="00240E54" w:rsidRPr="00240E54" w:rsidRDefault="00240E54">
            <w:pPr>
              <w:rPr>
                <w:b/>
                <w:bCs/>
                <w:sz w:val="12"/>
                <w:szCs w:val="12"/>
              </w:rPr>
            </w:pPr>
            <w:r w:rsidRPr="00240E54">
              <w:rPr>
                <w:sz w:val="12"/>
                <w:szCs w:val="12"/>
              </w:rPr>
              <w:t>Смета составлена в ценах на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40E54" w:rsidRPr="00240E54" w:rsidRDefault="00240E54">
            <w:pPr>
              <w:rPr>
                <w:b/>
                <w:bCs/>
                <w:sz w:val="16"/>
                <w:szCs w:val="16"/>
                <w:lang w:val="en-US"/>
              </w:rPr>
            </w:pPr>
            <w:r w:rsidRPr="00240E54">
              <w:rPr>
                <w:b/>
                <w:bCs/>
                <w:sz w:val="16"/>
                <w:szCs w:val="16"/>
                <w:lang w:val="en-US"/>
              </w:rPr>
              <w:t>1 ОКТЯБРЯ 2026 г.</w:t>
            </w:r>
          </w:p>
        </w:tc>
        <w:tc>
          <w:tcPr>
            <w:tcW w:w="562" w:type="dxa"/>
            <w:vMerge w:val="restart"/>
            <w:hideMark/>
          </w:tcPr>
          <w:p w:rsidR="00240E54" w:rsidRPr="00240E54" w:rsidRDefault="00240E54">
            <w:pPr>
              <w:rPr>
                <w:sz w:val="12"/>
                <w:szCs w:val="12"/>
              </w:rPr>
            </w:pPr>
            <w:r w:rsidRPr="00240E54">
              <w:rPr>
                <w:sz w:val="12"/>
                <w:szCs w:val="12"/>
              </w:rPr>
              <w:t>Цены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40E54" w:rsidRPr="00240E54" w:rsidRDefault="00240E54">
            <w:pPr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240E54">
              <w:rPr>
                <w:b/>
                <w:bCs/>
                <w:sz w:val="16"/>
                <w:szCs w:val="16"/>
                <w:lang w:val="en-US"/>
              </w:rPr>
              <w:t>без</w:t>
            </w:r>
            <w:proofErr w:type="spellEnd"/>
            <w:r w:rsidRPr="00240E54">
              <w:rPr>
                <w:b/>
                <w:bCs/>
                <w:sz w:val="16"/>
                <w:szCs w:val="16"/>
                <w:lang w:val="en-US"/>
              </w:rPr>
              <w:t xml:space="preserve"> НДС</w:t>
            </w:r>
          </w:p>
        </w:tc>
        <w:tc>
          <w:tcPr>
            <w:tcW w:w="953" w:type="dxa"/>
            <w:vMerge w:val="restart"/>
            <w:hideMark/>
          </w:tcPr>
          <w:p w:rsidR="00240E54" w:rsidRPr="00240E54" w:rsidRDefault="00240E54">
            <w:pPr>
              <w:rPr>
                <w:sz w:val="12"/>
                <w:szCs w:val="12"/>
              </w:rPr>
            </w:pPr>
            <w:r w:rsidRPr="00240E54">
              <w:rPr>
                <w:sz w:val="12"/>
                <w:szCs w:val="12"/>
              </w:rPr>
              <w:t>Регион строительства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40E54" w:rsidRPr="00240E54" w:rsidRDefault="00240E54">
            <w:pPr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240E54">
              <w:rPr>
                <w:b/>
                <w:bCs/>
                <w:sz w:val="16"/>
                <w:szCs w:val="16"/>
                <w:lang w:val="en-US"/>
              </w:rPr>
              <w:t>г.Минск</w:t>
            </w:r>
            <w:proofErr w:type="spellEnd"/>
          </w:p>
        </w:tc>
        <w:tc>
          <w:tcPr>
            <w:tcW w:w="1180" w:type="dxa"/>
            <w:vMerge w:val="restart"/>
            <w:hideMark/>
          </w:tcPr>
          <w:p w:rsidR="00240E54" w:rsidRPr="00240E54" w:rsidRDefault="00240E54">
            <w:pPr>
              <w:rPr>
                <w:sz w:val="12"/>
                <w:szCs w:val="12"/>
              </w:rPr>
            </w:pPr>
            <w:r w:rsidRPr="00240E54">
              <w:rPr>
                <w:sz w:val="12"/>
                <w:szCs w:val="12"/>
              </w:rPr>
              <w:t>Тарифная ставка  4 разряда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40E54" w:rsidRPr="00240E54" w:rsidRDefault="00240E54">
            <w:pPr>
              <w:rPr>
                <w:b/>
                <w:bCs/>
                <w:sz w:val="16"/>
                <w:szCs w:val="16"/>
                <w:lang w:val="en-US"/>
              </w:rPr>
            </w:pPr>
            <w:r w:rsidRPr="00240E54">
              <w:rPr>
                <w:b/>
                <w:bCs/>
                <w:sz w:val="16"/>
                <w:szCs w:val="16"/>
                <w:lang w:val="en-US"/>
              </w:rPr>
              <w:t>16.96</w:t>
            </w:r>
          </w:p>
        </w:tc>
        <w:tc>
          <w:tcPr>
            <w:tcW w:w="702" w:type="dxa"/>
            <w:hideMark/>
          </w:tcPr>
          <w:p w:rsidR="00240E54" w:rsidRPr="00240E54" w:rsidRDefault="00240E54">
            <w:pPr>
              <w:rPr>
                <w:sz w:val="12"/>
                <w:szCs w:val="12"/>
              </w:rPr>
            </w:pPr>
            <w:r w:rsidRPr="00240E54">
              <w:rPr>
                <w:sz w:val="12"/>
                <w:szCs w:val="12"/>
              </w:rPr>
              <w:t>руб.</w:t>
            </w:r>
          </w:p>
        </w:tc>
      </w:tr>
      <w:tr w:rsidR="00240E54" w:rsidTr="009C5975">
        <w:tc>
          <w:tcPr>
            <w:tcW w:w="1180" w:type="dxa"/>
            <w:vMerge/>
            <w:vAlign w:val="center"/>
            <w:hideMark/>
          </w:tcPr>
          <w:p w:rsidR="00240E54" w:rsidRPr="00240E54" w:rsidRDefault="00240E54" w:rsidP="00240E54">
            <w:pPr>
              <w:autoSpaceDE/>
              <w:autoSpaceDN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40E54" w:rsidRPr="00240E54" w:rsidRDefault="00240E54">
            <w:pPr>
              <w:rPr>
                <w:sz w:val="12"/>
                <w:szCs w:val="12"/>
              </w:rPr>
            </w:pPr>
            <w:r w:rsidRPr="00240E54">
              <w:rPr>
                <w:sz w:val="12"/>
                <w:szCs w:val="12"/>
                <w:lang w:val="en-US"/>
              </w:rPr>
              <w:t>(</w:t>
            </w:r>
            <w:r w:rsidRPr="00240E54">
              <w:rPr>
                <w:sz w:val="12"/>
                <w:szCs w:val="12"/>
              </w:rPr>
              <w:t>дата разработки)</w:t>
            </w:r>
          </w:p>
        </w:tc>
        <w:tc>
          <w:tcPr>
            <w:tcW w:w="562" w:type="dxa"/>
            <w:vMerge/>
            <w:vAlign w:val="center"/>
            <w:hideMark/>
          </w:tcPr>
          <w:p w:rsidR="00240E54" w:rsidRPr="00240E54" w:rsidRDefault="00240E54" w:rsidP="00240E54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40E54" w:rsidRPr="00240E54" w:rsidRDefault="00240E54">
            <w:pPr>
              <w:rPr>
                <w:sz w:val="12"/>
                <w:szCs w:val="12"/>
              </w:rPr>
            </w:pPr>
            <w:r w:rsidRPr="00240E54">
              <w:rPr>
                <w:sz w:val="12"/>
                <w:szCs w:val="12"/>
                <w:lang w:val="en-US"/>
              </w:rPr>
              <w:t>(</w:t>
            </w:r>
            <w:r w:rsidRPr="00240E54">
              <w:rPr>
                <w:sz w:val="12"/>
                <w:szCs w:val="12"/>
              </w:rPr>
              <w:t>вид цены)</w:t>
            </w:r>
          </w:p>
        </w:tc>
        <w:tc>
          <w:tcPr>
            <w:tcW w:w="953" w:type="dxa"/>
            <w:vMerge/>
            <w:vAlign w:val="center"/>
            <w:hideMark/>
          </w:tcPr>
          <w:p w:rsidR="00240E54" w:rsidRPr="00240E54" w:rsidRDefault="00240E54" w:rsidP="00240E54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40E54" w:rsidRPr="00240E54" w:rsidRDefault="00240E54">
            <w:pPr>
              <w:rPr>
                <w:sz w:val="12"/>
                <w:szCs w:val="12"/>
              </w:rPr>
            </w:pPr>
            <w:r w:rsidRPr="00240E54">
              <w:rPr>
                <w:sz w:val="12"/>
                <w:szCs w:val="12"/>
                <w:lang w:val="en-US"/>
              </w:rPr>
              <w:t>(</w:t>
            </w:r>
            <w:r w:rsidRPr="00240E54">
              <w:rPr>
                <w:sz w:val="12"/>
                <w:szCs w:val="12"/>
              </w:rPr>
              <w:t>название региона строительства)</w:t>
            </w:r>
          </w:p>
        </w:tc>
        <w:tc>
          <w:tcPr>
            <w:tcW w:w="1180" w:type="dxa"/>
            <w:vMerge/>
            <w:vAlign w:val="center"/>
            <w:hideMark/>
          </w:tcPr>
          <w:p w:rsidR="00240E54" w:rsidRPr="00240E54" w:rsidRDefault="00240E54" w:rsidP="00240E54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40E54" w:rsidRPr="00240E54" w:rsidRDefault="00240E54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702" w:type="dxa"/>
            <w:vAlign w:val="center"/>
          </w:tcPr>
          <w:p w:rsidR="00240E54" w:rsidRPr="00240E54" w:rsidRDefault="00240E54">
            <w:pPr>
              <w:rPr>
                <w:sz w:val="16"/>
                <w:szCs w:val="16"/>
              </w:rPr>
            </w:pPr>
          </w:p>
        </w:tc>
      </w:tr>
    </w:tbl>
    <w:p w:rsidR="00240E54" w:rsidRDefault="00240E54" w:rsidP="00240E54">
      <w:pPr>
        <w:jc w:val="right"/>
        <w:rPr>
          <w:sz w:val="12"/>
          <w:szCs w:val="12"/>
          <w:lang w:val="en-US"/>
        </w:rPr>
      </w:pPr>
      <w:r>
        <w:rPr>
          <w:sz w:val="12"/>
          <w:szCs w:val="12"/>
        </w:rPr>
        <w:t xml:space="preserve"> </w:t>
      </w:r>
    </w:p>
    <w:tbl>
      <w:tblPr>
        <w:tblW w:w="10680" w:type="dxa"/>
        <w:tblInd w:w="-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"/>
        <w:gridCol w:w="768"/>
        <w:gridCol w:w="3342"/>
        <w:gridCol w:w="851"/>
        <w:gridCol w:w="851"/>
        <w:gridCol w:w="852"/>
        <w:gridCol w:w="785"/>
        <w:gridCol w:w="918"/>
        <w:gridCol w:w="851"/>
        <w:gridCol w:w="953"/>
      </w:tblGrid>
      <w:tr w:rsidR="00B84072" w:rsidTr="00A11AA7">
        <w:trPr>
          <w:cantSplit/>
          <w:trHeight w:val="61"/>
          <w:tblHeader/>
        </w:trPr>
        <w:tc>
          <w:tcPr>
            <w:tcW w:w="509" w:type="dxa"/>
            <w:vMerge w:val="restart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  <w:lang w:val="en-US"/>
              </w:rPr>
              <w:t xml:space="preserve"> </w:t>
            </w:r>
            <w:r>
              <w:rPr>
                <w:sz w:val="12"/>
                <w:szCs w:val="12"/>
              </w:rPr>
              <w:t>Номер</w:t>
            </w:r>
            <w:r>
              <w:rPr>
                <w:sz w:val="12"/>
                <w:szCs w:val="12"/>
                <w:lang w:val="en-US"/>
              </w:rPr>
              <w:t xml:space="preserve"> </w:t>
            </w:r>
            <w:r>
              <w:rPr>
                <w:sz w:val="12"/>
                <w:szCs w:val="12"/>
              </w:rPr>
              <w:t>по смете</w:t>
            </w:r>
          </w:p>
        </w:tc>
        <w:tc>
          <w:tcPr>
            <w:tcW w:w="768" w:type="dxa"/>
            <w:vMerge w:val="restart"/>
            <w:vAlign w:val="center"/>
            <w:hideMark/>
          </w:tcPr>
          <w:p w:rsidR="00B84072" w:rsidRDefault="00B84072">
            <w:pPr>
              <w:spacing w:line="276" w:lineRule="auto"/>
              <w:ind w:left="-113" w:right="-113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Обоснование</w:t>
            </w:r>
          </w:p>
        </w:tc>
        <w:tc>
          <w:tcPr>
            <w:tcW w:w="3342" w:type="dxa"/>
            <w:vMerge w:val="restart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Наименование работ, ресурсов, расходов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  <w:u w:val="single"/>
              </w:rPr>
            </w:pPr>
            <w:proofErr w:type="spellStart"/>
            <w:r>
              <w:rPr>
                <w:sz w:val="12"/>
                <w:szCs w:val="12"/>
                <w:u w:val="single"/>
              </w:rPr>
              <w:t>Ед.изм</w:t>
            </w:r>
            <w:proofErr w:type="spellEnd"/>
            <w:r>
              <w:rPr>
                <w:sz w:val="12"/>
                <w:szCs w:val="12"/>
                <w:u w:val="single"/>
              </w:rPr>
              <w:t>.</w:t>
            </w:r>
          </w:p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Кол-во</w:t>
            </w:r>
          </w:p>
        </w:tc>
        <w:tc>
          <w:tcPr>
            <w:tcW w:w="5210" w:type="dxa"/>
            <w:gridSpan w:val="6"/>
            <w:vAlign w:val="center"/>
            <w:hideMark/>
          </w:tcPr>
          <w:p w:rsidR="00B84072" w:rsidRDefault="00B84072">
            <w:pPr>
              <w:autoSpaceDE/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Стоимость </w:t>
            </w:r>
            <w:proofErr w:type="spellStart"/>
            <w:r>
              <w:rPr>
                <w:sz w:val="12"/>
                <w:szCs w:val="12"/>
              </w:rPr>
              <w:t>ед.изм</w:t>
            </w:r>
            <w:proofErr w:type="spellEnd"/>
            <w:r>
              <w:rPr>
                <w:sz w:val="12"/>
                <w:szCs w:val="12"/>
              </w:rPr>
              <w:t xml:space="preserve"> / Всего, руб.</w:t>
            </w:r>
          </w:p>
        </w:tc>
      </w:tr>
      <w:tr w:rsidR="00B84072" w:rsidTr="00A11AA7">
        <w:trPr>
          <w:cantSplit/>
          <w:trHeight w:val="173"/>
          <w:tblHeader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 w:val="restart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 рабочих</w:t>
            </w:r>
          </w:p>
        </w:tc>
        <w:tc>
          <w:tcPr>
            <w:tcW w:w="1637" w:type="dxa"/>
            <w:gridSpan w:val="2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Эксплуатация машин</w:t>
            </w:r>
          </w:p>
        </w:tc>
        <w:tc>
          <w:tcPr>
            <w:tcW w:w="918" w:type="dxa"/>
            <w:vMerge w:val="restart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Материалы, </w:t>
            </w:r>
          </w:p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оборудование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proofErr w:type="spellStart"/>
            <w:r>
              <w:rPr>
                <w:sz w:val="12"/>
                <w:szCs w:val="12"/>
              </w:rPr>
              <w:t>Транcпорт</w:t>
            </w:r>
            <w:proofErr w:type="spellEnd"/>
          </w:p>
        </w:tc>
        <w:tc>
          <w:tcPr>
            <w:tcW w:w="953" w:type="dxa"/>
            <w:vMerge w:val="restart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Общая стоимость</w:t>
            </w:r>
          </w:p>
        </w:tc>
      </w:tr>
      <w:tr w:rsidR="00B84072" w:rsidTr="00A11AA7">
        <w:trPr>
          <w:cantSplit/>
          <w:trHeight w:val="235"/>
          <w:tblHeader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2" w:type="dxa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Всего</w:t>
            </w:r>
          </w:p>
        </w:tc>
        <w:tc>
          <w:tcPr>
            <w:tcW w:w="785" w:type="dxa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в </w:t>
            </w:r>
            <w:proofErr w:type="spellStart"/>
            <w:r>
              <w:rPr>
                <w:sz w:val="12"/>
                <w:szCs w:val="12"/>
              </w:rPr>
              <w:t>т.ч</w:t>
            </w:r>
            <w:proofErr w:type="spellEnd"/>
            <w:r>
              <w:rPr>
                <w:sz w:val="12"/>
                <w:szCs w:val="12"/>
              </w:rPr>
              <w:t xml:space="preserve">. </w:t>
            </w:r>
          </w:p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</w:t>
            </w:r>
          </w:p>
        </w:tc>
        <w:tc>
          <w:tcPr>
            <w:tcW w:w="91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953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</w:tr>
      <w:tr w:rsidR="00B84072" w:rsidTr="00A11AA7">
        <w:trPr>
          <w:cantSplit/>
          <w:trHeight w:val="61"/>
          <w:tblHeader/>
        </w:trPr>
        <w:tc>
          <w:tcPr>
            <w:tcW w:w="10680" w:type="dxa"/>
            <w:gridSpan w:val="10"/>
            <w:tcBorders>
              <w:left w:val="nil"/>
              <w:bottom w:val="nil"/>
              <w:right w:val="nil"/>
            </w:tcBorders>
            <w:vAlign w:val="center"/>
          </w:tcPr>
          <w:p w:rsidR="00B84072" w:rsidRDefault="00B84072">
            <w:pPr>
              <w:autoSpaceDE/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:rsidR="00B84072" w:rsidRDefault="00B84072">
            <w:pPr>
              <w:autoSpaceDE/>
              <w:spacing w:before="40" w:after="40" w:line="276" w:lineRule="auto"/>
              <w:ind w:firstLine="680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C</w:t>
            </w:r>
            <w:r>
              <w:rPr>
                <w:sz w:val="14"/>
                <w:szCs w:val="14"/>
              </w:rPr>
              <w:t xml:space="preserve">мета: </w:t>
            </w:r>
            <w:r>
              <w:rPr>
                <w:i/>
                <w:iCs/>
                <w:sz w:val="14"/>
                <w:szCs w:val="14"/>
              </w:rPr>
              <w:t>1</w:t>
            </w:r>
            <w:r>
              <w:rPr>
                <w:i/>
                <w:iCs/>
                <w:sz w:val="14"/>
                <w:szCs w:val="14"/>
                <w:lang w:val="en-US"/>
              </w:rPr>
              <w:t>.</w:t>
            </w:r>
            <w:r>
              <w:rPr>
                <w:i/>
                <w:iCs/>
                <w:sz w:val="14"/>
                <w:szCs w:val="14"/>
              </w:rPr>
              <w:t xml:space="preserve"> 1</w:t>
            </w:r>
            <w:r>
              <w:rPr>
                <w:i/>
                <w:iCs/>
                <w:sz w:val="14"/>
                <w:szCs w:val="14"/>
                <w:lang w:val="en-US"/>
              </w:rPr>
              <w:t>.</w:t>
            </w:r>
            <w:r>
              <w:rPr>
                <w:i/>
                <w:iCs/>
                <w:sz w:val="14"/>
                <w:szCs w:val="14"/>
              </w:rPr>
              <w:t xml:space="preserve"> Локальная смета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:rsidR="00B84072" w:rsidRDefault="00B84072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Ж000 Раздел сметы (ПТМ)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Е56-20-1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Снятие наличников  </w:t>
            </w:r>
          </w:p>
          <w:p w:rsidR="00E84405" w:rsidRPr="001B1E04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B1E04">
              <w:rPr>
                <w:sz w:val="10"/>
                <w:szCs w:val="10"/>
              </w:rPr>
              <w:t>Разряд 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B1E04">
              <w:rPr>
                <w:sz w:val="10"/>
                <w:szCs w:val="10"/>
              </w:rPr>
              <w:t xml:space="preserve"> 0.8599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НАЛИЧНИКОВ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61.4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61.40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0.204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12.53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12.53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Е56-19-1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Снятие дверных полотен  </w:t>
            </w:r>
          </w:p>
          <w:p w:rsidR="00E84405" w:rsidRPr="001B1E04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B1E04">
              <w:rPr>
                <w:sz w:val="10"/>
                <w:szCs w:val="10"/>
              </w:rPr>
              <w:t>Разряд 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B1E04">
              <w:rPr>
                <w:sz w:val="10"/>
                <w:szCs w:val="10"/>
              </w:rPr>
              <w:t xml:space="preserve"> 0.8599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ПОЛОТЕН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529.1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529.10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0.0336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17.78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17.78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Е56-18-1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Демонтаж дверных коробок в каменных стенах с отбивкой штукатурки в откосах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2042.33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300.64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157.03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2 342.97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40.85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3.14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46.86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Е63-19-6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Разборка облицовки стен из керамических глазурованных плиток без сохранения плитки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474.26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6.33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4.81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480.59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0.534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253.26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 xml:space="preserve">К </w:t>
            </w:r>
            <w:proofErr w:type="spellStart"/>
            <w:r>
              <w:rPr>
                <w:sz w:val="10"/>
                <w:szCs w:val="10"/>
                <w:lang w:val="en-US"/>
              </w:rPr>
              <w:t>зп</w:t>
            </w:r>
            <w:proofErr w:type="spellEnd"/>
            <w:r>
              <w:rPr>
                <w:sz w:val="10"/>
                <w:szCs w:val="10"/>
                <w:lang w:val="en-US"/>
              </w:rPr>
              <w:t>=1.2</w:t>
            </w: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3.38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2.57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256.64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Е55-3-1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Разборка кирпичных перегородок на отдельные кирпичи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3.5 МK 0.9299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ПЕРЕГОРОДОК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2672.26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744.40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380.39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3 416.66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0.073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195.07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 xml:space="preserve">К </w:t>
            </w:r>
            <w:proofErr w:type="spellStart"/>
            <w:r>
              <w:rPr>
                <w:sz w:val="10"/>
                <w:szCs w:val="10"/>
                <w:lang w:val="en-US"/>
              </w:rPr>
              <w:t>зп</w:t>
            </w:r>
            <w:proofErr w:type="spellEnd"/>
            <w:r>
              <w:rPr>
                <w:sz w:val="10"/>
                <w:szCs w:val="10"/>
                <w:lang w:val="en-US"/>
              </w:rPr>
              <w:t>=1.2</w:t>
            </w: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54.34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27.77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249.41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Е57-3-2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Разборка цементных плинтусов и из керамической плитки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РАЗБИРАЕМОГО ПЛИНТУСА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249.91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249.91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0.331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82.72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 xml:space="preserve">К </w:t>
            </w:r>
            <w:proofErr w:type="spellStart"/>
            <w:r>
              <w:rPr>
                <w:sz w:val="10"/>
                <w:szCs w:val="10"/>
                <w:lang w:val="en-US"/>
              </w:rPr>
              <w:t>зп</w:t>
            </w:r>
            <w:proofErr w:type="spellEnd"/>
            <w:r>
              <w:rPr>
                <w:sz w:val="10"/>
                <w:szCs w:val="10"/>
                <w:lang w:val="en-US"/>
              </w:rPr>
              <w:t>=1.2</w:t>
            </w: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82.72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Е57-2-7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Разборка покрытий полов из керамических плиток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3.5 МK 0.9299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РАЗБИРАЕМОГО ПОКРЫТИЯ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1322.32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23.98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16.33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1 346.30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0.187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247.27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 xml:space="preserve">К </w:t>
            </w:r>
            <w:proofErr w:type="spellStart"/>
            <w:r>
              <w:rPr>
                <w:sz w:val="10"/>
                <w:szCs w:val="10"/>
                <w:lang w:val="en-US"/>
              </w:rPr>
              <w:t>зп</w:t>
            </w:r>
            <w:proofErr w:type="spellEnd"/>
            <w:r>
              <w:rPr>
                <w:sz w:val="10"/>
                <w:szCs w:val="10"/>
                <w:lang w:val="en-US"/>
              </w:rPr>
              <w:t>=1.2</w:t>
            </w: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4.48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3.05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251.75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Е57-2-8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Разборка покрытий цементных полов  </w:t>
            </w:r>
          </w:p>
          <w:p w:rsidR="00E84405" w:rsidRPr="001B1E04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B1E04">
              <w:rPr>
                <w:sz w:val="10"/>
                <w:szCs w:val="10"/>
              </w:rPr>
              <w:t>Разряд 3.5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B1E04">
              <w:rPr>
                <w:sz w:val="10"/>
                <w:szCs w:val="10"/>
              </w:rPr>
              <w:t xml:space="preserve"> 0.9299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РАЗБИРАЕМОГО ПОКРЫТИЯ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1753.75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153.38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81.79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1 907.13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0.187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327.95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28.68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15.29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356.63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Е13-44-7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Очистка щетками  </w:t>
            </w:r>
          </w:p>
          <w:p w:rsidR="00E84405" w:rsidRPr="001B1E04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B1E04">
              <w:rPr>
                <w:sz w:val="10"/>
                <w:szCs w:val="10"/>
              </w:rPr>
              <w:t>Разряд 3.5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B1E04">
              <w:rPr>
                <w:sz w:val="10"/>
                <w:szCs w:val="10"/>
              </w:rPr>
              <w:t xml:space="preserve"> 0.9299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6.15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6.15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38.2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234.93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234.93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Е61-2-9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Ремонт штукатурки внутренних стен по камню и бетону цементно-известковым раствором площадью до 10 м2 толщиной слоя до 20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3.8 МK 0.9719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2589.55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21.41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14.58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587.54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46.64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3 245.14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958.13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7.92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5.39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217.39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17.26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1200.70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Е69-10-1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Пробивка отверстий в кирпичных стенах для </w:t>
            </w:r>
            <w:proofErr w:type="spellStart"/>
            <w:r w:rsidRPr="001B1E04">
              <w:rPr>
                <w:sz w:val="14"/>
                <w:szCs w:val="14"/>
              </w:rPr>
              <w:t>водогазопроводных</w:t>
            </w:r>
            <w:proofErr w:type="spellEnd"/>
            <w:r w:rsidRPr="001B1E04">
              <w:rPr>
                <w:sz w:val="14"/>
                <w:szCs w:val="14"/>
              </w:rPr>
              <w:t xml:space="preserve"> труб при толщине стен в 0,5 кирпича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ОТВЕРСТИЙ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736.49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736.49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14.73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14.73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Е69-16-1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Заделка отверстий в местах прохода трубопроводов в кирпичных стенах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3.7 МK 0.9579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ОТВЕРСТИЙ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1770.81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7.86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5.98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43.41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3.44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1 825.52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35.42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0.87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36.52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Е65-2-2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Разборка трубопроводов из чугунных канализационных труб диаметром 100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lastRenderedPageBreak/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3.4 МK 0.9159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lastRenderedPageBreak/>
              <w:t>100 М ТРУБОПРОВОДОВ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1325.02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16.06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10.94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1 341.08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0.075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99.38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1.20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100.58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14.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Е65-2-1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Разборка трубопроводов из чугунных канализационных труб диаметром 50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3.4 МK 0.9159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1312.59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8.56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5.83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1 321.15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111.57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0.73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112.30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Е65-13-1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Смена трапов диаметром до 50 мм  </w:t>
            </w:r>
          </w:p>
          <w:p w:rsidR="00E84405" w:rsidRPr="001B1E04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B1E04">
              <w:rPr>
                <w:sz w:val="10"/>
                <w:szCs w:val="10"/>
              </w:rPr>
              <w:t>Разряд 4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B1E04">
              <w:rPr>
                <w:sz w:val="10"/>
                <w:szCs w:val="10"/>
              </w:rPr>
              <w:t xml:space="preserve"> 1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1628.16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117.11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79.75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5 894.54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428.40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8 068.21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16.28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1.17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58.95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4.28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80.68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Разборка трубопроводов из </w:t>
            </w:r>
            <w:proofErr w:type="spellStart"/>
            <w:r w:rsidRPr="001B1E04">
              <w:rPr>
                <w:sz w:val="14"/>
                <w:szCs w:val="14"/>
              </w:rPr>
              <w:t>водогазопроводных</w:t>
            </w:r>
            <w:proofErr w:type="spellEnd"/>
            <w:r w:rsidRPr="001B1E04">
              <w:rPr>
                <w:sz w:val="14"/>
                <w:szCs w:val="14"/>
              </w:rPr>
              <w:t xml:space="preserve"> труб диаметром до 32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3.2 МK 0.8879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521.94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3.60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1.75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17.02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543.91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0.327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170.67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1.18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5.57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177.86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Е61-2-7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Ремонт штукатурки внутренних стен по камню и бетону цементно-известковым раствором площадью до 1 м2 толщиной слоя до 20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3.8 МK 0.9719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3763.99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24.62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16.77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587.54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46.64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4 422.79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304.88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1.99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1.36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47.59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3.78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358.24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Е61-44-2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Удаление ржавчины, солей и цементных пятен химическим составом за 2 раза с земли или лесов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3.6 МK 0.9439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514.67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583.37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325.25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176.43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14.18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1 288.65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21.62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24.50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13.66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7.41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54.13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Е13-73-2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Грунтование внутренних поверхностей стен  </w:t>
            </w:r>
          </w:p>
          <w:p w:rsidR="00E84405" w:rsidRPr="001B1E04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B1E04">
              <w:rPr>
                <w:sz w:val="10"/>
                <w:szCs w:val="10"/>
              </w:rPr>
              <w:t>Разряд 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B1E04">
              <w:rPr>
                <w:sz w:val="10"/>
                <w:szCs w:val="10"/>
              </w:rPr>
              <w:t xml:space="preserve"> 0.8599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73.5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73.50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0.832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61.15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61.15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1/10-230-15/395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Грунтовка акриловая глубокого проникновения для наружных (Н) и внутренних работ (В), полимерная (П), однокомпонентная (1), водно-дисперсионная (Д)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2.69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2.90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12.48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33.57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2.62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36.19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Е15-61-3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proofErr w:type="gramStart"/>
            <w:r w:rsidRPr="001B1E04">
              <w:rPr>
                <w:sz w:val="14"/>
                <w:szCs w:val="14"/>
              </w:rPr>
              <w:t>Оштукатуривание</w:t>
            </w:r>
            <w:proofErr w:type="gramEnd"/>
            <w:r w:rsidRPr="001B1E04">
              <w:rPr>
                <w:sz w:val="14"/>
                <w:szCs w:val="14"/>
              </w:rPr>
              <w:t xml:space="preserve"> улучшенное поверхностей стен цементно-известковым или цементным раствором по камню и бетону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3.9 МK 0.9859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ОШТУКАТУРИВАЕМОЙ ПОВЕРХ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1400.87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121.18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96.37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108.99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7.44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1 638.48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0.832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1165.52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100.82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80.18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90.68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6.19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1363.21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4/1-4-20-20-10-20/20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Растворы кладочные тяжелые цементные, марки 150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177.33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13.80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191.13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1.55584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275.90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21.47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297.37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Е15-180-3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Окраска по штукатурке стен поливинилацетатными водоэмульсионными составами улучшенная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3.6 МK 0.9439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100М2ОКРАШИВАЕМОЙПОВЕРХНОСТИ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686.77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10.49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7.14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696.41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55.43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1 449.10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10.30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10.45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21.74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Е13-86-3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Устройство гидроизоляции бетонных поверхностей стен с применением сухих смесей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3.8 МK 0.9719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ПОВЕРХНОСТИ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961.31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1.43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9.92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0.80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973.46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0.089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85.56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0.88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86.64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1/10-230-60-5/120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Гидроизоляционная смесь (ГС) с улучшенными свойствами, эластичная (Э), однокомпонентная (1)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8 175.00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649.10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8 824.10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0.0346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282.86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22.46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305.32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1/10-230-60-30/20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Растворная смесь сухая (РСС), для стяжек, цементная, выравнивающая, М150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267.40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21.23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288.63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0.01869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5.00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5.40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Е15-300-2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Облицовка керамической плиткой с применением сухих смесей внутренних стен по кирпичу и бетону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3902.7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6.02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4.37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1.23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3 910.05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0.832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3247.05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 xml:space="preserve">К </w:t>
            </w:r>
            <w:proofErr w:type="spellStart"/>
            <w:r>
              <w:rPr>
                <w:sz w:val="10"/>
                <w:szCs w:val="10"/>
                <w:lang w:val="en-US"/>
              </w:rPr>
              <w:t>зп</w:t>
            </w:r>
            <w:proofErr w:type="spellEnd"/>
            <w:r>
              <w:rPr>
                <w:sz w:val="10"/>
                <w:szCs w:val="10"/>
                <w:lang w:val="en-US"/>
              </w:rPr>
              <w:t>=1.2</w:t>
            </w: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3.64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1.02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3253.16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1/10-230-60-35/26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>Растворная смесь сухая (РСС), облицовочная, цементная, повышенной фиксации (</w:t>
            </w:r>
            <w:proofErr w:type="spellStart"/>
            <w:r w:rsidRPr="001B1E04">
              <w:rPr>
                <w:sz w:val="14"/>
                <w:szCs w:val="14"/>
              </w:rPr>
              <w:t>высокоадгезионная</w:t>
            </w:r>
            <w:proofErr w:type="spellEnd"/>
            <w:r w:rsidRPr="001B1E04">
              <w:rPr>
                <w:sz w:val="14"/>
                <w:szCs w:val="14"/>
              </w:rPr>
              <w:t xml:space="preserve">), белая, для наружных и внутренних работ (НВ), М100/М150, </w:t>
            </w:r>
            <w:r w:rsidRPr="00F47AF1">
              <w:rPr>
                <w:sz w:val="14"/>
                <w:szCs w:val="14"/>
                <w:lang w:val="en-US"/>
              </w:rPr>
              <w:t>F</w:t>
            </w:r>
            <w:r w:rsidRPr="001B1E04">
              <w:rPr>
                <w:sz w:val="14"/>
                <w:szCs w:val="14"/>
              </w:rPr>
              <w:t xml:space="preserve">75 (фасовка 20-25 кг)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1 055.40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83.80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1 139.20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0.565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596.30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47.35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643.65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1/10-230-60-15/26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Композиция для заполнения швов сухая шириной до 7 мм, пластичная, водостойкая, морозостойкая </w:t>
            </w:r>
            <w:r w:rsidRPr="00F47AF1">
              <w:rPr>
                <w:sz w:val="14"/>
                <w:szCs w:val="14"/>
                <w:lang w:val="en-US"/>
              </w:rPr>
              <w:t>F</w:t>
            </w:r>
            <w:r w:rsidRPr="001B1E04">
              <w:rPr>
                <w:sz w:val="14"/>
                <w:szCs w:val="14"/>
              </w:rPr>
              <w:t xml:space="preserve">75, для наружных и внутренних работ (НВ), белая (фасовка по 2 кг)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2 409.63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191.32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2 600.95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0.024128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58.14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4.62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62.76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1/10-230-65-20-20/82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Плитки керамические для внутренней облицовки стен глазурованные размером 600х300 мм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22.33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1.77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24.10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86.528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1932.17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153.15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2085.32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31.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1/10-230-60-15/26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Композиция для заполнения швов сухая шириной до 7 мм, пластичная, водостойкая, морозостойкая </w:t>
            </w:r>
            <w:r w:rsidRPr="00F47AF1">
              <w:rPr>
                <w:sz w:val="14"/>
                <w:szCs w:val="14"/>
                <w:lang w:val="en-US"/>
              </w:rPr>
              <w:t>F</w:t>
            </w:r>
            <w:r w:rsidRPr="001B1E04">
              <w:rPr>
                <w:sz w:val="14"/>
                <w:szCs w:val="14"/>
              </w:rPr>
              <w:t xml:space="preserve">75, для наружных и внутренних работ (НВ), белая (фасовка по 2 кг)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2 409.63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191.32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2 600.95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0.024128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58.14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4.62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62.76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Е15-310-1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Демонтаж пластиковых защитных отделочных элементов на внутренних и наружных углах, примыканиях при облицовке </w:t>
            </w:r>
            <w:proofErr w:type="gramStart"/>
            <w:r w:rsidRPr="001B1E04">
              <w:rPr>
                <w:sz w:val="14"/>
                <w:szCs w:val="14"/>
              </w:rPr>
              <w:t xml:space="preserve">поверхностей  </w:t>
            </w:r>
            <w:r w:rsidRPr="001B1E04">
              <w:rPr>
                <w:sz w:val="10"/>
                <w:szCs w:val="10"/>
              </w:rPr>
              <w:t>Демонтаж</w:t>
            </w:r>
            <w:proofErr w:type="gramEnd"/>
            <w:r w:rsidRPr="001B1E04">
              <w:rPr>
                <w:sz w:val="10"/>
                <w:szCs w:val="10"/>
              </w:rPr>
              <w:t xml:space="preserve">  К=0,3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4.3 МK 1.0306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39.8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0.01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39.81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0.0415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1.65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К1=0.3</w:t>
            </w: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1.65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Е15-310-1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Установка пластиковых защитных отделочных элементов на внутренних и наружных углах, примыканиях при облицовке поверхностей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4.3 МK 1.0306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132.67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132.70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0.325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43.12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43.13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2/40-25-15/10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Уголок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ПВХ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1.65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1.78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33.15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54.70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4.31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59.01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Е10-267-1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Устройство зашивок </w:t>
            </w:r>
            <w:proofErr w:type="spellStart"/>
            <w:r w:rsidRPr="001B1E04">
              <w:rPr>
                <w:sz w:val="14"/>
                <w:szCs w:val="14"/>
              </w:rPr>
              <w:t>сантехоборудования</w:t>
            </w:r>
            <w:proofErr w:type="spellEnd"/>
            <w:r w:rsidRPr="001B1E04">
              <w:rPr>
                <w:sz w:val="14"/>
                <w:szCs w:val="14"/>
              </w:rPr>
              <w:t xml:space="preserve"> из влагостойкого </w:t>
            </w:r>
            <w:proofErr w:type="spellStart"/>
            <w:r w:rsidRPr="001B1E04">
              <w:rPr>
                <w:sz w:val="14"/>
                <w:szCs w:val="14"/>
              </w:rPr>
              <w:t>гипсокартона</w:t>
            </w:r>
            <w:proofErr w:type="spellEnd"/>
            <w:r w:rsidRPr="001B1E04">
              <w:rPr>
                <w:sz w:val="14"/>
                <w:szCs w:val="14"/>
              </w:rPr>
              <w:t xml:space="preserve"> по металлическому каркасу без подачи материалов на высоту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3.3 МK 0.9019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100М2.ЗАШИВОК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2532.29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25.02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580.01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45.66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3 182.98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78.50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0.78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17.98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1.42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98.68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Е20-11-1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Установка лючка  </w:t>
            </w:r>
          </w:p>
          <w:p w:rsidR="00E84405" w:rsidRPr="001B1E04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B1E04">
              <w:rPr>
                <w:sz w:val="10"/>
                <w:szCs w:val="10"/>
              </w:rPr>
              <w:t>Разряд 3.9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B1E04">
              <w:rPr>
                <w:sz w:val="10"/>
                <w:szCs w:val="10"/>
              </w:rPr>
              <w:t xml:space="preserve"> 0.9859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РЕШЕТКА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22.91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1.29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0.15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3.20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27.63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22.91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1.29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3.20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27.63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3/1-150-10-50/110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Лючек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32.45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2.35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34.80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32.45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2.35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34.80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Е20-11-1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Демонтаж </w:t>
            </w:r>
            <w:proofErr w:type="spellStart"/>
            <w:proofErr w:type="gramStart"/>
            <w:r w:rsidRPr="001B1E04">
              <w:rPr>
                <w:sz w:val="14"/>
                <w:szCs w:val="14"/>
              </w:rPr>
              <w:t>вентрешеток</w:t>
            </w:r>
            <w:proofErr w:type="spellEnd"/>
            <w:r w:rsidRPr="001B1E04">
              <w:rPr>
                <w:sz w:val="14"/>
                <w:szCs w:val="14"/>
              </w:rPr>
              <w:t xml:space="preserve">  </w:t>
            </w:r>
            <w:r w:rsidRPr="001B1E04">
              <w:rPr>
                <w:sz w:val="10"/>
                <w:szCs w:val="10"/>
              </w:rPr>
              <w:t>Демонтаж</w:t>
            </w:r>
            <w:proofErr w:type="gramEnd"/>
            <w:r w:rsidRPr="001B1E04">
              <w:rPr>
                <w:sz w:val="10"/>
                <w:szCs w:val="10"/>
              </w:rPr>
              <w:t xml:space="preserve">  К=0,3</w:t>
            </w:r>
          </w:p>
          <w:p w:rsidR="00E84405" w:rsidRPr="001B1E04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B1E04">
              <w:rPr>
                <w:sz w:val="10"/>
                <w:szCs w:val="10"/>
              </w:rPr>
              <w:t>Разряд 3.9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B1E04">
              <w:rPr>
                <w:sz w:val="10"/>
                <w:szCs w:val="10"/>
              </w:rPr>
              <w:t xml:space="preserve"> 0.9859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РЕШЕТКА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6.87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0.39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0.04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7.26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13.74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0.78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К1=0.3</w:t>
            </w: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14.52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Е20-11-1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Установка </w:t>
            </w:r>
            <w:proofErr w:type="spellStart"/>
            <w:r w:rsidRPr="001B1E04">
              <w:rPr>
                <w:sz w:val="14"/>
                <w:szCs w:val="14"/>
              </w:rPr>
              <w:t>вентрешеток</w:t>
            </w:r>
            <w:proofErr w:type="spellEnd"/>
            <w:r w:rsidRPr="001B1E04">
              <w:rPr>
                <w:sz w:val="14"/>
                <w:szCs w:val="14"/>
              </w:rPr>
              <w:t xml:space="preserve">  </w:t>
            </w:r>
          </w:p>
          <w:p w:rsidR="00E84405" w:rsidRPr="001B1E04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B1E04">
              <w:rPr>
                <w:sz w:val="10"/>
                <w:szCs w:val="10"/>
              </w:rPr>
              <w:t>Разряд 3.9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B1E04">
              <w:rPr>
                <w:sz w:val="10"/>
                <w:szCs w:val="10"/>
              </w:rPr>
              <w:t xml:space="preserve"> 0.9859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РЕШЕТКА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22.91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1.29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0.15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3.20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27.63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45.82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2.58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6.40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55.26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3/1-150-10-10/10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Решетки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вентиляционные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27.98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2.03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30.01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55.96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4.06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60.02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Е61-20-1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Ремонт штукатурки наружных прямолинейных откосов по камню и бетону цементно-известковым раствором толщиной 40 мм с земли и лесов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4.2 МK 1.0204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5596.76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63.80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43.45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842.99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66.92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6 570.47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44.77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6.74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52.56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Е10-237-7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Установка дверных блоков из ПВХ во внутренних дверных проемах и в перегородках в кирпичных стенах при площади проема до 3 м2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ПРОЕМОВ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2035.77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57.73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185.72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14.83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2 294.05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0.0336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68.40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1.94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6.24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77.08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2/40-20-10/170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Блок дверной внутренний санузлов из поливинилхлоридного профиля, глухой, </w:t>
            </w:r>
            <w:proofErr w:type="spellStart"/>
            <w:r w:rsidRPr="001B1E04">
              <w:rPr>
                <w:sz w:val="14"/>
                <w:szCs w:val="14"/>
              </w:rPr>
              <w:t>сендвич</w:t>
            </w:r>
            <w:proofErr w:type="spellEnd"/>
            <w:r w:rsidRPr="001B1E04">
              <w:rPr>
                <w:sz w:val="14"/>
                <w:szCs w:val="14"/>
              </w:rPr>
              <w:t xml:space="preserve"> плита толщиной 24 мм, </w:t>
            </w:r>
            <w:proofErr w:type="spellStart"/>
            <w:r w:rsidRPr="001B1E04">
              <w:rPr>
                <w:sz w:val="14"/>
                <w:szCs w:val="14"/>
              </w:rPr>
              <w:t>однопольный</w:t>
            </w:r>
            <w:proofErr w:type="spellEnd"/>
            <w:r w:rsidRPr="001B1E04">
              <w:rPr>
                <w:sz w:val="14"/>
                <w:szCs w:val="14"/>
              </w:rPr>
              <w:t xml:space="preserve"> правый (левый), с порогом, без доводчика, белый, ДВ6 П Г 21-8 П (Л П)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534.17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42.41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576.58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3.36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1794.81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142.50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1937.31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Е10-231-1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Заполнение зазора между дверной коробкой и стеной монтажной пеной в бетонных и кирпичных стенах, при площади проема до 2 м2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ПРОЕМОВ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268.34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318.50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25.25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612.09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0.0336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10.70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20.57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Е10-264-1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Установка наличника из ПВХ  </w:t>
            </w:r>
          </w:p>
          <w:p w:rsidR="00E84405" w:rsidRPr="001B1E04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B1E04">
              <w:rPr>
                <w:sz w:val="10"/>
                <w:szCs w:val="10"/>
              </w:rPr>
              <w:t>Разряд 3.5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B1E04">
              <w:rPr>
                <w:sz w:val="10"/>
                <w:szCs w:val="10"/>
              </w:rPr>
              <w:t xml:space="preserve"> 0.9299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374.25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1.88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31.64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2.52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410.29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0.102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38.17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3.23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41.85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2/40-25-10/10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Наличник из поливинилхлоридного профиля </w:t>
            </w:r>
            <w:r w:rsidRPr="00F47AF1">
              <w:rPr>
                <w:sz w:val="14"/>
                <w:szCs w:val="14"/>
                <w:lang w:val="en-US"/>
              </w:rPr>
              <w:t>MONTBLANC</w:t>
            </w:r>
            <w:r w:rsidRPr="001B1E04">
              <w:rPr>
                <w:sz w:val="14"/>
                <w:szCs w:val="14"/>
              </w:rPr>
              <w:t xml:space="preserve"> 15х80 мм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2.54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2.74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10.404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26.43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2.08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28.51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Е13-73-4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Грунтование поверхностей днищ (полов) без уклона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47.25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47.25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0.187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8.84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8.84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1/10-230-15/395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Грунтовка акриловая глубокого проникновения для наружных (Н) и внутренних работ (В), полимерная (П), однокомпонентная (1), водно-дисперсионная (Д)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2.69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2.90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2.805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7.55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8.14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Е57-23-1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Устройство цементных стяжек толщиной 20 мм по бетонному основанию, площадью пола до 20 м2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998.96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52.88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36.01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1 051.84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0.187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186.81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9.89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6.73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196.70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50.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Е57-23-9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>На каждые 5 мм изменения толщины цементной стяжки добавлять к нормам Е57-23-1, Е57-23-</w:t>
            </w:r>
            <w:proofErr w:type="gramStart"/>
            <w:r w:rsidRPr="001B1E04">
              <w:rPr>
                <w:sz w:val="14"/>
                <w:szCs w:val="14"/>
              </w:rPr>
              <w:t xml:space="preserve">3  </w:t>
            </w:r>
            <w:r w:rsidRPr="001B1E04">
              <w:rPr>
                <w:sz w:val="10"/>
                <w:szCs w:val="10"/>
              </w:rPr>
              <w:t>Кратность</w:t>
            </w:r>
            <w:proofErr w:type="gramEnd"/>
            <w:r w:rsidRPr="001B1E04">
              <w:rPr>
                <w:sz w:val="10"/>
                <w:szCs w:val="10"/>
              </w:rPr>
              <w:t>=9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82.7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17.34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11.81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100.04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0.187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15.46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3.24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К1=9</w:t>
            </w: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2.21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К1=9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18.70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4/1-4-20-20-10-20/20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Растворы кладочные тяжелые цементные, марки 150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177.33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13.80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191.13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1.239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219.71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17.10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236.81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Е13-86-2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Устройство гидроизоляции бетонных поверхностей пола с применением сухих смесей с </w:t>
            </w:r>
            <w:proofErr w:type="spellStart"/>
            <w:r w:rsidRPr="001B1E04">
              <w:rPr>
                <w:sz w:val="14"/>
                <w:szCs w:val="14"/>
              </w:rPr>
              <w:t>огрунтовкой</w:t>
            </w:r>
            <w:proofErr w:type="spellEnd"/>
            <w:r w:rsidRPr="001B1E04">
              <w:rPr>
                <w:sz w:val="14"/>
                <w:szCs w:val="14"/>
              </w:rPr>
              <w:t xml:space="preserve">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3.6 МK 0.9439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ПОВЕРХНОСТИ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851.81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1.62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12.40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1.00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866.83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0.187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159.29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2.32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162.10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1/10-230-60-5/120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Гидроизоляционная смесь (ГС) с улучшенными свойствами, эластичная (Э), однокомпонентная (1)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8 175.00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649.10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8 824.10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0.092752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758.25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60.21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818.46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1/10-230-60-30/20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Растворная смесь сухая (РСС), для стяжек, цементная, выравнивающая, М150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267.40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21.23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288.63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0.03927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10.50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11.33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Е11-47-3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Устройство покрытий пола плиткой ГРЕС </w:t>
            </w:r>
            <w:proofErr w:type="gramStart"/>
            <w:r w:rsidRPr="001B1E04">
              <w:rPr>
                <w:sz w:val="14"/>
                <w:szCs w:val="14"/>
              </w:rPr>
              <w:t>на клею</w:t>
            </w:r>
            <w:proofErr w:type="gramEnd"/>
            <w:r w:rsidRPr="001B1E04">
              <w:rPr>
                <w:sz w:val="14"/>
                <w:szCs w:val="14"/>
              </w:rPr>
              <w:t xml:space="preserve"> по цементной стяжке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3.5 МK 0.9299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3087.85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19.42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3.90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1 793.43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142.24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5 042.94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0.187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577.43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 xml:space="preserve">К </w:t>
            </w:r>
            <w:proofErr w:type="spellStart"/>
            <w:r>
              <w:rPr>
                <w:sz w:val="10"/>
                <w:szCs w:val="10"/>
                <w:lang w:val="en-US"/>
              </w:rPr>
              <w:t>зп</w:t>
            </w:r>
            <w:proofErr w:type="spellEnd"/>
            <w:r>
              <w:rPr>
                <w:sz w:val="10"/>
                <w:szCs w:val="10"/>
                <w:lang w:val="en-US"/>
              </w:rPr>
              <w:t>=1.2</w:t>
            </w: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3.63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0.73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335.37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26.60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943.03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1/10-230-60-35/26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>Растворная смесь сухая (РСС), облицовочная, цементная, повышенной фиксации (</w:t>
            </w:r>
            <w:proofErr w:type="spellStart"/>
            <w:r w:rsidRPr="001B1E04">
              <w:rPr>
                <w:sz w:val="14"/>
                <w:szCs w:val="14"/>
              </w:rPr>
              <w:t>высокоадгезионная</w:t>
            </w:r>
            <w:proofErr w:type="spellEnd"/>
            <w:r w:rsidRPr="001B1E04">
              <w:rPr>
                <w:sz w:val="14"/>
                <w:szCs w:val="14"/>
              </w:rPr>
              <w:t xml:space="preserve">), белая, для наружных и внутренних работ (НВ), М100/М150, </w:t>
            </w:r>
            <w:r w:rsidRPr="00F47AF1">
              <w:rPr>
                <w:sz w:val="14"/>
                <w:szCs w:val="14"/>
                <w:lang w:val="en-US"/>
              </w:rPr>
              <w:t>F</w:t>
            </w:r>
            <w:r w:rsidRPr="001B1E04">
              <w:rPr>
                <w:sz w:val="14"/>
                <w:szCs w:val="14"/>
              </w:rPr>
              <w:t xml:space="preserve">75 (фасовка 20-25 кг)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1 055.40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83.80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1 139.20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0.127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134.04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10.64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144.68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1/10-230-60-15/26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Композиция для заполнения швов сухая шириной до 7 мм, пластичная, водостойкая, морозостойкая </w:t>
            </w:r>
            <w:r w:rsidRPr="00F47AF1">
              <w:rPr>
                <w:sz w:val="14"/>
                <w:szCs w:val="14"/>
                <w:lang w:val="en-US"/>
              </w:rPr>
              <w:t>F</w:t>
            </w:r>
            <w:r w:rsidRPr="001B1E04">
              <w:rPr>
                <w:sz w:val="14"/>
                <w:szCs w:val="14"/>
              </w:rPr>
              <w:t xml:space="preserve">75, для наружных и внутренних работ (НВ), белая (фасовка по 2 кг)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2 409.63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191.32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2 600.95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0.005423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13.07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14.11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Е67-7-3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(61.01 / 39.57135)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Демонтаж светильников с лампами накаливания  </w:t>
            </w:r>
          </w:p>
          <w:p w:rsidR="00E84405" w:rsidRPr="001B1E04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B1E04">
              <w:rPr>
                <w:sz w:val="10"/>
                <w:szCs w:val="10"/>
              </w:rPr>
              <w:t>Разряд 3.5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B1E04">
              <w:rPr>
                <w:sz w:val="10"/>
                <w:szCs w:val="10"/>
              </w:rPr>
              <w:t xml:space="preserve"> 0.9299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99.67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1.28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0.87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100.95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2.99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3.03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Е67-6-1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(61.01 / 39.57135)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Демонтаж кабеля  </w:t>
            </w:r>
          </w:p>
          <w:p w:rsidR="00E84405" w:rsidRPr="001B1E04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B1E04">
              <w:rPr>
                <w:sz w:val="10"/>
                <w:szCs w:val="10"/>
              </w:rPr>
              <w:t>Разряд 3.5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B1E04">
              <w:rPr>
                <w:sz w:val="10"/>
                <w:szCs w:val="10"/>
              </w:rPr>
              <w:t xml:space="preserve"> 0.9299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152.03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0.43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0.29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152.46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4.56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4.57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Е34-140-1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Устройство подвесного потолка на металлическом каркасе с заполнением плитами </w:t>
            </w:r>
            <w:proofErr w:type="spellStart"/>
            <w:r w:rsidRPr="001B1E04">
              <w:rPr>
                <w:sz w:val="14"/>
                <w:szCs w:val="14"/>
              </w:rPr>
              <w:t>минераловолокнистыми</w:t>
            </w:r>
            <w:proofErr w:type="spellEnd"/>
            <w:r w:rsidRPr="001B1E04">
              <w:rPr>
                <w:sz w:val="14"/>
                <w:szCs w:val="14"/>
              </w:rPr>
              <w:t xml:space="preserve"> с ячейкой 600 х 600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3.8 МK 0.9719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ПОВЕРХНОСТИ ПОТОЛКА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1655.6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2.60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3.91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0.31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1 662.42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0.172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284.76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0.67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285.93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1/10-230-55-20/25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Профиль Т24 белый матовый, длиной 1,2 м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239.74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19.04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258.78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0.28724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68.86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5.47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74.33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1/10-230-95/50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Плита потолочная из минерального волокна, размером 600х600 мм, толщиной 12 мм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16.43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17.73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17.709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290.96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23.02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313.98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Подвес прямой для профиля </w:t>
            </w:r>
            <w:r w:rsidRPr="00F47AF1">
              <w:rPr>
                <w:sz w:val="14"/>
                <w:szCs w:val="14"/>
                <w:lang w:val="en-US"/>
              </w:rPr>
              <w:t>CD</w:t>
            </w:r>
            <w:r w:rsidRPr="001B1E04">
              <w:rPr>
                <w:sz w:val="14"/>
                <w:szCs w:val="14"/>
              </w:rPr>
              <w:t xml:space="preserve"> (ПП)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2.76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3.00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1/10-240-30-50/10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Дюбель с шурупом (гвоздем) для быстрого монтажа 6х40 мм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 xml:space="preserve">100 </w:t>
            </w: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3.36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3.63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0.40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0.43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Профиль Т24 белый матовый, длиной 0,6 м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245.50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19.49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264.99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0.14276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35.05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2.78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37.83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1/10-230-55-20/30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Профиль Т24 белый матовый, длиной 3,7 м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237.79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18.88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256.67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0.14276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33.95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2.70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36.65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Е34-140-3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Установка углового </w:t>
            </w:r>
            <w:proofErr w:type="spellStart"/>
            <w:r w:rsidRPr="001B1E04">
              <w:rPr>
                <w:sz w:val="14"/>
                <w:szCs w:val="14"/>
              </w:rPr>
              <w:t>молдинга</w:t>
            </w:r>
            <w:proofErr w:type="spellEnd"/>
            <w:r w:rsidRPr="001B1E04">
              <w:rPr>
                <w:sz w:val="14"/>
                <w:szCs w:val="14"/>
              </w:rPr>
              <w:t xml:space="preserve">  </w:t>
            </w:r>
          </w:p>
          <w:p w:rsidR="00E84405" w:rsidRPr="001B1E04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B1E04">
              <w:rPr>
                <w:sz w:val="10"/>
                <w:szCs w:val="10"/>
              </w:rPr>
              <w:t>Разряд 3.4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B1E04">
              <w:rPr>
                <w:sz w:val="10"/>
                <w:szCs w:val="10"/>
              </w:rPr>
              <w:t xml:space="preserve"> 0.9159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УГЛОВОГО МОЛДИНГА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393.16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7.66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6.66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0.52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408.00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0.261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102.61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2.00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1.74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106.49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1/10-230-55-20/155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Уголок белый стальной, размером 19х24 мм, длиной 3 м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104.32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8.28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112.60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0.26883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28.04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2.23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30.27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69.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1/10-240-30-30/354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Дюбель-гвоздь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монтажный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6х40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мм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 xml:space="preserve">100 </w:t>
            </w: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3.36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3.63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1.58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1.71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Ц8-607-3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(61.01 / 39.57135)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Светильник с люминесцентными лампами, устанавливаемый в подвесных потолках типа АРМСТРОНГ, с креплением на шпильках, количество ламп 4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4400.61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21.02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488.34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33.56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4 943.53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132.02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14.65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148.31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5/30-30-4-3-2-112/111003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Светильник светодиодный потолочный для общественных зданий ДПО 12, из стального листа, с покраской (в белых, серых или черных оттенках), мощностью 51-55 Вт, световым потоком 7251-7500 Лм, длиной от 1,76 до 2,00 м, шириной от 51 до 100 мм, с использование м транзитного кабеля из 3 проводов сечением 1,5 мм, с аварийным блоком питания, степенью защиты </w:t>
            </w:r>
            <w:r w:rsidRPr="00F47AF1">
              <w:rPr>
                <w:sz w:val="14"/>
                <w:szCs w:val="14"/>
                <w:lang w:val="en-US"/>
              </w:rPr>
              <w:t>IP</w:t>
            </w:r>
            <w:r w:rsidRPr="001B1E04">
              <w:rPr>
                <w:sz w:val="14"/>
                <w:szCs w:val="14"/>
              </w:rPr>
              <w:t xml:space="preserve">20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187.11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9.95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197.06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561.33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29.85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591.18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Ц8-424-1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(61.01 / 39.57135)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>Кабель двух-четырехжильный сечением жилы до 6 мм2 в готовых бороздах (</w:t>
            </w:r>
            <w:proofErr w:type="spellStart"/>
            <w:r w:rsidRPr="001B1E04">
              <w:rPr>
                <w:sz w:val="14"/>
                <w:szCs w:val="14"/>
              </w:rPr>
              <w:t>штрабах</w:t>
            </w:r>
            <w:proofErr w:type="spellEnd"/>
            <w:r w:rsidRPr="001B1E04">
              <w:rPr>
                <w:sz w:val="14"/>
                <w:szCs w:val="14"/>
              </w:rPr>
              <w:t xml:space="preserve">) с установкой </w:t>
            </w:r>
            <w:proofErr w:type="spellStart"/>
            <w:r w:rsidRPr="001B1E04">
              <w:rPr>
                <w:sz w:val="14"/>
                <w:szCs w:val="14"/>
              </w:rPr>
              <w:t>ответвительных</w:t>
            </w:r>
            <w:proofErr w:type="spellEnd"/>
            <w:r w:rsidRPr="001B1E04">
              <w:rPr>
                <w:sz w:val="14"/>
                <w:szCs w:val="14"/>
              </w:rPr>
              <w:t xml:space="preserve"> коробок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831.21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11.91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0.62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86.77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4.80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934.69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0.055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45.72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4.77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51.41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5/10-10-10-2/10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Кабель силовой марки ВВГнг 2х1,5-0,66 с медными жилами, изоляция и оболочка из поливинилхлоридного пластиката, не распространяющий горение, без защитного покрова, с двумя жилами сечением 1,5 мм2, на напряжение 0,66 </w:t>
            </w:r>
            <w:proofErr w:type="spellStart"/>
            <w:r w:rsidRPr="001B1E04">
              <w:rPr>
                <w:sz w:val="14"/>
                <w:szCs w:val="14"/>
              </w:rPr>
              <w:t>кВ</w:t>
            </w:r>
            <w:proofErr w:type="spellEnd"/>
            <w:r w:rsidRPr="001B1E04">
              <w:rPr>
                <w:sz w:val="14"/>
                <w:szCs w:val="14"/>
              </w:rPr>
              <w:t xml:space="preserve">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1 620.00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86.18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1 706.18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0.0055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8.91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9.38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Е62-35-2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Окраска масляными составами ранее окрашенных поверхностей радиаторов и ребристых труб отопления за 2 раза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3.5 МK 0.9299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1039.95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0.43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0.29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143.56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11.38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1 195.32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8.32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1.15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9.56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Е65-9-2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Прокладка трубопроводов канализации из полиэтиленовых труб диаметром 100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4.8 МK 1.0815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1458.57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2.56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1.46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259.96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18.76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1 739.85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0.075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109.39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19.50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1.41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130.49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3/7-10-40-10/999360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Трубопроводы (узлы укрупненные) из пластмассовых труб для канализации (средняя цена по группе)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27.40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1.99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29.39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205.50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14.93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220.43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Е65-9-1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Прокладка трубопроводов канализации из полиэтиленовых труб диаметром 50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4.8 МK 1.0815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1523.14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1.35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0.73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186.00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13.00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1 723.49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0.097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147.74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18.04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1.26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167.17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3/7-10-40-10/10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Трубопроводы (узлы укрупненные) из пластмассовых труб для канализации наружным диаметром 50 мм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23.45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1.70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25.15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9.7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227.47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16.49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243.96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Е65-13-12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Смена унитазов типа компакт  </w:t>
            </w:r>
          </w:p>
          <w:p w:rsidR="00E84405" w:rsidRPr="001B1E04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B1E04">
              <w:rPr>
                <w:sz w:val="10"/>
                <w:szCs w:val="10"/>
              </w:rPr>
              <w:t>Разряд 4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B1E04">
              <w:rPr>
                <w:sz w:val="10"/>
                <w:szCs w:val="10"/>
              </w:rPr>
              <w:t xml:space="preserve"> 1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6999.39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39.82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27.12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151.07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11.45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7 201.73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209.98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1.19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4.53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216.04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3/4-90-10-10/20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Унитазы УНТД с </w:t>
            </w:r>
            <w:proofErr w:type="spellStart"/>
            <w:r w:rsidRPr="001B1E04">
              <w:rPr>
                <w:sz w:val="14"/>
                <w:szCs w:val="14"/>
              </w:rPr>
              <w:t>цельноотлитой</w:t>
            </w:r>
            <w:proofErr w:type="spellEnd"/>
            <w:r w:rsidRPr="001B1E04">
              <w:rPr>
                <w:sz w:val="14"/>
                <w:szCs w:val="14"/>
              </w:rPr>
              <w:t xml:space="preserve"> полочкой с непосредственно присоединенным смывным бачком с верхним пуском, с сиденьем и арматурой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компл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203.60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14.76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218.36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610.80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44.28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655.08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3/4-150-10-20/10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Бачки смывные полуфарфоровые и фарфоровые с арматурой, непосредственно устанавливаемые на унитазы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компл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34.81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2.52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37.33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104.43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7.56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111.99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Е65-13-6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Смена манжет резиновых к унитазам  </w:t>
            </w:r>
          </w:p>
          <w:p w:rsidR="00E84405" w:rsidRPr="001B1E04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B1E04">
              <w:rPr>
                <w:sz w:val="10"/>
                <w:szCs w:val="10"/>
              </w:rPr>
              <w:t>Разряд 4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B1E04">
              <w:rPr>
                <w:sz w:val="10"/>
                <w:szCs w:val="10"/>
              </w:rPr>
              <w:t xml:space="preserve"> 1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1356.8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0.86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0.58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24.50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1.40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1 383.56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40.70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0.74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41.51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3/4-90-40/30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Отвод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гофрированный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к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унитазу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6.98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0.51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7.49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20.94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1.53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22.47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Е65-13-24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Смена умывальников  </w:t>
            </w:r>
          </w:p>
          <w:p w:rsidR="00E84405" w:rsidRPr="001B1E04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B1E04">
              <w:rPr>
                <w:sz w:val="10"/>
                <w:szCs w:val="10"/>
              </w:rPr>
              <w:t>Разряд 4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B1E04">
              <w:rPr>
                <w:sz w:val="10"/>
                <w:szCs w:val="10"/>
              </w:rPr>
              <w:t xml:space="preserve"> 1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4031.39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52.24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35.58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138.47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11.00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4 233.10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120.94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1.57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1.07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4.15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126.99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3/4-80-10-10/30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Умывальники овальные УМОВ2 с комплектующей арматурой, кронштейнами со смесителем СМР-УМ-НКСА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компл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138.10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10.01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148.11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414.30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444.33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86.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Е65-13-8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Смена выпусков к умывальникам и мойкам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712.32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3.43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2.33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34.52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2.74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753.01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28.49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1.38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30.12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3/4-130-10/20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Сифон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пластмассовый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к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поддону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душевому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9.19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0.67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9.86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36.76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2.68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39.44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Е65-5-3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Демонтаж моек  </w:t>
            </w:r>
          </w:p>
          <w:p w:rsidR="00E84405" w:rsidRPr="001B1E04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B1E04">
              <w:rPr>
                <w:sz w:val="10"/>
                <w:szCs w:val="10"/>
              </w:rPr>
              <w:t>Разряд 3.5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B1E04">
              <w:rPr>
                <w:sz w:val="10"/>
                <w:szCs w:val="10"/>
              </w:rPr>
              <w:t xml:space="preserve"> 0.9299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1618.12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25.48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17.35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1 643.60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16.18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16.43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Е10-35-1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r w:rsidRPr="001B1E04">
              <w:rPr>
                <w:sz w:val="14"/>
                <w:szCs w:val="14"/>
              </w:rPr>
              <w:t xml:space="preserve">Демонтаж штучных изделий (столов, шкафов под мойки, холодильных шкафов и др.)  </w:t>
            </w:r>
            <w:proofErr w:type="spellStart"/>
            <w:proofErr w:type="gramStart"/>
            <w:r>
              <w:rPr>
                <w:sz w:val="10"/>
                <w:szCs w:val="10"/>
                <w:lang w:val="en-US"/>
              </w:rPr>
              <w:t>Демонтаж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 К</w:t>
            </w:r>
            <w:proofErr w:type="gramEnd"/>
            <w:r>
              <w:rPr>
                <w:sz w:val="10"/>
                <w:szCs w:val="10"/>
                <w:lang w:val="en-US"/>
              </w:rPr>
              <w:t>=0,8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ИЗДЕЛИЙ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876.78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83.93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57.15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960.71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8.77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К1=0.8</w:t>
            </w: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9.61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Е65-11-2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Установка моек чугунных  </w:t>
            </w:r>
          </w:p>
          <w:p w:rsidR="00E84405" w:rsidRPr="001B1E04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B1E04">
              <w:rPr>
                <w:sz w:val="10"/>
                <w:szCs w:val="10"/>
              </w:rPr>
              <w:t>Разряд 4.4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B1E04">
              <w:rPr>
                <w:sz w:val="10"/>
                <w:szCs w:val="10"/>
              </w:rPr>
              <w:t xml:space="preserve"> 1.0408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КОМПЛ.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4468.77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32.06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19.10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177.59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14.10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4 692.52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44.69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1.78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46.93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3/4-40-20-10/10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Мойки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чугунные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(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повторное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применение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)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компл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Е10-35-1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Установка штучных изделий (столов, шкафов под мойки, холодильных шкафов и др.)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ИЗДЕЛИЙ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1095.98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104.91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71.44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1 570.12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119.17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2 890.18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10.96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1.05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0.71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15.70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1.19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28.90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2/50-35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мат.Зак</w:t>
            </w:r>
            <w:proofErr w:type="spellEnd"/>
            <w:r>
              <w:rPr>
                <w:sz w:val="10"/>
                <w:szCs w:val="10"/>
                <w:lang w:val="en-US"/>
              </w:rPr>
              <w:t>.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Шкаф под мойку (повторное применение)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Е65-12-7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Смена смесителей без душевой сетки  </w:t>
            </w:r>
          </w:p>
          <w:p w:rsidR="00E84405" w:rsidRPr="001B1E04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B1E04">
              <w:rPr>
                <w:sz w:val="10"/>
                <w:szCs w:val="10"/>
              </w:rPr>
              <w:t>Разряд 4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B1E04">
              <w:rPr>
                <w:sz w:val="10"/>
                <w:szCs w:val="10"/>
              </w:rPr>
              <w:t xml:space="preserve"> 1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3561.6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1.50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1.02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3 947.13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287.17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7 797.40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178.08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197.36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14.36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389.88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Е65-12-6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Смена смесителей с душевой сеткой  </w:t>
            </w:r>
          </w:p>
          <w:p w:rsidR="00E84405" w:rsidRPr="001B1E04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B1E04">
              <w:rPr>
                <w:sz w:val="10"/>
                <w:szCs w:val="10"/>
              </w:rPr>
              <w:t>Разряд 4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B1E04">
              <w:rPr>
                <w:sz w:val="10"/>
                <w:szCs w:val="10"/>
              </w:rPr>
              <w:t xml:space="preserve"> 1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4523.23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2.36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1.60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9 159.13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665.17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14 349.89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45.23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91.59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6.65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143.49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Е65-13-25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Смена шарового крана смывного бачка  </w:t>
            </w:r>
          </w:p>
          <w:p w:rsidR="00E84405" w:rsidRPr="001B1E04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B1E04">
              <w:rPr>
                <w:sz w:val="10"/>
                <w:szCs w:val="10"/>
              </w:rPr>
              <w:t>Разряд 4.3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B1E04">
              <w:rPr>
                <w:sz w:val="10"/>
                <w:szCs w:val="10"/>
              </w:rPr>
              <w:t xml:space="preserve"> 1.0306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1520.67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3.43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2.33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19.06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1.51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1 544.67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167.27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2.10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169.92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3/3-50-80-10/20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Краны шаровые, муфтовые, латунные 11Б27П1 диаметром 20 мм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11.60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0.84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12.44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127.60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9.24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136.84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Е16-14-1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Прокладка трубопроводов водоснабжения из напорных полиэтиленовых труб низкого давления среднего типа наружным диаметром 20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4.3 МK 1.0306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ТРУБОПРОВОДА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3325.2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130.99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46.92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157.66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11.77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3 625.62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0.321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1067.39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42.05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15.06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50.61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3.78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1163.83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3/7-10-60-20/10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Узлы укрупненные монтажные (трубопроводы) из полипропиленовых труб для водоснабжения, диаметром 20 мм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15.64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1.13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16.77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0.321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5.02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5.38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Е65-13-8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Смена выпусков к умывальникам и мойкам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712.32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3.43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2.33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34.52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2.74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753.01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49.86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2.42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52.71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3/6-80-10/10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Гибкие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подводки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7.89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0.57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8.46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55.23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3.99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59.22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Е65-11-5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Демонтаж поддонов </w:t>
            </w:r>
            <w:proofErr w:type="gramStart"/>
            <w:r w:rsidRPr="001B1E04">
              <w:rPr>
                <w:sz w:val="14"/>
                <w:szCs w:val="14"/>
              </w:rPr>
              <w:t xml:space="preserve">душевых  </w:t>
            </w:r>
            <w:r w:rsidRPr="001B1E04">
              <w:rPr>
                <w:sz w:val="10"/>
                <w:szCs w:val="10"/>
              </w:rPr>
              <w:t>Демонтаж</w:t>
            </w:r>
            <w:proofErr w:type="gramEnd"/>
            <w:r w:rsidRPr="001B1E04">
              <w:rPr>
                <w:sz w:val="10"/>
                <w:szCs w:val="10"/>
              </w:rPr>
              <w:t xml:space="preserve">  К=0,3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4.3 МK 1.0306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КОМПЛ.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1251.35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29.29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19.95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1 280.64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12.51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К1=0.3</w:t>
            </w: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12.80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Е65-11-5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Установка поддонов душевых  </w:t>
            </w:r>
          </w:p>
          <w:p w:rsidR="00E84405" w:rsidRPr="001B1E04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B1E04">
              <w:rPr>
                <w:sz w:val="10"/>
                <w:szCs w:val="10"/>
              </w:rPr>
              <w:t>Разряд 4.3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B1E04">
              <w:rPr>
                <w:sz w:val="10"/>
                <w:szCs w:val="10"/>
              </w:rPr>
              <w:t xml:space="preserve"> 1.0306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КОМПЛ.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4171.18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97.63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66.48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55 146.09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4 001.25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63 416.15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41.71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0.98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551.46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634.16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Е7-20-5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Установка опорных уголков  </w:t>
            </w:r>
          </w:p>
          <w:p w:rsidR="00E84405" w:rsidRPr="001B1E04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B1E04">
              <w:rPr>
                <w:sz w:val="10"/>
                <w:szCs w:val="10"/>
              </w:rPr>
              <w:t>Разряд 3.8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B1E04">
              <w:rPr>
                <w:sz w:val="10"/>
                <w:szCs w:val="10"/>
              </w:rPr>
              <w:t xml:space="preserve"> 0.9719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 СТАЛЬНЫХ ЭЛЕМЕНТОВ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226.98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92.20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31.20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100.00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7.94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427.12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3.40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1.38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1.50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6.40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2/10-40/999370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мат.Зак</w:t>
            </w:r>
            <w:proofErr w:type="spellEnd"/>
            <w:r>
              <w:rPr>
                <w:sz w:val="10"/>
                <w:szCs w:val="10"/>
                <w:lang w:val="en-US"/>
              </w:rPr>
              <w:t>.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Каркасы арматурные (средняя цена по группе)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106.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Е65-27-2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Демонтаж радиаторов массой до 160 кг, до 20 секций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2499.24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213.03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145.07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2 712.27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49.98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4.26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2.90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54.24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Е65-50-1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Врезка в существующие трубопроводы запорной арматуры диаметром 15-32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4.7 МK 1.0713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5508.55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184.77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1.46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1 484.65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77.22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7 255.19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110.17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3.70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29.69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1.54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145.10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3/3-10-999/360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Вентили (средняя цена по группе)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36.20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2.62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38.82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144.80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10.48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155.28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Е16-15-2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Установка вентилей, задвижек, затворов, клапанов обратных, кранов проходных на трубопроводах из стальных труб диаметром до 50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4.2 МK 1.0204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29.07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2.19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0.29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5.06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0.37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36.69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58.14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4.38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10.12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0.74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73.38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3/3-50-80-10/30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Краны шаровые, муфтовые, латунные 11Б27П1 диаметром 25 мм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17.91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19.21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35.82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2.60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38.42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Разборка трубопроводов из </w:t>
            </w:r>
            <w:proofErr w:type="spellStart"/>
            <w:r w:rsidRPr="001B1E04">
              <w:rPr>
                <w:sz w:val="14"/>
                <w:szCs w:val="14"/>
              </w:rPr>
              <w:t>водогазопроводных</w:t>
            </w:r>
            <w:proofErr w:type="spellEnd"/>
            <w:r w:rsidRPr="001B1E04">
              <w:rPr>
                <w:sz w:val="14"/>
                <w:szCs w:val="14"/>
              </w:rPr>
              <w:t xml:space="preserve"> труб диаметром до 32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3.2 МK 0.8879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521.94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3.60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1.75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17.02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543.91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15.66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0.51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16.32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Е16-14-2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Прокладка трубопроводов водоснабжения из напорных полиэтиленовых труб низкого давления среднего типа наружным диаметром 25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4.3 МK 1.0306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ТРУБОПРОВОДА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2615.55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130.99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46.92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151.58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11.52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2 909.64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125.55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6.29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2.25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7.28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139.67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3/7-10-60-20/30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Узлы укрупненные монтажные (трубопроводы) из полипропиленовых труб для водоснабжения, диаметром 32 мм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18.36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19.69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88.13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6.38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94.51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Е18-6-202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Установка радиаторов стальных РСГ2-2  </w:t>
            </w:r>
          </w:p>
          <w:p w:rsidR="00E84405" w:rsidRPr="001B1E04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B1E04">
              <w:rPr>
                <w:sz w:val="10"/>
                <w:szCs w:val="10"/>
              </w:rPr>
              <w:t>Разряд 4.3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B1E04">
              <w:rPr>
                <w:sz w:val="10"/>
                <w:szCs w:val="10"/>
              </w:rPr>
              <w:t xml:space="preserve"> 1.0306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КВТ РАДИАТОРОВ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2032.98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87.02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50.10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62.78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4.98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2 187.76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142.31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6.09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3.51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4.39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153.14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3/10-10-10/30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Кронштейны для крепления радиаторов к бетонным стенам при помощи дюбель-гвоздей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 xml:space="preserve">100 </w:t>
            </w: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3/6-100-10/10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Футорки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проходные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1.99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2.13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15.92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1.12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17.04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3/2-80-10-40-20-20/90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Радиаторы отопительные биметаллические с межосевым расстоянием 500 мм, глубиной секции свыше 80 до 100 мм и количеством секций 12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273.64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19.84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293.48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547.28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39.68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586.96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Е65-11-10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Установка </w:t>
            </w:r>
            <w:proofErr w:type="spellStart"/>
            <w:r w:rsidRPr="001B1E04">
              <w:rPr>
                <w:sz w:val="14"/>
                <w:szCs w:val="14"/>
              </w:rPr>
              <w:t>полотенцесушителей</w:t>
            </w:r>
            <w:proofErr w:type="spellEnd"/>
            <w:r w:rsidRPr="001B1E04">
              <w:rPr>
                <w:sz w:val="14"/>
                <w:szCs w:val="14"/>
              </w:rPr>
              <w:t xml:space="preserve">  </w:t>
            </w:r>
          </w:p>
          <w:p w:rsidR="00E84405" w:rsidRPr="001B1E04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B1E04">
              <w:rPr>
                <w:sz w:val="10"/>
                <w:szCs w:val="10"/>
              </w:rPr>
              <w:t>Разряд 4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B1E04">
              <w:rPr>
                <w:sz w:val="10"/>
                <w:szCs w:val="10"/>
              </w:rPr>
              <w:t xml:space="preserve"> 1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КОМПЛ.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1894.77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60.22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38.78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5 906.98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429.63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8 291.60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18.95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59.07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4.30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82.92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Е11-71-1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Установка порогов алюминиевых с креплением шурупами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136.36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7.31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3.97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0.31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147.95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2.45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0.07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2.66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1/10-115-25/160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Планка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примыкания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металлическая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9.81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0.78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10.59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17.66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1.40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19.06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Е10-83-1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Устройство перегородок с заделкой стыков водостойкой шпатлевкой для жилых и общественных зданий, с обшивкой гипсокартонными листами в один слой, без изоляционной прокладки, толщина перегородки 78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3.3 МK 0.9019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ПЕРЕГОРОДОК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2634.32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65.43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36.89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1 885.41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149.65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4 734.81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0.124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326.66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8.11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4.57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233.79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18.56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587.12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2/40-20-10/170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Перегородки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ПВХ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694.17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55.12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749.29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12.4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8607.71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683.49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9291.20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8/2/1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B1E04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B1E04">
              <w:rPr>
                <w:sz w:val="14"/>
                <w:szCs w:val="14"/>
              </w:rPr>
              <w:t xml:space="preserve">Строительные отходы и (или) строительный мусор  </w:t>
            </w:r>
          </w:p>
          <w:p w:rsidR="00E84405" w:rsidRPr="001B1E04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17.3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12763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356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20811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1608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35537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9681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6129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51346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>ИТОГО прямые затраты по смете: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12763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356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20811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1608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35537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9681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6129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смете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51346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601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ВСЕГО прямые затраты: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12763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356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205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20811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1608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35537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9681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6129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84072" w:rsidRDefault="00B84072">
            <w:pPr>
              <w:spacing w:before="40" w:line="276" w:lineRule="auto"/>
              <w:ind w:right="4003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ВСЕГО с ОХР ОПР и </w:t>
            </w:r>
            <w:proofErr w:type="spellStart"/>
            <w:r>
              <w:rPr>
                <w:b/>
                <w:bCs/>
                <w:sz w:val="14"/>
                <w:szCs w:val="14"/>
              </w:rPr>
              <w:t>План.прибылью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51346</w:t>
            </w:r>
          </w:p>
        </w:tc>
      </w:tr>
    </w:tbl>
    <w:p w:rsidR="00B84072" w:rsidRDefault="00B84072" w:rsidP="00B84072">
      <w:pPr>
        <w:jc w:val="right"/>
        <w:rPr>
          <w:sz w:val="14"/>
          <w:szCs w:val="14"/>
          <w:lang w:val="en-US"/>
        </w:rPr>
      </w:pPr>
    </w:p>
    <w:p w:rsidR="007C181B" w:rsidRPr="00963076" w:rsidRDefault="007C181B" w:rsidP="007C181B">
      <w:pPr>
        <w:widowControl w:val="0"/>
        <w:adjustRightInd w:val="0"/>
        <w:jc w:val="center"/>
        <w:rPr>
          <w:b/>
          <w:bCs/>
          <w:color w:val="000000"/>
        </w:rPr>
      </w:pPr>
    </w:p>
    <w:p w:rsidR="003C4213" w:rsidRDefault="003C4213" w:rsidP="003C4213">
      <w:pPr>
        <w:widowControl w:val="0"/>
        <w:adjustRightInd w:val="0"/>
        <w:jc w:val="center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РАСЧЕТ СТОИМОСТИ МАТЕРИАЛОВ</w:t>
      </w:r>
    </w:p>
    <w:tbl>
      <w:tblPr>
        <w:tblW w:w="1060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1"/>
        <w:gridCol w:w="709"/>
        <w:gridCol w:w="426"/>
        <w:gridCol w:w="2125"/>
        <w:gridCol w:w="1279"/>
        <w:gridCol w:w="852"/>
        <w:gridCol w:w="98"/>
        <w:gridCol w:w="754"/>
        <w:gridCol w:w="58"/>
        <w:gridCol w:w="1077"/>
        <w:gridCol w:w="1134"/>
        <w:gridCol w:w="709"/>
        <w:gridCol w:w="993"/>
      </w:tblGrid>
      <w:tr w:rsidR="00AF2F72" w:rsidTr="00AF2F72">
        <w:trPr>
          <w:tblHeader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№ </w:t>
            </w:r>
            <w:proofErr w:type="spellStart"/>
            <w:r>
              <w:rPr>
                <w:sz w:val="14"/>
                <w:szCs w:val="14"/>
              </w:rPr>
              <w:t>пп</w:t>
            </w:r>
            <w:proofErr w:type="spellEnd"/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Код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Наименование материала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Единица измерения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Количество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Цена материала</w:t>
            </w:r>
          </w:p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b/>
                <w:bCs/>
                <w:sz w:val="14"/>
                <w:szCs w:val="14"/>
                <w:lang w:val="en-US"/>
              </w:rPr>
              <w:t>без</w:t>
            </w:r>
            <w:proofErr w:type="spellEnd"/>
            <w:r>
              <w:rPr>
                <w:b/>
                <w:bCs/>
                <w:sz w:val="14"/>
                <w:szCs w:val="14"/>
                <w:lang w:val="en-US"/>
              </w:rPr>
              <w:t xml:space="preserve"> НДС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Стоимость материала</w:t>
            </w:r>
          </w:p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b/>
                <w:bCs/>
                <w:sz w:val="14"/>
                <w:szCs w:val="14"/>
                <w:lang w:val="en-US"/>
              </w:rPr>
              <w:t>без</w:t>
            </w:r>
            <w:proofErr w:type="spellEnd"/>
            <w:r>
              <w:rPr>
                <w:b/>
                <w:bCs/>
                <w:sz w:val="14"/>
                <w:szCs w:val="14"/>
                <w:lang w:val="en-US"/>
              </w:rPr>
              <w:t xml:space="preserve"> НДС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% трансп. и </w:t>
            </w:r>
            <w:proofErr w:type="spellStart"/>
            <w:r>
              <w:rPr>
                <w:sz w:val="14"/>
                <w:szCs w:val="14"/>
              </w:rPr>
              <w:t>зср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Стоимость трансп. и </w:t>
            </w:r>
            <w:proofErr w:type="spellStart"/>
            <w:r>
              <w:rPr>
                <w:sz w:val="14"/>
                <w:szCs w:val="14"/>
              </w:rPr>
              <w:t>зср</w:t>
            </w:r>
            <w:proofErr w:type="spellEnd"/>
            <w:r>
              <w:rPr>
                <w:sz w:val="14"/>
                <w:szCs w:val="14"/>
              </w:rPr>
              <w:t xml:space="preserve">  </w:t>
            </w:r>
            <w:r>
              <w:rPr>
                <w:b/>
                <w:bCs/>
                <w:sz w:val="14"/>
                <w:szCs w:val="14"/>
              </w:rPr>
              <w:t>без НДС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598" w:type="dxa"/>
            <w:gridSpan w:val="13"/>
            <w:vAlign w:val="center"/>
            <w:hideMark/>
          </w:tcPr>
          <w:p w:rsidR="00AF2F72" w:rsidRDefault="00AF2F72">
            <w:pPr>
              <w:spacing w:line="276" w:lineRule="auto"/>
              <w:ind w:left="-57" w:right="-57" w:firstLine="1900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Материалы подрядчика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1/10-230-60-45-5/215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Растворная смесь сухая (РСС), штукатурная, для наружных и внутренних работ (НВ), цементно-известковая, М75, F75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1.0637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255.45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271.72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21.58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1/10-240-25-35/240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Гвозди строительные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2.9624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3.46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10.26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1/10-110-50-5/365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Бруски обрезные хвойных пород длиной 4-6,5 м, шириной 75-150 мм, толщиной 40-75 мм, 3 сорта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0.00134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291.02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1/10-110-50-15/345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Доски обрезные хвойных пород длиной 4-6,5 м, шириной 75-150 мм, толщиной 25 мм, 2 сорта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0.00108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314.58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1/10-235-3/20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Каболка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0.000715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11 506.02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8.24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3/4-120-10/10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Трапы чугунные эмалированные Т-50 размером 260х140х110 мм с прямым отводом, решеткой и резиновой пробкой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компл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58.14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58.14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4.22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1/10-135-20/35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Ацетилен растворенный технический марки Б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0.000185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31 900.00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5.92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1/10-135-20/60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Кислород технический газообразный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1.05218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0.75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0.79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1/10-160-10/190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Пленка полиэтиленовая первого сорта, толщиной 0,2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0.126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0.81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1/10-135-30/115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Химический состав МСК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3.48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7.31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0.59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1/10-230-15/395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Грунтовка акриловая глубокого проникновения для наружных (Н) и внутренних работ (В), полимерная (П), однокомпонентная (1), водно-дисперсионная (Д)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15.75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2.69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42.37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3.31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1/10-240-25-35/210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Гвозди строительные с плоской головкой 1,8х50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0.09984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4.16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1/10-230-55-5/22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Вяжущее гипсовое марки Г-4 </w:t>
            </w:r>
            <w:proofErr w:type="spellStart"/>
            <w:r>
              <w:rPr>
                <w:sz w:val="14"/>
                <w:szCs w:val="14"/>
              </w:rPr>
              <w:t>нормальнотвердеющее</w:t>
            </w:r>
            <w:proofErr w:type="spellEnd"/>
            <w:r>
              <w:rPr>
                <w:sz w:val="14"/>
                <w:szCs w:val="14"/>
              </w:rPr>
              <w:t xml:space="preserve"> (Б), среднего помола (II) (фасованное)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0.10028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451.68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45.29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3.60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1/10-260-380/2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Сетка металлическая проволочная тканая с квадратными ячейками N 05 без покрытия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4.60928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9.80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45.17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5.72%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2.58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4/1-4-20-20-10-20/20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Растворы кладочные тяжелые цементные, марки 150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2.79484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177.33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495.61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7.78%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38.57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1/10-160-20/15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Ветошь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0.5138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2.45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1.26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1/10-180-20/113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Шкурка шлифовальная на бумажной основе водостойкая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0.01326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4.96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1/10-230-50-15/29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Олифа </w:t>
            </w:r>
            <w:proofErr w:type="spellStart"/>
            <w:r>
              <w:rPr>
                <w:sz w:val="14"/>
                <w:szCs w:val="14"/>
              </w:rPr>
              <w:t>оксоль</w:t>
            </w:r>
            <w:proofErr w:type="spellEnd"/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0.3885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7.20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2.81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1/10-230-60-55/5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Шпатлевка </w:t>
            </w:r>
            <w:proofErr w:type="spellStart"/>
            <w:r>
              <w:rPr>
                <w:sz w:val="14"/>
                <w:szCs w:val="14"/>
              </w:rPr>
              <w:t>клеемасляная</w:t>
            </w:r>
            <w:proofErr w:type="spellEnd"/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0.000765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3 828.05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2.93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1/10-230-40-35/78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Краска силикатно-акриловая для наружных и внутренних работ (V1, W3), основа (база) прозрачная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0.945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7.78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7.35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0.59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1/10-120-220-70/22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Стеклосетка</w:t>
            </w:r>
            <w:proofErr w:type="spellEnd"/>
            <w:r>
              <w:rPr>
                <w:sz w:val="14"/>
                <w:szCs w:val="14"/>
              </w:rPr>
              <w:t xml:space="preserve"> ССШ-160(100)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2.582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1.24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3.20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0.26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1/10-230-60-5/120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Гидроизоляционная смесь (ГС) с улучшенными свойствами, эластичная (Э), однокомпонентная (1)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0.127352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8 175.00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1041.11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82.67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1/10-230-60-30/20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Растворная смесь сухая (РСС), для стяжек, цементная, выравнивающая, М150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0.05796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267.40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15.50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1.23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1/10-230-60-35/26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Растворная смесь сухая (РСС), облицовочная, цементная, повышенной фиксации (</w:t>
            </w:r>
            <w:proofErr w:type="spellStart"/>
            <w:r>
              <w:rPr>
                <w:sz w:val="14"/>
                <w:szCs w:val="14"/>
              </w:rPr>
              <w:t>высокоадгезионная</w:t>
            </w:r>
            <w:proofErr w:type="spellEnd"/>
            <w:r>
              <w:rPr>
                <w:sz w:val="14"/>
                <w:szCs w:val="14"/>
              </w:rPr>
              <w:t>), белая, для наружных и внутренних работ (НВ), М100/М150, F75 (фасовка 20-25 кг)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0.692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1 055.40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730.34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57.99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1/10-230-60-15/26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Композиция для заполнения швов сухая шириной до 7 мм, пластичная, водостойкая, морозостойкая F75, для наружных и внутренних работ (НВ), белая (фасовка по 2 кг)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0.053679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2 409.63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129.35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10.28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1/10-230-65-20-20/82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Плитки керамические для внутренней облицовки стен глазурованные размером 600х300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86.528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22.33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1932.17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153.15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2/40-25-15/10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Уголок ПВХ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33.15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1.65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54.70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4.31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1/10-170-10/105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Сверла с SDS </w:t>
            </w:r>
            <w:proofErr w:type="spellStart"/>
            <w:r>
              <w:rPr>
                <w:sz w:val="14"/>
                <w:szCs w:val="14"/>
              </w:rPr>
              <w:t>plus</w:t>
            </w:r>
            <w:proofErr w:type="spellEnd"/>
            <w:r>
              <w:rPr>
                <w:sz w:val="14"/>
                <w:szCs w:val="14"/>
              </w:rPr>
              <w:t xml:space="preserve"> хвостовиком (наконечник из твердосплавной стали) (по бетону), диаметром 4-8 мм, длиной 110-165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0.2387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2.31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1/10-170-10/411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Сверла спиральные с цилиндрическим хвостовиком, средняя серия (по металлу), диаметром 4 мм, длиной 75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0.02821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0.48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1/10-180-20/140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Шкурка шлифовальная на бумажной основе (в рулоне)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0.063705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11.68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0.74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0.06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1/10-230-55-15/110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Плиты гипсовые строительные типа Н2 с утоненной (УК) кромкой, длиной 2000 (2500, 2600, 2700, 2800, 3000) мм, шириной 1200 мм, толщиной 12,5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3.255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4.46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14.52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1.14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1/10-230-60-40/15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Шпатлевка белая, для заполнения швов гипсокартонных плит, для внутренних работ (В), полиминеральная (ПМ), однокомпонентная (1), сухая смесь (СС), гипсовая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0.000615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1 009.52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1/10-235-20/797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Лента армирующая строительная из стекловолокна на клеевой основе (серпянка), шириной 45 мм (50 мм)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2.56122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0.11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1/10-170-10/135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Сверла с SDS </w:t>
            </w:r>
            <w:proofErr w:type="spellStart"/>
            <w:r>
              <w:rPr>
                <w:sz w:val="14"/>
                <w:szCs w:val="14"/>
              </w:rPr>
              <w:t>plus</w:t>
            </w:r>
            <w:proofErr w:type="spellEnd"/>
            <w:r>
              <w:rPr>
                <w:sz w:val="14"/>
                <w:szCs w:val="14"/>
              </w:rPr>
              <w:t xml:space="preserve"> хвостовиком (наконечник из твердосплавной стали) (по бетону), диаметром 8-10 мм, длиной 260 (265)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0.3011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4.44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1.34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0.09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1/10-140-40/95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Электроды типа Э42 диаметром 4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0.00063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11 990.00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7.56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0.59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3/13-10-10/50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Болты с гайками и шайбами для санитарно-технических работ диаметром 12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0.00129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3 900.00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5.04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0.36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4/1-4-20-20-10-20/10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Растворы кладочные тяжелые цементные, марки 100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0.00045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149.61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7.78%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3/1-150-10-50/110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Лючек</w:t>
            </w:r>
            <w:proofErr w:type="spellEnd"/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32.45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32.45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2.35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3/1-150-10-10/10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Решетки вентиляционные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27.98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55.96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4.06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1/10-240-30-45/11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Дюбель металлический рамный 10х112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1.28016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2.74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3.51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1/10-240-30-45/13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Дюбель металлический рамный 10х152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0.004805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331.39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1.59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1/10-170-10/165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Сверла с SDS </w:t>
            </w:r>
            <w:proofErr w:type="spellStart"/>
            <w:r>
              <w:rPr>
                <w:sz w:val="14"/>
                <w:szCs w:val="14"/>
              </w:rPr>
              <w:t>plus</w:t>
            </w:r>
            <w:proofErr w:type="spellEnd"/>
            <w:r>
              <w:rPr>
                <w:sz w:val="14"/>
                <w:szCs w:val="14"/>
              </w:rPr>
              <w:t xml:space="preserve"> хвостовиком (наконечник из твердосплавной стали) (по бетону), диаметром 10-12 мм, длиной 110-165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0.18528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3.71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1/10-110-50-15/325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Доски обрезные хвойных пород длиной 4-6,5 м, шириной 75-150 мм, толщиной 19, 22 мм, 2 сорта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0.002554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314.58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0.06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1/10-240-35/36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Заглушка полиэтиленовая рамного анкера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0.017606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11.70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2/40-20-10/170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Блок дверной внутренний санузлов из поливинилхлоридного профиля, глухой, </w:t>
            </w:r>
            <w:proofErr w:type="spellStart"/>
            <w:r>
              <w:rPr>
                <w:sz w:val="14"/>
                <w:szCs w:val="14"/>
              </w:rPr>
              <w:t>сендвич</w:t>
            </w:r>
            <w:proofErr w:type="spellEnd"/>
            <w:r>
              <w:rPr>
                <w:sz w:val="14"/>
                <w:szCs w:val="14"/>
              </w:rPr>
              <w:t xml:space="preserve"> плита толщиной 24 мм, </w:t>
            </w:r>
            <w:proofErr w:type="spellStart"/>
            <w:r>
              <w:rPr>
                <w:sz w:val="14"/>
                <w:szCs w:val="14"/>
              </w:rPr>
              <w:t>однопольный</w:t>
            </w:r>
            <w:proofErr w:type="spellEnd"/>
            <w:r>
              <w:rPr>
                <w:sz w:val="14"/>
                <w:szCs w:val="14"/>
              </w:rPr>
              <w:t xml:space="preserve"> правый (левый), с порогом, без доводчика, белый, ДВ6 П Г 21-8 П (Л П)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3.36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534.17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1794.81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142.50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1/10-135-30/70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Пена полиуретановая монтажная производственная в аэрозольной упаковке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л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0.8568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12.49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10.70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1/10-130-15/107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Герметик силиконовый 280 мл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0.459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7.03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3.23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0.26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1/10-240-55-20/60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Шурупы-</w:t>
            </w:r>
            <w:proofErr w:type="spellStart"/>
            <w:r>
              <w:rPr>
                <w:sz w:val="14"/>
                <w:szCs w:val="14"/>
              </w:rPr>
              <w:t>саморезы</w:t>
            </w:r>
            <w:proofErr w:type="spellEnd"/>
            <w:r>
              <w:rPr>
                <w:sz w:val="14"/>
                <w:szCs w:val="14"/>
              </w:rPr>
              <w:t xml:space="preserve"> 4,8х19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0.054468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2/40-25-10/10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Наличник из поливинилхлоридного профиля MONTBLANC 15х80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10.404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2.54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26.43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2.08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1/10-230-65-20-23/42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Плитки керамические для полов основные неглазурованные (</w:t>
            </w:r>
            <w:proofErr w:type="spellStart"/>
            <w:r>
              <w:rPr>
                <w:sz w:val="14"/>
                <w:szCs w:val="14"/>
              </w:rPr>
              <w:t>керамогранит</w:t>
            </w:r>
            <w:proofErr w:type="spellEnd"/>
            <w:r>
              <w:rPr>
                <w:sz w:val="14"/>
                <w:szCs w:val="14"/>
              </w:rPr>
              <w:t>) размером 300х300 мм, 303х303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19.261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17.40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335.14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26.58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1/10-230-55-20/25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Профиль Т24 белый матовый, длиной 1,2 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 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0.28724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239.74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68.86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5.47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1/10-230-95/50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Плита потолочная из минерального волокна, размером 600х600 мм, толщиной 12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17.709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16.43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290.96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23.02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1/10-230-55-20/10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Подвес прямой для профиля CD (ПП)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0.23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2.76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1/10-240-30-50/10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Дюбель с шурупом (гвоздем) для быстрого монтажа 6х40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3.36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1/10-230-55-20/20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Профиль Т24 белый матовый, длиной 0,6 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 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0.14276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245.50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35.05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2.78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1/10-230-55-20/30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Профиль Т24 белый матовый, длиной 3,7 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 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0.14276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237.79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33.95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2.70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1/10-170-10/115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Сверла с SDS </w:t>
            </w:r>
            <w:proofErr w:type="spellStart"/>
            <w:r>
              <w:rPr>
                <w:sz w:val="14"/>
                <w:szCs w:val="14"/>
              </w:rPr>
              <w:t>plus</w:t>
            </w:r>
            <w:proofErr w:type="spellEnd"/>
            <w:r>
              <w:rPr>
                <w:sz w:val="14"/>
                <w:szCs w:val="14"/>
              </w:rPr>
              <w:t xml:space="preserve"> хвостовиком (наконечник из твердосплавной стали) (по бетону), диаметром 5-10 мм, длиной 210 (215)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0.59508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2.92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1.74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1/10-230-55-20/155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Уголок белый стальной, размером 19х24 мм, длиной 3 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 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0.26883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104.32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28.04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2.23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1/10-240-30-30/354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Дюбель-гвоздь монтажный 6х40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3.36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1.58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1/10-240-20/10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Гайки шестигранные диаметром резьбы 6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0.000008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4 500.00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1/10-240-20/51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Гайки</w:t>
            </w:r>
            <w:proofErr w:type="gramEnd"/>
            <w:r>
              <w:rPr>
                <w:sz w:val="14"/>
                <w:szCs w:val="14"/>
              </w:rPr>
              <w:t xml:space="preserve"> шестигранные оцинкованные диаметром резьбы 8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0.000075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5 950.01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5/50-70-3/7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Канифоль сосновая высшего сорта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0.02215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49.00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1.09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0.06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1/10-170-2/50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Круг </w:t>
            </w:r>
            <w:proofErr w:type="gramStart"/>
            <w:r>
              <w:rPr>
                <w:sz w:val="14"/>
                <w:szCs w:val="14"/>
              </w:rPr>
              <w:t>на бакелите</w:t>
            </w:r>
            <w:proofErr w:type="gramEnd"/>
            <w:r>
              <w:rPr>
                <w:sz w:val="14"/>
                <w:szCs w:val="14"/>
              </w:rPr>
              <w:t xml:space="preserve"> усиленном отрезной 125х1,6х22 для резки металла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0.82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1/10-170-10/15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Сверла спиральные с цилиндрическим хвостовиком, длинная серия (по металлу), диаметром 4,3-5,3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1.77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1/10-240-50-10/17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Шпильки оцинкованные стяжные диаметром 10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0.0018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4 040.00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5/10-20-60-2/19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Провод силовой марки ПВ3 с медной жилой, с поливинилхлоридной изоляцией, повышенной гибкости, сечением 2,5 мм2, на напряжение 0,45 </w:t>
            </w:r>
            <w:proofErr w:type="spellStart"/>
            <w:r>
              <w:rPr>
                <w:sz w:val="14"/>
                <w:szCs w:val="14"/>
              </w:rPr>
              <w:t>кВ</w:t>
            </w:r>
            <w:proofErr w:type="spellEnd"/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1000 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0.00105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1 396.51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1.47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5/50-70-2/2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Припой оловянно-свинцовый </w:t>
            </w:r>
            <w:proofErr w:type="spellStart"/>
            <w:r>
              <w:rPr>
                <w:sz w:val="14"/>
                <w:szCs w:val="14"/>
              </w:rPr>
              <w:t>бессурьмянистый</w:t>
            </w:r>
            <w:proofErr w:type="spellEnd"/>
            <w:r>
              <w:rPr>
                <w:sz w:val="14"/>
                <w:szCs w:val="14"/>
              </w:rPr>
              <w:t xml:space="preserve"> в чушках, марки ПОС61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0.000015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251 808.34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3.78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1/10-240-50-16/7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Шайба</w:t>
            </w:r>
            <w:proofErr w:type="gramEnd"/>
            <w:r>
              <w:rPr>
                <w:sz w:val="14"/>
                <w:szCs w:val="14"/>
              </w:rPr>
              <w:t xml:space="preserve"> оцинкованная диаметром 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0.000004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7 270.85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1/10-240-50-16/10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Шайба</w:t>
            </w:r>
            <w:proofErr w:type="gramEnd"/>
            <w:r>
              <w:rPr>
                <w:sz w:val="14"/>
                <w:szCs w:val="14"/>
              </w:rPr>
              <w:t xml:space="preserve"> оцинкованная диаметром 8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0.000028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5 604.17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5/30-30-4-3-2-112/111003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Светильник светодиодный потолочный для общественных зданий ДПО 12, из стального листа, с покраской (в белых, серых или черных оттенках), мощностью 51-55 Вт, световым потоком 7251-7500 Лм, длиной от 1,76 до 2,00 м, шириной от 51 до 100 мм, с использованием транзитного кабеля из 3 проводов сечением 1,5 мм, с аварийным блоком питания, степенью защиты IP20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187.11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561.33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29.85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1/10-230-50-15/93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Уайт-спирит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0.0099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5.72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5/50-70-2/7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Припой оловянно-свинцовый </w:t>
            </w:r>
            <w:proofErr w:type="spellStart"/>
            <w:r>
              <w:rPr>
                <w:sz w:val="14"/>
                <w:szCs w:val="14"/>
              </w:rPr>
              <w:t>бессурьмянистый</w:t>
            </w:r>
            <w:proofErr w:type="spellEnd"/>
            <w:r>
              <w:rPr>
                <w:sz w:val="14"/>
                <w:szCs w:val="14"/>
              </w:rPr>
              <w:t xml:space="preserve"> в чушках, марки ПОС40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0.01485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193.20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2.87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5/20-30-5/2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Бирка маркировочная У134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0.00275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8.69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5/90-10/4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Дюбель монтажный У658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0.462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5/20-30-3/1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Закреп ТМ-2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0.1078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1.19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5/20-20-3-4/10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Трубка марки ТВ-40 внутренним диаметром 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0.04565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22.30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1.02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5/10-10-10-2/10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Кабель силовой марки ВВГнг 2х1,5-0,66 с медными жилами, изоляция и оболочка из поливинилхлоридного пластиката, не распространяющий горение, без защитного покрова, с двумя жилами сечением 1,5 мм2, на напряжение 0,66 </w:t>
            </w:r>
            <w:proofErr w:type="spellStart"/>
            <w:r>
              <w:rPr>
                <w:sz w:val="14"/>
                <w:szCs w:val="14"/>
              </w:rPr>
              <w:t>кВ</w:t>
            </w:r>
            <w:proofErr w:type="spellEnd"/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1000 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0.0055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1 620.00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8.91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0.47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1/10-230-40-20/109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Краска масляная МА-15, серая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0.000129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4 876.67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3/10-10-20-30/90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Хомут с резьбой и прокладкой КТР-100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5.025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3.88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19.50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1.41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3/7-10-40-10/999360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Трубопроводы (узлы укрупненные) из пластмассовых труб для канализации (средняя цена по группе)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27.40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205.50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14.93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3/10-10-20-30/60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Хомут с резьбой и прокладкой КТР-50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9.7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1.86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18.04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1.26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3/7-10-40-10/10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Трубопроводы (узлы укрупненные) из пластмассовых труб для канализации наружным диаметром 50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9.7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23.45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227.47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16.49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1/10-235-3/47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Льняная прядь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0.3508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54.50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19.11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1.51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1/10-260-210-1/29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Проволока стальная низкоуглеродистая общего назначения термически обработанная, оцинкованная, диаметром 1,6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4 899.60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1.48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5.72%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1/10-240-55-10/75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Шурупы с полукруглой головкой 5х40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0.000747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4 750.00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3.55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3/4-90-10-10/20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Унитазы УНТД с </w:t>
            </w:r>
            <w:proofErr w:type="spellStart"/>
            <w:r>
              <w:rPr>
                <w:sz w:val="14"/>
                <w:szCs w:val="14"/>
              </w:rPr>
              <w:t>цельноотлитой</w:t>
            </w:r>
            <w:proofErr w:type="spellEnd"/>
            <w:r>
              <w:rPr>
                <w:sz w:val="14"/>
                <w:szCs w:val="14"/>
              </w:rPr>
              <w:t xml:space="preserve"> полочкой с непосредственно присоединенным смывным бачком с верхним пуском, с сиденьем и арматурой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компл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203.60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610.80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44.28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3/4-150-10-20/10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Бачки смывные полуфарфоровые и фарфоровые с арматурой, непосредственно устанавливаемые на унитазы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компл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34.81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104.43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7.56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3/4-90-40/30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Отвод гофрированный к унитазу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6.98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20.94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1.53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3/4-80-10-10/30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Умывальники овальные УМОВ2 с комплектующей арматурой, кронштейнами со смесителем СМР-УМ-НКСА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компл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138.10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414.30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30.03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3/4-130-10/20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Сифон пластмассовый к поддону душевому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9.19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36.76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2.68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3/4-40-20-10/10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Мойки чугунные (повторное применение)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компл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1/10-260-500-5/5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Поковки строительные (скобы, закрепы, хомуты) массой до 1,6 кг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0.00035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5 960.00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2.09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5.72%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2/50-30-30/40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Детали </w:t>
            </w:r>
            <w:proofErr w:type="spellStart"/>
            <w:r>
              <w:rPr>
                <w:sz w:val="14"/>
                <w:szCs w:val="14"/>
              </w:rPr>
              <w:t>погонажные</w:t>
            </w:r>
            <w:proofErr w:type="spellEnd"/>
            <w:r>
              <w:rPr>
                <w:sz w:val="14"/>
                <w:szCs w:val="14"/>
              </w:rPr>
              <w:t xml:space="preserve"> деревянные хвойных пород: </w:t>
            </w:r>
            <w:proofErr w:type="spellStart"/>
            <w:r>
              <w:rPr>
                <w:sz w:val="14"/>
                <w:szCs w:val="14"/>
              </w:rPr>
              <w:t>штапики</w:t>
            </w:r>
            <w:proofErr w:type="spellEnd"/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3.30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13.20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1.04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3/4-140-20/30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Смесители для умывальников СМ-УМ-ЦА настольные, с верхней камерой смешения, центральные, с аэратором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компл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38.19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190.95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13.85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3/4-140-30/10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Смесители общие для ванн и умывальников СМ-ВУ-ШЛР с душевой сеткой на гибком шланге, с кнопочным переключателем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компл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90.31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90.31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6.55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3/3-50-80-10/20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Краны шаровые, муфтовые, латунные 11Б27П1 диаметром 20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11.60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127.60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9.24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1/10-10-5/42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Известь хлорная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0.000001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4 121.04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1/10-240-30-30/250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Дюбель-гвозди с насаженными шайбами с цинковым покрытием с номинальным диаметром стержня 3,7 мм, длиной 50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0.000768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52 777.78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40.51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3.22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1/10-230-35/275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Клей резиновый 88 СА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1.82825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30.35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55.49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4.40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1/10-170-50/5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Патрон строительный Д-4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0.04059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160.00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6.49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6/20-350-60-5/11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Сгон стальной черный с цилиндрической резьбой в комплекте с муфтой и контргайкой диаметром 15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2.247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3.24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4.73%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3/7-10-60-20/10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Узлы укрупненные монтажные (трубопроводы) из полипропиленовых труб для водоснабжения, диаметром 20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0.321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15.64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5.02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0.36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3/6-80-10/10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Гибкие подводки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7.89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55.23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3.99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3/4-60-20/10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Поддоны душевые эмалированные глубокие чугунные ПДЧГ-800 с пластмассовым унифицированным сифоном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компл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547.40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547.40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39.69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1/10-140-40/45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Электроды типа Э42А диаметром 2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0.00015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10 000.00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1.50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6/20-30-20/13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Труба стальная сварная </w:t>
            </w:r>
            <w:proofErr w:type="spellStart"/>
            <w:r>
              <w:rPr>
                <w:sz w:val="14"/>
                <w:szCs w:val="14"/>
              </w:rPr>
              <w:t>водогазопроводная</w:t>
            </w:r>
            <w:proofErr w:type="spellEnd"/>
            <w:r>
              <w:rPr>
                <w:sz w:val="14"/>
                <w:szCs w:val="14"/>
              </w:rPr>
              <w:t xml:space="preserve"> оцинкованная обыкновенная номинальным диаметром 32 мм, толщиной стенки 3,2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10.82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8.66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4.73%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6/20-350-60-5/14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Сгон стальной черный с цилиндрической резьбой в комплекте с муфтой и контргайкой диаметром 32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8.40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16.80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4.73%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3/3-10-999/360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Вентили (средняя цена по группе)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36.20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144.80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10.48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1/10-140-40/100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Электроды типа Э42А диаметром 4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0.000368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4 200.00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1.54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3/13-10-10/60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Болты с гайками и шайбами для санитарно-технических работ диаметром 16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0.0022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3 900.00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8.58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3/3-50-80-10/30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Краны шаровые, муфтовые, латунные 11Б27П1 диаметром 25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17.91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35.82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2.60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6/20-350-60-5/12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Сгон стальной черный с цилиндрической резьбой в комплекте с муфтой и контргайкой диаметром 20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0.192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4.15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4.73%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3/7-10-60-20/30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Узлы укрупненные монтажные (трубопроводы) из полипропиленовых труб для водоснабжения, диаметром 32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18.36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88.13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6.38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1/10-240-30-22/21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Дюбели распорные полиэтиленовые 8х40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0.01218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22.54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1/10-230-40-65/60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Сурик свинцовый, пигмент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0.0504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12.50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1/10-230-50-15/31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Олифа натуральная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0.0252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6.70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3/10-10-10/30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Кронштейны для крепления радиаторов к бетонным стенам при помощи дюбель-гвоздей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3/6-100-10/10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Футорки</w:t>
            </w:r>
            <w:proofErr w:type="spellEnd"/>
            <w:r>
              <w:rPr>
                <w:sz w:val="14"/>
                <w:szCs w:val="14"/>
              </w:rPr>
              <w:t xml:space="preserve"> проходные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1.99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15.92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1.12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3/2-80-10-40-20-20/90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Радиаторы отопительные биметаллические с межосевым расстоянием 500 мм, глубиной секции свыше 80 до 100 мм и количеством секций 12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273.64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547.28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39.68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3/2-100-20/20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Полотенцесушители</w:t>
            </w:r>
            <w:proofErr w:type="spellEnd"/>
            <w:r>
              <w:rPr>
                <w:sz w:val="14"/>
                <w:szCs w:val="14"/>
              </w:rPr>
              <w:t xml:space="preserve"> из стальных </w:t>
            </w:r>
            <w:proofErr w:type="spellStart"/>
            <w:r>
              <w:rPr>
                <w:sz w:val="14"/>
                <w:szCs w:val="14"/>
              </w:rPr>
              <w:t>водогазопроводных</w:t>
            </w:r>
            <w:proofErr w:type="spellEnd"/>
            <w:r>
              <w:rPr>
                <w:sz w:val="14"/>
                <w:szCs w:val="14"/>
              </w:rPr>
              <w:t xml:space="preserve"> оцинкованных труб с креплениями диаметром 32 мм, поверхностью нагрева 0,21 м2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57.48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57.48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4.17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1/10-240-55-10/20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Шурупы с полукруглой головкой 3,5х30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0.000014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5 020.00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1/10-115-25/160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Планка примыкания металлическая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9.81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17.66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1.40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1/10-240-30-30/290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Дюбель-гвоздь для монтажного пистолета 3,7х50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0.2976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52.78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15.71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1.25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1/10-230-55-7/15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Листы гипсокартонные обычные (ГКЛ), с утоненной (УК)/прямой кромкой (ПК), длиной 2500 (2600,2700) мм, шириной 1200 мм, толщиной 12,5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26.04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3.65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95.05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7.55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1/10-235-5/57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Пластина резиновая техническая </w:t>
            </w:r>
            <w:proofErr w:type="spellStart"/>
            <w:r>
              <w:rPr>
                <w:sz w:val="14"/>
                <w:szCs w:val="14"/>
              </w:rPr>
              <w:t>тепломорозокислотощелочестойкая</w:t>
            </w:r>
            <w:proofErr w:type="spellEnd"/>
            <w:r>
              <w:rPr>
                <w:sz w:val="14"/>
                <w:szCs w:val="14"/>
              </w:rPr>
              <w:t xml:space="preserve"> (ТМКЩ)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0.26908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4.94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1.33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1/10-160-20/35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Ткань мешочная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 м2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0.29388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60.78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17.86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1.42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1/10-110-50-5/245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Бруски обрезные хвойных пород длиной 4-6,5 м, шириной 75-150 мм, толщиной 40-75 мм, 2 сорта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0.0868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477.67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41.46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3.29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2/40-20-10/170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Перегородки ПВХ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12.4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694.17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8607.71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683.49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8/2/1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Строительные отходы и (или) строительный мусор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17.3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F2F72" w:rsidRDefault="00AF2F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ИТОГО </w:t>
            </w:r>
            <w:r>
              <w:rPr>
                <w:b/>
                <w:bCs/>
                <w:sz w:val="14"/>
                <w:szCs w:val="14"/>
              </w:rPr>
              <w:t>Материалы подрядчика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41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20811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1608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598" w:type="dxa"/>
            <w:gridSpan w:val="13"/>
            <w:vAlign w:val="center"/>
            <w:hideMark/>
          </w:tcPr>
          <w:p w:rsidR="00AF2F72" w:rsidRDefault="00AF2F72">
            <w:pPr>
              <w:spacing w:line="276" w:lineRule="auto"/>
              <w:ind w:left="-57" w:right="-57" w:firstLine="1900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Материалы заказчика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2/50-35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Шкаф под мойку (повторное применение)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2/10-40/999370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Каркасы арматурные (средняя цена по группе)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5.72%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F2F72" w:rsidRDefault="00AF2F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ИТОГО </w:t>
            </w:r>
            <w:r>
              <w:rPr>
                <w:b/>
                <w:bCs/>
                <w:sz w:val="14"/>
                <w:szCs w:val="14"/>
              </w:rPr>
              <w:t>Материалы заказчика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41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1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F72" w:rsidRDefault="00AF2F72">
            <w:pPr>
              <w:spacing w:line="276" w:lineRule="auto"/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F72" w:rsidRDefault="00AF2F72">
            <w:pPr>
              <w:spacing w:line="276" w:lineRule="auto"/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2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4"/>
                <w:szCs w:val="4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F2F72" w:rsidRDefault="00AF2F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</w:rPr>
              <w:t>ВСЕГО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41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20811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1608</w:t>
            </w:r>
          </w:p>
        </w:tc>
      </w:tr>
    </w:tbl>
    <w:p w:rsidR="00AF2F72" w:rsidRDefault="00AF2F72" w:rsidP="00AF2F72">
      <w:pPr>
        <w:jc w:val="right"/>
        <w:rPr>
          <w:sz w:val="14"/>
          <w:szCs w:val="14"/>
        </w:rPr>
      </w:pPr>
      <w:r>
        <w:rPr>
          <w:sz w:val="14"/>
          <w:szCs w:val="14"/>
          <w:lang w:val="en-US"/>
        </w:rPr>
        <w:t xml:space="preserve"> </w:t>
      </w:r>
    </w:p>
    <w:p w:rsidR="003C4213" w:rsidRDefault="003C4213" w:rsidP="003C4213">
      <w:pPr>
        <w:jc w:val="right"/>
        <w:rPr>
          <w:sz w:val="14"/>
          <w:szCs w:val="14"/>
        </w:rPr>
      </w:pPr>
    </w:p>
    <w:p w:rsidR="003C4213" w:rsidRDefault="003C4213" w:rsidP="003C4213">
      <w:pPr>
        <w:widowControl w:val="0"/>
        <w:adjustRightInd w:val="0"/>
        <w:jc w:val="center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18"/>
          <w:szCs w:val="18"/>
        </w:rPr>
        <w:t>РАСЧЕТ СТОИМОСТИ ЭКСПЛУАТАЦИИ МАШИН И МЕХАНИЗМОВ</w:t>
      </w:r>
    </w:p>
    <w:tbl>
      <w:tblPr>
        <w:tblW w:w="1060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1"/>
        <w:gridCol w:w="709"/>
        <w:gridCol w:w="426"/>
        <w:gridCol w:w="2125"/>
        <w:gridCol w:w="1279"/>
        <w:gridCol w:w="852"/>
        <w:gridCol w:w="98"/>
        <w:gridCol w:w="754"/>
        <w:gridCol w:w="58"/>
        <w:gridCol w:w="1077"/>
        <w:gridCol w:w="1134"/>
        <w:gridCol w:w="709"/>
        <w:gridCol w:w="993"/>
      </w:tblGrid>
      <w:tr w:rsidR="003C4213" w:rsidTr="003C4213">
        <w:trPr>
          <w:tblHeader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4"/>
                <w:szCs w:val="14"/>
              </w:rPr>
              <w:t xml:space="preserve">№ </w:t>
            </w:r>
            <w:proofErr w:type="spellStart"/>
            <w:r>
              <w:rPr>
                <w:sz w:val="14"/>
                <w:szCs w:val="14"/>
              </w:rPr>
              <w:t>пп</w:t>
            </w:r>
            <w:proofErr w:type="spellEnd"/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Код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Наименование машин и механизмов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Единица измерения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Количество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Цена </w:t>
            </w:r>
            <w:proofErr w:type="spellStart"/>
            <w:r>
              <w:rPr>
                <w:sz w:val="14"/>
                <w:szCs w:val="14"/>
              </w:rPr>
              <w:t>маш</w:t>
            </w:r>
            <w:proofErr w:type="spellEnd"/>
            <w:r>
              <w:rPr>
                <w:sz w:val="14"/>
                <w:szCs w:val="14"/>
              </w:rPr>
              <w:t>-часа</w:t>
            </w:r>
          </w:p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 w:rsidRPr="001B1E04">
              <w:rPr>
                <w:b/>
                <w:bCs/>
                <w:sz w:val="14"/>
                <w:szCs w:val="14"/>
              </w:rPr>
              <w:t>без НДС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Стоимость механизма</w:t>
            </w:r>
          </w:p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b/>
                <w:bCs/>
                <w:sz w:val="14"/>
                <w:szCs w:val="14"/>
                <w:lang w:val="en-US"/>
              </w:rPr>
              <w:t>без</w:t>
            </w:r>
            <w:proofErr w:type="spellEnd"/>
            <w:r>
              <w:rPr>
                <w:b/>
                <w:bCs/>
                <w:sz w:val="14"/>
                <w:szCs w:val="14"/>
                <w:lang w:val="en-US"/>
              </w:rPr>
              <w:t xml:space="preserve"> НДС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Цена зарплаты машиниста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Стоимость зарплаты машиниста</w:t>
            </w:r>
          </w:p>
        </w:tc>
      </w:tr>
      <w:tr w:rsidR="003C4213" w:rsidTr="00114E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605" w:type="dxa"/>
            <w:gridSpan w:val="13"/>
            <w:vAlign w:val="center"/>
            <w:hideMark/>
          </w:tcPr>
          <w:p w:rsidR="003C4213" w:rsidRDefault="003C4213">
            <w:pPr>
              <w:spacing w:line="276" w:lineRule="auto"/>
              <w:ind w:left="-57" w:right="-57" w:firstLine="1900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Механизмы подрядчика</w:t>
            </w:r>
          </w:p>
        </w:tc>
      </w:tr>
      <w:tr w:rsidR="003C4213" w:rsidTr="00114E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М021104</w:t>
            </w:r>
          </w:p>
        </w:tc>
        <w:tc>
          <w:tcPr>
            <w:tcW w:w="3404" w:type="dxa"/>
            <w:gridSpan w:val="2"/>
            <w:hideMark/>
          </w:tcPr>
          <w:p w:rsidR="003C4213" w:rsidRPr="001B1E04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Краны на автомобильном ходу при работе на монтаже технологического оборудования, 16 т</w:t>
            </w:r>
          </w:p>
        </w:tc>
        <w:tc>
          <w:tcPr>
            <w:tcW w:w="852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2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0.00165</w:t>
            </w: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61.42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0.10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20.52</w:t>
            </w:r>
          </w:p>
        </w:tc>
        <w:tc>
          <w:tcPr>
            <w:tcW w:w="993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</w:t>
            </w:r>
          </w:p>
        </w:tc>
      </w:tr>
      <w:tr w:rsidR="003C4213" w:rsidTr="00114E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М021143</w:t>
            </w:r>
          </w:p>
        </w:tc>
        <w:tc>
          <w:tcPr>
            <w:tcW w:w="3404" w:type="dxa"/>
            <w:gridSpan w:val="2"/>
            <w:hideMark/>
          </w:tcPr>
          <w:p w:rsidR="003C4213" w:rsidRPr="001B1E04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Краны на автомобильном ходу при работе на других видах строительства, 16 т</w:t>
            </w:r>
          </w:p>
        </w:tc>
        <w:tc>
          <w:tcPr>
            <w:tcW w:w="852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2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0.007</w:t>
            </w: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61.12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0.43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20.52</w:t>
            </w:r>
          </w:p>
        </w:tc>
        <w:tc>
          <w:tcPr>
            <w:tcW w:w="993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0.14</w:t>
            </w:r>
          </w:p>
        </w:tc>
      </w:tr>
      <w:tr w:rsidR="003C4213" w:rsidTr="00114E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М030401</w:t>
            </w:r>
          </w:p>
        </w:tc>
        <w:tc>
          <w:tcPr>
            <w:tcW w:w="3404" w:type="dxa"/>
            <w:gridSpan w:val="2"/>
            <w:hideMark/>
          </w:tcPr>
          <w:p w:rsidR="003C4213" w:rsidRPr="001B1E04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Лебедки электрические тяговым усилием до 5,79 (0,59) кН (т)</w:t>
            </w:r>
          </w:p>
        </w:tc>
        <w:tc>
          <w:tcPr>
            <w:tcW w:w="852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2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0.0044</w:t>
            </w: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0.83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114E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М030405</w:t>
            </w:r>
          </w:p>
        </w:tc>
        <w:tc>
          <w:tcPr>
            <w:tcW w:w="3404" w:type="dxa"/>
            <w:gridSpan w:val="2"/>
            <w:hideMark/>
          </w:tcPr>
          <w:p w:rsidR="003C4213" w:rsidRPr="001B1E04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Лебедки электрические тяговым усилием до 49,05 (5) кН (т)</w:t>
            </w:r>
          </w:p>
        </w:tc>
        <w:tc>
          <w:tcPr>
            <w:tcW w:w="852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2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0.338688</w:t>
            </w: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4.63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1.57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114E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М031110</w:t>
            </w:r>
          </w:p>
        </w:tc>
        <w:tc>
          <w:tcPr>
            <w:tcW w:w="340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Подъемники строительные 0,5 т</w:t>
            </w:r>
          </w:p>
        </w:tc>
        <w:tc>
          <w:tcPr>
            <w:tcW w:w="852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2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0.43402</w:t>
            </w: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19.17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8.32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14.58</w:t>
            </w:r>
          </w:p>
        </w:tc>
        <w:tc>
          <w:tcPr>
            <w:tcW w:w="993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6.32</w:t>
            </w:r>
          </w:p>
        </w:tc>
      </w:tr>
      <w:tr w:rsidR="003C4213" w:rsidTr="00114E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М040502</w:t>
            </w:r>
          </w:p>
        </w:tc>
        <w:tc>
          <w:tcPr>
            <w:tcW w:w="3404" w:type="dxa"/>
            <w:gridSpan w:val="2"/>
            <w:hideMark/>
          </w:tcPr>
          <w:p w:rsidR="003C4213" w:rsidRPr="001B1E04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Установки для сварки ручной дуговой (постоянного тока)</w:t>
            </w:r>
          </w:p>
        </w:tc>
        <w:tc>
          <w:tcPr>
            <w:tcW w:w="852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2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2.4583</w:t>
            </w: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4.52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11.10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114E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М040504</w:t>
            </w:r>
          </w:p>
        </w:tc>
        <w:tc>
          <w:tcPr>
            <w:tcW w:w="3404" w:type="dxa"/>
            <w:gridSpan w:val="2"/>
            <w:hideMark/>
          </w:tcPr>
          <w:p w:rsidR="003C4213" w:rsidRPr="001B1E04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Аппарат для газовой сварки и резки</w:t>
            </w:r>
          </w:p>
        </w:tc>
        <w:tc>
          <w:tcPr>
            <w:tcW w:w="852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2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1.73067</w:t>
            </w: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0.41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0.71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114E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М042900</w:t>
            </w:r>
          </w:p>
        </w:tc>
        <w:tc>
          <w:tcPr>
            <w:tcW w:w="3404" w:type="dxa"/>
            <w:gridSpan w:val="2"/>
            <w:hideMark/>
          </w:tcPr>
          <w:p w:rsidR="003C4213" w:rsidRPr="001B1E04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Установки для гидравлических испытаний трубопроводов давление нагнетания низкое 0,1 (1) МПа (кгс/см!2), высокое 10 (100) МПа (кгс/см!2)</w:t>
            </w:r>
          </w:p>
        </w:tc>
        <w:tc>
          <w:tcPr>
            <w:tcW w:w="852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2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0.056</w:t>
            </w: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1.10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0.06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114E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М050101</w:t>
            </w:r>
          </w:p>
        </w:tc>
        <w:tc>
          <w:tcPr>
            <w:tcW w:w="3404" w:type="dxa"/>
            <w:gridSpan w:val="2"/>
            <w:hideMark/>
          </w:tcPr>
          <w:p w:rsidR="003C4213" w:rsidRPr="001B1E04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Компрессоры передвижные с двигателем внутреннего сгорания давлением до 686 кПа (7атм) 2,2 м!3/мин</w:t>
            </w:r>
          </w:p>
        </w:tc>
        <w:tc>
          <w:tcPr>
            <w:tcW w:w="852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2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1.87224</w:t>
            </w: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35.66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66.76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16.96</w:t>
            </w:r>
          </w:p>
        </w:tc>
        <w:tc>
          <w:tcPr>
            <w:tcW w:w="993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31.75</w:t>
            </w:r>
          </w:p>
        </w:tc>
      </w:tr>
      <w:tr w:rsidR="003C4213" w:rsidTr="00114E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М050401</w:t>
            </w:r>
          </w:p>
        </w:tc>
        <w:tc>
          <w:tcPr>
            <w:tcW w:w="3404" w:type="dxa"/>
            <w:gridSpan w:val="2"/>
            <w:hideMark/>
          </w:tcPr>
          <w:p w:rsidR="003C4213" w:rsidRPr="001B1E04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 xml:space="preserve">Компрессоры передвижные с электродвигателем давлением 600 кПа (6 </w:t>
            </w:r>
            <w:proofErr w:type="spellStart"/>
            <w:r>
              <w:rPr>
                <w:sz w:val="14"/>
                <w:szCs w:val="14"/>
              </w:rPr>
              <w:t>атм</w:t>
            </w:r>
            <w:proofErr w:type="spellEnd"/>
            <w:r>
              <w:rPr>
                <w:sz w:val="14"/>
                <w:szCs w:val="14"/>
              </w:rPr>
              <w:t>) 0,5 м!3/мин</w:t>
            </w:r>
          </w:p>
        </w:tc>
        <w:tc>
          <w:tcPr>
            <w:tcW w:w="852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2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0.06624</w:t>
            </w: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2.03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0.14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114E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М081600</w:t>
            </w:r>
          </w:p>
        </w:tc>
        <w:tc>
          <w:tcPr>
            <w:tcW w:w="3404" w:type="dxa"/>
            <w:gridSpan w:val="2"/>
            <w:hideMark/>
          </w:tcPr>
          <w:p w:rsidR="003C4213" w:rsidRPr="001B1E04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Агрегаты для сварки полиэтиленовых труб</w:t>
            </w:r>
          </w:p>
        </w:tc>
        <w:tc>
          <w:tcPr>
            <w:tcW w:w="852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2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0.74907</w:t>
            </w: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59.76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44.76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20.52</w:t>
            </w:r>
          </w:p>
        </w:tc>
        <w:tc>
          <w:tcPr>
            <w:tcW w:w="993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15.37</w:t>
            </w:r>
          </w:p>
        </w:tc>
      </w:tr>
      <w:tr w:rsidR="003C4213" w:rsidTr="00114E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М101224</w:t>
            </w:r>
          </w:p>
        </w:tc>
        <w:tc>
          <w:tcPr>
            <w:tcW w:w="340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Аппарат высокого давления НД-1090</w:t>
            </w:r>
          </w:p>
        </w:tc>
        <w:tc>
          <w:tcPr>
            <w:tcW w:w="852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2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0.756</w:t>
            </w: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30.78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23.27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16.96</w:t>
            </w:r>
          </w:p>
        </w:tc>
        <w:tc>
          <w:tcPr>
            <w:tcW w:w="993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12.82</w:t>
            </w:r>
          </w:p>
        </w:tc>
      </w:tr>
      <w:tr w:rsidR="003C4213" w:rsidTr="00114E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М110920</w:t>
            </w:r>
          </w:p>
        </w:tc>
        <w:tc>
          <w:tcPr>
            <w:tcW w:w="340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proofErr w:type="spellStart"/>
            <w:r>
              <w:rPr>
                <w:sz w:val="14"/>
                <w:szCs w:val="14"/>
              </w:rPr>
              <w:t>Растворонасосы</w:t>
            </w:r>
            <w:proofErr w:type="spellEnd"/>
            <w:r>
              <w:rPr>
                <w:sz w:val="14"/>
                <w:szCs w:val="14"/>
              </w:rPr>
              <w:t xml:space="preserve"> 1 м!3/ч</w:t>
            </w:r>
          </w:p>
        </w:tc>
        <w:tc>
          <w:tcPr>
            <w:tcW w:w="852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2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4.992</w:t>
            </w: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18.02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89.96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14.58</w:t>
            </w:r>
          </w:p>
        </w:tc>
        <w:tc>
          <w:tcPr>
            <w:tcW w:w="993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72.78</w:t>
            </w:r>
          </w:p>
        </w:tc>
      </w:tr>
      <w:tr w:rsidR="003C4213" w:rsidTr="00114E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М134041</w:t>
            </w:r>
          </w:p>
        </w:tc>
        <w:tc>
          <w:tcPr>
            <w:tcW w:w="340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proofErr w:type="spellStart"/>
            <w:r>
              <w:rPr>
                <w:sz w:val="14"/>
                <w:szCs w:val="14"/>
              </w:rPr>
              <w:t>Шуруповерт</w:t>
            </w:r>
            <w:proofErr w:type="spellEnd"/>
          </w:p>
        </w:tc>
        <w:tc>
          <w:tcPr>
            <w:tcW w:w="852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2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2.313204</w:t>
            </w: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0.94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2.17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114E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М255048</w:t>
            </w:r>
          </w:p>
        </w:tc>
        <w:tc>
          <w:tcPr>
            <w:tcW w:w="340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Перфораторы электрические</w:t>
            </w:r>
          </w:p>
        </w:tc>
        <w:tc>
          <w:tcPr>
            <w:tcW w:w="852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2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0.09858</w:t>
            </w: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0.88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0.09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114E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М330250</w:t>
            </w:r>
          </w:p>
        </w:tc>
        <w:tc>
          <w:tcPr>
            <w:tcW w:w="340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Пистолет монтажный</w:t>
            </w:r>
          </w:p>
        </w:tc>
        <w:tc>
          <w:tcPr>
            <w:tcW w:w="852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2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0.94984</w:t>
            </w: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1.47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1.40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114E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М330302</w:t>
            </w:r>
          </w:p>
        </w:tc>
        <w:tc>
          <w:tcPr>
            <w:tcW w:w="340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Машины шлифовальные угловые</w:t>
            </w:r>
          </w:p>
        </w:tc>
        <w:tc>
          <w:tcPr>
            <w:tcW w:w="852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2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0.0696</w:t>
            </w: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1.03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0.07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114E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М330805</w:t>
            </w:r>
          </w:p>
        </w:tc>
        <w:tc>
          <w:tcPr>
            <w:tcW w:w="3404" w:type="dxa"/>
            <w:gridSpan w:val="2"/>
            <w:hideMark/>
          </w:tcPr>
          <w:p w:rsidR="003C4213" w:rsidRPr="001B1E04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Молотки при работе от передвижных компрессорных станций отбойные пневматические (без учета стоимости сжатого воздуха)</w:t>
            </w:r>
          </w:p>
        </w:tc>
        <w:tc>
          <w:tcPr>
            <w:tcW w:w="852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2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1.87224</w:t>
            </w: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0.56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1.05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114E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М331305</w:t>
            </w:r>
          </w:p>
        </w:tc>
        <w:tc>
          <w:tcPr>
            <w:tcW w:w="340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Пылесос промышленный</w:t>
            </w:r>
          </w:p>
        </w:tc>
        <w:tc>
          <w:tcPr>
            <w:tcW w:w="852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2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0.53295</w:t>
            </w: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3.32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1.77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114E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М331450</w:t>
            </w:r>
          </w:p>
        </w:tc>
        <w:tc>
          <w:tcPr>
            <w:tcW w:w="3404" w:type="dxa"/>
            <w:gridSpan w:val="2"/>
            <w:hideMark/>
          </w:tcPr>
          <w:p w:rsidR="003C4213" w:rsidRPr="001B1E04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Перфораторы пневматические при работе от передвижных компрессоров</w:t>
            </w:r>
          </w:p>
        </w:tc>
        <w:tc>
          <w:tcPr>
            <w:tcW w:w="852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2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0.00838</w:t>
            </w: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6.99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0.06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114E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М331451</w:t>
            </w:r>
          </w:p>
        </w:tc>
        <w:tc>
          <w:tcPr>
            <w:tcW w:w="340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Перфораторы электрические</w:t>
            </w:r>
          </w:p>
        </w:tc>
        <w:tc>
          <w:tcPr>
            <w:tcW w:w="852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2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2.13441</w:t>
            </w: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0.88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1.88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114E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М331615</w:t>
            </w:r>
          </w:p>
        </w:tc>
        <w:tc>
          <w:tcPr>
            <w:tcW w:w="340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Дрели электрические</w:t>
            </w:r>
          </w:p>
        </w:tc>
        <w:tc>
          <w:tcPr>
            <w:tcW w:w="852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2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4.384797</w:t>
            </w: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0.33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1.46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114E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М331617</w:t>
            </w:r>
          </w:p>
        </w:tc>
        <w:tc>
          <w:tcPr>
            <w:tcW w:w="340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Средства малой механизации</w:t>
            </w:r>
          </w:p>
        </w:tc>
        <w:tc>
          <w:tcPr>
            <w:tcW w:w="852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2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4.33258</w:t>
            </w: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21.41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92.74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14.58</w:t>
            </w:r>
          </w:p>
        </w:tc>
        <w:tc>
          <w:tcPr>
            <w:tcW w:w="993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63.17</w:t>
            </w:r>
          </w:p>
        </w:tc>
      </w:tr>
      <w:tr w:rsidR="003C4213" w:rsidTr="00114E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М331620</w:t>
            </w:r>
          </w:p>
        </w:tc>
        <w:tc>
          <w:tcPr>
            <w:tcW w:w="340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Электропаяльник</w:t>
            </w:r>
          </w:p>
        </w:tc>
        <w:tc>
          <w:tcPr>
            <w:tcW w:w="852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2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0.82495</w:t>
            </w:r>
          </w:p>
        </w:tc>
        <w:tc>
          <w:tcPr>
            <w:tcW w:w="1135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0.56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0.46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114E00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C4213" w:rsidRDefault="003C4213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ИТОГО </w:t>
            </w:r>
            <w:r>
              <w:rPr>
                <w:b/>
                <w:bCs/>
                <w:sz w:val="14"/>
                <w:szCs w:val="14"/>
              </w:rPr>
              <w:t>Механизмы подрядчика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41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C4213" w:rsidRDefault="003C4213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C4213" w:rsidRDefault="003C4213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356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C4213" w:rsidRDefault="003C4213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C4213" w:rsidRDefault="003C4213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205</w:t>
            </w:r>
          </w:p>
        </w:tc>
      </w:tr>
      <w:tr w:rsidR="003C4213" w:rsidTr="00114E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4213" w:rsidRDefault="003C4213">
            <w:pPr>
              <w:spacing w:line="276" w:lineRule="auto"/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4213" w:rsidRDefault="003C4213">
            <w:pPr>
              <w:spacing w:line="276" w:lineRule="auto"/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2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4"/>
                <w:szCs w:val="4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</w:tr>
      <w:tr w:rsidR="003C4213" w:rsidTr="00114E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C4213" w:rsidRDefault="003C4213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</w:rPr>
              <w:t>ВСЕГО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41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C4213" w:rsidRDefault="003C4213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C4213" w:rsidRDefault="003C4213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356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C4213" w:rsidRDefault="003C4213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C4213" w:rsidRDefault="003C4213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205</w:t>
            </w:r>
          </w:p>
        </w:tc>
      </w:tr>
    </w:tbl>
    <w:p w:rsidR="003C4213" w:rsidRDefault="003C4213" w:rsidP="003C4213">
      <w:pPr>
        <w:jc w:val="right"/>
        <w:rPr>
          <w:sz w:val="14"/>
          <w:szCs w:val="14"/>
        </w:rPr>
      </w:pPr>
      <w:r>
        <w:rPr>
          <w:sz w:val="14"/>
          <w:szCs w:val="14"/>
          <w:lang w:val="en-US"/>
        </w:rPr>
        <w:t xml:space="preserve"> </w:t>
      </w:r>
    </w:p>
    <w:p w:rsidR="003C4213" w:rsidRDefault="003C4213" w:rsidP="003C4213">
      <w:pPr>
        <w:widowControl w:val="0"/>
        <w:adjustRightInd w:val="0"/>
        <w:jc w:val="center"/>
        <w:rPr>
          <w:b/>
          <w:bCs/>
          <w:color w:val="000000"/>
          <w:sz w:val="18"/>
          <w:szCs w:val="18"/>
        </w:rPr>
      </w:pPr>
    </w:p>
    <w:p w:rsidR="00F47AF1" w:rsidRDefault="00F47AF1" w:rsidP="00F47AF1">
      <w:pPr>
        <w:jc w:val="right"/>
        <w:rPr>
          <w:sz w:val="14"/>
          <w:szCs w:val="14"/>
          <w:lang w:val="en-US"/>
        </w:rPr>
      </w:pPr>
    </w:p>
    <w:p w:rsidR="00F47AF1" w:rsidRPr="00F47AF1" w:rsidRDefault="00F47AF1" w:rsidP="00F47AF1">
      <w:pPr>
        <w:jc w:val="right"/>
        <w:rPr>
          <w:sz w:val="14"/>
          <w:szCs w:val="14"/>
          <w:lang w:val="en-US"/>
        </w:rPr>
      </w:pPr>
    </w:p>
    <w:p w:rsidR="00155355" w:rsidRDefault="00155355" w:rsidP="00155355">
      <w:pPr>
        <w:spacing w:after="120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РАСЧЕТ СТОИМОСТИ РАБОТ</w:t>
      </w:r>
    </w:p>
    <w:tbl>
      <w:tblPr>
        <w:tblW w:w="1029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7"/>
        <w:gridCol w:w="6504"/>
        <w:gridCol w:w="849"/>
        <w:gridCol w:w="1273"/>
        <w:gridCol w:w="1273"/>
        <w:gridCol w:w="24"/>
      </w:tblGrid>
      <w:tr w:rsidR="00C241E7" w:rsidTr="00102EF2">
        <w:trPr>
          <w:gridAfter w:val="1"/>
          <w:wAfter w:w="24" w:type="dxa"/>
          <w:cantSplit/>
          <w:tblHeader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E7" w:rsidRDefault="00C241E7" w:rsidP="00102EF2">
            <w:pPr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№ </w:t>
            </w:r>
            <w:proofErr w:type="spellStart"/>
            <w:r>
              <w:rPr>
                <w:sz w:val="12"/>
                <w:szCs w:val="12"/>
              </w:rPr>
              <w:t>пп</w:t>
            </w:r>
            <w:proofErr w:type="spellEnd"/>
          </w:p>
        </w:tc>
        <w:tc>
          <w:tcPr>
            <w:tcW w:w="73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E7" w:rsidRDefault="00C241E7" w:rsidP="00102EF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Наименование затрат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E7" w:rsidRDefault="00C241E7" w:rsidP="00102EF2">
            <w:pPr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Стоимость работ и затрат, руб.</w:t>
            </w:r>
          </w:p>
        </w:tc>
      </w:tr>
      <w:tr w:rsidR="00C241E7" w:rsidTr="00102EF2">
        <w:trPr>
          <w:gridAfter w:val="1"/>
          <w:wAfter w:w="24" w:type="dxa"/>
          <w:cantSplit/>
          <w:tblHeader/>
        </w:trPr>
        <w:tc>
          <w:tcPr>
            <w:tcW w:w="10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E7" w:rsidRDefault="00C241E7" w:rsidP="00102EF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3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E7" w:rsidRDefault="00C241E7" w:rsidP="00102EF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E7" w:rsidRDefault="00C241E7" w:rsidP="00102EF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 ценах составления сметы на</w:t>
            </w:r>
          </w:p>
          <w:p w:rsidR="00C241E7" w:rsidRDefault="00C241E7" w:rsidP="00102EF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 ОКТЯБРЯ 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E7" w:rsidRDefault="00C241E7" w:rsidP="00102EF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 ценах выполнения работ на</w:t>
            </w:r>
          </w:p>
          <w:p w:rsidR="00C241E7" w:rsidRDefault="00C241E7" w:rsidP="00102EF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НОЯБРЬ 2026</w:t>
            </w:r>
          </w:p>
        </w:tc>
      </w:tr>
      <w:tr w:rsidR="00C241E7" w:rsidTr="00102EF2">
        <w:trPr>
          <w:gridAfter w:val="1"/>
          <w:wAfter w:w="24" w:type="dxa"/>
          <w:cantSplit/>
          <w:tblHeader/>
        </w:trPr>
        <w:tc>
          <w:tcPr>
            <w:tcW w:w="3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41E7" w:rsidRDefault="00C241E7" w:rsidP="00102EF2">
            <w:pPr>
              <w:autoSpaceDE/>
              <w:spacing w:line="276" w:lineRule="auto"/>
              <w:jc w:val="center"/>
              <w:rPr>
                <w:sz w:val="6"/>
                <w:szCs w:val="6"/>
              </w:rPr>
            </w:pPr>
          </w:p>
        </w:tc>
        <w:tc>
          <w:tcPr>
            <w:tcW w:w="73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41E7" w:rsidRDefault="00C241E7" w:rsidP="00102EF2">
            <w:pPr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41E7" w:rsidRDefault="00C241E7" w:rsidP="00102EF2">
            <w:pPr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41E7" w:rsidRDefault="00C241E7" w:rsidP="00102EF2">
            <w:pPr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</w:tr>
      <w:tr w:rsidR="00C241E7" w:rsidTr="00102EF2">
        <w:trPr>
          <w:gridAfter w:val="1"/>
          <w:wAfter w:w="24" w:type="dxa"/>
          <w:cantSplit/>
          <w:trHeight w:val="135"/>
        </w:trPr>
        <w:tc>
          <w:tcPr>
            <w:tcW w:w="102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C241E7" w:rsidRDefault="00C241E7" w:rsidP="00102EF2">
            <w:r w:rsidRPr="003F73AC">
              <w:rPr>
                <w:sz w:val="14"/>
                <w:szCs w:val="14"/>
              </w:rPr>
              <w:t xml:space="preserve">Коэффициент, учитывающий применение прогнозного индекса цен в строительстве, для периода  1 ОКТЯБРЯ 2026 – НОЯБРЬ 2026  составляет </w:t>
            </w:r>
            <w:r w:rsidRPr="003F73AC">
              <w:rPr>
                <w:b/>
                <w:sz w:val="16"/>
                <w:szCs w:val="16"/>
              </w:rPr>
              <w:t>1.0181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2"/>
                <w:szCs w:val="12"/>
              </w:rPr>
              <w:t xml:space="preserve"> 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Tрудозатраты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рабочих, чел-час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726,89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Tрудозатраты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машинистов, чел-час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13,23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BCEГO трудозатрат, чел-час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740,12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Заработная плата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12 762,69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Эксплуатация машин и механизмов всего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355,59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в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т.ч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заработная плата машинистов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204,56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Mатериалы</w:t>
            </w:r>
            <w:proofErr w:type="spellEnd"/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20 810,51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в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т.ч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 материалы подрядчика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20 810,51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        материалы заказчика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Tранспортные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и заготовительно-складские расходы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1 607,95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в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т.ч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транспорт и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зср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материалов подрядчика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1 607,95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       транспорт и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зср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материалов заказчика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        перевозка грузов (С310 и С311)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ИTOГO прямых затрат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35 536,74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2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Общехозяйственные и общепроизводственные расходы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9 680,75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    1.строительные работы (3.5. Текущий ремонт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г.Минск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83.83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7294.5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    5.внутренние санитарно-технические работы (3.5. Текущий ремонт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г.Минск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68.61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2273.16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    12.электромонтажные работы (3.5. Текущий ремонт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г.Минск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61.01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113.09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3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Плановая прибыль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6 128,91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    1.строительные работы (3.5. Текущий ремонт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г.Минск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51.0893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4445.59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    5.внутренние санитарно-технические работы (3.5. Текущий ремонт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г.Минск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48.5917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1609.97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    12.электромонтажные работы (3.5. Текущий ремонт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г.Минск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39.57135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73.35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ИTOГO строительных и иных специальных монтажных работ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51 346,40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6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Прочие затраты, в том числе: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4 408,87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 по уплате обязательных страховых взносов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34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4 408,87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Средства, связанные с подвижным и разъездным характером работ, с перевозкой рабочих-строителей автомобильным транспортом и командированием рабочих-строителей подрядчика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7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ИТОГO строительных и иных специальных монтажных работ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55 755,27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подрядных работ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55 755,27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Конкурсный коэффициент подрядчика (к стоимости подрядных работ)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изменения стоимости работ с учетом конкурсного коэффициента подрядчика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ИТОГO с учетом конкурсного коэффициента подрядчика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55 755,27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8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Hалоги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и отчисления, уплачиваемые подрядчиком и относимые на расходы по текущей деятельности, всего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9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строительно-монтажных работ на дату начала разработки сметной документации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55 755,27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Коэффициент, учитывающий применение прогнозных индексов стоимости строительно-монтажных работ на дату начала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10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Средства, учитывающие применение прогнозных индексов стоимости строительно-монтажных работ на дату начала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11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строительно-монтажных работ на дату начала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55755,27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Коэффициент, учитывающий применение прогнозных индексов стоимости строительно-монтажных работ на дату окончания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1,0181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12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Средства, учитывающие применение прогнозных индексов стоимости строительно-монтажных работ на дату окончания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1009,17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13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строительно-монтажных работ на дату окончания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56764,44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Mатериалы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заказчика  (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Mат+Tрансп+ЗCP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) (-)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работ для налогообложения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55 755,27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56 764,44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налога при упрощенной системе налогообложения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HДC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20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11 151,05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11 352,89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14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ВСЕГО СТОИМОСТЬ СТРОИТЕЛЬНО-МОНТАЖНЫХ РАБОТ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66 906,32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68 117,33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***** Расчет стоимости прочих средств для объектов текущего ремонта*****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 на выполнение мероприятий по обращению с отходами, подлежащими хранению, использованию, обезвреживанию, захоронению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517,10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 на содержание заказчика, застройщика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Другие средства, необходимые для проведения текущего ремонта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15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прочих средств на дату начала разработки сметной документации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517,10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Коэффициент, учитывающий применение прогнозных индексов стоимости прочих затрат на дату начала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16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Средства, учитывающие применение прогнозных индексов стоимости прочих затрат на дату начала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17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прочих средств на дату начала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517,1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Коэффициент, учитывающий применение прогнозных индексов стоимости прочих затрат на дату окончания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0,9902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18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Средства, учитывающие применение прогнозных индексов стоимости прочих затрат на дату окончания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-5,07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19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прочих средств на дату окончания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512,03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HДC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20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103,42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102,41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прочих средств c НДС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620,52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614,44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налога при упрощенной системе налогообложения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B1E04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20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ВСЕГО СТОИМОСТЬ ПРОЧИХ СРЕДСТВ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620,52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614,44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21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ВСЕГО С ПРОЧИМИ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67 526,84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68 731,77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:rsidR="00C241E7" w:rsidRPr="007B0E8C" w:rsidRDefault="00C241E7" w:rsidP="00102EF2">
            <w:pPr>
              <w:spacing w:before="40" w:after="40"/>
              <w:ind w:left="-57" w:right="-57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9948" w:type="dxa"/>
            <w:gridSpan w:val="5"/>
          </w:tcPr>
          <w:p w:rsidR="00C241E7" w:rsidRPr="001B1E04" w:rsidRDefault="00C241E7" w:rsidP="00102EF2">
            <w:pPr>
              <w:spacing w:before="40" w:after="40"/>
              <w:rPr>
                <w:sz w:val="16"/>
                <w:szCs w:val="16"/>
              </w:rPr>
            </w:pPr>
            <w:r w:rsidRPr="00D750D3">
              <w:rPr>
                <w:sz w:val="14"/>
                <w:szCs w:val="14"/>
              </w:rPr>
              <w:t>Сумма прописью</w:t>
            </w:r>
            <w:r w:rsidRPr="001B1E04">
              <w:rPr>
                <w:sz w:val="14"/>
                <w:szCs w:val="14"/>
              </w:rPr>
              <w:t xml:space="preserve"> </w:t>
            </w:r>
            <w:r w:rsidRPr="001B1E04">
              <w:rPr>
                <w:b/>
                <w:bCs/>
                <w:i/>
                <w:iCs/>
                <w:sz w:val="16"/>
                <w:szCs w:val="16"/>
              </w:rPr>
              <w:t xml:space="preserve">Шестьдесят восемь тысяч сто семнадцать руб. 33 коп. </w:t>
            </w:r>
          </w:p>
        </w:tc>
      </w:tr>
      <w:tr w:rsidR="00114E00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:rsidR="00114E00" w:rsidRDefault="00114E00" w:rsidP="00102EF2">
            <w:pPr>
              <w:spacing w:before="40" w:after="4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9948" w:type="dxa"/>
            <w:gridSpan w:val="5"/>
          </w:tcPr>
          <w:p w:rsidR="00114E00" w:rsidRPr="00D750D3" w:rsidRDefault="00114E00" w:rsidP="00102EF2">
            <w:pPr>
              <w:spacing w:before="40" w:after="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СПРАВОЧНО:УСЛУГИ ТЕХНАДЗОРА                                                                                                                                                                                              1 434,63</w:t>
            </w:r>
          </w:p>
        </w:tc>
      </w:tr>
    </w:tbl>
    <w:p w:rsidR="006D4EFA" w:rsidRPr="0057637F" w:rsidRDefault="006D4EFA" w:rsidP="006D4EFA">
      <w:pPr>
        <w:widowControl w:val="0"/>
        <w:adjustRightInd w:val="0"/>
        <w:ind w:firstLine="567"/>
        <w:jc w:val="both"/>
        <w:rPr>
          <w:color w:val="000000"/>
          <w:sz w:val="18"/>
          <w:szCs w:val="18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1559"/>
        <w:gridCol w:w="284"/>
        <w:gridCol w:w="1559"/>
        <w:gridCol w:w="202"/>
        <w:gridCol w:w="2646"/>
      </w:tblGrid>
      <w:tr w:rsidR="006D4EFA" w:rsidRPr="00747D8E" w:rsidTr="00A45ACC">
        <w:tc>
          <w:tcPr>
            <w:tcW w:w="993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8"/>
                <w:szCs w:val="18"/>
              </w:rPr>
            </w:pPr>
            <w:r w:rsidRPr="00747D8E">
              <w:rPr>
                <w:sz w:val="18"/>
                <w:szCs w:val="18"/>
              </w:rPr>
              <w:t xml:space="preserve">Составил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D4EFA" w:rsidRPr="00747D8E" w:rsidRDefault="00114E00" w:rsidP="00A45ACC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Инженер УЦХО</w:t>
            </w:r>
          </w:p>
        </w:tc>
        <w:tc>
          <w:tcPr>
            <w:tcW w:w="284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02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4" w:space="0" w:color="auto"/>
            </w:tcBorders>
          </w:tcPr>
          <w:p w:rsidR="006D4EFA" w:rsidRPr="00747D8E" w:rsidRDefault="00114E00" w:rsidP="00A45ACC">
            <w:pPr>
              <w:widowControl w:val="0"/>
              <w:adjustRightIn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Н.М.Абраменко</w:t>
            </w:r>
            <w:proofErr w:type="spellEnd"/>
          </w:p>
        </w:tc>
      </w:tr>
      <w:tr w:rsidR="006D4EFA" w:rsidRPr="00747D8E" w:rsidTr="00A45ACC">
        <w:tc>
          <w:tcPr>
            <w:tcW w:w="993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>(должность)</w:t>
            </w:r>
          </w:p>
        </w:tc>
        <w:tc>
          <w:tcPr>
            <w:tcW w:w="284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>(подпись)</w:t>
            </w:r>
          </w:p>
        </w:tc>
        <w:tc>
          <w:tcPr>
            <w:tcW w:w="202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</w:p>
        </w:tc>
        <w:tc>
          <w:tcPr>
            <w:tcW w:w="2646" w:type="dxa"/>
            <w:tcBorders>
              <w:top w:val="single" w:sz="4" w:space="0" w:color="auto"/>
            </w:tcBorders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>(инициалы, фамилия)</w:t>
            </w:r>
          </w:p>
        </w:tc>
      </w:tr>
      <w:tr w:rsidR="006D4EFA" w:rsidRPr="00747D8E" w:rsidTr="00A45ACC">
        <w:tc>
          <w:tcPr>
            <w:tcW w:w="993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8"/>
                <w:szCs w:val="18"/>
              </w:rPr>
            </w:pPr>
            <w:r w:rsidRPr="00747D8E">
              <w:rPr>
                <w:sz w:val="18"/>
                <w:szCs w:val="18"/>
              </w:rPr>
              <w:t>Проверил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D4EFA" w:rsidRPr="00747D8E" w:rsidRDefault="00114E00" w:rsidP="00A45ACC">
            <w:pPr>
              <w:widowControl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УЦХО</w:t>
            </w:r>
          </w:p>
        </w:tc>
        <w:tc>
          <w:tcPr>
            <w:tcW w:w="284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02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4" w:space="0" w:color="auto"/>
            </w:tcBorders>
          </w:tcPr>
          <w:p w:rsidR="006D4EFA" w:rsidRPr="00747D8E" w:rsidRDefault="00114E00" w:rsidP="00A45ACC">
            <w:pPr>
              <w:widowControl w:val="0"/>
              <w:adjustRightIn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А.П.Гуцаев</w:t>
            </w:r>
            <w:bookmarkStart w:id="0" w:name="_GoBack"/>
            <w:bookmarkEnd w:id="0"/>
            <w:proofErr w:type="spellEnd"/>
          </w:p>
        </w:tc>
      </w:tr>
      <w:tr w:rsidR="006D4EFA" w:rsidRPr="00747D8E" w:rsidTr="00A45ACC">
        <w:tc>
          <w:tcPr>
            <w:tcW w:w="993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>(должность)</w:t>
            </w:r>
          </w:p>
        </w:tc>
        <w:tc>
          <w:tcPr>
            <w:tcW w:w="284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>(подпись)</w:t>
            </w:r>
          </w:p>
        </w:tc>
        <w:tc>
          <w:tcPr>
            <w:tcW w:w="202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</w:p>
        </w:tc>
        <w:tc>
          <w:tcPr>
            <w:tcW w:w="2646" w:type="dxa"/>
            <w:tcBorders>
              <w:top w:val="single" w:sz="4" w:space="0" w:color="auto"/>
            </w:tcBorders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>(инициалы, фамилия)</w:t>
            </w:r>
          </w:p>
        </w:tc>
      </w:tr>
    </w:tbl>
    <w:p w:rsidR="006D4EFA" w:rsidRPr="00A60C79" w:rsidRDefault="006D4EFA" w:rsidP="006D4EFA">
      <w:pPr>
        <w:jc w:val="right"/>
        <w:rPr>
          <w:sz w:val="16"/>
          <w:szCs w:val="16"/>
        </w:rPr>
      </w:pPr>
    </w:p>
    <w:p w:rsidR="00155355" w:rsidRDefault="00155355" w:rsidP="006D4EFA">
      <w:pPr>
        <w:jc w:val="right"/>
        <w:rPr>
          <w:sz w:val="16"/>
          <w:szCs w:val="16"/>
        </w:rPr>
      </w:pPr>
    </w:p>
    <w:sectPr w:rsidR="00155355" w:rsidSect="008226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567" w:bottom="567" w:left="992" w:header="709" w:footer="709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618" w:rsidRDefault="00A82618" w:rsidP="00FD7175">
      <w:r>
        <w:separator/>
      </w:r>
    </w:p>
  </w:endnote>
  <w:endnote w:type="continuationSeparator" w:id="0">
    <w:p w:rsidR="00A82618" w:rsidRDefault="00A82618" w:rsidP="00FD7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050" w:rsidRDefault="0034105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050" w:rsidRDefault="00341050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114E00">
      <w:rPr>
        <w:noProof/>
      </w:rPr>
      <w:t>14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050" w:rsidRDefault="00341050">
    <w:pPr>
      <w:pStyle w:val="a5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341050" w:rsidRDefault="0034105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618" w:rsidRDefault="00A82618" w:rsidP="00FD7175">
      <w:r>
        <w:separator/>
      </w:r>
    </w:p>
  </w:footnote>
  <w:footnote w:type="continuationSeparator" w:id="0">
    <w:p w:rsidR="00A82618" w:rsidRDefault="00A82618" w:rsidP="00FD7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050" w:rsidRDefault="0034105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050" w:rsidRDefault="0034105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050" w:rsidRDefault="0034105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8774D"/>
    <w:multiLevelType w:val="hybridMultilevel"/>
    <w:tmpl w:val="FB1C1786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" w15:restartNumberingAfterBreak="0">
    <w:nsid w:val="0A8E0F66"/>
    <w:multiLevelType w:val="hybridMultilevel"/>
    <w:tmpl w:val="1556093E"/>
    <w:lvl w:ilvl="0" w:tplc="AE66F866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1564FE2"/>
    <w:multiLevelType w:val="hybridMultilevel"/>
    <w:tmpl w:val="B8D8D680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3" w15:restartNumberingAfterBreak="0">
    <w:nsid w:val="38C05AB1"/>
    <w:multiLevelType w:val="multilevel"/>
    <w:tmpl w:val="FC027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AF97A50"/>
    <w:multiLevelType w:val="hybridMultilevel"/>
    <w:tmpl w:val="B8D8D680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5" w15:restartNumberingAfterBreak="0">
    <w:nsid w:val="55C11D2A"/>
    <w:multiLevelType w:val="hybridMultilevel"/>
    <w:tmpl w:val="B8D8D680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6" w15:restartNumberingAfterBreak="0">
    <w:nsid w:val="5D0E1B20"/>
    <w:multiLevelType w:val="multilevel"/>
    <w:tmpl w:val="7CB83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3753E6C"/>
    <w:multiLevelType w:val="hybridMultilevel"/>
    <w:tmpl w:val="FB1C1786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8" w15:restartNumberingAfterBreak="0">
    <w:nsid w:val="6A0C18C4"/>
    <w:multiLevelType w:val="multilevel"/>
    <w:tmpl w:val="940E6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26850C1"/>
    <w:multiLevelType w:val="hybridMultilevel"/>
    <w:tmpl w:val="BC8829B2"/>
    <w:lvl w:ilvl="0" w:tplc="07EE724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position w:val="0"/>
        <w:sz w:val="12"/>
        <w:szCs w:val="12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0" w15:restartNumberingAfterBreak="0">
    <w:nsid w:val="7C384D3A"/>
    <w:multiLevelType w:val="hybridMultilevel"/>
    <w:tmpl w:val="E98417BA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1" w15:restartNumberingAfterBreak="0">
    <w:nsid w:val="7F4845CD"/>
    <w:multiLevelType w:val="hybridMultilevel"/>
    <w:tmpl w:val="B8D8D680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num w:numId="1">
    <w:abstractNumId w:val="8"/>
  </w:num>
  <w:num w:numId="2">
    <w:abstractNumId w:val="3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7"/>
  </w:num>
  <w:num w:numId="12">
    <w:abstractNumId w:val="0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97E"/>
    <w:rsid w:val="000101FF"/>
    <w:rsid w:val="00017E8A"/>
    <w:rsid w:val="000266AD"/>
    <w:rsid w:val="0004459D"/>
    <w:rsid w:val="0005496C"/>
    <w:rsid w:val="00065393"/>
    <w:rsid w:val="00073253"/>
    <w:rsid w:val="00076909"/>
    <w:rsid w:val="00092279"/>
    <w:rsid w:val="000945FF"/>
    <w:rsid w:val="00094F23"/>
    <w:rsid w:val="0009738B"/>
    <w:rsid w:val="000A2317"/>
    <w:rsid w:val="000A2D64"/>
    <w:rsid w:val="000A327B"/>
    <w:rsid w:val="000B1316"/>
    <w:rsid w:val="000B15C7"/>
    <w:rsid w:val="000B2506"/>
    <w:rsid w:val="000B6A59"/>
    <w:rsid w:val="000D3C50"/>
    <w:rsid w:val="000D6AD0"/>
    <w:rsid w:val="000E43DE"/>
    <w:rsid w:val="000F785E"/>
    <w:rsid w:val="000F7DCC"/>
    <w:rsid w:val="00102EF2"/>
    <w:rsid w:val="0010650C"/>
    <w:rsid w:val="00114E00"/>
    <w:rsid w:val="00120D59"/>
    <w:rsid w:val="00147007"/>
    <w:rsid w:val="00150F9B"/>
    <w:rsid w:val="00155355"/>
    <w:rsid w:val="00161043"/>
    <w:rsid w:val="001673C8"/>
    <w:rsid w:val="00175395"/>
    <w:rsid w:val="0017729A"/>
    <w:rsid w:val="0018005F"/>
    <w:rsid w:val="001A2ABA"/>
    <w:rsid w:val="001A39B3"/>
    <w:rsid w:val="001A5A40"/>
    <w:rsid w:val="001B1E04"/>
    <w:rsid w:val="001B6813"/>
    <w:rsid w:val="001C1089"/>
    <w:rsid w:val="001C3846"/>
    <w:rsid w:val="001C51DA"/>
    <w:rsid w:val="001D1949"/>
    <w:rsid w:val="001E175B"/>
    <w:rsid w:val="00222E74"/>
    <w:rsid w:val="00225D53"/>
    <w:rsid w:val="002322B3"/>
    <w:rsid w:val="00232DD5"/>
    <w:rsid w:val="00240E54"/>
    <w:rsid w:val="002430E3"/>
    <w:rsid w:val="00253788"/>
    <w:rsid w:val="00255E07"/>
    <w:rsid w:val="00270E48"/>
    <w:rsid w:val="00270E79"/>
    <w:rsid w:val="002827EF"/>
    <w:rsid w:val="002915E1"/>
    <w:rsid w:val="002A4868"/>
    <w:rsid w:val="002B39B5"/>
    <w:rsid w:val="002B4281"/>
    <w:rsid w:val="002B78FD"/>
    <w:rsid w:val="002C3B97"/>
    <w:rsid w:val="002C4611"/>
    <w:rsid w:val="002C61B8"/>
    <w:rsid w:val="002C6E2C"/>
    <w:rsid w:val="002F1FE1"/>
    <w:rsid w:val="00302CF1"/>
    <w:rsid w:val="0033301D"/>
    <w:rsid w:val="00341050"/>
    <w:rsid w:val="003424E9"/>
    <w:rsid w:val="00370238"/>
    <w:rsid w:val="00391DA0"/>
    <w:rsid w:val="003954CB"/>
    <w:rsid w:val="003A0CA2"/>
    <w:rsid w:val="003A3E7C"/>
    <w:rsid w:val="003B0214"/>
    <w:rsid w:val="003B128C"/>
    <w:rsid w:val="003C3820"/>
    <w:rsid w:val="003C4213"/>
    <w:rsid w:val="003D24D8"/>
    <w:rsid w:val="003E095B"/>
    <w:rsid w:val="003E3534"/>
    <w:rsid w:val="003E669F"/>
    <w:rsid w:val="003F73AC"/>
    <w:rsid w:val="00401DBB"/>
    <w:rsid w:val="00403F85"/>
    <w:rsid w:val="004109EB"/>
    <w:rsid w:val="00420B66"/>
    <w:rsid w:val="00427543"/>
    <w:rsid w:val="00430CBD"/>
    <w:rsid w:val="00437253"/>
    <w:rsid w:val="00437FED"/>
    <w:rsid w:val="0046369A"/>
    <w:rsid w:val="004840E6"/>
    <w:rsid w:val="00486172"/>
    <w:rsid w:val="004912AD"/>
    <w:rsid w:val="00496B7E"/>
    <w:rsid w:val="004A2B6E"/>
    <w:rsid w:val="004A2E1F"/>
    <w:rsid w:val="004C0A3D"/>
    <w:rsid w:val="004C3A4B"/>
    <w:rsid w:val="004C6F4D"/>
    <w:rsid w:val="004D0337"/>
    <w:rsid w:val="004D39C4"/>
    <w:rsid w:val="004D7CB5"/>
    <w:rsid w:val="004E0EEB"/>
    <w:rsid w:val="004E1AE6"/>
    <w:rsid w:val="004E60E7"/>
    <w:rsid w:val="004F205F"/>
    <w:rsid w:val="00514DF7"/>
    <w:rsid w:val="0052510D"/>
    <w:rsid w:val="00535E2E"/>
    <w:rsid w:val="00537FB5"/>
    <w:rsid w:val="005432D6"/>
    <w:rsid w:val="0054391B"/>
    <w:rsid w:val="00544222"/>
    <w:rsid w:val="005448C9"/>
    <w:rsid w:val="0055266A"/>
    <w:rsid w:val="00560F67"/>
    <w:rsid w:val="0057637F"/>
    <w:rsid w:val="0057772C"/>
    <w:rsid w:val="00582CB4"/>
    <w:rsid w:val="005834AC"/>
    <w:rsid w:val="00584325"/>
    <w:rsid w:val="00587FF0"/>
    <w:rsid w:val="00590212"/>
    <w:rsid w:val="005A3484"/>
    <w:rsid w:val="005A3CD0"/>
    <w:rsid w:val="005A468E"/>
    <w:rsid w:val="005C6BC5"/>
    <w:rsid w:val="005F1A95"/>
    <w:rsid w:val="0060178E"/>
    <w:rsid w:val="00631F2A"/>
    <w:rsid w:val="0063524A"/>
    <w:rsid w:val="00663BC7"/>
    <w:rsid w:val="00667F29"/>
    <w:rsid w:val="006757B3"/>
    <w:rsid w:val="00687D78"/>
    <w:rsid w:val="00695B96"/>
    <w:rsid w:val="00696633"/>
    <w:rsid w:val="006A5187"/>
    <w:rsid w:val="006B48D1"/>
    <w:rsid w:val="006B7522"/>
    <w:rsid w:val="006C362C"/>
    <w:rsid w:val="006C3BCF"/>
    <w:rsid w:val="006D3976"/>
    <w:rsid w:val="006D48ED"/>
    <w:rsid w:val="006D4EFA"/>
    <w:rsid w:val="006E0840"/>
    <w:rsid w:val="006F1F38"/>
    <w:rsid w:val="006F376A"/>
    <w:rsid w:val="006F3A06"/>
    <w:rsid w:val="0070774C"/>
    <w:rsid w:val="00712EF1"/>
    <w:rsid w:val="00713DD1"/>
    <w:rsid w:val="0071499A"/>
    <w:rsid w:val="00720AF6"/>
    <w:rsid w:val="00727732"/>
    <w:rsid w:val="007313A4"/>
    <w:rsid w:val="00733634"/>
    <w:rsid w:val="0074410E"/>
    <w:rsid w:val="0074597A"/>
    <w:rsid w:val="00747D8E"/>
    <w:rsid w:val="00750B6E"/>
    <w:rsid w:val="00751FD0"/>
    <w:rsid w:val="00754074"/>
    <w:rsid w:val="007547B9"/>
    <w:rsid w:val="00754ADF"/>
    <w:rsid w:val="0077542B"/>
    <w:rsid w:val="00775AB6"/>
    <w:rsid w:val="007A6366"/>
    <w:rsid w:val="007B0E8C"/>
    <w:rsid w:val="007C181B"/>
    <w:rsid w:val="007D74C7"/>
    <w:rsid w:val="007E0F0C"/>
    <w:rsid w:val="0080590C"/>
    <w:rsid w:val="00812E14"/>
    <w:rsid w:val="00817CC8"/>
    <w:rsid w:val="0082264A"/>
    <w:rsid w:val="0083637A"/>
    <w:rsid w:val="00836948"/>
    <w:rsid w:val="00845400"/>
    <w:rsid w:val="00854D8C"/>
    <w:rsid w:val="00860764"/>
    <w:rsid w:val="00862172"/>
    <w:rsid w:val="008677E6"/>
    <w:rsid w:val="00867F10"/>
    <w:rsid w:val="00883438"/>
    <w:rsid w:val="0088632C"/>
    <w:rsid w:val="00891067"/>
    <w:rsid w:val="00892C7A"/>
    <w:rsid w:val="00897512"/>
    <w:rsid w:val="008A0480"/>
    <w:rsid w:val="008A097E"/>
    <w:rsid w:val="008A1E35"/>
    <w:rsid w:val="008A2767"/>
    <w:rsid w:val="008A61DF"/>
    <w:rsid w:val="008C54F8"/>
    <w:rsid w:val="008F55F1"/>
    <w:rsid w:val="008F794A"/>
    <w:rsid w:val="00900A37"/>
    <w:rsid w:val="00912436"/>
    <w:rsid w:val="00934E21"/>
    <w:rsid w:val="00940C55"/>
    <w:rsid w:val="0094219E"/>
    <w:rsid w:val="00956925"/>
    <w:rsid w:val="00961FC1"/>
    <w:rsid w:val="00963076"/>
    <w:rsid w:val="00963FAC"/>
    <w:rsid w:val="00964B5E"/>
    <w:rsid w:val="0097188D"/>
    <w:rsid w:val="00971996"/>
    <w:rsid w:val="00980360"/>
    <w:rsid w:val="00996CC5"/>
    <w:rsid w:val="009A3363"/>
    <w:rsid w:val="009A3C99"/>
    <w:rsid w:val="009B0DD9"/>
    <w:rsid w:val="009C5975"/>
    <w:rsid w:val="009D6796"/>
    <w:rsid w:val="009E1A04"/>
    <w:rsid w:val="009E681A"/>
    <w:rsid w:val="009E7E66"/>
    <w:rsid w:val="009F7070"/>
    <w:rsid w:val="00A008FB"/>
    <w:rsid w:val="00A11AA7"/>
    <w:rsid w:val="00A427B1"/>
    <w:rsid w:val="00A4459D"/>
    <w:rsid w:val="00A45ACC"/>
    <w:rsid w:val="00A52AFD"/>
    <w:rsid w:val="00A5490B"/>
    <w:rsid w:val="00A60C79"/>
    <w:rsid w:val="00A66D33"/>
    <w:rsid w:val="00A72E06"/>
    <w:rsid w:val="00A75B5C"/>
    <w:rsid w:val="00A7742C"/>
    <w:rsid w:val="00A80102"/>
    <w:rsid w:val="00A82618"/>
    <w:rsid w:val="00A82FAE"/>
    <w:rsid w:val="00A85399"/>
    <w:rsid w:val="00A86306"/>
    <w:rsid w:val="00A92F83"/>
    <w:rsid w:val="00A9542E"/>
    <w:rsid w:val="00AA246E"/>
    <w:rsid w:val="00AA3755"/>
    <w:rsid w:val="00AA4E5C"/>
    <w:rsid w:val="00AA673A"/>
    <w:rsid w:val="00AB08C2"/>
    <w:rsid w:val="00AB4130"/>
    <w:rsid w:val="00AC3B0B"/>
    <w:rsid w:val="00AC511E"/>
    <w:rsid w:val="00AD37A1"/>
    <w:rsid w:val="00AD4FB8"/>
    <w:rsid w:val="00AE1B59"/>
    <w:rsid w:val="00AE4033"/>
    <w:rsid w:val="00AE4C88"/>
    <w:rsid w:val="00AF04B0"/>
    <w:rsid w:val="00AF2F72"/>
    <w:rsid w:val="00B010C0"/>
    <w:rsid w:val="00B0257A"/>
    <w:rsid w:val="00B03AC8"/>
    <w:rsid w:val="00B2184D"/>
    <w:rsid w:val="00B2565A"/>
    <w:rsid w:val="00B31BC5"/>
    <w:rsid w:val="00B465C1"/>
    <w:rsid w:val="00B6019C"/>
    <w:rsid w:val="00B659F0"/>
    <w:rsid w:val="00B76C44"/>
    <w:rsid w:val="00B82176"/>
    <w:rsid w:val="00B84072"/>
    <w:rsid w:val="00B845BC"/>
    <w:rsid w:val="00B935B5"/>
    <w:rsid w:val="00BA73BA"/>
    <w:rsid w:val="00BB2CF0"/>
    <w:rsid w:val="00BC0367"/>
    <w:rsid w:val="00BC0B14"/>
    <w:rsid w:val="00BC3244"/>
    <w:rsid w:val="00BF733E"/>
    <w:rsid w:val="00C005C7"/>
    <w:rsid w:val="00C0669C"/>
    <w:rsid w:val="00C10679"/>
    <w:rsid w:val="00C21FF8"/>
    <w:rsid w:val="00C234BE"/>
    <w:rsid w:val="00C241E7"/>
    <w:rsid w:val="00C334DE"/>
    <w:rsid w:val="00C34D91"/>
    <w:rsid w:val="00C427E6"/>
    <w:rsid w:val="00C46E75"/>
    <w:rsid w:val="00C546C5"/>
    <w:rsid w:val="00C54E3D"/>
    <w:rsid w:val="00C65ED8"/>
    <w:rsid w:val="00C7052C"/>
    <w:rsid w:val="00C72B56"/>
    <w:rsid w:val="00C819F8"/>
    <w:rsid w:val="00C84B8C"/>
    <w:rsid w:val="00CB0A68"/>
    <w:rsid w:val="00CC0B05"/>
    <w:rsid w:val="00CC6F59"/>
    <w:rsid w:val="00CD4EC5"/>
    <w:rsid w:val="00CE4D66"/>
    <w:rsid w:val="00D0401F"/>
    <w:rsid w:val="00D12783"/>
    <w:rsid w:val="00D12DB3"/>
    <w:rsid w:val="00D140A7"/>
    <w:rsid w:val="00D311AB"/>
    <w:rsid w:val="00D54185"/>
    <w:rsid w:val="00D55598"/>
    <w:rsid w:val="00D613A3"/>
    <w:rsid w:val="00D64E05"/>
    <w:rsid w:val="00D72541"/>
    <w:rsid w:val="00D7378C"/>
    <w:rsid w:val="00D750D3"/>
    <w:rsid w:val="00D771F3"/>
    <w:rsid w:val="00D807F0"/>
    <w:rsid w:val="00D964E5"/>
    <w:rsid w:val="00DC232B"/>
    <w:rsid w:val="00DC309F"/>
    <w:rsid w:val="00DD28F7"/>
    <w:rsid w:val="00DD34B0"/>
    <w:rsid w:val="00DD5FF4"/>
    <w:rsid w:val="00DF20FA"/>
    <w:rsid w:val="00E07F9C"/>
    <w:rsid w:val="00E375AB"/>
    <w:rsid w:val="00E4186A"/>
    <w:rsid w:val="00E51D87"/>
    <w:rsid w:val="00E5369B"/>
    <w:rsid w:val="00E6682D"/>
    <w:rsid w:val="00E7024C"/>
    <w:rsid w:val="00E84405"/>
    <w:rsid w:val="00E917B9"/>
    <w:rsid w:val="00E92C0D"/>
    <w:rsid w:val="00EA755A"/>
    <w:rsid w:val="00EB66EA"/>
    <w:rsid w:val="00EB7892"/>
    <w:rsid w:val="00EC6CBE"/>
    <w:rsid w:val="00EE394C"/>
    <w:rsid w:val="00EF432E"/>
    <w:rsid w:val="00F007C8"/>
    <w:rsid w:val="00F14C15"/>
    <w:rsid w:val="00F23A3E"/>
    <w:rsid w:val="00F47AF1"/>
    <w:rsid w:val="00F50547"/>
    <w:rsid w:val="00F50D7F"/>
    <w:rsid w:val="00F54255"/>
    <w:rsid w:val="00F575E8"/>
    <w:rsid w:val="00F62B8A"/>
    <w:rsid w:val="00F75713"/>
    <w:rsid w:val="00F8562B"/>
    <w:rsid w:val="00F85B87"/>
    <w:rsid w:val="00F968EB"/>
    <w:rsid w:val="00F975EC"/>
    <w:rsid w:val="00FA05F5"/>
    <w:rsid w:val="00FA32E7"/>
    <w:rsid w:val="00FA72BD"/>
    <w:rsid w:val="00FA7BE9"/>
    <w:rsid w:val="00FB1E10"/>
    <w:rsid w:val="00FB2801"/>
    <w:rsid w:val="00FC06A5"/>
    <w:rsid w:val="00FC4F15"/>
    <w:rsid w:val="00FC4F46"/>
    <w:rsid w:val="00FD15F9"/>
    <w:rsid w:val="00FD7175"/>
    <w:rsid w:val="00FE1549"/>
    <w:rsid w:val="00FE3B02"/>
    <w:rsid w:val="00FF46BA"/>
    <w:rsid w:val="00FF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C21746"/>
  <w14:defaultImageDpi w14:val="0"/>
  <w15:docId w15:val="{86297AA5-EB2B-420A-A578-1B64E8769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Body Tex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right"/>
      <w:outlineLvl w:val="0"/>
    </w:pPr>
    <w:rPr>
      <w:b/>
      <w:bCs/>
      <w:sz w:val="18"/>
      <w:szCs w:val="18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C4F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FC4F15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FC4F15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FC4F15"/>
    <w:rPr>
      <w:rFonts w:ascii="Calibri" w:hAnsi="Calibri" w:cs="Calibri"/>
      <w:b/>
      <w:bCs/>
      <w:sz w:val="28"/>
      <w:szCs w:val="28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Pr>
      <w:rFonts w:cs="Times New Roman"/>
      <w:sz w:val="20"/>
      <w:szCs w:val="20"/>
    </w:rPr>
  </w:style>
  <w:style w:type="table" w:styleId="a7">
    <w:name w:val="Table Grid"/>
    <w:basedOn w:val="a1"/>
    <w:uiPriority w:val="99"/>
    <w:rsid w:val="008A097E"/>
    <w:pPr>
      <w:autoSpaceDE w:val="0"/>
      <w:autoSpaceDN w:val="0"/>
      <w:spacing w:after="0" w:line="240" w:lineRule="auto"/>
    </w:pPr>
    <w:rPr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99"/>
    <w:rsid w:val="00F8562B"/>
    <w:pPr>
      <w:jc w:val="center"/>
    </w:pPr>
    <w:rPr>
      <w:sz w:val="16"/>
      <w:szCs w:val="1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rFonts w:cs="Times New Roman"/>
      <w:sz w:val="20"/>
      <w:szCs w:val="20"/>
    </w:rPr>
  </w:style>
  <w:style w:type="paragraph" w:customStyle="1" w:styleId="ConsNonformat">
    <w:name w:val="ConsNonformat"/>
    <w:uiPriority w:val="99"/>
    <w:rsid w:val="009E681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paragraph" w:styleId="aa">
    <w:name w:val="Balloon Text"/>
    <w:basedOn w:val="a"/>
    <w:link w:val="ab"/>
    <w:uiPriority w:val="99"/>
    <w:rsid w:val="00114E0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114E00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089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25527-83E2-4D0C-9ABA-C46D4B0C4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7835</Words>
  <Characters>44661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С2</vt:lpstr>
    </vt:vector>
  </TitlesOfParts>
  <Manager>Апет Андрей Валентинович</Manager>
  <Company>ИП 8-029-642-39-67</Company>
  <LinksUpToDate>false</LinksUpToDate>
  <CharactersWithSpaces>52392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С2</dc:title>
  <dc:subject>Програмный комплекс WS-2</dc:subject>
  <dc:creator>Апет Андрей Валентинович</dc:creator>
  <cp:keywords/>
  <dc:description/>
  <cp:lastModifiedBy>User</cp:lastModifiedBy>
  <cp:revision>5</cp:revision>
  <cp:lastPrinted>2026-10-19T11:57:00Z</cp:lastPrinted>
  <dcterms:created xsi:type="dcterms:W3CDTF">2026-10-19T11:50:00Z</dcterms:created>
  <dcterms:modified xsi:type="dcterms:W3CDTF">2026-10-19T11:58:00Z</dcterms:modified>
</cp:coreProperties>
</file>