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AFDCB" w14:textId="1A7201F7" w:rsidR="00C4276F" w:rsidRPr="0019309D" w:rsidRDefault="000B3466" w:rsidP="00C4276F">
      <w:pPr>
        <w:pStyle w:val="31"/>
        <w:jc w:val="center"/>
        <w:rPr>
          <w:b/>
          <w:szCs w:val="24"/>
        </w:rPr>
      </w:pPr>
      <w:r w:rsidRPr="0019309D">
        <w:rPr>
          <w:b/>
          <w:szCs w:val="24"/>
        </w:rPr>
        <w:t>Заявка на покупку</w:t>
      </w:r>
      <w:r w:rsidR="00EB5C0E" w:rsidRPr="0019309D">
        <w:rPr>
          <w:b/>
          <w:szCs w:val="24"/>
        </w:rPr>
        <w:t xml:space="preserve"> </w:t>
      </w:r>
    </w:p>
    <w:p w14:paraId="1E0AD2BC" w14:textId="70A3A0B7" w:rsidR="0074152E" w:rsidRDefault="00C4276F" w:rsidP="00C4276F">
      <w:pPr>
        <w:jc w:val="center"/>
        <w:rPr>
          <w:b/>
          <w:sz w:val="24"/>
          <w:szCs w:val="24"/>
        </w:rPr>
      </w:pPr>
      <w:r w:rsidRPr="0019309D">
        <w:rPr>
          <w:b/>
          <w:sz w:val="24"/>
          <w:szCs w:val="24"/>
        </w:rPr>
        <w:t>к участию в процедуре закупки из одного источника</w:t>
      </w:r>
      <w:r w:rsidR="00EB3651" w:rsidRPr="0019309D">
        <w:rPr>
          <w:b/>
          <w:sz w:val="24"/>
          <w:szCs w:val="24"/>
        </w:rPr>
        <w:t xml:space="preserve"> </w:t>
      </w:r>
      <w:r w:rsidR="000B3466" w:rsidRPr="0019309D">
        <w:rPr>
          <w:b/>
          <w:sz w:val="24"/>
          <w:szCs w:val="24"/>
        </w:rPr>
        <w:t>на ЭТП</w:t>
      </w:r>
      <w:r w:rsidR="0019309D">
        <w:rPr>
          <w:b/>
          <w:sz w:val="24"/>
          <w:szCs w:val="24"/>
        </w:rPr>
        <w:t xml:space="preserve"> </w:t>
      </w:r>
      <w:r w:rsidR="0019309D" w:rsidRPr="0019309D">
        <w:rPr>
          <w:b/>
          <w:sz w:val="24"/>
          <w:szCs w:val="24"/>
        </w:rPr>
        <w:t xml:space="preserve">от </w:t>
      </w:r>
      <w:r w:rsidR="0019309D">
        <w:rPr>
          <w:b/>
          <w:sz w:val="24"/>
          <w:szCs w:val="24"/>
        </w:rPr>
        <w:t>16</w:t>
      </w:r>
      <w:r w:rsidR="0019309D" w:rsidRPr="0019309D">
        <w:rPr>
          <w:b/>
          <w:sz w:val="24"/>
          <w:szCs w:val="24"/>
        </w:rPr>
        <w:t>.</w:t>
      </w:r>
      <w:r w:rsidR="0019309D">
        <w:rPr>
          <w:b/>
          <w:sz w:val="24"/>
          <w:szCs w:val="24"/>
        </w:rPr>
        <w:t>10</w:t>
      </w:r>
      <w:r w:rsidR="0019309D" w:rsidRPr="0019309D">
        <w:rPr>
          <w:b/>
          <w:sz w:val="24"/>
          <w:szCs w:val="24"/>
        </w:rPr>
        <w:t>.2026г</w:t>
      </w:r>
    </w:p>
    <w:p w14:paraId="50598CD5" w14:textId="5101E3AE" w:rsidR="0019309D" w:rsidRPr="000B3466" w:rsidRDefault="0019309D" w:rsidP="00C4276F">
      <w:pPr>
        <w:jc w:val="center"/>
        <w:rPr>
          <w:b/>
          <w:sz w:val="24"/>
          <w:szCs w:val="24"/>
        </w:rPr>
      </w:pPr>
      <w:r w:rsidRPr="0019309D">
        <w:rPr>
          <w:b/>
          <w:sz w:val="24"/>
          <w:szCs w:val="24"/>
        </w:rPr>
        <w:t>по выбору инженерной организации на оказание инженерных услуг по комплексному управлению строительной деятельностью с осуществлением функций заказчика, технического надзора за строительством по объекту: «Капитальный ремонт системы пожарной сигнализации и оповещения о пожаре общежития №1, расположенного по адресу: г. Витебск, ул. Баумана, д. 20Б»</w:t>
      </w:r>
    </w:p>
    <w:tbl>
      <w:tblPr>
        <w:tblW w:w="50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2176"/>
        <w:gridCol w:w="117"/>
        <w:gridCol w:w="4585"/>
        <w:gridCol w:w="2009"/>
        <w:gridCol w:w="6"/>
      </w:tblGrid>
      <w:tr w:rsidR="00C4276F" w:rsidRPr="00091342" w14:paraId="6C8EC8B3" w14:textId="77777777" w:rsidTr="00EF45FA">
        <w:trPr>
          <w:gridAfter w:val="1"/>
          <w:wAfter w:w="3" w:type="pct"/>
          <w:trHeight w:val="788"/>
        </w:trPr>
        <w:tc>
          <w:tcPr>
            <w:tcW w:w="1554" w:type="pct"/>
            <w:gridSpan w:val="3"/>
          </w:tcPr>
          <w:p w14:paraId="1E5A7782" w14:textId="77777777" w:rsidR="00C4276F" w:rsidRPr="00091342" w:rsidRDefault="00C4276F" w:rsidP="00AA0305">
            <w:pPr>
              <w:pStyle w:val="31"/>
              <w:ind w:right="-68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Наименование и юридический адрес заказчика</w:t>
            </w:r>
          </w:p>
        </w:tc>
        <w:tc>
          <w:tcPr>
            <w:tcW w:w="3443" w:type="pct"/>
            <w:gridSpan w:val="2"/>
            <w:vAlign w:val="center"/>
          </w:tcPr>
          <w:p w14:paraId="0FA78834" w14:textId="77777777"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sz w:val="20"/>
              </w:rPr>
              <w:t> </w:t>
            </w:r>
            <w:r w:rsidRPr="00091342">
              <w:rPr>
                <w:bCs/>
                <w:sz w:val="20"/>
              </w:rPr>
              <w:t>У</w:t>
            </w:r>
            <w:r w:rsidRPr="00091342">
              <w:rPr>
                <w:sz w:val="20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14:paraId="2920DB6E" w14:textId="77777777" w:rsidR="00C4276F" w:rsidRPr="00091342" w:rsidRDefault="00C4276F" w:rsidP="00AA0305">
            <w:pPr>
              <w:pStyle w:val="31"/>
              <w:jc w:val="left"/>
              <w:rPr>
                <w:sz w:val="20"/>
              </w:rPr>
            </w:pPr>
            <w:r w:rsidRPr="00091342">
              <w:rPr>
                <w:bCs/>
                <w:sz w:val="20"/>
              </w:rPr>
              <w:t xml:space="preserve">210026, </w:t>
            </w:r>
            <w:r w:rsidRPr="00091342">
              <w:rPr>
                <w:sz w:val="20"/>
              </w:rPr>
              <w:t>г. Витебск, ул. 1-я Доватора, 7/11</w:t>
            </w:r>
          </w:p>
        </w:tc>
      </w:tr>
      <w:tr w:rsidR="00C4276F" w:rsidRPr="00091342" w14:paraId="73E83F6F" w14:textId="77777777" w:rsidTr="00EF45FA">
        <w:trPr>
          <w:gridAfter w:val="1"/>
          <w:wAfter w:w="3" w:type="pct"/>
          <w:trHeight w:val="403"/>
        </w:trPr>
        <w:tc>
          <w:tcPr>
            <w:tcW w:w="1554" w:type="pct"/>
            <w:gridSpan w:val="3"/>
          </w:tcPr>
          <w:p w14:paraId="3CB66EA4" w14:textId="77777777" w:rsidR="00C4276F" w:rsidRPr="00091342" w:rsidRDefault="00C4276F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Контактные лица</w:t>
            </w:r>
          </w:p>
        </w:tc>
        <w:tc>
          <w:tcPr>
            <w:tcW w:w="3443" w:type="pct"/>
            <w:gridSpan w:val="2"/>
          </w:tcPr>
          <w:p w14:paraId="79EB8351" w14:textId="77777777" w:rsidR="00E251D4" w:rsidRDefault="00E251D4" w:rsidP="00CF5D6E">
            <w:pPr>
              <w:widowControl w:val="0"/>
            </w:pPr>
            <w:r w:rsidRPr="00E251D4">
              <w:t xml:space="preserve">Проректор по АХР и С Абрамович Леонид Васильевич </w:t>
            </w:r>
          </w:p>
          <w:p w14:paraId="45E730D4" w14:textId="51490902" w:rsidR="00E251D4" w:rsidRDefault="00E251D4" w:rsidP="00CF5D6E">
            <w:pPr>
              <w:widowControl w:val="0"/>
            </w:pPr>
            <w:r w:rsidRPr="00E251D4">
              <w:t xml:space="preserve">8 (0212) 48 17 35 </w:t>
            </w:r>
          </w:p>
          <w:p w14:paraId="01762E24" w14:textId="77777777" w:rsidR="00E251D4" w:rsidRDefault="00E251D4" w:rsidP="00CF5D6E">
            <w:pPr>
              <w:widowControl w:val="0"/>
            </w:pPr>
            <w:r w:rsidRPr="00E251D4">
              <w:t>Инженер Х и ЭТО Умецкая Марина Николаевна</w:t>
            </w:r>
          </w:p>
          <w:p w14:paraId="3DBF6DE8" w14:textId="5B19A25A" w:rsidR="00C4276F" w:rsidRPr="00091342" w:rsidRDefault="00E251D4" w:rsidP="00CF5D6E">
            <w:pPr>
              <w:widowControl w:val="0"/>
            </w:pPr>
            <w:r w:rsidRPr="00E251D4">
              <w:t xml:space="preserve"> 8 (0212) 64 75 11</w:t>
            </w:r>
          </w:p>
        </w:tc>
      </w:tr>
      <w:tr w:rsidR="00C4276F" w:rsidRPr="00091342" w14:paraId="5382A127" w14:textId="77777777" w:rsidTr="00091342">
        <w:trPr>
          <w:gridAfter w:val="1"/>
          <w:wAfter w:w="3" w:type="pct"/>
          <w:trHeight w:val="351"/>
        </w:trPr>
        <w:tc>
          <w:tcPr>
            <w:tcW w:w="4997" w:type="pct"/>
            <w:gridSpan w:val="5"/>
            <w:vAlign w:val="center"/>
          </w:tcPr>
          <w:p w14:paraId="2FD68394" w14:textId="77777777" w:rsidR="00C4276F" w:rsidRPr="00091342" w:rsidRDefault="00193623" w:rsidP="00193623">
            <w:pPr>
              <w:jc w:val="center"/>
              <w:rPr>
                <w:b/>
                <w:i/>
                <w:color w:val="000000"/>
              </w:rPr>
            </w:pPr>
            <w:r w:rsidRPr="00091342">
              <w:rPr>
                <w:b/>
                <w:i/>
              </w:rPr>
              <w:t>Наименование подлежащих закупке товаров (работ, услуг)</w:t>
            </w:r>
          </w:p>
        </w:tc>
      </w:tr>
      <w:tr w:rsidR="00193623" w:rsidRPr="00091342" w14:paraId="37BDDA81" w14:textId="77777777" w:rsidTr="00537F90">
        <w:trPr>
          <w:trHeight w:val="20"/>
        </w:trPr>
        <w:tc>
          <w:tcPr>
            <w:tcW w:w="357" w:type="pct"/>
          </w:tcPr>
          <w:p w14:paraId="556D2D95" w14:textId="77777777" w:rsidR="00193623" w:rsidRPr="00091342" w:rsidRDefault="00193623" w:rsidP="00326616">
            <w:pPr>
              <w:jc w:val="center"/>
            </w:pPr>
            <w:r w:rsidRPr="00091342">
              <w:rPr>
                <w:b/>
                <w:i/>
              </w:rPr>
              <w:t xml:space="preserve">№ </w:t>
            </w:r>
            <w:r w:rsidR="00326616">
              <w:rPr>
                <w:b/>
                <w:i/>
              </w:rPr>
              <w:t>лота</w:t>
            </w:r>
          </w:p>
        </w:tc>
        <w:tc>
          <w:tcPr>
            <w:tcW w:w="1136" w:type="pct"/>
          </w:tcPr>
          <w:p w14:paraId="587A93DB" w14:textId="77777777" w:rsidR="00193623" w:rsidRPr="00091342" w:rsidRDefault="00193623" w:rsidP="00193623">
            <w:pPr>
              <w:jc w:val="center"/>
            </w:pPr>
            <w:r w:rsidRPr="00091342">
              <w:rPr>
                <w:b/>
                <w:i/>
              </w:rPr>
              <w:t>Код согласно ОКРБ 007-2012</w:t>
            </w:r>
          </w:p>
        </w:tc>
        <w:tc>
          <w:tcPr>
            <w:tcW w:w="2455" w:type="pct"/>
            <w:gridSpan w:val="2"/>
            <w:vAlign w:val="center"/>
          </w:tcPr>
          <w:p w14:paraId="71871385" w14:textId="77777777" w:rsidR="00193623" w:rsidRPr="00091342" w:rsidRDefault="00193623" w:rsidP="00537F90">
            <w:pPr>
              <w:jc w:val="center"/>
            </w:pPr>
            <w:r w:rsidRPr="00091342">
              <w:rPr>
                <w:b/>
                <w:i/>
              </w:rPr>
              <w:t>Наименование товара(работ, услуг)</w:t>
            </w:r>
          </w:p>
        </w:tc>
        <w:tc>
          <w:tcPr>
            <w:tcW w:w="1052" w:type="pct"/>
            <w:gridSpan w:val="2"/>
          </w:tcPr>
          <w:p w14:paraId="6604C2C9" w14:textId="77777777" w:rsidR="00193623" w:rsidRPr="00091342" w:rsidRDefault="00193623" w:rsidP="00AA0305">
            <w:pPr>
              <w:ind w:left="-87" w:right="-92"/>
              <w:jc w:val="center"/>
              <w:rPr>
                <w:b/>
                <w:i/>
              </w:rPr>
            </w:pPr>
            <w:r w:rsidRPr="00091342">
              <w:rPr>
                <w:b/>
                <w:i/>
              </w:rPr>
              <w:t>Кол-во,</w:t>
            </w:r>
          </w:p>
          <w:p w14:paraId="5FB18165" w14:textId="77777777" w:rsidR="00193623" w:rsidRPr="00D63BFA" w:rsidRDefault="00263D79" w:rsidP="007962DC">
            <w:pPr>
              <w:ind w:left="-87" w:right="-92"/>
              <w:jc w:val="center"/>
              <w:rPr>
                <w:b/>
                <w:i/>
                <w:vertAlign w:val="superscript"/>
              </w:rPr>
            </w:pPr>
            <w:r>
              <w:rPr>
                <w:b/>
                <w:i/>
              </w:rPr>
              <w:t>Ед.</w:t>
            </w:r>
          </w:p>
        </w:tc>
      </w:tr>
      <w:tr w:rsidR="00193623" w:rsidRPr="00091342" w14:paraId="737F9DB1" w14:textId="77777777" w:rsidTr="00644AE2">
        <w:trPr>
          <w:trHeight w:val="341"/>
        </w:trPr>
        <w:tc>
          <w:tcPr>
            <w:tcW w:w="357" w:type="pct"/>
            <w:vAlign w:val="center"/>
          </w:tcPr>
          <w:p w14:paraId="09746667" w14:textId="77777777" w:rsidR="00193623" w:rsidRPr="00091342" w:rsidRDefault="001E3693" w:rsidP="00AA0305">
            <w:pPr>
              <w:jc w:val="center"/>
            </w:pPr>
            <w:r>
              <w:t>1</w:t>
            </w:r>
          </w:p>
        </w:tc>
        <w:tc>
          <w:tcPr>
            <w:tcW w:w="1136" w:type="pct"/>
            <w:vAlign w:val="center"/>
          </w:tcPr>
          <w:p w14:paraId="5189213C" w14:textId="77777777" w:rsidR="00193623" w:rsidRPr="002A2B7F" w:rsidRDefault="00EB3651" w:rsidP="000B3466">
            <w:pPr>
              <w:jc w:val="center"/>
              <w:rPr>
                <w:color w:val="000000"/>
              </w:rPr>
            </w:pPr>
            <w:r w:rsidRPr="00EB3651">
              <w:rPr>
                <w:color w:val="000000"/>
              </w:rPr>
              <w:t>71.</w:t>
            </w:r>
            <w:r w:rsidR="00CE0135">
              <w:rPr>
                <w:color w:val="000000"/>
              </w:rPr>
              <w:t>12.</w:t>
            </w:r>
            <w:r w:rsidR="000B3466">
              <w:rPr>
                <w:color w:val="000000"/>
              </w:rPr>
              <w:t>19.900</w:t>
            </w:r>
          </w:p>
        </w:tc>
        <w:tc>
          <w:tcPr>
            <w:tcW w:w="2455" w:type="pct"/>
            <w:gridSpan w:val="2"/>
            <w:vAlign w:val="bottom"/>
          </w:tcPr>
          <w:p w14:paraId="14CCCDE5" w14:textId="3E1D5FE2" w:rsidR="00193623" w:rsidRPr="00D45CCC" w:rsidRDefault="0019309D" w:rsidP="00C906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19309D">
              <w:rPr>
                <w:color w:val="000000"/>
              </w:rPr>
              <w:t>ыбор инженерной организации на оказание инженерных услуг по комплексному управлению строительной деятельностью с осуществлением функций заказчика, технического надзора за строительством по объекту: «Капитальный ремонт системы пожарной сигнализации и оповещения о пожаре общежития №1, расположенного по адресу: г. Витебск, ул. Баумана, д. 20Б»</w:t>
            </w:r>
          </w:p>
        </w:tc>
        <w:tc>
          <w:tcPr>
            <w:tcW w:w="1052" w:type="pct"/>
            <w:gridSpan w:val="2"/>
            <w:vAlign w:val="center"/>
          </w:tcPr>
          <w:p w14:paraId="10038E87" w14:textId="5B527CA9" w:rsidR="00193623" w:rsidRPr="00091342" w:rsidRDefault="00D63BFA" w:rsidP="00796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5505E">
              <w:rPr>
                <w:color w:val="000000"/>
              </w:rPr>
              <w:t>ед.</w:t>
            </w:r>
          </w:p>
        </w:tc>
      </w:tr>
      <w:tr w:rsidR="00193623" w:rsidRPr="00091342" w14:paraId="5E6FC5B6" w14:textId="77777777" w:rsidTr="00091342">
        <w:trPr>
          <w:trHeight w:val="338"/>
        </w:trPr>
        <w:tc>
          <w:tcPr>
            <w:tcW w:w="5000" w:type="pct"/>
            <w:gridSpan w:val="6"/>
            <w:vAlign w:val="center"/>
          </w:tcPr>
          <w:p w14:paraId="01D1888A" w14:textId="77777777" w:rsidR="00193623" w:rsidRPr="00091342" w:rsidRDefault="00193623" w:rsidP="00AA0305">
            <w:pPr>
              <w:jc w:val="center"/>
              <w:rPr>
                <w:color w:val="000000"/>
              </w:rPr>
            </w:pPr>
            <w:r w:rsidRPr="00091342">
              <w:rPr>
                <w:b/>
                <w:i/>
              </w:rPr>
              <w:t>Требования, предъявляемые к товарам (работам, услугам)</w:t>
            </w:r>
          </w:p>
        </w:tc>
      </w:tr>
      <w:tr w:rsidR="00193623" w:rsidRPr="00091342" w14:paraId="1488990D" w14:textId="77777777" w:rsidTr="00193623">
        <w:trPr>
          <w:trHeight w:val="275"/>
        </w:trPr>
        <w:tc>
          <w:tcPr>
            <w:tcW w:w="5000" w:type="pct"/>
            <w:gridSpan w:val="6"/>
            <w:vAlign w:val="center"/>
          </w:tcPr>
          <w:p w14:paraId="0100BE13" w14:textId="07F43267" w:rsidR="00193623" w:rsidRPr="00CE0135" w:rsidRDefault="00CE0135" w:rsidP="00CE0135">
            <w:pPr>
              <w:rPr>
                <w:color w:val="000000"/>
              </w:rPr>
            </w:pPr>
            <w:r>
              <w:rPr>
                <w:color w:val="000000"/>
              </w:rPr>
              <w:t>Лот 1:</w:t>
            </w:r>
            <w:r w:rsidR="00F94E7D">
              <w:rPr>
                <w:color w:val="000000"/>
              </w:rPr>
              <w:t xml:space="preserve"> Согласно техническому заданию, сметной документации.</w:t>
            </w:r>
          </w:p>
        </w:tc>
      </w:tr>
      <w:tr w:rsidR="00C4276F" w:rsidRPr="00091342" w14:paraId="4867FDA7" w14:textId="77777777" w:rsidTr="00EF45FA">
        <w:trPr>
          <w:gridAfter w:val="1"/>
          <w:wAfter w:w="3" w:type="pct"/>
          <w:trHeight w:val="691"/>
        </w:trPr>
        <w:tc>
          <w:tcPr>
            <w:tcW w:w="1554" w:type="pct"/>
            <w:gridSpan w:val="3"/>
          </w:tcPr>
          <w:p w14:paraId="57643966" w14:textId="77777777" w:rsidR="00C4276F" w:rsidRPr="00091342" w:rsidRDefault="00540D71" w:rsidP="007962DC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У</w:t>
            </w:r>
            <w:r w:rsidR="00C4276F" w:rsidRPr="00091342">
              <w:rPr>
                <w:b/>
                <w:i/>
              </w:rPr>
              <w:t xml:space="preserve">словия оплаты за </w:t>
            </w:r>
            <w:r w:rsidR="007962DC">
              <w:rPr>
                <w:b/>
                <w:i/>
              </w:rPr>
              <w:t>услугу</w:t>
            </w:r>
          </w:p>
        </w:tc>
        <w:tc>
          <w:tcPr>
            <w:tcW w:w="3443" w:type="pct"/>
            <w:gridSpan w:val="2"/>
          </w:tcPr>
          <w:p w14:paraId="3AFAF3CE" w14:textId="307E10C6" w:rsidR="001F7D1F" w:rsidRPr="001F7D1F" w:rsidRDefault="00CB75CC" w:rsidP="000B3466">
            <w:pPr>
              <w:pStyle w:val="a3"/>
              <w:tabs>
                <w:tab w:val="left" w:pos="1134"/>
              </w:tabs>
              <w:ind w:left="0"/>
              <w:rPr>
                <w:bCs/>
                <w:color w:val="FF0000"/>
              </w:rPr>
            </w:pPr>
            <w:r>
              <w:rPr>
                <w:rStyle w:val="col-md-6"/>
                <w:rFonts w:ascii="Helvetica" w:hAnsi="Helvetica" w:cs="Helvetica"/>
                <w:color w:val="333333"/>
                <w:sz w:val="18"/>
                <w:szCs w:val="18"/>
              </w:rPr>
              <w:t xml:space="preserve">Оплата за выполненные работы производится на основании подписанных представителем заказчика и </w:t>
            </w:r>
            <w:r>
              <w:rPr>
                <w:rStyle w:val="col-md-6"/>
                <w:rFonts w:ascii="Helvetica" w:hAnsi="Helvetica" w:cs="Helvetica"/>
                <w:color w:val="333333"/>
                <w:sz w:val="18"/>
                <w:szCs w:val="18"/>
              </w:rPr>
              <w:t>инженерной организацией</w:t>
            </w:r>
            <w:r>
              <w:rPr>
                <w:rStyle w:val="col-md-6"/>
                <w:rFonts w:ascii="Helvetica" w:hAnsi="Helvetica" w:cs="Helvetica"/>
                <w:color w:val="333333"/>
                <w:sz w:val="18"/>
                <w:szCs w:val="18"/>
              </w:rPr>
              <w:t xml:space="preserve"> справок о стоимости выполненных работ и актов выполненных работ с размещением платежных поручений в территориальном органе государственного казначейства в течение 10 банковских дней со дня подписания вышеуказанных документов обеими сторонами. Финансирование в 2026 году осуществляется в пределах имеющихся у заказчика ассигнований (</w:t>
            </w:r>
            <w:r>
              <w:rPr>
                <w:rStyle w:val="col-md-6"/>
                <w:rFonts w:ascii="Helvetica" w:hAnsi="Helvetica" w:cs="Helvetica"/>
                <w:color w:val="333333"/>
                <w:sz w:val="18"/>
                <w:szCs w:val="18"/>
              </w:rPr>
              <w:t>4000</w:t>
            </w:r>
            <w:r>
              <w:rPr>
                <w:rStyle w:val="col-md-6"/>
                <w:rFonts w:ascii="Helvetica" w:hAnsi="Helvetica" w:cs="Helvetica"/>
                <w:color w:val="333333"/>
                <w:sz w:val="18"/>
                <w:szCs w:val="18"/>
              </w:rPr>
              <w:t xml:space="preserve"> рублей), завершение </w:t>
            </w:r>
            <w:r>
              <w:rPr>
                <w:rStyle w:val="col-md-6"/>
                <w:rFonts w:ascii="Helvetica" w:hAnsi="Helvetica" w:cs="Helvetica"/>
                <w:color w:val="333333"/>
                <w:sz w:val="18"/>
                <w:szCs w:val="18"/>
              </w:rPr>
              <w:t>услуг</w:t>
            </w:r>
            <w:r>
              <w:rPr>
                <w:rStyle w:val="col-md-6"/>
                <w:rFonts w:ascii="Helvetica" w:hAnsi="Helvetica" w:cs="Helvetica"/>
                <w:color w:val="333333"/>
                <w:sz w:val="18"/>
                <w:szCs w:val="18"/>
              </w:rPr>
              <w:t xml:space="preserve"> планируется на  </w:t>
            </w:r>
            <w:r>
              <w:rPr>
                <w:rStyle w:val="col-md-6"/>
                <w:rFonts w:ascii="Helvetica" w:hAnsi="Helvetica" w:cs="Helvetica"/>
                <w:color w:val="333333"/>
                <w:sz w:val="18"/>
                <w:szCs w:val="18"/>
              </w:rPr>
              <w:t xml:space="preserve">январь </w:t>
            </w:r>
            <w:r>
              <w:rPr>
                <w:rStyle w:val="col-md-6"/>
                <w:rFonts w:ascii="Helvetica" w:hAnsi="Helvetica" w:cs="Helvetica"/>
                <w:color w:val="333333"/>
                <w:sz w:val="18"/>
                <w:szCs w:val="18"/>
              </w:rPr>
              <w:t>2027 года.</w:t>
            </w:r>
          </w:p>
        </w:tc>
      </w:tr>
      <w:tr w:rsidR="00C4276F" w:rsidRPr="00091342" w14:paraId="6643EF0C" w14:textId="77777777" w:rsidTr="00EF45FA">
        <w:trPr>
          <w:gridAfter w:val="1"/>
          <w:wAfter w:w="3" w:type="pct"/>
          <w:trHeight w:val="351"/>
        </w:trPr>
        <w:tc>
          <w:tcPr>
            <w:tcW w:w="1554" w:type="pct"/>
            <w:gridSpan w:val="3"/>
            <w:vAlign w:val="center"/>
          </w:tcPr>
          <w:p w14:paraId="587AC503" w14:textId="77777777" w:rsidR="00C4276F" w:rsidRPr="00091342" w:rsidRDefault="00540D71" w:rsidP="007962DC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С</w:t>
            </w:r>
            <w:r w:rsidR="00C4276F" w:rsidRPr="00091342">
              <w:rPr>
                <w:b/>
                <w:i/>
              </w:rPr>
              <w:t xml:space="preserve">рок </w:t>
            </w:r>
            <w:r w:rsidR="007962DC">
              <w:rPr>
                <w:b/>
                <w:i/>
              </w:rPr>
              <w:t>вы</w:t>
            </w:r>
            <w:r w:rsidR="00C4276F" w:rsidRPr="00091342">
              <w:rPr>
                <w:b/>
                <w:i/>
              </w:rPr>
              <w:t>по</w:t>
            </w:r>
            <w:r w:rsidR="007962DC">
              <w:rPr>
                <w:b/>
                <w:i/>
              </w:rPr>
              <w:t>лнения</w:t>
            </w:r>
          </w:p>
        </w:tc>
        <w:tc>
          <w:tcPr>
            <w:tcW w:w="3443" w:type="pct"/>
            <w:gridSpan w:val="2"/>
          </w:tcPr>
          <w:p w14:paraId="7E7EEC80" w14:textId="41B1EA52" w:rsidR="00C4276F" w:rsidRPr="00EA675E" w:rsidRDefault="007D09AC" w:rsidP="0074152E">
            <w:pPr>
              <w:pStyle w:val="a3"/>
              <w:tabs>
                <w:tab w:val="left" w:pos="0"/>
              </w:tabs>
              <w:spacing w:after="0"/>
              <w:ind w:left="0"/>
              <w:jc w:val="both"/>
            </w:pPr>
            <w:r w:rsidRPr="007D09AC">
              <w:t>октябрь 2026г.  – январь 2027г.</w:t>
            </w:r>
          </w:p>
        </w:tc>
      </w:tr>
      <w:tr w:rsidR="00C4276F" w:rsidRPr="00091342" w14:paraId="74CA06C4" w14:textId="77777777" w:rsidTr="00EF45FA">
        <w:trPr>
          <w:gridAfter w:val="1"/>
          <w:wAfter w:w="3" w:type="pct"/>
          <w:trHeight w:val="281"/>
        </w:trPr>
        <w:tc>
          <w:tcPr>
            <w:tcW w:w="1554" w:type="pct"/>
            <w:gridSpan w:val="3"/>
          </w:tcPr>
          <w:p w14:paraId="573685A3" w14:textId="77777777" w:rsidR="00C4276F" w:rsidRPr="00091342" w:rsidRDefault="00561BFB" w:rsidP="007962DC">
            <w:pPr>
              <w:pStyle w:val="3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Место поставки</w:t>
            </w:r>
          </w:p>
        </w:tc>
        <w:tc>
          <w:tcPr>
            <w:tcW w:w="3443" w:type="pct"/>
            <w:gridSpan w:val="2"/>
          </w:tcPr>
          <w:p w14:paraId="61B195BB" w14:textId="0101367C" w:rsidR="00C4276F" w:rsidRPr="00091342" w:rsidRDefault="007D09AC" w:rsidP="000B3466">
            <w:pPr>
              <w:rPr>
                <w:color w:val="000000"/>
              </w:rPr>
            </w:pPr>
            <w:r w:rsidRPr="007D09AC">
              <w:rPr>
                <w:color w:val="000000"/>
              </w:rPr>
              <w:t>г. Витебск, ул. Баумана, д. 20Б</w:t>
            </w:r>
          </w:p>
        </w:tc>
      </w:tr>
      <w:tr w:rsidR="0074152E" w:rsidRPr="00091342" w14:paraId="2CB29CA7" w14:textId="77777777" w:rsidTr="00EF45FA">
        <w:trPr>
          <w:gridAfter w:val="1"/>
          <w:wAfter w:w="3" w:type="pct"/>
          <w:trHeight w:val="281"/>
        </w:trPr>
        <w:tc>
          <w:tcPr>
            <w:tcW w:w="1554" w:type="pct"/>
            <w:gridSpan w:val="3"/>
          </w:tcPr>
          <w:p w14:paraId="65A8D56D" w14:textId="6E47ACB1" w:rsidR="0074152E" w:rsidRDefault="0074152E" w:rsidP="007962DC">
            <w:pPr>
              <w:pStyle w:val="3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Предельная стоимость</w:t>
            </w:r>
          </w:p>
        </w:tc>
        <w:tc>
          <w:tcPr>
            <w:tcW w:w="3443" w:type="pct"/>
            <w:gridSpan w:val="2"/>
          </w:tcPr>
          <w:p w14:paraId="19109862" w14:textId="38643D63" w:rsidR="0074152E" w:rsidRDefault="0019309D" w:rsidP="000B3466">
            <w:pPr>
              <w:rPr>
                <w:color w:val="000000"/>
              </w:rPr>
            </w:pPr>
            <w:r w:rsidRPr="0019309D">
              <w:rPr>
                <w:color w:val="000000"/>
              </w:rPr>
              <w:t>5187,6</w:t>
            </w:r>
            <w:r w:rsidR="0080083C">
              <w:rPr>
                <w:color w:val="000000"/>
              </w:rPr>
              <w:t>0</w:t>
            </w:r>
            <w:r w:rsidRPr="0019309D">
              <w:rPr>
                <w:color w:val="000000"/>
              </w:rPr>
              <w:t xml:space="preserve"> белорусских рублей</w:t>
            </w:r>
          </w:p>
        </w:tc>
      </w:tr>
      <w:tr w:rsidR="00C4276F" w:rsidRPr="00091342" w14:paraId="61CABF6E" w14:textId="77777777" w:rsidTr="00EF45FA">
        <w:trPr>
          <w:gridAfter w:val="1"/>
          <w:wAfter w:w="3" w:type="pct"/>
          <w:trHeight w:val="310"/>
        </w:trPr>
        <w:tc>
          <w:tcPr>
            <w:tcW w:w="1554" w:type="pct"/>
            <w:gridSpan w:val="3"/>
          </w:tcPr>
          <w:p w14:paraId="05727342" w14:textId="77777777" w:rsidR="00C4276F" w:rsidRPr="00091342" w:rsidRDefault="00540D71" w:rsidP="00AA0305">
            <w:pPr>
              <w:pStyle w:val="31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Источник финансирования</w:t>
            </w:r>
          </w:p>
        </w:tc>
        <w:tc>
          <w:tcPr>
            <w:tcW w:w="3443" w:type="pct"/>
            <w:gridSpan w:val="2"/>
            <w:vAlign w:val="center"/>
          </w:tcPr>
          <w:p w14:paraId="12BC6DBE" w14:textId="77777777" w:rsidR="00C4276F" w:rsidRPr="00C97F0F" w:rsidRDefault="008F090F" w:rsidP="00AA0305">
            <w:pPr>
              <w:pStyle w:val="31"/>
              <w:jc w:val="left"/>
              <w:rPr>
                <w:sz w:val="20"/>
              </w:rPr>
            </w:pPr>
            <w:r w:rsidRPr="00C97F0F">
              <w:rPr>
                <w:sz w:val="20"/>
              </w:rPr>
              <w:t>Республиканский бюджет</w:t>
            </w:r>
          </w:p>
        </w:tc>
      </w:tr>
      <w:tr w:rsidR="00C4276F" w:rsidRPr="00091342" w14:paraId="5BAE7231" w14:textId="77777777" w:rsidTr="00EF45FA">
        <w:trPr>
          <w:gridAfter w:val="1"/>
          <w:wAfter w:w="3" w:type="pct"/>
          <w:trHeight w:val="20"/>
        </w:trPr>
        <w:tc>
          <w:tcPr>
            <w:tcW w:w="1554" w:type="pct"/>
            <w:gridSpan w:val="3"/>
          </w:tcPr>
          <w:p w14:paraId="3A1EBBA6" w14:textId="77777777"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 xml:space="preserve">Дата начала подачи предложений: </w:t>
            </w:r>
          </w:p>
          <w:p w14:paraId="48119D3B" w14:textId="77777777"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</w:p>
          <w:p w14:paraId="66C9B6AD" w14:textId="77777777" w:rsidR="00193623" w:rsidRPr="00091342" w:rsidRDefault="00193623" w:rsidP="00193623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Дата окончания подачи предложений:</w:t>
            </w:r>
          </w:p>
          <w:p w14:paraId="6371E74F" w14:textId="77777777" w:rsidR="00313CF4" w:rsidRDefault="00313CF4" w:rsidP="00313CF4">
            <w:pPr>
              <w:pStyle w:val="31"/>
              <w:jc w:val="left"/>
              <w:rPr>
                <w:b/>
                <w:i/>
                <w:sz w:val="20"/>
              </w:rPr>
            </w:pPr>
          </w:p>
          <w:p w14:paraId="23C3A116" w14:textId="77777777" w:rsidR="006C09E8" w:rsidRPr="00091342" w:rsidRDefault="006C09E8" w:rsidP="00313CF4">
            <w:pPr>
              <w:pStyle w:val="31"/>
              <w:jc w:val="left"/>
              <w:rPr>
                <w:b/>
                <w:i/>
                <w:sz w:val="20"/>
              </w:rPr>
            </w:pPr>
          </w:p>
          <w:p w14:paraId="2307853D" w14:textId="77777777" w:rsidR="00193623" w:rsidRPr="00091342" w:rsidRDefault="00313CF4" w:rsidP="00313CF4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Способ направления предложений:</w:t>
            </w:r>
          </w:p>
        </w:tc>
        <w:tc>
          <w:tcPr>
            <w:tcW w:w="3443" w:type="pct"/>
            <w:gridSpan w:val="2"/>
          </w:tcPr>
          <w:p w14:paraId="728F2A22" w14:textId="3DFF31FD" w:rsidR="00193623" w:rsidRPr="000B3466" w:rsidRDefault="0019309D" w:rsidP="00AA0305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  <w:r w:rsidR="000B3466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>10</w:t>
            </w:r>
            <w:r w:rsidR="00A96BB3" w:rsidRPr="000B3466">
              <w:rPr>
                <w:b/>
                <w:sz w:val="20"/>
              </w:rPr>
              <w:t>.202</w:t>
            </w:r>
            <w:r w:rsidR="0074152E">
              <w:rPr>
                <w:b/>
                <w:sz w:val="20"/>
              </w:rPr>
              <w:t>6</w:t>
            </w:r>
            <w:r w:rsidR="00A96BB3" w:rsidRPr="000B3466">
              <w:rPr>
                <w:b/>
                <w:sz w:val="20"/>
              </w:rPr>
              <w:t xml:space="preserve"> г</w:t>
            </w:r>
            <w:r w:rsidR="00E37B9B" w:rsidRPr="000B3466">
              <w:rPr>
                <w:b/>
                <w:sz w:val="20"/>
              </w:rPr>
              <w:t xml:space="preserve">. </w:t>
            </w:r>
          </w:p>
          <w:p w14:paraId="7950444C" w14:textId="77777777" w:rsidR="00193623" w:rsidRPr="00EB5C0E" w:rsidRDefault="00193623" w:rsidP="00AA0305">
            <w:pPr>
              <w:pStyle w:val="31"/>
              <w:rPr>
                <w:b/>
                <w:color w:val="FF0000"/>
                <w:sz w:val="20"/>
              </w:rPr>
            </w:pPr>
          </w:p>
          <w:p w14:paraId="175911D2" w14:textId="3AD73B70" w:rsidR="00C4276F" w:rsidRPr="000B3466" w:rsidRDefault="0019309D" w:rsidP="00AA0305">
            <w:pPr>
              <w:pStyle w:val="31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  <w:r w:rsidR="000B3466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>10</w:t>
            </w:r>
            <w:r w:rsidR="00A96BB3" w:rsidRPr="000B3466">
              <w:rPr>
                <w:b/>
                <w:sz w:val="20"/>
              </w:rPr>
              <w:t>.202</w:t>
            </w:r>
            <w:r w:rsidR="0074152E">
              <w:rPr>
                <w:b/>
                <w:sz w:val="20"/>
              </w:rPr>
              <w:t>6</w:t>
            </w:r>
            <w:r w:rsidR="00A96BB3" w:rsidRPr="000B3466">
              <w:rPr>
                <w:b/>
                <w:sz w:val="20"/>
              </w:rPr>
              <w:t xml:space="preserve"> г.</w:t>
            </w:r>
          </w:p>
          <w:p w14:paraId="4F0D62A8" w14:textId="77777777" w:rsidR="00E242A2" w:rsidRPr="00C97F0F" w:rsidRDefault="00E242A2" w:rsidP="00AA0305">
            <w:pPr>
              <w:jc w:val="both"/>
            </w:pPr>
          </w:p>
          <w:p w14:paraId="4F8E97CE" w14:textId="77777777" w:rsidR="00E37B9B" w:rsidRPr="00C97F0F" w:rsidRDefault="00E242A2" w:rsidP="00AA0305">
            <w:pPr>
              <w:jc w:val="both"/>
              <w:rPr>
                <w:b/>
              </w:rPr>
            </w:pPr>
            <w:r w:rsidRPr="00C97F0F">
              <w:t>П</w:t>
            </w:r>
            <w:r w:rsidR="00C4276F" w:rsidRPr="00C97F0F">
              <w:t>редл</w:t>
            </w:r>
            <w:r w:rsidR="000B3466">
              <w:t xml:space="preserve">ожение должно быть представлено </w:t>
            </w:r>
            <w:r w:rsidR="00E7018F">
              <w:t>следующи</w:t>
            </w:r>
            <w:r w:rsidR="00371060">
              <w:t>м</w:t>
            </w:r>
            <w:r w:rsidR="00E7018F">
              <w:t xml:space="preserve"> способо</w:t>
            </w:r>
            <w:r w:rsidR="000B3466">
              <w:t>м</w:t>
            </w:r>
            <w:r w:rsidR="00E7018F">
              <w:t>:</w:t>
            </w:r>
          </w:p>
          <w:p w14:paraId="2C628C55" w14:textId="77777777" w:rsidR="00CE0135" w:rsidRPr="00C97F0F" w:rsidRDefault="0029259F" w:rsidP="00263D79">
            <w:r>
              <w:t xml:space="preserve">- </w:t>
            </w:r>
            <w:r w:rsidR="00084420" w:rsidRPr="00084420">
              <w:t>по средствам размещения на электронной площадке в сети «Интернет» на сайте zakupki.butb.by</w:t>
            </w:r>
            <w:r w:rsidR="00F94E7D">
              <w:t>.</w:t>
            </w:r>
          </w:p>
        </w:tc>
      </w:tr>
      <w:tr w:rsidR="00C4276F" w:rsidRPr="00091342" w14:paraId="3B77D0F6" w14:textId="77777777" w:rsidTr="00EF45FA">
        <w:trPr>
          <w:gridAfter w:val="1"/>
          <w:wAfter w:w="3" w:type="pct"/>
          <w:trHeight w:val="20"/>
        </w:trPr>
        <w:tc>
          <w:tcPr>
            <w:tcW w:w="1554" w:type="pct"/>
            <w:gridSpan w:val="3"/>
          </w:tcPr>
          <w:p w14:paraId="4E5FAF6C" w14:textId="77777777" w:rsidR="00C4276F" w:rsidRPr="00091342" w:rsidRDefault="00345EF0" w:rsidP="00AA0305">
            <w:pPr>
              <w:pStyle w:val="31"/>
              <w:jc w:val="left"/>
              <w:rPr>
                <w:b/>
                <w:i/>
                <w:sz w:val="20"/>
              </w:rPr>
            </w:pPr>
            <w:r w:rsidRPr="00091342">
              <w:rPr>
                <w:b/>
                <w:i/>
                <w:sz w:val="20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443" w:type="pct"/>
            <w:gridSpan w:val="2"/>
          </w:tcPr>
          <w:p w14:paraId="47D9921C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t>К участию допускаются участники с учетом требований статьи 16 Закона «О государственных закупках товаров (работ, услуг)» от 13.07.2012 № 419-3</w:t>
            </w:r>
            <w:r>
              <w:rPr>
                <w:bCs/>
              </w:rPr>
              <w:t>.</w:t>
            </w:r>
          </w:p>
          <w:p w14:paraId="00C707C7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t>Участник должен представить следующие документы и сведения*:</w:t>
            </w:r>
          </w:p>
          <w:p w14:paraId="6E821B55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t>1)Копия свидетельства о государственной регистрации.</w:t>
            </w:r>
          </w:p>
          <w:p w14:paraId="105F7502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t>2). Заявление о том, что участник:</w:t>
            </w:r>
          </w:p>
          <w:p w14:paraId="391886BF" w14:textId="77777777" w:rsidR="00AF0B02" w:rsidRPr="001F2DDE" w:rsidRDefault="00AF0B02" w:rsidP="00AF0B02">
            <w:pPr>
              <w:jc w:val="both"/>
              <w:rPr>
                <w:szCs w:val="24"/>
              </w:rPr>
            </w:pPr>
            <w:r w:rsidRPr="00ED2D40">
              <w:rPr>
                <w:bCs/>
              </w:rPr>
              <w:t>- не имеет задолженности по уплате налогов, сборов (пошлин), пеней на первое число месяца, предшествующего дню подачи предложения</w:t>
            </w:r>
            <w:r>
              <w:rPr>
                <w:bCs/>
              </w:rPr>
              <w:t>,</w:t>
            </w:r>
            <w:r w:rsidRPr="001F2DDE">
              <w:rPr>
                <w:color w:val="000000"/>
                <w:szCs w:val="24"/>
                <w:shd w:val="clear" w:color="auto" w:fill="FFFFFF"/>
              </w:rPr>
              <w:t xml:space="preserve"> а также отсутствие у участника, являющегося резидентом, </w:t>
            </w:r>
            <w:r w:rsidRPr="001F2DDE">
              <w:rPr>
                <w:bCs/>
                <w:color w:val="000000"/>
                <w:szCs w:val="24"/>
                <w:shd w:val="clear" w:color="auto" w:fill="FFFFFF"/>
              </w:rPr>
              <w:t>задолженности по уплате обязательных страховых взносов</w:t>
            </w:r>
            <w:r w:rsidRPr="001F2DDE">
              <w:rPr>
                <w:color w:val="000000"/>
                <w:szCs w:val="24"/>
                <w:shd w:val="clear" w:color="auto" w:fill="FFFFFF"/>
              </w:rPr>
              <w:t> в бюджет государственного внебюджетного фонда социальной защиты населения Республики Беларусь;</w:t>
            </w:r>
          </w:p>
          <w:p w14:paraId="7CF62FFD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t>- не включен в список поставщиков (подрядчиков, исполнителей), временно не допускаемых к участию в процедурах государственных закупок;</w:t>
            </w:r>
          </w:p>
          <w:p w14:paraId="0B9BFE9D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lastRenderedPageBreak/>
              <w:t>- работник (работники) не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14:paraId="7A8390B1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t>- не является заказчиком (организатором) проводимой процедуры государственной закупки;</w:t>
            </w:r>
          </w:p>
          <w:p w14:paraId="2452D754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t xml:space="preserve">- не является работником заказчика (организатора); </w:t>
            </w:r>
          </w:p>
          <w:p w14:paraId="191B8344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t>- не находится в процессе ликвидации, реорганизации (за исключением юридического лица, к которому присоединяется другое юридическое лицо), и индивидуальный предприниматель не находиться в стадии прекращения деятельности согласно действующему законодательству государства, резидентом которого является участник;</w:t>
            </w:r>
          </w:p>
          <w:p w14:paraId="4F8781B2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t>- в отношении участника не возбуждено производство по делу об экономической несостоятельности (банкротстве). 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санации);</w:t>
            </w:r>
          </w:p>
          <w:p w14:paraId="1C877A22" w14:textId="77777777" w:rsidR="00AF0B02" w:rsidRPr="00ED2D40" w:rsidRDefault="00AF0B02" w:rsidP="00AF0B02">
            <w:pPr>
              <w:jc w:val="both"/>
              <w:rPr>
                <w:bCs/>
              </w:rPr>
            </w:pPr>
            <w:r w:rsidRPr="00ED2D40">
              <w:rPr>
                <w:bCs/>
              </w:rPr>
              <w:t>- обладает правомочиями на реализацию товаров на территории Республики Беларусь с использованием товарных знаков и знаков обслуживания;</w:t>
            </w:r>
          </w:p>
          <w:p w14:paraId="1465367B" w14:textId="77777777" w:rsidR="00EF29AC" w:rsidRPr="00ED2D40" w:rsidRDefault="00EF29AC" w:rsidP="00EF29AC">
            <w:pPr>
              <w:jc w:val="both"/>
              <w:rPr>
                <w:bCs/>
              </w:rPr>
            </w:pPr>
            <w:r w:rsidRPr="00ED2D40">
              <w:rPr>
                <w:bCs/>
              </w:rPr>
              <w:t xml:space="preserve">-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</w:t>
            </w:r>
            <w:r w:rsidR="00314091">
              <w:rPr>
                <w:bCs/>
              </w:rPr>
              <w:t xml:space="preserve">1, </w:t>
            </w:r>
            <w:r w:rsidRPr="00ED2D40">
              <w:rPr>
                <w:bCs/>
              </w:rPr>
              <w:t>7, 8 и 10 статьи 14.4, частях 4 и 5 статьи 14.5 Кодекса Республики Беларусь об административных правонарушениях;</w:t>
            </w:r>
          </w:p>
          <w:p w14:paraId="09E7D525" w14:textId="77777777" w:rsidR="00EF29AC" w:rsidRDefault="00EF29AC" w:rsidP="00EF29AC">
            <w:pPr>
              <w:ind w:right="-1"/>
              <w:jc w:val="both"/>
              <w:rPr>
                <w:bCs/>
              </w:rPr>
            </w:pPr>
            <w:r w:rsidRPr="00ED2D40">
              <w:rPr>
                <w:bCs/>
              </w:rPr>
              <w:t>-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 в установленном порядке судимость за преступления, предусмотренные в статьях 209–212, 216, 235, 243–2433, 424–426, 429–432 и 455 Уголовного кодекса Республики Беларусь.</w:t>
            </w:r>
          </w:p>
          <w:p w14:paraId="1DE8925C" w14:textId="77777777" w:rsidR="00EF29AC" w:rsidRPr="00887594" w:rsidRDefault="00EF29AC" w:rsidP="00EF29AC">
            <w:pPr>
              <w:ind w:right="-1"/>
              <w:jc w:val="both"/>
              <w:rPr>
                <w:rStyle w:val="INS"/>
              </w:rPr>
            </w:pPr>
            <w:r w:rsidRPr="00887594">
              <w:t xml:space="preserve"> - </w:t>
            </w:r>
            <w:r w:rsidRPr="00887594">
              <w:rPr>
                <w:rStyle w:val="INS"/>
              </w:rPr>
              <w:t>юридическое лицо не должно считаться подвергшимся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7E438373" w14:textId="77777777" w:rsidR="00EF29AC" w:rsidRPr="00887594" w:rsidRDefault="00EF29AC" w:rsidP="00EF29AC">
            <w:pPr>
              <w:ind w:right="-1"/>
              <w:jc w:val="both"/>
              <w:rPr>
                <w:rStyle w:val="INS"/>
              </w:rPr>
            </w:pPr>
            <w:r w:rsidRPr="00887594">
              <w:rPr>
                <w:rStyle w:val="INS"/>
              </w:rPr>
      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7F16BD2C" w14:textId="77777777" w:rsidR="00EF29AC" w:rsidRPr="00887594" w:rsidRDefault="00EF29AC" w:rsidP="00EF29AC">
            <w:pPr>
              <w:ind w:right="-1"/>
              <w:jc w:val="both"/>
              <w:rPr>
                <w:rStyle w:val="INS"/>
              </w:rPr>
            </w:pPr>
            <w:r w:rsidRPr="00887594">
              <w:rPr>
                <w:rStyle w:val="INS"/>
              </w:rPr>
      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26643E7E" w14:textId="77777777" w:rsidR="00EF29AC" w:rsidRPr="001C595F" w:rsidRDefault="00EF29AC" w:rsidP="00EF29AC">
            <w:pPr>
              <w:ind w:right="-1"/>
              <w:jc w:val="both"/>
            </w:pPr>
            <w:r w:rsidRPr="00887594">
              <w:rPr>
                <w:rStyle w:val="INS"/>
              </w:rPr>
      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11B9D8C" w14:textId="77777777" w:rsidR="00C4276F" w:rsidRPr="001F7D1F" w:rsidRDefault="00EF29AC" w:rsidP="000B3466">
            <w:pPr>
              <w:pStyle w:val="a3"/>
              <w:ind w:left="0"/>
              <w:jc w:val="both"/>
            </w:pPr>
            <w:r w:rsidRPr="001F7D1F">
              <w:t>Предложение должно быть подготовлено и предоставлено на русском языке в одном экземпляре. При наличии документов на ином языке, участник должен предоставить заверенный перевод.</w:t>
            </w:r>
          </w:p>
        </w:tc>
      </w:tr>
      <w:tr w:rsidR="00C4276F" w:rsidRPr="00091342" w14:paraId="6F2BA383" w14:textId="77777777" w:rsidTr="00EF45FA">
        <w:trPr>
          <w:gridAfter w:val="1"/>
          <w:wAfter w:w="3" w:type="pct"/>
          <w:trHeight w:val="20"/>
        </w:trPr>
        <w:tc>
          <w:tcPr>
            <w:tcW w:w="1554" w:type="pct"/>
            <w:gridSpan w:val="3"/>
          </w:tcPr>
          <w:p w14:paraId="7E9843AE" w14:textId="77777777" w:rsidR="00C4276F" w:rsidRPr="00091342" w:rsidRDefault="006C09E8" w:rsidP="00AA0305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Расчет цены</w:t>
            </w:r>
          </w:p>
          <w:p w14:paraId="32697401" w14:textId="77777777"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ценового предложения</w:t>
            </w:r>
          </w:p>
          <w:p w14:paraId="129425B4" w14:textId="77777777" w:rsidR="00C4276F" w:rsidRPr="00091342" w:rsidRDefault="00C4276F" w:rsidP="00AA0305">
            <w:pPr>
              <w:rPr>
                <w:b/>
                <w:i/>
              </w:rPr>
            </w:pPr>
          </w:p>
        </w:tc>
        <w:tc>
          <w:tcPr>
            <w:tcW w:w="3443" w:type="pct"/>
            <w:gridSpan w:val="2"/>
            <w:shd w:val="clear" w:color="auto" w:fill="auto"/>
          </w:tcPr>
          <w:p w14:paraId="58772DFA" w14:textId="77777777" w:rsidR="00C4276F" w:rsidRPr="00E57B9F" w:rsidRDefault="003B1434" w:rsidP="00BA2F4D">
            <w:r w:rsidRPr="00E57B9F">
              <w:t xml:space="preserve">Цена предложения участника должна включать в себя общую сумму выплат на </w:t>
            </w:r>
            <w:r w:rsidR="00BA2F4D">
              <w:t>оказываемую услугу</w:t>
            </w:r>
            <w:r w:rsidRPr="00E57B9F">
              <w:t xml:space="preserve">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</w:t>
            </w:r>
            <w:r w:rsidRPr="00E57B9F">
              <w:lastRenderedPageBreak/>
              <w:t>связи с осуществлением такой государственной закупки</w:t>
            </w:r>
          </w:p>
        </w:tc>
      </w:tr>
      <w:tr w:rsidR="00C4276F" w:rsidRPr="00091342" w14:paraId="526CE359" w14:textId="77777777" w:rsidTr="00EF45FA">
        <w:trPr>
          <w:gridAfter w:val="1"/>
          <w:wAfter w:w="3" w:type="pct"/>
          <w:trHeight w:val="20"/>
        </w:trPr>
        <w:tc>
          <w:tcPr>
            <w:tcW w:w="1554" w:type="pct"/>
            <w:gridSpan w:val="3"/>
          </w:tcPr>
          <w:p w14:paraId="782CD4AB" w14:textId="77777777"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lastRenderedPageBreak/>
              <w:t>Наименование валюты для оценки ценового предложения</w:t>
            </w:r>
          </w:p>
        </w:tc>
        <w:tc>
          <w:tcPr>
            <w:tcW w:w="3443" w:type="pct"/>
            <w:gridSpan w:val="2"/>
            <w:shd w:val="clear" w:color="auto" w:fill="auto"/>
          </w:tcPr>
          <w:p w14:paraId="6AE79C87" w14:textId="77777777" w:rsidR="00C4276F" w:rsidRPr="00E57B9F" w:rsidRDefault="00091342" w:rsidP="001F7D1F">
            <w:r w:rsidRPr="00E57B9F">
              <w:t>Б</w:t>
            </w:r>
            <w:r w:rsidR="003B1434" w:rsidRPr="00E57B9F">
              <w:t>елорусский рубль (BYN)</w:t>
            </w:r>
          </w:p>
        </w:tc>
      </w:tr>
      <w:tr w:rsidR="00C4276F" w:rsidRPr="00091342" w14:paraId="56AA172D" w14:textId="77777777" w:rsidTr="00EF45FA">
        <w:trPr>
          <w:gridAfter w:val="1"/>
          <w:wAfter w:w="3" w:type="pct"/>
          <w:trHeight w:val="20"/>
        </w:trPr>
        <w:tc>
          <w:tcPr>
            <w:tcW w:w="1554" w:type="pct"/>
            <w:gridSpan w:val="3"/>
          </w:tcPr>
          <w:p w14:paraId="365AB45C" w14:textId="77777777" w:rsidR="00C4276F" w:rsidRPr="00091342" w:rsidRDefault="00C4276F" w:rsidP="00AA0305">
            <w:pPr>
              <w:rPr>
                <w:b/>
                <w:i/>
              </w:rPr>
            </w:pPr>
            <w:r w:rsidRPr="00091342">
              <w:rPr>
                <w:b/>
                <w:i/>
              </w:rPr>
              <w:t>Иные сведения</w:t>
            </w:r>
          </w:p>
        </w:tc>
        <w:tc>
          <w:tcPr>
            <w:tcW w:w="3443" w:type="pct"/>
            <w:gridSpan w:val="2"/>
          </w:tcPr>
          <w:p w14:paraId="50C5FDE5" w14:textId="77777777" w:rsidR="00C4276F" w:rsidRPr="00091342" w:rsidRDefault="00E7018F" w:rsidP="00E7018F">
            <w:pPr>
              <w:pStyle w:val="aa"/>
              <w:widowControl w:val="0"/>
              <w:spacing w:after="0"/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56480325" w14:textId="77777777" w:rsidR="00540D71" w:rsidRPr="00091342" w:rsidRDefault="00540D71" w:rsidP="00C4276F">
      <w:pPr>
        <w:pStyle w:val="a7"/>
        <w:tabs>
          <w:tab w:val="clear" w:pos="4153"/>
          <w:tab w:val="clear" w:pos="8306"/>
        </w:tabs>
        <w:rPr>
          <w:sz w:val="20"/>
        </w:rPr>
      </w:pPr>
    </w:p>
    <w:p w14:paraId="23AD8E91" w14:textId="77777777" w:rsidR="00F13DBA" w:rsidRDefault="00F13DBA" w:rsidP="007B1489">
      <w:pPr>
        <w:pStyle w:val="a7"/>
        <w:tabs>
          <w:tab w:val="clear" w:pos="4153"/>
          <w:tab w:val="clear" w:pos="8306"/>
        </w:tabs>
        <w:rPr>
          <w:sz w:val="20"/>
        </w:rPr>
      </w:pPr>
    </w:p>
    <w:p w14:paraId="54430846" w14:textId="77777777" w:rsidR="002824A1" w:rsidRDefault="002824A1" w:rsidP="007B1489">
      <w:pPr>
        <w:pStyle w:val="a7"/>
        <w:tabs>
          <w:tab w:val="clear" w:pos="4153"/>
          <w:tab w:val="clear" w:pos="8306"/>
        </w:tabs>
        <w:rPr>
          <w:szCs w:val="24"/>
        </w:rPr>
      </w:pPr>
    </w:p>
    <w:p w14:paraId="4461593E" w14:textId="30A8F0CD" w:rsidR="0019309D" w:rsidRPr="007D09AC" w:rsidRDefault="0019309D" w:rsidP="0019309D">
      <w:pPr>
        <w:pStyle w:val="a7"/>
        <w:rPr>
          <w:szCs w:val="24"/>
        </w:rPr>
      </w:pPr>
      <w:r w:rsidRPr="007D09AC">
        <w:rPr>
          <w:szCs w:val="24"/>
        </w:rPr>
        <w:t xml:space="preserve">Проректор по АХР и </w:t>
      </w:r>
      <w:r w:rsidRPr="007D09AC">
        <w:rPr>
          <w:szCs w:val="24"/>
        </w:rPr>
        <w:tab/>
      </w:r>
      <w:r w:rsidRPr="007D09AC">
        <w:rPr>
          <w:szCs w:val="24"/>
        </w:rPr>
        <w:tab/>
      </w:r>
      <w:r w:rsidRPr="007D09AC">
        <w:rPr>
          <w:szCs w:val="24"/>
        </w:rPr>
        <w:tab/>
      </w:r>
      <w:r w:rsidRPr="007D09AC">
        <w:rPr>
          <w:szCs w:val="24"/>
        </w:rPr>
        <w:tab/>
      </w:r>
      <w:r w:rsidRPr="007D09AC">
        <w:rPr>
          <w:szCs w:val="24"/>
        </w:rPr>
        <w:tab/>
      </w:r>
      <w:r w:rsidRPr="007D09AC">
        <w:rPr>
          <w:szCs w:val="24"/>
        </w:rPr>
        <w:tab/>
        <w:t>Л.В. Абрамович</w:t>
      </w:r>
    </w:p>
    <w:p w14:paraId="65A96FFF" w14:textId="77777777" w:rsidR="0019309D" w:rsidRPr="007D09AC" w:rsidRDefault="0019309D" w:rsidP="0019309D">
      <w:pPr>
        <w:pStyle w:val="a7"/>
        <w:rPr>
          <w:szCs w:val="24"/>
        </w:rPr>
      </w:pPr>
    </w:p>
    <w:p w14:paraId="303A66A0" w14:textId="23611AD9" w:rsidR="0019309D" w:rsidRPr="007D09AC" w:rsidRDefault="0019309D" w:rsidP="0019309D">
      <w:pPr>
        <w:pStyle w:val="a7"/>
        <w:rPr>
          <w:szCs w:val="24"/>
        </w:rPr>
      </w:pPr>
      <w:r w:rsidRPr="007D09AC">
        <w:rPr>
          <w:szCs w:val="24"/>
        </w:rPr>
        <w:t xml:space="preserve">Начальник ХиЭТО                </w:t>
      </w:r>
      <w:r w:rsidRPr="007D09AC">
        <w:rPr>
          <w:szCs w:val="24"/>
        </w:rPr>
        <w:tab/>
      </w:r>
      <w:r w:rsidRPr="007D09AC">
        <w:rPr>
          <w:szCs w:val="24"/>
        </w:rPr>
        <w:tab/>
        <w:t>А.А.Ерёмин</w:t>
      </w:r>
    </w:p>
    <w:p w14:paraId="4B7FCB8F" w14:textId="77777777" w:rsidR="0019309D" w:rsidRPr="007D09AC" w:rsidRDefault="0019309D" w:rsidP="0019309D">
      <w:pPr>
        <w:pStyle w:val="a7"/>
        <w:rPr>
          <w:szCs w:val="24"/>
        </w:rPr>
      </w:pPr>
    </w:p>
    <w:p w14:paraId="0776688E" w14:textId="0B24E2D3" w:rsidR="007B1489" w:rsidRPr="007D09AC" w:rsidRDefault="0019309D" w:rsidP="0019309D">
      <w:pPr>
        <w:pStyle w:val="a7"/>
        <w:tabs>
          <w:tab w:val="clear" w:pos="4153"/>
          <w:tab w:val="clear" w:pos="8306"/>
        </w:tabs>
        <w:rPr>
          <w:szCs w:val="24"/>
        </w:rPr>
      </w:pPr>
      <w:r w:rsidRPr="007D09AC">
        <w:rPr>
          <w:szCs w:val="24"/>
        </w:rPr>
        <w:t xml:space="preserve">Инженер ХиЭТО                </w:t>
      </w:r>
      <w:r w:rsidRPr="007D09AC">
        <w:rPr>
          <w:szCs w:val="24"/>
        </w:rPr>
        <w:tab/>
      </w:r>
      <w:r w:rsidRPr="007D09AC">
        <w:rPr>
          <w:szCs w:val="24"/>
        </w:rPr>
        <w:tab/>
      </w:r>
      <w:r w:rsidRPr="007D09AC">
        <w:rPr>
          <w:szCs w:val="24"/>
        </w:rPr>
        <w:tab/>
      </w:r>
      <w:r w:rsidRPr="007D09AC">
        <w:rPr>
          <w:szCs w:val="24"/>
        </w:rPr>
        <w:tab/>
      </w:r>
      <w:r w:rsidRPr="007D09AC">
        <w:rPr>
          <w:szCs w:val="24"/>
        </w:rPr>
        <w:tab/>
      </w:r>
      <w:r w:rsidR="003666A2">
        <w:rPr>
          <w:szCs w:val="24"/>
        </w:rPr>
        <w:t xml:space="preserve">            </w:t>
      </w:r>
      <w:r w:rsidRPr="007D09AC">
        <w:rPr>
          <w:szCs w:val="24"/>
        </w:rPr>
        <w:tab/>
        <w:t>М.Н.Умецкая</w:t>
      </w:r>
    </w:p>
    <w:sectPr w:rsidR="007B1489" w:rsidRPr="007D09AC" w:rsidSect="00E8747C">
      <w:footerReference w:type="default" r:id="rId7"/>
      <w:pgSz w:w="11906" w:h="16838"/>
      <w:pgMar w:top="568" w:right="850" w:bottom="56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3536E" w14:textId="77777777" w:rsidR="003A48C4" w:rsidRDefault="003A48C4" w:rsidP="00463F9F">
      <w:r>
        <w:separator/>
      </w:r>
    </w:p>
  </w:endnote>
  <w:endnote w:type="continuationSeparator" w:id="0">
    <w:p w14:paraId="3DA8223B" w14:textId="77777777" w:rsidR="003A48C4" w:rsidRDefault="003A48C4" w:rsidP="0046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984342"/>
      <w:docPartObj>
        <w:docPartGallery w:val="Page Numbers (Bottom of Page)"/>
        <w:docPartUnique/>
      </w:docPartObj>
    </w:sdtPr>
    <w:sdtEndPr/>
    <w:sdtContent>
      <w:p w14:paraId="00778663" w14:textId="77777777" w:rsidR="00463F9F" w:rsidRDefault="001952DC" w:rsidP="004F707E">
        <w:pPr>
          <w:pStyle w:val="a7"/>
          <w:jc w:val="right"/>
        </w:pPr>
        <w:r>
          <w:fldChar w:fldCharType="begin"/>
        </w:r>
        <w:r w:rsidR="00986800">
          <w:instrText xml:space="preserve"> PAGE   \* MERGEFORMAT </w:instrText>
        </w:r>
        <w:r>
          <w:fldChar w:fldCharType="separate"/>
        </w:r>
        <w:r w:rsidR="0077778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5D2EA" w14:textId="77777777" w:rsidR="003A48C4" w:rsidRDefault="003A48C4" w:rsidP="00463F9F">
      <w:r>
        <w:separator/>
      </w:r>
    </w:p>
  </w:footnote>
  <w:footnote w:type="continuationSeparator" w:id="0">
    <w:p w14:paraId="18FD8B60" w14:textId="77777777" w:rsidR="003A48C4" w:rsidRDefault="003A48C4" w:rsidP="0046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97025"/>
    <w:multiLevelType w:val="singleLevel"/>
    <w:tmpl w:val="2FB45432"/>
    <w:lvl w:ilvl="0">
      <w:start w:val="2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b/>
      </w:rPr>
    </w:lvl>
  </w:abstractNum>
  <w:abstractNum w:abstractNumId="1" w15:restartNumberingAfterBreak="0">
    <w:nsid w:val="0E4D4CC9"/>
    <w:multiLevelType w:val="hybridMultilevel"/>
    <w:tmpl w:val="2B607D9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B51C2"/>
    <w:multiLevelType w:val="singleLevel"/>
    <w:tmpl w:val="82CC38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" w15:restartNumberingAfterBreak="0">
    <w:nsid w:val="12945EB8"/>
    <w:multiLevelType w:val="hybridMultilevel"/>
    <w:tmpl w:val="891A24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A4C5F"/>
    <w:multiLevelType w:val="hybridMultilevel"/>
    <w:tmpl w:val="178A83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6046F"/>
    <w:multiLevelType w:val="hybridMultilevel"/>
    <w:tmpl w:val="50042FD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90FE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2FE527C9"/>
    <w:multiLevelType w:val="hybridMultilevel"/>
    <w:tmpl w:val="148EC81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5328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F735524"/>
    <w:multiLevelType w:val="hybridMultilevel"/>
    <w:tmpl w:val="484CED0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021BA"/>
    <w:multiLevelType w:val="hybridMultilevel"/>
    <w:tmpl w:val="AD5E6C76"/>
    <w:lvl w:ilvl="0" w:tplc="C040C950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1" w15:restartNumberingAfterBreak="0">
    <w:nsid w:val="527816B0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6292E1F"/>
    <w:multiLevelType w:val="hybridMultilevel"/>
    <w:tmpl w:val="CC9296C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6C6D96"/>
    <w:multiLevelType w:val="hybridMultilevel"/>
    <w:tmpl w:val="1F1CB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ED0517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6A0C1037"/>
    <w:multiLevelType w:val="hybridMultilevel"/>
    <w:tmpl w:val="61D6EDD0"/>
    <w:lvl w:ilvl="0" w:tplc="C040C950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2B1BD8"/>
    <w:multiLevelType w:val="singleLevel"/>
    <w:tmpl w:val="D7FEBA5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6B840C5"/>
    <w:multiLevelType w:val="singleLevel"/>
    <w:tmpl w:val="1C648DA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7CE5A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CA34E9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9"/>
  </w:num>
  <w:num w:numId="4">
    <w:abstractNumId w:val="0"/>
  </w:num>
  <w:num w:numId="5">
    <w:abstractNumId w:val="7"/>
  </w:num>
  <w:num w:numId="6">
    <w:abstractNumId w:val="3"/>
  </w:num>
  <w:num w:numId="7">
    <w:abstractNumId w:val="2"/>
  </w:num>
  <w:num w:numId="8">
    <w:abstractNumId w:val="17"/>
  </w:num>
  <w:num w:numId="9">
    <w:abstractNumId w:val="16"/>
  </w:num>
  <w:num w:numId="10">
    <w:abstractNumId w:val="10"/>
  </w:num>
  <w:num w:numId="11">
    <w:abstractNumId w:val="15"/>
  </w:num>
  <w:num w:numId="12">
    <w:abstractNumId w:val="18"/>
  </w:num>
  <w:num w:numId="13">
    <w:abstractNumId w:val="14"/>
  </w:num>
  <w:num w:numId="14">
    <w:abstractNumId w:val="11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76F"/>
    <w:rsid w:val="000012FE"/>
    <w:rsid w:val="000170E0"/>
    <w:rsid w:val="00064F68"/>
    <w:rsid w:val="00065C61"/>
    <w:rsid w:val="00084420"/>
    <w:rsid w:val="000869AB"/>
    <w:rsid w:val="00090656"/>
    <w:rsid w:val="00090B54"/>
    <w:rsid w:val="00091342"/>
    <w:rsid w:val="000B3466"/>
    <w:rsid w:val="000B45C4"/>
    <w:rsid w:val="000D354F"/>
    <w:rsid w:val="000E1B8F"/>
    <w:rsid w:val="000F4729"/>
    <w:rsid w:val="000F5582"/>
    <w:rsid w:val="0010419A"/>
    <w:rsid w:val="00106CAA"/>
    <w:rsid w:val="00107BED"/>
    <w:rsid w:val="00123ABA"/>
    <w:rsid w:val="00137A18"/>
    <w:rsid w:val="00153293"/>
    <w:rsid w:val="0015505E"/>
    <w:rsid w:val="00171740"/>
    <w:rsid w:val="00173F58"/>
    <w:rsid w:val="0018442D"/>
    <w:rsid w:val="00184AA7"/>
    <w:rsid w:val="0019309D"/>
    <w:rsid w:val="00193623"/>
    <w:rsid w:val="001952DC"/>
    <w:rsid w:val="001A2357"/>
    <w:rsid w:val="001B411A"/>
    <w:rsid w:val="001E3693"/>
    <w:rsid w:val="001F4253"/>
    <w:rsid w:val="001F7D1F"/>
    <w:rsid w:val="00216117"/>
    <w:rsid w:val="00236B0F"/>
    <w:rsid w:val="002408CE"/>
    <w:rsid w:val="00243F85"/>
    <w:rsid w:val="00252BCC"/>
    <w:rsid w:val="00263D79"/>
    <w:rsid w:val="002824A1"/>
    <w:rsid w:val="0029259F"/>
    <w:rsid w:val="002A0093"/>
    <w:rsid w:val="002A2B7F"/>
    <w:rsid w:val="002B542F"/>
    <w:rsid w:val="002C6709"/>
    <w:rsid w:val="002E557F"/>
    <w:rsid w:val="003029B6"/>
    <w:rsid w:val="00313CF4"/>
    <w:rsid w:val="00314091"/>
    <w:rsid w:val="003172B7"/>
    <w:rsid w:val="00326616"/>
    <w:rsid w:val="00342815"/>
    <w:rsid w:val="00342F0A"/>
    <w:rsid w:val="003432CE"/>
    <w:rsid w:val="00345EF0"/>
    <w:rsid w:val="003559E3"/>
    <w:rsid w:val="00364D53"/>
    <w:rsid w:val="003666A2"/>
    <w:rsid w:val="00371060"/>
    <w:rsid w:val="00374917"/>
    <w:rsid w:val="0037548A"/>
    <w:rsid w:val="0038170F"/>
    <w:rsid w:val="00381CE5"/>
    <w:rsid w:val="00382EE3"/>
    <w:rsid w:val="0038502F"/>
    <w:rsid w:val="00385B8F"/>
    <w:rsid w:val="003A48C4"/>
    <w:rsid w:val="003A74A2"/>
    <w:rsid w:val="003B1434"/>
    <w:rsid w:val="003B71EF"/>
    <w:rsid w:val="003E6F08"/>
    <w:rsid w:val="003E79D0"/>
    <w:rsid w:val="003F00F1"/>
    <w:rsid w:val="003F4825"/>
    <w:rsid w:val="0041089E"/>
    <w:rsid w:val="00415129"/>
    <w:rsid w:val="00420D3D"/>
    <w:rsid w:val="00446D5D"/>
    <w:rsid w:val="00447E16"/>
    <w:rsid w:val="0045362E"/>
    <w:rsid w:val="00454575"/>
    <w:rsid w:val="00463F9F"/>
    <w:rsid w:val="0048354A"/>
    <w:rsid w:val="00494081"/>
    <w:rsid w:val="004A5640"/>
    <w:rsid w:val="004C5465"/>
    <w:rsid w:val="004F04DC"/>
    <w:rsid w:val="004F5943"/>
    <w:rsid w:val="004F5FE4"/>
    <w:rsid w:val="004F707E"/>
    <w:rsid w:val="00515AD7"/>
    <w:rsid w:val="005227E0"/>
    <w:rsid w:val="00522B37"/>
    <w:rsid w:val="00522B5F"/>
    <w:rsid w:val="00532C51"/>
    <w:rsid w:val="00536AE6"/>
    <w:rsid w:val="00537F90"/>
    <w:rsid w:val="00540D71"/>
    <w:rsid w:val="00555293"/>
    <w:rsid w:val="00556E48"/>
    <w:rsid w:val="00561BFB"/>
    <w:rsid w:val="00565278"/>
    <w:rsid w:val="0057076D"/>
    <w:rsid w:val="0059752E"/>
    <w:rsid w:val="005B7F81"/>
    <w:rsid w:val="0060241A"/>
    <w:rsid w:val="00606D6D"/>
    <w:rsid w:val="00625DF8"/>
    <w:rsid w:val="00634F7A"/>
    <w:rsid w:val="00644AE2"/>
    <w:rsid w:val="006504C0"/>
    <w:rsid w:val="00650BD2"/>
    <w:rsid w:val="006676A5"/>
    <w:rsid w:val="006724C5"/>
    <w:rsid w:val="006747B0"/>
    <w:rsid w:val="00676E7B"/>
    <w:rsid w:val="006A5BBF"/>
    <w:rsid w:val="006B43E7"/>
    <w:rsid w:val="006B6C21"/>
    <w:rsid w:val="006C09E8"/>
    <w:rsid w:val="006C6EDD"/>
    <w:rsid w:val="006E451E"/>
    <w:rsid w:val="007373BB"/>
    <w:rsid w:val="0074152E"/>
    <w:rsid w:val="00760222"/>
    <w:rsid w:val="007722E4"/>
    <w:rsid w:val="00777785"/>
    <w:rsid w:val="00787E03"/>
    <w:rsid w:val="007962DC"/>
    <w:rsid w:val="007B1489"/>
    <w:rsid w:val="007B408B"/>
    <w:rsid w:val="007C0685"/>
    <w:rsid w:val="007D09AC"/>
    <w:rsid w:val="007D2AEF"/>
    <w:rsid w:val="007D4E8C"/>
    <w:rsid w:val="007D5743"/>
    <w:rsid w:val="0080083C"/>
    <w:rsid w:val="00811778"/>
    <w:rsid w:val="008227C6"/>
    <w:rsid w:val="00822836"/>
    <w:rsid w:val="00822BF6"/>
    <w:rsid w:val="00834CAB"/>
    <w:rsid w:val="00870463"/>
    <w:rsid w:val="00871620"/>
    <w:rsid w:val="008854C7"/>
    <w:rsid w:val="008A0FF6"/>
    <w:rsid w:val="008A1CDF"/>
    <w:rsid w:val="008F090F"/>
    <w:rsid w:val="008F2F43"/>
    <w:rsid w:val="008F7F6C"/>
    <w:rsid w:val="0090552C"/>
    <w:rsid w:val="00907C89"/>
    <w:rsid w:val="00941F1B"/>
    <w:rsid w:val="00963071"/>
    <w:rsid w:val="00964C1C"/>
    <w:rsid w:val="009669F3"/>
    <w:rsid w:val="00986800"/>
    <w:rsid w:val="00996309"/>
    <w:rsid w:val="00996B7F"/>
    <w:rsid w:val="009A5CC9"/>
    <w:rsid w:val="009A607D"/>
    <w:rsid w:val="009B52AB"/>
    <w:rsid w:val="009E4401"/>
    <w:rsid w:val="009F4D70"/>
    <w:rsid w:val="00A37FA8"/>
    <w:rsid w:val="00A46433"/>
    <w:rsid w:val="00A63F79"/>
    <w:rsid w:val="00A71B8F"/>
    <w:rsid w:val="00A73EEF"/>
    <w:rsid w:val="00A74818"/>
    <w:rsid w:val="00A864E8"/>
    <w:rsid w:val="00A86569"/>
    <w:rsid w:val="00A916A9"/>
    <w:rsid w:val="00A96BB3"/>
    <w:rsid w:val="00AA4EE1"/>
    <w:rsid w:val="00AD04F5"/>
    <w:rsid w:val="00AE35D6"/>
    <w:rsid w:val="00AF0B02"/>
    <w:rsid w:val="00AF7A42"/>
    <w:rsid w:val="00B05A2A"/>
    <w:rsid w:val="00B06B93"/>
    <w:rsid w:val="00B33BFD"/>
    <w:rsid w:val="00B46969"/>
    <w:rsid w:val="00B64F23"/>
    <w:rsid w:val="00B744BC"/>
    <w:rsid w:val="00B86941"/>
    <w:rsid w:val="00B94170"/>
    <w:rsid w:val="00BA2F4D"/>
    <w:rsid w:val="00BB2A68"/>
    <w:rsid w:val="00BB7D27"/>
    <w:rsid w:val="00BD2A6A"/>
    <w:rsid w:val="00BD6B31"/>
    <w:rsid w:val="00BF563E"/>
    <w:rsid w:val="00C06F46"/>
    <w:rsid w:val="00C105B4"/>
    <w:rsid w:val="00C172F8"/>
    <w:rsid w:val="00C25E21"/>
    <w:rsid w:val="00C30B36"/>
    <w:rsid w:val="00C4276F"/>
    <w:rsid w:val="00C55E11"/>
    <w:rsid w:val="00C65025"/>
    <w:rsid w:val="00C6690C"/>
    <w:rsid w:val="00C87D44"/>
    <w:rsid w:val="00C906C4"/>
    <w:rsid w:val="00C9220C"/>
    <w:rsid w:val="00C97F0F"/>
    <w:rsid w:val="00CB75CC"/>
    <w:rsid w:val="00CC190A"/>
    <w:rsid w:val="00CC1CD2"/>
    <w:rsid w:val="00CD72E8"/>
    <w:rsid w:val="00CE0135"/>
    <w:rsid w:val="00CE3519"/>
    <w:rsid w:val="00CF5D6E"/>
    <w:rsid w:val="00D1064F"/>
    <w:rsid w:val="00D151DE"/>
    <w:rsid w:val="00D32290"/>
    <w:rsid w:val="00D32816"/>
    <w:rsid w:val="00D45CCC"/>
    <w:rsid w:val="00D509C2"/>
    <w:rsid w:val="00D6084E"/>
    <w:rsid w:val="00D62DB8"/>
    <w:rsid w:val="00D63BFA"/>
    <w:rsid w:val="00D75B02"/>
    <w:rsid w:val="00D832C5"/>
    <w:rsid w:val="00DA08CE"/>
    <w:rsid w:val="00DA4812"/>
    <w:rsid w:val="00DA5E65"/>
    <w:rsid w:val="00DC535A"/>
    <w:rsid w:val="00DD2F96"/>
    <w:rsid w:val="00DF3985"/>
    <w:rsid w:val="00DF65AE"/>
    <w:rsid w:val="00E178EB"/>
    <w:rsid w:val="00E242A2"/>
    <w:rsid w:val="00E251D4"/>
    <w:rsid w:val="00E37947"/>
    <w:rsid w:val="00E37B9B"/>
    <w:rsid w:val="00E57B9F"/>
    <w:rsid w:val="00E64155"/>
    <w:rsid w:val="00E7018F"/>
    <w:rsid w:val="00E81527"/>
    <w:rsid w:val="00E8747C"/>
    <w:rsid w:val="00EA675E"/>
    <w:rsid w:val="00EB07A6"/>
    <w:rsid w:val="00EB3072"/>
    <w:rsid w:val="00EB3651"/>
    <w:rsid w:val="00EB5C0E"/>
    <w:rsid w:val="00EB7EAB"/>
    <w:rsid w:val="00EC6369"/>
    <w:rsid w:val="00EE79A0"/>
    <w:rsid w:val="00EF29AC"/>
    <w:rsid w:val="00EF45FA"/>
    <w:rsid w:val="00F022FB"/>
    <w:rsid w:val="00F114DE"/>
    <w:rsid w:val="00F12E57"/>
    <w:rsid w:val="00F13DBA"/>
    <w:rsid w:val="00F148BD"/>
    <w:rsid w:val="00F22616"/>
    <w:rsid w:val="00F2566B"/>
    <w:rsid w:val="00F37F17"/>
    <w:rsid w:val="00F43657"/>
    <w:rsid w:val="00F44D9B"/>
    <w:rsid w:val="00F4542D"/>
    <w:rsid w:val="00F461D3"/>
    <w:rsid w:val="00F640DE"/>
    <w:rsid w:val="00F72038"/>
    <w:rsid w:val="00F80FFF"/>
    <w:rsid w:val="00F94E7D"/>
    <w:rsid w:val="00FA117E"/>
    <w:rsid w:val="00FA2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415F0"/>
  <w15:docId w15:val="{CC010AC6-1DB1-4246-8C47-18EF512F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276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4276F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link w:val="30"/>
    <w:qFormat/>
    <w:rsid w:val="00C4276F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4276F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unhideWhenUsed/>
    <w:rsid w:val="00C4276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7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4276F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Document Map"/>
    <w:basedOn w:val="a"/>
    <w:link w:val="a6"/>
    <w:semiHidden/>
    <w:rsid w:val="00C4276F"/>
    <w:pPr>
      <w:shd w:val="clear" w:color="auto" w:fill="000080"/>
    </w:pPr>
    <w:rPr>
      <w:rFonts w:ascii="Tahoma" w:hAnsi="Tahoma"/>
      <w:sz w:val="24"/>
    </w:rPr>
  </w:style>
  <w:style w:type="character" w:customStyle="1" w:styleId="a6">
    <w:name w:val="Схема документа Знак"/>
    <w:basedOn w:val="a0"/>
    <w:link w:val="a5"/>
    <w:semiHidden/>
    <w:rsid w:val="00C4276F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styleId="a7">
    <w:name w:val="footer"/>
    <w:basedOn w:val="a"/>
    <w:link w:val="a8"/>
    <w:uiPriority w:val="99"/>
    <w:rsid w:val="00C4276F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C4276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rsid w:val="00C4276F"/>
    <w:rPr>
      <w:color w:val="0000FF"/>
      <w:u w:val="single"/>
    </w:rPr>
  </w:style>
  <w:style w:type="paragraph" w:styleId="aa">
    <w:name w:val="Body Text"/>
    <w:basedOn w:val="a"/>
    <w:link w:val="ab"/>
    <w:rsid w:val="00C4276F"/>
    <w:pPr>
      <w:spacing w:after="120"/>
    </w:pPr>
  </w:style>
  <w:style w:type="character" w:customStyle="1" w:styleId="ab">
    <w:name w:val="Основной текст Знак"/>
    <w:basedOn w:val="a0"/>
    <w:link w:val="aa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C427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4276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rsid w:val="00C42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Знак Знак"/>
    <w:basedOn w:val="a0"/>
    <w:semiHidden/>
    <w:rsid w:val="00C4276F"/>
  </w:style>
  <w:style w:type="paragraph" w:styleId="33">
    <w:name w:val="Body Text Indent 3"/>
    <w:basedOn w:val="a"/>
    <w:link w:val="34"/>
    <w:rsid w:val="00C4276F"/>
    <w:pPr>
      <w:tabs>
        <w:tab w:val="left" w:pos="1134"/>
      </w:tabs>
      <w:ind w:firstLine="567"/>
      <w:jc w:val="both"/>
    </w:pPr>
    <w:rPr>
      <w:sz w:val="26"/>
    </w:rPr>
  </w:style>
  <w:style w:type="character" w:customStyle="1" w:styleId="34">
    <w:name w:val="Основной текст с отступом 3 Знак"/>
    <w:basedOn w:val="a0"/>
    <w:link w:val="33"/>
    <w:rsid w:val="00C4276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header"/>
    <w:basedOn w:val="a"/>
    <w:link w:val="af0"/>
    <w:rsid w:val="00C4276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427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imesNewRoman">
    <w:name w:val="Обычный + Times New Roman"/>
    <w:aliases w:val="Черный"/>
    <w:basedOn w:val="a"/>
    <w:link w:val="TimesNewRoman0"/>
    <w:rsid w:val="00C4276F"/>
    <w:pPr>
      <w:tabs>
        <w:tab w:val="num" w:pos="459"/>
        <w:tab w:val="left" w:pos="4286"/>
      </w:tabs>
      <w:ind w:left="459" w:hanging="426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TimesNewRoman0">
    <w:name w:val="Обычный + Times New Roman;Черный Знак Знак"/>
    <w:link w:val="TimesNewRoman"/>
    <w:rsid w:val="00C4276F"/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af1">
    <w:name w:val="page number"/>
    <w:basedOn w:val="a0"/>
    <w:rsid w:val="00C4276F"/>
  </w:style>
  <w:style w:type="character" w:customStyle="1" w:styleId="23">
    <w:name w:val="Основной текст (2)_"/>
    <w:link w:val="24"/>
    <w:rsid w:val="00C4276F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4276F"/>
    <w:pPr>
      <w:widowControl w:val="0"/>
      <w:shd w:val="clear" w:color="auto" w:fill="FFFFFF"/>
      <w:spacing w:line="283" w:lineRule="exac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character" w:customStyle="1" w:styleId="FontStyle56">
    <w:name w:val="Font Style56"/>
    <w:rsid w:val="00C4276F"/>
    <w:rPr>
      <w:rFonts w:ascii="Times New Roman" w:hAnsi="Times New Roman" w:cs="Times New Roman"/>
      <w:sz w:val="26"/>
      <w:szCs w:val="26"/>
    </w:rPr>
  </w:style>
  <w:style w:type="paragraph" w:styleId="af2">
    <w:name w:val="Title"/>
    <w:basedOn w:val="a"/>
    <w:next w:val="a"/>
    <w:link w:val="af3"/>
    <w:qFormat/>
    <w:rsid w:val="00C4276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3">
    <w:name w:val="Заголовок Знак"/>
    <w:basedOn w:val="a0"/>
    <w:link w:val="af2"/>
    <w:rsid w:val="00C4276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090B54"/>
    <w:pPr>
      <w:ind w:left="720"/>
      <w:contextualSpacing/>
    </w:pPr>
  </w:style>
  <w:style w:type="character" w:customStyle="1" w:styleId="INS">
    <w:name w:val="INS"/>
    <w:rsid w:val="00EF29AC"/>
  </w:style>
  <w:style w:type="character" w:customStyle="1" w:styleId="col-md-6">
    <w:name w:val="col-md-6"/>
    <w:basedOn w:val="a0"/>
    <w:rsid w:val="00CB7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3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</dc:creator>
  <cp:lastModifiedBy>Андрей Кузьменко</cp:lastModifiedBy>
  <cp:revision>41</cp:revision>
  <cp:lastPrinted>2026-01-29T07:51:00Z</cp:lastPrinted>
  <dcterms:created xsi:type="dcterms:W3CDTF">2023-10-13T12:20:00Z</dcterms:created>
  <dcterms:modified xsi:type="dcterms:W3CDTF">2026-10-16T13:41:00Z</dcterms:modified>
</cp:coreProperties>
</file>