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889/26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№889/26-ЭА «Аппараты для обработки гибких эндоскопов»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889/26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889/26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№889/26-ЭА «Аппараты для обработки гибких эндоскопов»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889/26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889/26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№889/26-ЭА «Аппараты для обработки гибких эндоскопов»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889/26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889/26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№889/26-ЭА «Аппараты для обработки гибких эндоскопов»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889/26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889/26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№889/26-ЭА «Аппараты для обработки гибких эндоскопов»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889/26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