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3FD57" w14:textId="77777777" w:rsidR="00622B59" w:rsidRPr="00E127F3" w:rsidRDefault="00622B59" w:rsidP="00E127F3">
      <w:pPr>
        <w:pStyle w:val="a00"/>
        <w:spacing w:after="0"/>
        <w:ind w:left="4320" w:firstLine="720"/>
      </w:pPr>
      <w:r w:rsidRPr="00E127F3">
        <w:t>УТВЕРЖДАЮ</w:t>
      </w:r>
    </w:p>
    <w:p w14:paraId="7ADC44F5" w14:textId="77777777" w:rsidR="00E127F3" w:rsidRPr="00E127F3" w:rsidRDefault="00E127F3" w:rsidP="00E127F3">
      <w:pPr>
        <w:ind w:left="5040"/>
      </w:pPr>
      <w:r w:rsidRPr="00E127F3">
        <w:t xml:space="preserve">Главный врач </w:t>
      </w:r>
    </w:p>
    <w:p w14:paraId="6E0AC482" w14:textId="77777777" w:rsidR="00E127F3" w:rsidRPr="00E127F3" w:rsidRDefault="00E127F3" w:rsidP="00E127F3">
      <w:pPr>
        <w:ind w:left="5040"/>
      </w:pPr>
      <w:r w:rsidRPr="00E127F3">
        <w:t xml:space="preserve">Учреждения здравоохранения </w:t>
      </w:r>
    </w:p>
    <w:p w14:paraId="5CCFA6A8" w14:textId="77777777" w:rsidR="00E127F3" w:rsidRPr="00E127F3" w:rsidRDefault="00E127F3" w:rsidP="00E127F3">
      <w:pPr>
        <w:ind w:left="5040"/>
      </w:pPr>
      <w:r w:rsidRPr="00E127F3">
        <w:t xml:space="preserve">«Минская областная детская </w:t>
      </w:r>
    </w:p>
    <w:p w14:paraId="6740E099" w14:textId="2E21ABFC" w:rsidR="00E127F3" w:rsidRPr="00E127F3" w:rsidRDefault="00E127F3" w:rsidP="00E127F3">
      <w:pPr>
        <w:ind w:left="5040"/>
      </w:pPr>
      <w:r w:rsidRPr="00E127F3">
        <w:t>клиническая больница»</w:t>
      </w:r>
    </w:p>
    <w:p w14:paraId="79C8B56E" w14:textId="77777777" w:rsidR="009848E6" w:rsidRPr="00E127F3" w:rsidRDefault="009848E6" w:rsidP="00622B59">
      <w:pPr>
        <w:pStyle w:val="a00"/>
        <w:spacing w:after="0"/>
        <w:ind w:left="5103"/>
      </w:pPr>
    </w:p>
    <w:p w14:paraId="23E53FCA" w14:textId="0914A6C6" w:rsidR="00622B59" w:rsidRPr="00E127F3" w:rsidRDefault="00622B59" w:rsidP="00622B59">
      <w:pPr>
        <w:pStyle w:val="a00"/>
        <w:spacing w:after="0"/>
        <w:ind w:left="5103"/>
      </w:pPr>
      <w:r w:rsidRPr="00E127F3">
        <w:t xml:space="preserve">______________ </w:t>
      </w:r>
      <w:proofErr w:type="spellStart"/>
      <w:r w:rsidR="00E127F3" w:rsidRPr="00E127F3">
        <w:t>Д.В.Зайцев</w:t>
      </w:r>
      <w:proofErr w:type="spellEnd"/>
    </w:p>
    <w:p w14:paraId="2CCCE18E" w14:textId="0DB34BAC" w:rsidR="00622B59" w:rsidRPr="00E127F3" w:rsidRDefault="00496D9D" w:rsidP="00DC29E1">
      <w:pPr>
        <w:pStyle w:val="a3"/>
        <w:spacing w:after="0"/>
        <w:jc w:val="center"/>
      </w:pPr>
      <w:r w:rsidRPr="00E127F3">
        <w:t xml:space="preserve">                                </w:t>
      </w:r>
    </w:p>
    <w:p w14:paraId="4AF5CEC4" w14:textId="77777777" w:rsidR="004F30BE" w:rsidRPr="00043C99" w:rsidRDefault="004F30BE" w:rsidP="00DC29E1">
      <w:pPr>
        <w:pStyle w:val="a3"/>
        <w:spacing w:after="0"/>
        <w:jc w:val="center"/>
      </w:pPr>
    </w:p>
    <w:p w14:paraId="530A084C" w14:textId="77777777" w:rsidR="00622B59" w:rsidRPr="00043C99" w:rsidRDefault="00622B59" w:rsidP="00DC29E1">
      <w:pPr>
        <w:pStyle w:val="a3"/>
        <w:spacing w:after="0"/>
        <w:jc w:val="center"/>
      </w:pPr>
      <w:r w:rsidRPr="00043C99">
        <w:t>Техническое задание</w:t>
      </w:r>
    </w:p>
    <w:p w14:paraId="2149415A" w14:textId="326AC4A6" w:rsidR="00622B59" w:rsidRPr="00043C99" w:rsidRDefault="00622B59" w:rsidP="00E127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43C99">
        <w:rPr>
          <w:rFonts w:ascii="Times New Roman" w:hAnsi="Times New Roman" w:cs="Times New Roman"/>
          <w:sz w:val="24"/>
          <w:szCs w:val="24"/>
        </w:rPr>
        <w:t xml:space="preserve">на закупку </w:t>
      </w:r>
      <w:r w:rsidR="00BA388D">
        <w:rPr>
          <w:rFonts w:ascii="Times New Roman" w:hAnsi="Times New Roman" w:cs="Times New Roman"/>
          <w:sz w:val="24"/>
          <w:szCs w:val="24"/>
        </w:rPr>
        <w:t>жалюзи</w:t>
      </w:r>
      <w:r w:rsidR="008A36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CEC92" w14:textId="77777777" w:rsidR="00622B59" w:rsidRPr="00043C99" w:rsidRDefault="00622B59" w:rsidP="00622B59">
      <w:pPr>
        <w:pStyle w:val="a3"/>
        <w:spacing w:after="0"/>
        <w:jc w:val="center"/>
      </w:pPr>
    </w:p>
    <w:p w14:paraId="11EC4C79" w14:textId="77777777" w:rsidR="00622B59" w:rsidRDefault="00622B59" w:rsidP="00622B59">
      <w:pPr>
        <w:jc w:val="center"/>
      </w:pPr>
      <w:r w:rsidRPr="00043C99">
        <w:t>Перечень потребительских и экономических показателей (характеристик) закупаемых товаров (вы</w:t>
      </w:r>
      <w:r w:rsidR="00035FAF" w:rsidRPr="00043C99">
        <w:t>полняемых работ, оказываемых</w:t>
      </w:r>
      <w:r w:rsidRPr="00043C99">
        <w:t xml:space="preserve"> услуг)</w:t>
      </w:r>
    </w:p>
    <w:p w14:paraId="4372E26B" w14:textId="44A94D41" w:rsidR="00035FAF" w:rsidRDefault="00035FAF" w:rsidP="00622B59">
      <w:pPr>
        <w:jc w:val="center"/>
      </w:pP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4531"/>
        <w:gridCol w:w="4820"/>
      </w:tblGrid>
      <w:tr w:rsidR="00E127F3" w:rsidRPr="00E127F3" w14:paraId="767356E0" w14:textId="77777777" w:rsidTr="00F42880">
        <w:tc>
          <w:tcPr>
            <w:tcW w:w="4531" w:type="dxa"/>
          </w:tcPr>
          <w:p w14:paraId="53EF252F" w14:textId="77777777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27F3">
              <w:t>Вид процедуры государственной закупки</w:t>
            </w:r>
          </w:p>
        </w:tc>
        <w:tc>
          <w:tcPr>
            <w:tcW w:w="4820" w:type="dxa"/>
          </w:tcPr>
          <w:p w14:paraId="18725D55" w14:textId="25527C78" w:rsidR="00E127F3" w:rsidRPr="00E127F3" w:rsidRDefault="00F42880" w:rsidP="003B4E66">
            <w:pPr>
              <w:widowControl w:val="0"/>
              <w:autoSpaceDE w:val="0"/>
              <w:autoSpaceDN w:val="0"/>
              <w:adjustRightInd w:val="0"/>
            </w:pPr>
            <w:r>
              <w:t>Один источник</w:t>
            </w:r>
          </w:p>
        </w:tc>
      </w:tr>
      <w:tr w:rsidR="00F42880" w:rsidRPr="00E127F3" w14:paraId="3FCEBD02" w14:textId="77777777" w:rsidTr="00F42880">
        <w:tc>
          <w:tcPr>
            <w:tcW w:w="9351" w:type="dxa"/>
            <w:gridSpan w:val="2"/>
          </w:tcPr>
          <w:p w14:paraId="7196C349" w14:textId="47606B90" w:rsidR="00F42880" w:rsidRPr="00F42880" w:rsidRDefault="00F42880" w:rsidP="00F428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42880">
              <w:rPr>
                <w:b/>
                <w:bCs/>
              </w:rPr>
              <w:t>Сведения о заказчике</w:t>
            </w:r>
          </w:p>
        </w:tc>
      </w:tr>
      <w:tr w:rsidR="00E127F3" w:rsidRPr="00E127F3" w14:paraId="2863DB64" w14:textId="77777777" w:rsidTr="00F42880">
        <w:trPr>
          <w:trHeight w:val="1240"/>
        </w:trPr>
        <w:tc>
          <w:tcPr>
            <w:tcW w:w="4531" w:type="dxa"/>
          </w:tcPr>
          <w:p w14:paraId="48B0E244" w14:textId="77777777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</w:pPr>
            <w:r w:rsidRPr="00E127F3"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820" w:type="dxa"/>
          </w:tcPr>
          <w:p w14:paraId="60F880C6" w14:textId="77777777" w:rsidR="00E127F3" w:rsidRPr="00E127F3" w:rsidRDefault="00E127F3" w:rsidP="003B4E66">
            <w:pPr>
              <w:jc w:val="both"/>
            </w:pPr>
            <w:r w:rsidRPr="00E127F3">
              <w:t>Учреждение здравоохранения «Минская областная детская клиническая больница»</w:t>
            </w:r>
          </w:p>
          <w:p w14:paraId="44E53660" w14:textId="4800C7A9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127F3" w:rsidRPr="00E127F3" w14:paraId="19834B00" w14:textId="77777777" w:rsidTr="00F42880">
        <w:tc>
          <w:tcPr>
            <w:tcW w:w="4531" w:type="dxa"/>
          </w:tcPr>
          <w:p w14:paraId="19E44EFE" w14:textId="77777777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</w:pPr>
            <w:r w:rsidRPr="00E127F3"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820" w:type="dxa"/>
          </w:tcPr>
          <w:p w14:paraId="66B71A92" w14:textId="4281341A" w:rsidR="00E127F3" w:rsidRPr="00E127F3" w:rsidRDefault="00E127F3" w:rsidP="003B4E66">
            <w:pPr>
              <w:widowControl w:val="0"/>
              <w:autoSpaceDE w:val="0"/>
              <w:autoSpaceDN w:val="0"/>
              <w:adjustRightInd w:val="0"/>
              <w:jc w:val="both"/>
            </w:pPr>
            <w:r w:rsidRPr="00E127F3">
              <w:t xml:space="preserve">223053 Минский район, </w:t>
            </w:r>
            <w:proofErr w:type="spellStart"/>
            <w:r w:rsidRPr="00E127F3">
              <w:t>Боровлянский</w:t>
            </w:r>
            <w:proofErr w:type="spellEnd"/>
            <w:r w:rsidRPr="00E127F3">
              <w:t xml:space="preserve"> с/с, </w:t>
            </w:r>
            <w:proofErr w:type="spellStart"/>
            <w:r w:rsidRPr="00E127F3">
              <w:t>д.Боровляны</w:t>
            </w:r>
            <w:proofErr w:type="spellEnd"/>
            <w:r w:rsidRPr="00E127F3">
              <w:t xml:space="preserve">, </w:t>
            </w:r>
            <w:proofErr w:type="spellStart"/>
            <w:r w:rsidRPr="00E127F3">
              <w:t>ул.Фрунзенская</w:t>
            </w:r>
            <w:proofErr w:type="spellEnd"/>
            <w:r w:rsidRPr="00E127F3">
              <w:t>, д.19Б/5</w:t>
            </w:r>
          </w:p>
        </w:tc>
      </w:tr>
      <w:tr w:rsidR="00E127F3" w:rsidRPr="00E127F3" w14:paraId="0815D583" w14:textId="77777777" w:rsidTr="00F42880">
        <w:tc>
          <w:tcPr>
            <w:tcW w:w="4531" w:type="dxa"/>
          </w:tcPr>
          <w:p w14:paraId="5CE1116B" w14:textId="77777777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</w:pPr>
            <w:r w:rsidRPr="00E127F3">
              <w:t>Учетный номер плательщика (при наличии)</w:t>
            </w:r>
          </w:p>
        </w:tc>
        <w:tc>
          <w:tcPr>
            <w:tcW w:w="4820" w:type="dxa"/>
          </w:tcPr>
          <w:p w14:paraId="41662E95" w14:textId="574190FE" w:rsidR="00E127F3" w:rsidRPr="00E127F3" w:rsidRDefault="00E127F3" w:rsidP="003B4E66">
            <w:pPr>
              <w:widowControl w:val="0"/>
              <w:autoSpaceDE w:val="0"/>
              <w:autoSpaceDN w:val="0"/>
              <w:adjustRightInd w:val="0"/>
              <w:jc w:val="both"/>
            </w:pPr>
            <w:r w:rsidRPr="00E127F3">
              <w:rPr>
                <w:color w:val="000000"/>
              </w:rPr>
              <w:t>100805135</w:t>
            </w:r>
          </w:p>
        </w:tc>
      </w:tr>
      <w:tr w:rsidR="00E127F3" w:rsidRPr="00E127F3" w14:paraId="0A5D718C" w14:textId="77777777" w:rsidTr="00F42880">
        <w:tc>
          <w:tcPr>
            <w:tcW w:w="9351" w:type="dxa"/>
            <w:gridSpan w:val="2"/>
          </w:tcPr>
          <w:p w14:paraId="08DC66B9" w14:textId="0B77E65F" w:rsidR="00E127F3" w:rsidRPr="00E127F3" w:rsidRDefault="00E127F3" w:rsidP="00E127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9B504C" w:rsidRPr="00E127F3" w14:paraId="788A4972" w14:textId="77777777" w:rsidTr="00F42880">
        <w:tc>
          <w:tcPr>
            <w:tcW w:w="9351" w:type="dxa"/>
            <w:gridSpan w:val="2"/>
          </w:tcPr>
          <w:p w14:paraId="7B57F621" w14:textId="21C9A0C6" w:rsidR="009B504C" w:rsidRPr="00E127F3" w:rsidRDefault="009B504C" w:rsidP="00CF2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Лот № </w:t>
            </w:r>
            <w:r w:rsidR="003B4E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504C" w:rsidRPr="00E127F3" w14:paraId="695F2C24" w14:textId="77777777" w:rsidTr="00F42880">
        <w:tc>
          <w:tcPr>
            <w:tcW w:w="4531" w:type="dxa"/>
          </w:tcPr>
          <w:p w14:paraId="6C30852F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820" w:type="dxa"/>
          </w:tcPr>
          <w:p w14:paraId="1C725623" w14:textId="657C2A2C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Жалюзи</w:t>
            </w:r>
            <w:r w:rsidR="00F42880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="00251C77">
              <w:rPr>
                <w:rFonts w:ascii="Times New Roman" w:hAnsi="Times New Roman" w:cs="Times New Roman"/>
                <w:sz w:val="24"/>
                <w:szCs w:val="24"/>
              </w:rPr>
              <w:t>стоматологического детского отделения</w:t>
            </w:r>
          </w:p>
        </w:tc>
      </w:tr>
      <w:tr w:rsidR="009B504C" w:rsidRPr="009B504C" w14:paraId="4BD35812" w14:textId="77777777" w:rsidTr="00F42880">
        <w:tc>
          <w:tcPr>
            <w:tcW w:w="4531" w:type="dxa"/>
          </w:tcPr>
          <w:p w14:paraId="032D6076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820" w:type="dxa"/>
          </w:tcPr>
          <w:p w14:paraId="14F9899D" w14:textId="77777777" w:rsidR="009B504C" w:rsidRPr="008E2C73" w:rsidRDefault="009B504C" w:rsidP="008E2C73">
            <w:pPr>
              <w:shd w:val="clear" w:color="auto" w:fill="FFFFFF"/>
            </w:pPr>
            <w:r w:rsidRPr="008E2C73">
              <w:t xml:space="preserve">1.Жалюзи вертикальные тканевые. </w:t>
            </w:r>
          </w:p>
          <w:p w14:paraId="4210C997" w14:textId="1CB36C93" w:rsidR="009B504C" w:rsidRPr="008E2C73" w:rsidRDefault="003B4E66" w:rsidP="008E2C73">
            <w:pPr>
              <w:shd w:val="clear" w:color="auto" w:fill="FFFFFF"/>
            </w:pPr>
            <w:r>
              <w:t>2</w:t>
            </w:r>
            <w:r w:rsidR="009B504C" w:rsidRPr="008E2C73">
              <w:t>.Жалюзи горизонтальные алюминиевые.</w:t>
            </w:r>
          </w:p>
          <w:p w14:paraId="19126B04" w14:textId="77777777" w:rsidR="009B504C" w:rsidRPr="008E2C73" w:rsidRDefault="009B504C" w:rsidP="008E2C73">
            <w:pPr>
              <w:shd w:val="clear" w:color="auto" w:fill="FFFFFF"/>
            </w:pPr>
            <w:r w:rsidRPr="008E2C73">
              <w:t>Расцветка ткани по согласованию с заказчиком после выезда специалиста на замеры.</w:t>
            </w:r>
          </w:p>
          <w:p w14:paraId="72A04507" w14:textId="77777777" w:rsidR="009B504C" w:rsidRPr="008E2C73" w:rsidRDefault="009B504C" w:rsidP="008E2C73">
            <w:pPr>
              <w:shd w:val="clear" w:color="auto" w:fill="FFFFFF"/>
            </w:pPr>
            <w:r w:rsidRPr="008E2C73">
              <w:t xml:space="preserve">Жалюзи должны быть укомплектованы всеми необходимыми механизмами управления, направляющими, креплениями. </w:t>
            </w:r>
          </w:p>
          <w:p w14:paraId="09850FD0" w14:textId="77777777" w:rsidR="009B504C" w:rsidRPr="00527480" w:rsidRDefault="009B504C" w:rsidP="00527480">
            <w:pPr>
              <w:shd w:val="clear" w:color="auto" w:fill="FFFFFF"/>
            </w:pPr>
          </w:p>
          <w:p w14:paraId="50BC5230" w14:textId="49A06902" w:rsidR="009B504C" w:rsidRPr="008E2C73" w:rsidRDefault="008E2C73" w:rsidP="008E2C73">
            <w:pPr>
              <w:shd w:val="clear" w:color="auto" w:fill="FFFFFF"/>
            </w:pPr>
            <w:r w:rsidRPr="008E2C73">
              <w:t>О</w:t>
            </w:r>
            <w:r w:rsidR="009B504C" w:rsidRPr="008E2C73">
              <w:t>бъём предоставления гарантий качества товара: качество поставляемого товара должно соответствовать нормативно-технической документации Республики Беларусь, стандартам и т.п. Гарантийный срок на товар должен быть не менее гарантийного срока, предусмотренного законодательством и установленного заводом-изготовителем.</w:t>
            </w:r>
          </w:p>
          <w:p w14:paraId="63A9DB0B" w14:textId="77777777" w:rsidR="009B504C" w:rsidRPr="008E2C73" w:rsidRDefault="009B504C" w:rsidP="008E2C73">
            <w:pPr>
              <w:shd w:val="clear" w:color="auto" w:fill="FFFFFF"/>
            </w:pPr>
            <w:r w:rsidRPr="008E2C73">
              <w:t>Предложение участника должно соответствовать описанию предмета закупки:</w:t>
            </w:r>
          </w:p>
          <w:p w14:paraId="06452C83" w14:textId="77777777" w:rsidR="009B504C" w:rsidRPr="003B4E66" w:rsidRDefault="009B504C" w:rsidP="003B4E66">
            <w:pPr>
              <w:shd w:val="clear" w:color="auto" w:fill="FFFFFF"/>
            </w:pPr>
            <w:r w:rsidRPr="003B4E66">
              <w:lastRenderedPageBreak/>
              <w:t xml:space="preserve">- на 100% по составу, объёму (количеству) товара, в части описания технических показателей и характеристик предмета государственной закупки. </w:t>
            </w:r>
          </w:p>
          <w:p w14:paraId="26C94634" w14:textId="77777777" w:rsidR="009B504C" w:rsidRPr="003B4E66" w:rsidRDefault="009B504C" w:rsidP="003B4E66">
            <w:pPr>
              <w:shd w:val="clear" w:color="auto" w:fill="FFFFFF"/>
            </w:pPr>
            <w:r w:rsidRPr="003B4E66">
              <w:t>Поставляемые товары должны быть новыми (товарами, которые не были в употреблении).</w:t>
            </w:r>
          </w:p>
          <w:p w14:paraId="1296FD9A" w14:textId="0D5BCCC4" w:rsidR="009B504C" w:rsidRPr="003B4E66" w:rsidRDefault="009B504C" w:rsidP="003B4E66">
            <w:pPr>
              <w:shd w:val="clear" w:color="auto" w:fill="FFFFFF"/>
            </w:pPr>
            <w:r w:rsidRPr="003B4E66">
              <w:t>Допускается отклонение объёма (количества) товара от установленных показателей объёма (количества) в сторону увеличения, но не более чем на 10%.</w:t>
            </w:r>
          </w:p>
          <w:p w14:paraId="458BC613" w14:textId="77777777" w:rsidR="009B504C" w:rsidRPr="003B4E66" w:rsidRDefault="009B504C" w:rsidP="003B4E66">
            <w:pPr>
              <w:shd w:val="clear" w:color="auto" w:fill="FFFFFF"/>
            </w:pPr>
            <w:r w:rsidRPr="003B4E66">
              <w:t>С выездом специалиста на замеры!</w:t>
            </w:r>
          </w:p>
          <w:p w14:paraId="1E3AAB89" w14:textId="77777777" w:rsidR="009B504C" w:rsidRPr="003B4E66" w:rsidRDefault="009B504C" w:rsidP="003B4E66">
            <w:pPr>
              <w:shd w:val="clear" w:color="auto" w:fill="FFFFFF"/>
            </w:pPr>
            <w:r w:rsidRPr="003B4E66">
              <w:t>Замер, изготовление, доставка и установка за счет Продавца.</w:t>
            </w:r>
          </w:p>
        </w:tc>
      </w:tr>
      <w:tr w:rsidR="009B504C" w:rsidRPr="00E127F3" w14:paraId="661720F3" w14:textId="77777777" w:rsidTr="00F42880">
        <w:tc>
          <w:tcPr>
            <w:tcW w:w="4531" w:type="dxa"/>
          </w:tcPr>
          <w:p w14:paraId="05E69850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4820" w:type="dxa"/>
          </w:tcPr>
          <w:p w14:paraId="7A6DEC82" w14:textId="77777777" w:rsidR="009B504C" w:rsidRPr="00E127F3" w:rsidRDefault="009B504C" w:rsidP="008E2C7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25.11.23.530</w:t>
            </w:r>
          </w:p>
        </w:tc>
      </w:tr>
      <w:tr w:rsidR="009B504C" w:rsidRPr="00E127F3" w14:paraId="6071ADCF" w14:textId="77777777" w:rsidTr="00F42880">
        <w:tc>
          <w:tcPr>
            <w:tcW w:w="4531" w:type="dxa"/>
          </w:tcPr>
          <w:p w14:paraId="2057EF82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20" w:type="dxa"/>
          </w:tcPr>
          <w:p w14:paraId="688C10E9" w14:textId="77777777" w:rsidR="009B504C" w:rsidRPr="00E127F3" w:rsidRDefault="009B504C" w:rsidP="003B4E66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жалюзи </w:t>
            </w:r>
          </w:p>
        </w:tc>
      </w:tr>
      <w:tr w:rsidR="009B504C" w:rsidRPr="00E127F3" w14:paraId="55610806" w14:textId="77777777" w:rsidTr="00F42880">
        <w:tc>
          <w:tcPr>
            <w:tcW w:w="4531" w:type="dxa"/>
          </w:tcPr>
          <w:p w14:paraId="0425BF03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4820" w:type="dxa"/>
          </w:tcPr>
          <w:p w14:paraId="3B9B7090" w14:textId="2956FFE7" w:rsidR="001365B8" w:rsidRPr="00527480" w:rsidRDefault="001365B8" w:rsidP="008E2C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52748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Жалюзи вертикальные – </w:t>
            </w:r>
            <w:r w:rsidR="00251C7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77,81</w:t>
            </w:r>
            <w:r w:rsidR="00527480" w:rsidRPr="0052748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  <m:t>2</m:t>
                  </m:r>
                </m:sup>
              </m:sSup>
            </m:oMath>
          </w:p>
          <w:p w14:paraId="553A1216" w14:textId="77777777" w:rsidR="001365B8" w:rsidRPr="00527480" w:rsidRDefault="001365B8" w:rsidP="00136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14:paraId="2FD4C4AA" w14:textId="4A4458A2" w:rsidR="001365B8" w:rsidRDefault="001365B8" w:rsidP="008E2C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52748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Жалюзи горизонтальные – </w:t>
            </w:r>
            <w:r w:rsidR="00527480" w:rsidRPr="0052748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7,</w:t>
            </w:r>
            <w:r w:rsidR="00251C7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64</w:t>
            </w:r>
            <w:r w:rsidR="00527480" w:rsidRPr="0052748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  <m:t>2</m:t>
                  </m:r>
                </m:sup>
              </m:sSup>
            </m:oMath>
          </w:p>
          <w:p w14:paraId="0ED9D22F" w14:textId="77777777" w:rsidR="009B504C" w:rsidRPr="001365B8" w:rsidRDefault="009B504C" w:rsidP="005274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9B504C" w:rsidRPr="00E127F3" w14:paraId="60E15CEF" w14:textId="77777777" w:rsidTr="00F42880">
        <w:tc>
          <w:tcPr>
            <w:tcW w:w="4531" w:type="dxa"/>
          </w:tcPr>
          <w:p w14:paraId="067DBBCE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14:paraId="209A7759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В течение 30 календарных дней с даты подписания договора Возможна поставка частями.</w:t>
            </w:r>
          </w:p>
        </w:tc>
      </w:tr>
      <w:tr w:rsidR="009B504C" w:rsidRPr="00E127F3" w14:paraId="48EF2CEF" w14:textId="77777777" w:rsidTr="00F42880">
        <w:tc>
          <w:tcPr>
            <w:tcW w:w="4531" w:type="dxa"/>
          </w:tcPr>
          <w:p w14:paraId="40B7213A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820" w:type="dxa"/>
          </w:tcPr>
          <w:p w14:paraId="4C829732" w14:textId="77777777" w:rsidR="009B504C" w:rsidRPr="00E127F3" w:rsidRDefault="009B504C" w:rsidP="003B4E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223053 Минский район, </w:t>
            </w:r>
            <w:proofErr w:type="spellStart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Боровлянский</w:t>
            </w:r>
            <w:proofErr w:type="spellEnd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proofErr w:type="spellStart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д.Боровляны</w:t>
            </w:r>
            <w:proofErr w:type="spellEnd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ул.Фрунзенская</w:t>
            </w:r>
            <w:proofErr w:type="spellEnd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, д.19Б/5</w:t>
            </w:r>
          </w:p>
        </w:tc>
      </w:tr>
      <w:tr w:rsidR="009B504C" w:rsidRPr="00E127F3" w14:paraId="2D5FA232" w14:textId="77777777" w:rsidTr="00F42880">
        <w:tc>
          <w:tcPr>
            <w:tcW w:w="4531" w:type="dxa"/>
          </w:tcPr>
          <w:p w14:paraId="1A9BA983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820" w:type="dxa"/>
          </w:tcPr>
          <w:p w14:paraId="60C2D483" w14:textId="6B7FE757" w:rsidR="009B504C" w:rsidRPr="00E127F3" w:rsidRDefault="003B4E66" w:rsidP="00CF2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B504C" w:rsidRPr="00E127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9B504C" w:rsidRPr="00E127F3" w14:paraId="7E9406D4" w14:textId="77777777" w:rsidTr="00F42880">
        <w:tc>
          <w:tcPr>
            <w:tcW w:w="4531" w:type="dxa"/>
          </w:tcPr>
          <w:p w14:paraId="48DE34A0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820" w:type="dxa"/>
          </w:tcPr>
          <w:p w14:paraId="0F95BD83" w14:textId="34B4CEA0" w:rsidR="009B504C" w:rsidRPr="00E127F3" w:rsidRDefault="009B504C" w:rsidP="003B4E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Минский областной</w:t>
            </w:r>
            <w:r w:rsidRPr="00E127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</w:tr>
      <w:tr w:rsidR="00F42880" w:rsidRPr="00E127F3" w14:paraId="3984CF64" w14:textId="77777777" w:rsidTr="00F42880">
        <w:trPr>
          <w:trHeight w:val="1492"/>
        </w:trPr>
        <w:tc>
          <w:tcPr>
            <w:tcW w:w="4531" w:type="dxa"/>
          </w:tcPr>
          <w:p w14:paraId="5C9696A0" w14:textId="076029E7" w:rsidR="00F42880" w:rsidRPr="00E127F3" w:rsidRDefault="00F42880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4820" w:type="dxa"/>
          </w:tcPr>
          <w:p w14:paraId="339B07A9" w14:textId="77777777" w:rsidR="00F42880" w:rsidRP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пунктом 2 статьи 16 Закона Республики Беларусь от 13 июля 2012 года "О государственных закупках товаров (работ, услуг)" (в редакции от 17 июля 2018 года)</w:t>
            </w:r>
          </w:p>
          <w:p w14:paraId="5D81B35D" w14:textId="77777777" w:rsidR="00F42880" w:rsidRP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Совета Министров Республики Беларусь от 14.10.2022 № 692 «Об изменении постановлений Совета Министров Республики Беларусь от 17.03.2016г. №206 и от 15.06.2019г. №395», ЗАКОНА РЕСПУБЛИКИ БЕЛАРУСЬ</w:t>
            </w:r>
          </w:p>
          <w:p w14:paraId="53CACFE0" w14:textId="77777777" w:rsidR="00F42880" w:rsidRP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31 января 2024 г. № 354-З</w:t>
            </w:r>
          </w:p>
          <w:p w14:paraId="26959D18" w14:textId="77777777" w:rsidR="00F42880" w:rsidRP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Об изменении Закона Республики Беларусь</w:t>
            </w:r>
          </w:p>
          <w:p w14:paraId="181D5CFB" w14:textId="54B85797" w:rsid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«О государственных закупках товаров (работ, услуг)»</w:t>
            </w:r>
          </w:p>
        </w:tc>
      </w:tr>
    </w:tbl>
    <w:p w14:paraId="56A41462" w14:textId="77777777" w:rsidR="00A87E75" w:rsidRPr="00A87E75" w:rsidRDefault="00A87E75" w:rsidP="00A87E75">
      <w:pPr>
        <w:ind w:left="360"/>
        <w:jc w:val="both"/>
      </w:pPr>
    </w:p>
    <w:p w14:paraId="6FAEC9D7" w14:textId="34FEA4C1" w:rsidR="000D7B68" w:rsidRPr="00780335" w:rsidRDefault="00411117" w:rsidP="000D7B68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Предельная</w:t>
      </w:r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 xml:space="preserve"> стоимость </w:t>
      </w:r>
      <w:proofErr w:type="gramStart"/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>закупки:</w:t>
      </w:r>
      <w:r w:rsidR="00B34413" w:rsidRPr="007803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27F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End"/>
      <w:r w:rsidR="00E127F3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B4E66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E12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20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>белорусских рубл</w:t>
      </w:r>
      <w:r w:rsidR="00127CE2" w:rsidRPr="00780335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3B4E6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DB6CFE" w14:textId="77777777" w:rsidR="0089037A" w:rsidRDefault="000D7B68" w:rsidP="0089037A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C5C13">
        <w:rPr>
          <w:rFonts w:ascii="Times New Roman" w:hAnsi="Times New Roman" w:cs="Times New Roman"/>
          <w:sz w:val="24"/>
          <w:szCs w:val="24"/>
        </w:rPr>
        <w:t xml:space="preserve">Порядок оплаты: </w:t>
      </w:r>
      <w:r w:rsidR="00355D76" w:rsidRPr="00DC5C13">
        <w:rPr>
          <w:rFonts w:ascii="Times New Roman" w:hAnsi="Times New Roman" w:cs="Times New Roman"/>
          <w:sz w:val="24"/>
          <w:szCs w:val="24"/>
        </w:rPr>
        <w:t xml:space="preserve">в </w:t>
      </w:r>
      <w:r w:rsidR="000E3AF6" w:rsidRPr="00DC5C13">
        <w:rPr>
          <w:rFonts w:ascii="Times New Roman" w:hAnsi="Times New Roman" w:cs="Times New Roman"/>
          <w:sz w:val="24"/>
          <w:szCs w:val="24"/>
        </w:rPr>
        <w:t xml:space="preserve">течении </w:t>
      </w:r>
      <w:r w:rsidR="00411117">
        <w:rPr>
          <w:rFonts w:ascii="Times New Roman" w:hAnsi="Times New Roman" w:cs="Times New Roman"/>
          <w:sz w:val="24"/>
          <w:szCs w:val="24"/>
        </w:rPr>
        <w:t>10</w:t>
      </w:r>
      <w:r w:rsidR="000E3AF6" w:rsidRPr="00DC5C13">
        <w:rPr>
          <w:rFonts w:ascii="Times New Roman" w:hAnsi="Times New Roman" w:cs="Times New Roman"/>
          <w:sz w:val="24"/>
          <w:szCs w:val="24"/>
        </w:rPr>
        <w:t xml:space="preserve"> (</w:t>
      </w:r>
      <w:r w:rsidR="00411117">
        <w:rPr>
          <w:rFonts w:ascii="Times New Roman" w:hAnsi="Times New Roman" w:cs="Times New Roman"/>
          <w:sz w:val="24"/>
          <w:szCs w:val="24"/>
        </w:rPr>
        <w:t>десяти</w:t>
      </w:r>
      <w:r w:rsidR="00BD3A20" w:rsidRPr="00DC5C13">
        <w:rPr>
          <w:rFonts w:ascii="Times New Roman" w:hAnsi="Times New Roman" w:cs="Times New Roman"/>
          <w:sz w:val="24"/>
          <w:szCs w:val="24"/>
        </w:rPr>
        <w:t xml:space="preserve">) банковских </w:t>
      </w:r>
      <w:r w:rsidR="000E3AF6" w:rsidRPr="00DC5C13">
        <w:rPr>
          <w:rFonts w:ascii="Times New Roman" w:hAnsi="Times New Roman" w:cs="Times New Roman"/>
          <w:sz w:val="24"/>
          <w:szCs w:val="24"/>
        </w:rPr>
        <w:t>дней с</w:t>
      </w:r>
      <w:r w:rsidR="00BD3A20" w:rsidRPr="00DC5C13">
        <w:rPr>
          <w:rFonts w:ascii="Times New Roman" w:hAnsi="Times New Roman" w:cs="Times New Roman"/>
          <w:sz w:val="24"/>
          <w:szCs w:val="24"/>
        </w:rPr>
        <w:t xml:space="preserve"> даты поставки товара на основании товарной (товарно-транспортной) накладной</w:t>
      </w:r>
      <w:r w:rsidR="00355D76" w:rsidRPr="00DC5C13">
        <w:rPr>
          <w:rFonts w:ascii="Times New Roman" w:hAnsi="Times New Roman" w:cs="Times New Roman"/>
          <w:sz w:val="24"/>
          <w:szCs w:val="24"/>
        </w:rPr>
        <w:t>.</w:t>
      </w:r>
    </w:p>
    <w:p w14:paraId="16F13CD2" w14:textId="77777777" w:rsidR="00EE740F" w:rsidRPr="00C63BBB" w:rsidRDefault="00EE740F" w:rsidP="0089037A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поставки товара: </w:t>
      </w:r>
      <w:r w:rsidR="00411117" w:rsidRPr="008771D1">
        <w:rPr>
          <w:rFonts w:ascii="Times New Roman" w:hAnsi="Times New Roman" w:cs="Times New Roman"/>
          <w:sz w:val="24"/>
          <w:szCs w:val="24"/>
        </w:rPr>
        <w:t>согласно разнарядке</w:t>
      </w:r>
    </w:p>
    <w:p w14:paraId="3FB6F106" w14:textId="77777777" w:rsidR="00D32667" w:rsidRDefault="002C28F5" w:rsidP="00D32667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32667">
        <w:rPr>
          <w:rFonts w:ascii="Times New Roman" w:hAnsi="Times New Roman" w:cs="Times New Roman"/>
          <w:sz w:val="24"/>
          <w:szCs w:val="24"/>
        </w:rPr>
        <w:t xml:space="preserve">В стоимость должны </w:t>
      </w:r>
      <w:r w:rsidR="00AB41B3">
        <w:rPr>
          <w:rFonts w:ascii="Times New Roman" w:hAnsi="Times New Roman" w:cs="Times New Roman"/>
          <w:sz w:val="24"/>
          <w:szCs w:val="24"/>
        </w:rPr>
        <w:t xml:space="preserve">входить </w:t>
      </w:r>
      <w:r w:rsidR="004F1AB7" w:rsidRPr="00D32667">
        <w:rPr>
          <w:rFonts w:ascii="Times New Roman" w:hAnsi="Times New Roman" w:cs="Times New Roman"/>
          <w:sz w:val="24"/>
          <w:szCs w:val="24"/>
        </w:rPr>
        <w:t>замер, изготовление, доставка и установка</w:t>
      </w:r>
      <w:r w:rsidRPr="00D32667">
        <w:rPr>
          <w:rFonts w:ascii="Times New Roman" w:hAnsi="Times New Roman" w:cs="Times New Roman"/>
          <w:sz w:val="24"/>
          <w:szCs w:val="24"/>
        </w:rPr>
        <w:t>.</w:t>
      </w:r>
    </w:p>
    <w:p w14:paraId="68493783" w14:textId="77777777" w:rsidR="00D32667" w:rsidRPr="00D32667" w:rsidRDefault="00D32667" w:rsidP="00384DAA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32667">
        <w:rPr>
          <w:rFonts w:ascii="Times New Roman" w:hAnsi="Times New Roman" w:cs="Times New Roman"/>
          <w:sz w:val="24"/>
          <w:szCs w:val="24"/>
        </w:rPr>
        <w:lastRenderedPageBreak/>
        <w:t>Поставляемый товар должен быть новым, не бывшим в употреблении, ремонте, в том числе, не восстановленным, у которого не была осуществлена замена составных частей, не были восстановлены потребительские свойства.</w:t>
      </w:r>
    </w:p>
    <w:p w14:paraId="5BE38F9A" w14:textId="77777777" w:rsidR="000D7B68" w:rsidRPr="00DC5C13" w:rsidRDefault="000D7B68" w:rsidP="000D7B68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C5C13">
        <w:rPr>
          <w:rFonts w:ascii="Times New Roman" w:hAnsi="Times New Roman" w:cs="Times New Roman"/>
          <w:sz w:val="24"/>
          <w:szCs w:val="24"/>
        </w:rPr>
        <w:t>Способ доставки тов</w:t>
      </w:r>
      <w:r w:rsidR="006C5839" w:rsidRPr="00DC5C13">
        <w:rPr>
          <w:rFonts w:ascii="Times New Roman" w:hAnsi="Times New Roman" w:cs="Times New Roman"/>
          <w:sz w:val="24"/>
          <w:szCs w:val="24"/>
        </w:rPr>
        <w:t>ара</w:t>
      </w:r>
      <w:r w:rsidR="00EF3104" w:rsidRPr="00DC5C13">
        <w:rPr>
          <w:rFonts w:ascii="Times New Roman" w:hAnsi="Times New Roman" w:cs="Times New Roman"/>
          <w:sz w:val="24"/>
          <w:szCs w:val="24"/>
        </w:rPr>
        <w:t xml:space="preserve">: автотранспортом </w:t>
      </w:r>
      <w:r w:rsidR="00BD3A20" w:rsidRPr="00DC5C13">
        <w:rPr>
          <w:rFonts w:ascii="Times New Roman" w:hAnsi="Times New Roman" w:cs="Times New Roman"/>
          <w:sz w:val="24"/>
          <w:szCs w:val="24"/>
        </w:rPr>
        <w:t>Поставщика</w:t>
      </w:r>
      <w:r w:rsidR="00A040A8" w:rsidRPr="00DC5C13">
        <w:rPr>
          <w:rFonts w:ascii="Times New Roman" w:hAnsi="Times New Roman" w:cs="Times New Roman"/>
          <w:sz w:val="24"/>
          <w:szCs w:val="24"/>
        </w:rPr>
        <w:t>.</w:t>
      </w:r>
    </w:p>
    <w:p w14:paraId="4409002E" w14:textId="77777777" w:rsidR="000D7B68" w:rsidRDefault="000D7B68" w:rsidP="000D7B68">
      <w:pPr>
        <w:jc w:val="both"/>
      </w:pPr>
    </w:p>
    <w:p w14:paraId="2858BA81" w14:textId="77777777" w:rsidR="00ED6901" w:rsidRDefault="00ED6901" w:rsidP="000D7B68">
      <w:pPr>
        <w:jc w:val="both"/>
      </w:pPr>
    </w:p>
    <w:p w14:paraId="6EF7BFE0" w14:textId="77777777" w:rsidR="007010DA" w:rsidRDefault="007010DA" w:rsidP="007010DA">
      <w:pPr>
        <w:jc w:val="both"/>
      </w:pPr>
    </w:p>
    <w:p w14:paraId="3188EC7C" w14:textId="77777777" w:rsidR="00D320E5" w:rsidRDefault="00D320E5" w:rsidP="00D320E5">
      <w:pPr>
        <w:widowControl w:val="0"/>
        <w:tabs>
          <w:tab w:val="left" w:pos="1120"/>
        </w:tabs>
        <w:adjustRightInd w:val="0"/>
        <w:ind w:left="284"/>
        <w:jc w:val="both"/>
        <w:rPr>
          <w:color w:val="000000"/>
        </w:rPr>
      </w:pPr>
      <w:r w:rsidRPr="00474E31">
        <w:rPr>
          <w:color w:val="000000"/>
        </w:rPr>
        <w:t>Задание на закупку подготовил:</w:t>
      </w:r>
    </w:p>
    <w:p w14:paraId="3576B7DF" w14:textId="77777777" w:rsidR="0075317B" w:rsidRPr="00474E31" w:rsidRDefault="0075317B" w:rsidP="00D320E5">
      <w:pPr>
        <w:widowControl w:val="0"/>
        <w:tabs>
          <w:tab w:val="left" w:pos="1120"/>
        </w:tabs>
        <w:adjustRightInd w:val="0"/>
        <w:ind w:left="284"/>
        <w:jc w:val="both"/>
        <w:rPr>
          <w:color w:val="000000"/>
        </w:rPr>
      </w:pPr>
    </w:p>
    <w:p w14:paraId="6CE5317A" w14:textId="2FD69BF6" w:rsidR="00D320E5" w:rsidRPr="00653735" w:rsidRDefault="009B504C" w:rsidP="00D320E5">
      <w:pPr>
        <w:widowControl w:val="0"/>
        <w:tabs>
          <w:tab w:val="left" w:pos="1120"/>
          <w:tab w:val="left" w:pos="6810"/>
        </w:tabs>
        <w:adjustRightInd w:val="0"/>
        <w:ind w:left="284"/>
        <w:jc w:val="both"/>
        <w:rPr>
          <w:color w:val="000000"/>
        </w:rPr>
      </w:pPr>
      <w:r w:rsidRPr="00653735">
        <w:rPr>
          <w:color w:val="000000"/>
        </w:rPr>
        <w:t>Врач-</w:t>
      </w:r>
      <w:r w:rsidR="00DF6EE9">
        <w:rPr>
          <w:color w:val="000000"/>
        </w:rPr>
        <w:t>стоматолог-хирург (заведующий</w:t>
      </w:r>
      <w:r w:rsidR="00653735" w:rsidRPr="00653735">
        <w:rPr>
          <w:color w:val="000000"/>
        </w:rPr>
        <w:t xml:space="preserve">                        </w:t>
      </w:r>
      <w:r w:rsidR="00653735">
        <w:rPr>
          <w:color w:val="000000"/>
        </w:rPr>
        <w:t xml:space="preserve">          </w:t>
      </w:r>
      <w:r w:rsidR="00653735" w:rsidRPr="00653735">
        <w:rPr>
          <w:color w:val="000000"/>
        </w:rPr>
        <w:t xml:space="preserve">      </w:t>
      </w:r>
      <w:r w:rsidR="00DF6EE9">
        <w:rPr>
          <w:color w:val="000000"/>
        </w:rPr>
        <w:t xml:space="preserve">                 А.И. К</w:t>
      </w:r>
      <w:proofErr w:type="spellStart"/>
      <w:r w:rsidR="00DF6EE9">
        <w:rPr>
          <w:color w:val="000000"/>
        </w:rPr>
        <w:t>араневич</w:t>
      </w:r>
      <w:proofErr w:type="spellEnd"/>
    </w:p>
    <w:p w14:paraId="01A41D07" w14:textId="7EDE97B8" w:rsidR="0075317B" w:rsidRPr="00DF6EE9" w:rsidRDefault="00DF6EE9" w:rsidP="00D320E5">
      <w:pPr>
        <w:widowControl w:val="0"/>
        <w:tabs>
          <w:tab w:val="left" w:pos="1120"/>
          <w:tab w:val="left" w:pos="6810"/>
        </w:tabs>
        <w:adjustRightInd w:val="0"/>
        <w:ind w:left="284"/>
        <w:jc w:val="both"/>
        <w:rPr>
          <w:color w:val="000000"/>
        </w:rPr>
      </w:pPr>
      <w:r>
        <w:rPr>
          <w:color w:val="000000"/>
        </w:rPr>
        <w:t>с</w:t>
      </w:r>
      <w:r w:rsidRPr="00DF6EE9">
        <w:rPr>
          <w:color w:val="000000"/>
        </w:rPr>
        <w:t>томатологическим отделением для детей)</w:t>
      </w:r>
    </w:p>
    <w:p w14:paraId="2C0CFD55" w14:textId="77777777" w:rsidR="00D320E5" w:rsidRPr="00474E31" w:rsidRDefault="00D320E5" w:rsidP="00D320E5">
      <w:pPr>
        <w:widowControl w:val="0"/>
        <w:tabs>
          <w:tab w:val="left" w:pos="1120"/>
          <w:tab w:val="left" w:pos="6540"/>
        </w:tabs>
        <w:adjustRightInd w:val="0"/>
        <w:ind w:left="284"/>
        <w:jc w:val="both"/>
        <w:rPr>
          <w:color w:val="000000"/>
        </w:rPr>
      </w:pPr>
    </w:p>
    <w:p w14:paraId="095F64BF" w14:textId="77777777" w:rsidR="00D320E5" w:rsidRPr="00474E31" w:rsidRDefault="00D320E5" w:rsidP="00D320E5">
      <w:pPr>
        <w:widowControl w:val="0"/>
        <w:tabs>
          <w:tab w:val="left" w:pos="1120"/>
          <w:tab w:val="left" w:pos="6540"/>
        </w:tabs>
        <w:adjustRightInd w:val="0"/>
        <w:ind w:left="284"/>
        <w:jc w:val="both"/>
      </w:pPr>
    </w:p>
    <w:p w14:paraId="025DC3B5" w14:textId="77777777" w:rsidR="00ED6901" w:rsidRPr="00DC5C13" w:rsidRDefault="00ED6901" w:rsidP="00D320E5">
      <w:pPr>
        <w:jc w:val="both"/>
      </w:pPr>
    </w:p>
    <w:sectPr w:rsidR="00ED6901" w:rsidRPr="00DC5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7014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3129D"/>
    <w:multiLevelType w:val="hybridMultilevel"/>
    <w:tmpl w:val="6846C60C"/>
    <w:lvl w:ilvl="0" w:tplc="31AA8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D3B49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71A59"/>
    <w:multiLevelType w:val="hybridMultilevel"/>
    <w:tmpl w:val="4D0E9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011D9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F337E65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16356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F615E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 w15:restartNumberingAfterBreak="0">
    <w:nsid w:val="796C0997"/>
    <w:multiLevelType w:val="hybridMultilevel"/>
    <w:tmpl w:val="C95680D0"/>
    <w:lvl w:ilvl="0" w:tplc="1F3C9FC4">
      <w:start w:val="1"/>
      <w:numFmt w:val="decimal"/>
      <w:lvlText w:val="%1."/>
      <w:lvlJc w:val="left"/>
      <w:pPr>
        <w:ind w:left="644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754858">
    <w:abstractNumId w:val="1"/>
  </w:num>
  <w:num w:numId="2" w16cid:durableId="365567541">
    <w:abstractNumId w:val="3"/>
  </w:num>
  <w:num w:numId="3" w16cid:durableId="650645959">
    <w:abstractNumId w:val="8"/>
  </w:num>
  <w:num w:numId="4" w16cid:durableId="1130855530">
    <w:abstractNumId w:val="7"/>
  </w:num>
  <w:num w:numId="5" w16cid:durableId="2128621239">
    <w:abstractNumId w:val="5"/>
  </w:num>
  <w:num w:numId="6" w16cid:durableId="1464544811">
    <w:abstractNumId w:val="4"/>
  </w:num>
  <w:num w:numId="7" w16cid:durableId="368796899">
    <w:abstractNumId w:val="2"/>
  </w:num>
  <w:num w:numId="8" w16cid:durableId="306785134">
    <w:abstractNumId w:val="6"/>
  </w:num>
  <w:num w:numId="9" w16cid:durableId="288171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099"/>
    <w:rsid w:val="0000494C"/>
    <w:rsid w:val="000060AA"/>
    <w:rsid w:val="00014B04"/>
    <w:rsid w:val="00023DFB"/>
    <w:rsid w:val="00035FAF"/>
    <w:rsid w:val="0003641A"/>
    <w:rsid w:val="00043C99"/>
    <w:rsid w:val="0006051C"/>
    <w:rsid w:val="00062DD1"/>
    <w:rsid w:val="00063A2C"/>
    <w:rsid w:val="00076E0D"/>
    <w:rsid w:val="000778FD"/>
    <w:rsid w:val="00092502"/>
    <w:rsid w:val="00096664"/>
    <w:rsid w:val="000A0C0C"/>
    <w:rsid w:val="000A339C"/>
    <w:rsid w:val="000A3924"/>
    <w:rsid w:val="000C572E"/>
    <w:rsid w:val="000D7B68"/>
    <w:rsid w:val="000E2D63"/>
    <w:rsid w:val="000E3AF6"/>
    <w:rsid w:val="000E4F8D"/>
    <w:rsid w:val="00100399"/>
    <w:rsid w:val="00100B95"/>
    <w:rsid w:val="0010233B"/>
    <w:rsid w:val="00105E8F"/>
    <w:rsid w:val="00120E06"/>
    <w:rsid w:val="00127CE2"/>
    <w:rsid w:val="001365B8"/>
    <w:rsid w:val="0014248D"/>
    <w:rsid w:val="0014449F"/>
    <w:rsid w:val="00145462"/>
    <w:rsid w:val="00161197"/>
    <w:rsid w:val="00161BF0"/>
    <w:rsid w:val="001632F3"/>
    <w:rsid w:val="00176890"/>
    <w:rsid w:val="00180172"/>
    <w:rsid w:val="001876AB"/>
    <w:rsid w:val="00192271"/>
    <w:rsid w:val="001922E2"/>
    <w:rsid w:val="001A4C1F"/>
    <w:rsid w:val="001C03D7"/>
    <w:rsid w:val="001C1141"/>
    <w:rsid w:val="001C1C73"/>
    <w:rsid w:val="001C1F94"/>
    <w:rsid w:val="001C2DBF"/>
    <w:rsid w:val="001D44D4"/>
    <w:rsid w:val="001D4812"/>
    <w:rsid w:val="001F01E0"/>
    <w:rsid w:val="001F253F"/>
    <w:rsid w:val="001F2EC2"/>
    <w:rsid w:val="0020127D"/>
    <w:rsid w:val="0021042E"/>
    <w:rsid w:val="0021461C"/>
    <w:rsid w:val="00223B71"/>
    <w:rsid w:val="00233836"/>
    <w:rsid w:val="002375C2"/>
    <w:rsid w:val="00243FA8"/>
    <w:rsid w:val="00251C77"/>
    <w:rsid w:val="0025700F"/>
    <w:rsid w:val="00260855"/>
    <w:rsid w:val="002629A7"/>
    <w:rsid w:val="0026417A"/>
    <w:rsid w:val="0027725D"/>
    <w:rsid w:val="002834CF"/>
    <w:rsid w:val="0028498E"/>
    <w:rsid w:val="0028550A"/>
    <w:rsid w:val="00286E76"/>
    <w:rsid w:val="00287704"/>
    <w:rsid w:val="00291285"/>
    <w:rsid w:val="0029613C"/>
    <w:rsid w:val="002A4D21"/>
    <w:rsid w:val="002C28F5"/>
    <w:rsid w:val="002C776B"/>
    <w:rsid w:val="002D6259"/>
    <w:rsid w:val="002E3377"/>
    <w:rsid w:val="002F3293"/>
    <w:rsid w:val="002F5756"/>
    <w:rsid w:val="00325946"/>
    <w:rsid w:val="00333452"/>
    <w:rsid w:val="003336B0"/>
    <w:rsid w:val="00337F2D"/>
    <w:rsid w:val="003415E5"/>
    <w:rsid w:val="00342A71"/>
    <w:rsid w:val="00355D76"/>
    <w:rsid w:val="003606F9"/>
    <w:rsid w:val="003647F7"/>
    <w:rsid w:val="00364A5B"/>
    <w:rsid w:val="00371CBB"/>
    <w:rsid w:val="00373793"/>
    <w:rsid w:val="00374CDD"/>
    <w:rsid w:val="00383467"/>
    <w:rsid w:val="00395B34"/>
    <w:rsid w:val="00397053"/>
    <w:rsid w:val="003A2C10"/>
    <w:rsid w:val="003A6884"/>
    <w:rsid w:val="003B3402"/>
    <w:rsid w:val="003B4E66"/>
    <w:rsid w:val="003B5EAA"/>
    <w:rsid w:val="003B6CA3"/>
    <w:rsid w:val="003C08CE"/>
    <w:rsid w:val="003C2906"/>
    <w:rsid w:val="003E372D"/>
    <w:rsid w:val="003E65D5"/>
    <w:rsid w:val="003F4097"/>
    <w:rsid w:val="003F5124"/>
    <w:rsid w:val="0040661E"/>
    <w:rsid w:val="00410D70"/>
    <w:rsid w:val="00411117"/>
    <w:rsid w:val="00411545"/>
    <w:rsid w:val="0041366F"/>
    <w:rsid w:val="004253F2"/>
    <w:rsid w:val="00446C9D"/>
    <w:rsid w:val="0045539B"/>
    <w:rsid w:val="004614EA"/>
    <w:rsid w:val="00463E1D"/>
    <w:rsid w:val="0046479D"/>
    <w:rsid w:val="00464A30"/>
    <w:rsid w:val="00465892"/>
    <w:rsid w:val="00475583"/>
    <w:rsid w:val="00476855"/>
    <w:rsid w:val="00480D31"/>
    <w:rsid w:val="00484B35"/>
    <w:rsid w:val="00487D90"/>
    <w:rsid w:val="0049024F"/>
    <w:rsid w:val="00490874"/>
    <w:rsid w:val="00496D9D"/>
    <w:rsid w:val="004B45B6"/>
    <w:rsid w:val="004B5050"/>
    <w:rsid w:val="004C09A7"/>
    <w:rsid w:val="004D08ED"/>
    <w:rsid w:val="004E5CA6"/>
    <w:rsid w:val="004E6B19"/>
    <w:rsid w:val="004F1AB7"/>
    <w:rsid w:val="004F30BE"/>
    <w:rsid w:val="004F5653"/>
    <w:rsid w:val="00504147"/>
    <w:rsid w:val="00504F69"/>
    <w:rsid w:val="0051058B"/>
    <w:rsid w:val="005225ED"/>
    <w:rsid w:val="00527480"/>
    <w:rsid w:val="005366A3"/>
    <w:rsid w:val="00560149"/>
    <w:rsid w:val="00561DBD"/>
    <w:rsid w:val="00574446"/>
    <w:rsid w:val="005758DE"/>
    <w:rsid w:val="0057641E"/>
    <w:rsid w:val="005803E7"/>
    <w:rsid w:val="00593A34"/>
    <w:rsid w:val="005C2099"/>
    <w:rsid w:val="005C40E8"/>
    <w:rsid w:val="005C59DF"/>
    <w:rsid w:val="005D0C07"/>
    <w:rsid w:val="005F47EE"/>
    <w:rsid w:val="005F5454"/>
    <w:rsid w:val="00610039"/>
    <w:rsid w:val="00617D84"/>
    <w:rsid w:val="00622B59"/>
    <w:rsid w:val="006341A9"/>
    <w:rsid w:val="00637BE0"/>
    <w:rsid w:val="00653735"/>
    <w:rsid w:val="00654DA7"/>
    <w:rsid w:val="0066371D"/>
    <w:rsid w:val="006717B3"/>
    <w:rsid w:val="006759C2"/>
    <w:rsid w:val="0068085E"/>
    <w:rsid w:val="006808C2"/>
    <w:rsid w:val="00690C7D"/>
    <w:rsid w:val="006946A6"/>
    <w:rsid w:val="00696230"/>
    <w:rsid w:val="006B0BBD"/>
    <w:rsid w:val="006B1023"/>
    <w:rsid w:val="006B3926"/>
    <w:rsid w:val="006B4739"/>
    <w:rsid w:val="006B6AF4"/>
    <w:rsid w:val="006C420B"/>
    <w:rsid w:val="006C5839"/>
    <w:rsid w:val="006C65FE"/>
    <w:rsid w:val="006D2D91"/>
    <w:rsid w:val="006D7274"/>
    <w:rsid w:val="006F1101"/>
    <w:rsid w:val="006F3C83"/>
    <w:rsid w:val="007010DA"/>
    <w:rsid w:val="00717114"/>
    <w:rsid w:val="00717626"/>
    <w:rsid w:val="0073778F"/>
    <w:rsid w:val="00737927"/>
    <w:rsid w:val="00744896"/>
    <w:rsid w:val="00751010"/>
    <w:rsid w:val="0075317B"/>
    <w:rsid w:val="00756E4E"/>
    <w:rsid w:val="00757099"/>
    <w:rsid w:val="00760BDA"/>
    <w:rsid w:val="00761EC4"/>
    <w:rsid w:val="00766B04"/>
    <w:rsid w:val="00773676"/>
    <w:rsid w:val="00780335"/>
    <w:rsid w:val="00782D9D"/>
    <w:rsid w:val="007A1AE8"/>
    <w:rsid w:val="007B098A"/>
    <w:rsid w:val="007B37B1"/>
    <w:rsid w:val="007C4A30"/>
    <w:rsid w:val="007D16C5"/>
    <w:rsid w:val="007D2613"/>
    <w:rsid w:val="007D4609"/>
    <w:rsid w:val="007E2CB9"/>
    <w:rsid w:val="007E70A7"/>
    <w:rsid w:val="007E795D"/>
    <w:rsid w:val="007F258F"/>
    <w:rsid w:val="0081114C"/>
    <w:rsid w:val="0082652F"/>
    <w:rsid w:val="008301EA"/>
    <w:rsid w:val="008306DB"/>
    <w:rsid w:val="008316EC"/>
    <w:rsid w:val="00841D49"/>
    <w:rsid w:val="00843F8C"/>
    <w:rsid w:val="00844AB1"/>
    <w:rsid w:val="008534EA"/>
    <w:rsid w:val="00865991"/>
    <w:rsid w:val="008771D1"/>
    <w:rsid w:val="00880C41"/>
    <w:rsid w:val="00881ADF"/>
    <w:rsid w:val="0089037A"/>
    <w:rsid w:val="008920C2"/>
    <w:rsid w:val="0089223D"/>
    <w:rsid w:val="008A36D6"/>
    <w:rsid w:val="008B0159"/>
    <w:rsid w:val="008C4E65"/>
    <w:rsid w:val="008C5B1A"/>
    <w:rsid w:val="008D366B"/>
    <w:rsid w:val="008D3DE6"/>
    <w:rsid w:val="008E2C73"/>
    <w:rsid w:val="008E34CE"/>
    <w:rsid w:val="008F7B6E"/>
    <w:rsid w:val="00902DED"/>
    <w:rsid w:val="00917C4D"/>
    <w:rsid w:val="00920734"/>
    <w:rsid w:val="00932A41"/>
    <w:rsid w:val="009448CD"/>
    <w:rsid w:val="00960A79"/>
    <w:rsid w:val="009634B2"/>
    <w:rsid w:val="00964655"/>
    <w:rsid w:val="00964EA7"/>
    <w:rsid w:val="009814BA"/>
    <w:rsid w:val="009848E6"/>
    <w:rsid w:val="0098530E"/>
    <w:rsid w:val="009975B0"/>
    <w:rsid w:val="009A0E29"/>
    <w:rsid w:val="009A47A2"/>
    <w:rsid w:val="009B44A8"/>
    <w:rsid w:val="009B504C"/>
    <w:rsid w:val="009B64DF"/>
    <w:rsid w:val="009B7988"/>
    <w:rsid w:val="009C480F"/>
    <w:rsid w:val="009E4EE4"/>
    <w:rsid w:val="009E6FC4"/>
    <w:rsid w:val="009F03CA"/>
    <w:rsid w:val="009F7D1D"/>
    <w:rsid w:val="00A00D58"/>
    <w:rsid w:val="00A03E3F"/>
    <w:rsid w:val="00A040A8"/>
    <w:rsid w:val="00A208C5"/>
    <w:rsid w:val="00A27EBB"/>
    <w:rsid w:val="00A34CFC"/>
    <w:rsid w:val="00A434E0"/>
    <w:rsid w:val="00A43772"/>
    <w:rsid w:val="00A5174B"/>
    <w:rsid w:val="00A52BD4"/>
    <w:rsid w:val="00A658B5"/>
    <w:rsid w:val="00A75328"/>
    <w:rsid w:val="00A76E09"/>
    <w:rsid w:val="00A87E75"/>
    <w:rsid w:val="00A92FDC"/>
    <w:rsid w:val="00A93A63"/>
    <w:rsid w:val="00A9514B"/>
    <w:rsid w:val="00AA16DC"/>
    <w:rsid w:val="00AB3D89"/>
    <w:rsid w:val="00AB41B3"/>
    <w:rsid w:val="00AC235D"/>
    <w:rsid w:val="00AD0D24"/>
    <w:rsid w:val="00AD4443"/>
    <w:rsid w:val="00AE3C8F"/>
    <w:rsid w:val="00AF0BDA"/>
    <w:rsid w:val="00AF0F41"/>
    <w:rsid w:val="00B15EC3"/>
    <w:rsid w:val="00B24D65"/>
    <w:rsid w:val="00B30D3F"/>
    <w:rsid w:val="00B34413"/>
    <w:rsid w:val="00B40912"/>
    <w:rsid w:val="00B43044"/>
    <w:rsid w:val="00B51763"/>
    <w:rsid w:val="00B57C4D"/>
    <w:rsid w:val="00B73486"/>
    <w:rsid w:val="00B736ED"/>
    <w:rsid w:val="00B74E15"/>
    <w:rsid w:val="00B75237"/>
    <w:rsid w:val="00B76BCF"/>
    <w:rsid w:val="00B80E77"/>
    <w:rsid w:val="00B82567"/>
    <w:rsid w:val="00B84772"/>
    <w:rsid w:val="00B8788E"/>
    <w:rsid w:val="00B94028"/>
    <w:rsid w:val="00BA2B36"/>
    <w:rsid w:val="00BA388D"/>
    <w:rsid w:val="00BB3292"/>
    <w:rsid w:val="00BC0947"/>
    <w:rsid w:val="00BC6754"/>
    <w:rsid w:val="00BD2372"/>
    <w:rsid w:val="00BD2F2F"/>
    <w:rsid w:val="00BD3A20"/>
    <w:rsid w:val="00BD543D"/>
    <w:rsid w:val="00BD5E5B"/>
    <w:rsid w:val="00BE2A24"/>
    <w:rsid w:val="00BF2B32"/>
    <w:rsid w:val="00BF31BC"/>
    <w:rsid w:val="00C03D37"/>
    <w:rsid w:val="00C1091D"/>
    <w:rsid w:val="00C14144"/>
    <w:rsid w:val="00C17947"/>
    <w:rsid w:val="00C52C0F"/>
    <w:rsid w:val="00C54561"/>
    <w:rsid w:val="00C6258D"/>
    <w:rsid w:val="00C63BBB"/>
    <w:rsid w:val="00C6484B"/>
    <w:rsid w:val="00C75822"/>
    <w:rsid w:val="00C81E5C"/>
    <w:rsid w:val="00C849E3"/>
    <w:rsid w:val="00C84E95"/>
    <w:rsid w:val="00C851FA"/>
    <w:rsid w:val="00C919EA"/>
    <w:rsid w:val="00C9451B"/>
    <w:rsid w:val="00CB2FCD"/>
    <w:rsid w:val="00CB6D90"/>
    <w:rsid w:val="00CB7C0C"/>
    <w:rsid w:val="00CC49FA"/>
    <w:rsid w:val="00CD26CB"/>
    <w:rsid w:val="00CF0555"/>
    <w:rsid w:val="00CF177A"/>
    <w:rsid w:val="00CF2F10"/>
    <w:rsid w:val="00CF4FAB"/>
    <w:rsid w:val="00D051D4"/>
    <w:rsid w:val="00D1169C"/>
    <w:rsid w:val="00D155DA"/>
    <w:rsid w:val="00D15C65"/>
    <w:rsid w:val="00D17B88"/>
    <w:rsid w:val="00D23E99"/>
    <w:rsid w:val="00D309A6"/>
    <w:rsid w:val="00D320E5"/>
    <w:rsid w:val="00D32667"/>
    <w:rsid w:val="00D33381"/>
    <w:rsid w:val="00D33698"/>
    <w:rsid w:val="00D350F0"/>
    <w:rsid w:val="00D36218"/>
    <w:rsid w:val="00D51DA5"/>
    <w:rsid w:val="00D75719"/>
    <w:rsid w:val="00D8018C"/>
    <w:rsid w:val="00D82857"/>
    <w:rsid w:val="00D861EE"/>
    <w:rsid w:val="00D8752E"/>
    <w:rsid w:val="00D962E4"/>
    <w:rsid w:val="00DA20EE"/>
    <w:rsid w:val="00DA4000"/>
    <w:rsid w:val="00DA67B8"/>
    <w:rsid w:val="00DB30BD"/>
    <w:rsid w:val="00DB6DE1"/>
    <w:rsid w:val="00DC29E1"/>
    <w:rsid w:val="00DC40D3"/>
    <w:rsid w:val="00DC5C13"/>
    <w:rsid w:val="00DC69EA"/>
    <w:rsid w:val="00DE1EB0"/>
    <w:rsid w:val="00DE591E"/>
    <w:rsid w:val="00DF27C8"/>
    <w:rsid w:val="00DF5214"/>
    <w:rsid w:val="00DF6EE9"/>
    <w:rsid w:val="00E075FB"/>
    <w:rsid w:val="00E127F3"/>
    <w:rsid w:val="00E134F5"/>
    <w:rsid w:val="00E177D1"/>
    <w:rsid w:val="00E17E62"/>
    <w:rsid w:val="00E358D8"/>
    <w:rsid w:val="00E365FA"/>
    <w:rsid w:val="00E46D26"/>
    <w:rsid w:val="00E526BE"/>
    <w:rsid w:val="00E60D6C"/>
    <w:rsid w:val="00E6268B"/>
    <w:rsid w:val="00E64B97"/>
    <w:rsid w:val="00E75323"/>
    <w:rsid w:val="00E767ED"/>
    <w:rsid w:val="00E839BF"/>
    <w:rsid w:val="00E8717D"/>
    <w:rsid w:val="00E905D9"/>
    <w:rsid w:val="00E910EE"/>
    <w:rsid w:val="00E9227E"/>
    <w:rsid w:val="00E93E26"/>
    <w:rsid w:val="00EA3AA6"/>
    <w:rsid w:val="00EA7042"/>
    <w:rsid w:val="00EA7BA3"/>
    <w:rsid w:val="00EB1B76"/>
    <w:rsid w:val="00EC1D2E"/>
    <w:rsid w:val="00ED2555"/>
    <w:rsid w:val="00ED3218"/>
    <w:rsid w:val="00ED6901"/>
    <w:rsid w:val="00EE2854"/>
    <w:rsid w:val="00EE3DD5"/>
    <w:rsid w:val="00EE49A2"/>
    <w:rsid w:val="00EE60E4"/>
    <w:rsid w:val="00EE740F"/>
    <w:rsid w:val="00EF3104"/>
    <w:rsid w:val="00F00BA8"/>
    <w:rsid w:val="00F019A1"/>
    <w:rsid w:val="00F20A2A"/>
    <w:rsid w:val="00F33514"/>
    <w:rsid w:val="00F40CAD"/>
    <w:rsid w:val="00F42058"/>
    <w:rsid w:val="00F42880"/>
    <w:rsid w:val="00F55DB9"/>
    <w:rsid w:val="00F56761"/>
    <w:rsid w:val="00F67460"/>
    <w:rsid w:val="00F67C5C"/>
    <w:rsid w:val="00F75F60"/>
    <w:rsid w:val="00F84655"/>
    <w:rsid w:val="00F9645A"/>
    <w:rsid w:val="00FA0626"/>
    <w:rsid w:val="00FA7745"/>
    <w:rsid w:val="00FB2D41"/>
    <w:rsid w:val="00FB4357"/>
    <w:rsid w:val="00FC4852"/>
    <w:rsid w:val="00FC7CD0"/>
    <w:rsid w:val="00FD1441"/>
    <w:rsid w:val="00FF2EB2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C811"/>
  <w15:docId w15:val="{A0B2D8C0-FB73-4BF1-84FB-49B63112B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22B59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622B5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nformat">
    <w:name w:val="ConsPlusNonformat"/>
    <w:rsid w:val="00622B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paragraph" w:customStyle="1" w:styleId="a00">
    <w:name w:val="a0"/>
    <w:basedOn w:val="a"/>
    <w:rsid w:val="00622B59"/>
    <w:pPr>
      <w:spacing w:after="160"/>
    </w:pPr>
    <w:rPr>
      <w:rFonts w:eastAsia="Calibri"/>
    </w:rPr>
  </w:style>
  <w:style w:type="table" w:styleId="a5">
    <w:name w:val="Table Grid"/>
    <w:basedOn w:val="a1"/>
    <w:uiPriority w:val="59"/>
    <w:rsid w:val="00F40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D7B6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87D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7D90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2">
    <w:name w:val="Подпись к таблице (2)_"/>
    <w:basedOn w:val="a0"/>
    <w:link w:val="20"/>
    <w:rsid w:val="00737927"/>
    <w:rPr>
      <w:sz w:val="27"/>
      <w:szCs w:val="27"/>
      <w:shd w:val="clear" w:color="auto" w:fill="FFFFFF"/>
    </w:rPr>
  </w:style>
  <w:style w:type="paragraph" w:customStyle="1" w:styleId="20">
    <w:name w:val="Подпись к таблице (2)"/>
    <w:basedOn w:val="a"/>
    <w:link w:val="2"/>
    <w:rsid w:val="00737927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7"/>
      <w:szCs w:val="27"/>
      <w:lang w:val="en-GB" w:eastAsia="en-US"/>
    </w:rPr>
  </w:style>
  <w:style w:type="paragraph" w:styleId="a9">
    <w:name w:val="No Spacing"/>
    <w:uiPriority w:val="1"/>
    <w:qFormat/>
    <w:rsid w:val="00737927"/>
    <w:pPr>
      <w:spacing w:after="0" w:line="240" w:lineRule="auto"/>
    </w:pPr>
    <w:rPr>
      <w:rFonts w:eastAsiaTheme="minorEastAsia"/>
      <w:lang w:val="ru-RU" w:eastAsia="ru-RU"/>
    </w:rPr>
  </w:style>
  <w:style w:type="paragraph" w:customStyle="1" w:styleId="21">
    <w:name w:val="Основной текст2"/>
    <w:basedOn w:val="a"/>
    <w:rsid w:val="00737927"/>
    <w:pPr>
      <w:widowControl w:val="0"/>
      <w:shd w:val="clear" w:color="auto" w:fill="FFFFFF"/>
      <w:spacing w:before="540" w:line="322" w:lineRule="exact"/>
      <w:ind w:hanging="440"/>
    </w:pPr>
    <w:rPr>
      <w:color w:val="000000"/>
      <w:sz w:val="27"/>
      <w:szCs w:val="27"/>
    </w:rPr>
  </w:style>
  <w:style w:type="character" w:styleId="aa">
    <w:name w:val="Hyperlink"/>
    <w:basedOn w:val="a0"/>
    <w:uiPriority w:val="99"/>
    <w:unhideWhenUsed/>
    <w:rsid w:val="00A5174B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EE740F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E740F"/>
    <w:rPr>
      <w:b/>
      <w:bCs/>
    </w:rPr>
  </w:style>
  <w:style w:type="character" w:customStyle="1" w:styleId="word-wrapper">
    <w:name w:val="word-wrapper"/>
    <w:basedOn w:val="a0"/>
    <w:rsid w:val="00233836"/>
  </w:style>
  <w:style w:type="paragraph" w:customStyle="1" w:styleId="ConsPlusNormal">
    <w:name w:val="ConsPlusNormal"/>
    <w:rsid w:val="00E127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F9AD2-D1DF-480C-91E3-274725EB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perue</dc:creator>
  <cp:lastModifiedBy>Богнат Екатерина Дмитриевна</cp:lastModifiedBy>
  <cp:revision>8</cp:revision>
  <cp:lastPrinted>2025-08-12T08:04:00Z</cp:lastPrinted>
  <dcterms:created xsi:type="dcterms:W3CDTF">2026-10-06T09:07:00Z</dcterms:created>
  <dcterms:modified xsi:type="dcterms:W3CDTF">2026-10-16T11:49:00Z</dcterms:modified>
</cp:coreProperties>
</file>