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44107" w14:textId="06E07390" w:rsidR="001C57AE" w:rsidRPr="00DA3C91" w:rsidRDefault="001C57AE" w:rsidP="00DA3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ПРОТОКОЛ</w:t>
      </w:r>
      <w:r w:rsidR="00A85C2C"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</w:p>
    <w:tbl>
      <w:tblPr>
        <w:tblW w:w="3825" w:type="dxa"/>
        <w:tblInd w:w="2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6"/>
        <w:gridCol w:w="142"/>
        <w:gridCol w:w="425"/>
        <w:gridCol w:w="142"/>
        <w:gridCol w:w="1417"/>
        <w:gridCol w:w="141"/>
        <w:gridCol w:w="283"/>
        <w:gridCol w:w="284"/>
        <w:gridCol w:w="134"/>
        <w:gridCol w:w="288"/>
      </w:tblGrid>
      <w:tr w:rsidR="001C57AE" w:rsidRPr="00DA3C91" w14:paraId="13CB85DB" w14:textId="77777777" w:rsidTr="00551CAB">
        <w:trPr>
          <w:trHeight w:val="14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F7F2F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F1F85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8E517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4990E6" w14:textId="68423465" w:rsidR="001C57AE" w:rsidRPr="004206FC" w:rsidRDefault="004206FC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8B6D3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9A8C74" w14:textId="05B50EA0" w:rsidR="001C57AE" w:rsidRPr="00ED1099" w:rsidRDefault="00ED1099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B02C7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64E74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ACA0E4" w14:textId="227BC80F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681483"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5221F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1ACA30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</w:tr>
    </w:tbl>
    <w:p w14:paraId="15D71B66" w14:textId="5DA2ADC3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>заседания комиссии по государственным закупкам РНПЦ детской хирургии, утвержденной приказом от 29.12.2025 № 259 (с изменениями и дополнениями)</w:t>
      </w:r>
    </w:p>
    <w:p w14:paraId="35CD28BF" w14:textId="77777777" w:rsidR="00950AC2" w:rsidRPr="00DA3C91" w:rsidRDefault="00950AC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226036334"/>
    </w:p>
    <w:bookmarkEnd w:id="0"/>
    <w:p w14:paraId="5367A28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Состав комиссии по государственным закупкам:</w:t>
      </w:r>
    </w:p>
    <w:p w14:paraId="49D2F7F3" w14:textId="172BAA78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</w:t>
      </w:r>
      <w:r w:rsidR="00CB19C1">
        <w:rPr>
          <w:rFonts w:ascii="Times New Roman" w:eastAsia="Times New Roman" w:hAnsi="Times New Roman" w:cs="Times New Roman"/>
          <w:sz w:val="24"/>
          <w:szCs w:val="24"/>
        </w:rPr>
        <w:t>Никуленков А.В.</w:t>
      </w:r>
    </w:p>
    <w:p w14:paraId="3D7EF620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Заместители председателя комиссии:</w:t>
      </w: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Замареев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А.И.,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Шабатько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p w14:paraId="4AB5031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Секретари комиссии: Гурьева Д.А., Лукашик Ю.В.</w:t>
      </w:r>
    </w:p>
    <w:p w14:paraId="1D445E8D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Члены комиссии: Валек Л.В., Киндяк И.А., Красинская А.Н., Линник Ю.И., </w:t>
      </w:r>
      <w:r w:rsidRPr="00DA3C91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Мараховский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К.Ю., Федорова Н.В. </w:t>
      </w:r>
    </w:p>
    <w:p w14:paraId="62EC0EDA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97C99" w14:textId="10183AD7" w:rsidR="00D418B0" w:rsidRPr="0019512E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Председательствовал:</w:t>
      </w: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B19C1">
        <w:rPr>
          <w:rFonts w:ascii="Times New Roman" w:eastAsia="Calibri" w:hAnsi="Times New Roman" w:cs="Times New Roman"/>
          <w:sz w:val="24"/>
          <w:szCs w:val="24"/>
          <w:lang w:eastAsia="en-US"/>
        </w:rPr>
        <w:t>Никуленков А.В.</w:t>
      </w:r>
    </w:p>
    <w:p w14:paraId="603DC8C8" w14:textId="7DC487AF" w:rsidR="00D418B0" w:rsidRPr="00DA3C91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Присутствовали: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Валек Л.В., </w:t>
      </w:r>
      <w:r w:rsidR="00216433"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Гурьева Д.А., </w:t>
      </w:r>
      <w:proofErr w:type="spellStart"/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>Замареев</w:t>
      </w:r>
      <w:proofErr w:type="spellEnd"/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А.И., Киндяк И.А., Красинская А.Н., Л</w:t>
      </w:r>
      <w:r w:rsidR="00216433"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>инник Ю.И.</w:t>
      </w: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19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Лукашик Ю.В., </w:t>
      </w:r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Федорова Н.В., </w:t>
      </w:r>
      <w:proofErr w:type="spellStart"/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>Шабатько</w:t>
      </w:r>
      <w:proofErr w:type="spellEnd"/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А.Н.</w:t>
      </w:r>
    </w:p>
    <w:p w14:paraId="711BE481" w14:textId="5FBA580C" w:rsidR="00C91A48" w:rsidRPr="00DA3C91" w:rsidRDefault="00C91A48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FDCEAC" w14:textId="0EFAEB5C" w:rsidR="00F7463B" w:rsidRPr="00DA3C91" w:rsidRDefault="009756AC" w:rsidP="008F2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Предмет закупки – </w:t>
      </w:r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ЗОИ </w:t>
      </w:r>
      <w:r w:rsid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gramStart"/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Средство</w:t>
      </w:r>
      <w:proofErr w:type="gramEnd"/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дезинфицирующее для дезинфекции высокого уровня медицинских изделий механизированным способом (двухкомпонентный раствор)</w:t>
      </w:r>
      <w:r w:rsid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14:paraId="64AD845D" w14:textId="3AA34F37" w:rsidR="009756AC" w:rsidRPr="00DA3C91" w:rsidRDefault="009756AC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Код предмета закупки (подвид ОКРБ 007-2012) </w:t>
      </w:r>
      <w:r w:rsidR="00282324" w:rsidRPr="00DA3C9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F2BDF" w:rsidRPr="008F2BDF">
        <w:rPr>
          <w:rFonts w:ascii="Times New Roman" w:eastAsia="Times New Roman" w:hAnsi="Times New Roman" w:cs="Times New Roman"/>
          <w:sz w:val="24"/>
          <w:szCs w:val="24"/>
        </w:rPr>
        <w:t>20.20.14.900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BBD872" w14:textId="30B88B65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Предельная стоимость предмета государственной закупки –</w:t>
      </w:r>
      <w:r w:rsidR="00F7463B" w:rsidRPr="00DA3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2BDF" w:rsidRPr="008F2BDF">
        <w:rPr>
          <w:rFonts w:ascii="Times New Roman" w:eastAsia="Times New Roman" w:hAnsi="Times New Roman" w:cs="Times New Roman"/>
          <w:sz w:val="24"/>
          <w:szCs w:val="24"/>
        </w:rPr>
        <w:t>24 350,40</w:t>
      </w:r>
      <w:r w:rsidR="008F2B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бел. рубль (BYN).</w:t>
      </w:r>
    </w:p>
    <w:p w14:paraId="5EBEECB7" w14:textId="77777777" w:rsidR="00F7463B" w:rsidRPr="00DA3C91" w:rsidRDefault="00F7463B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3581C3" w14:textId="0CE1B4A6" w:rsidR="00AE10BE" w:rsidRPr="00DA3C91" w:rsidRDefault="009756AC" w:rsidP="00DA3C9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Идентификационный номер предмета государственной закупки в годовом плане государственных закупок – </w:t>
      </w:r>
      <w:r w:rsidR="009B1131" w:rsidRPr="00DA3C91">
        <w:rPr>
          <w:rFonts w:ascii="Times New Roman" w:hAnsi="Times New Roman" w:cs="Times New Roman"/>
          <w:sz w:val="24"/>
          <w:szCs w:val="24"/>
        </w:rPr>
        <w:t>2026-192399556-</w:t>
      </w:r>
      <w:r w:rsidR="008F2BDF">
        <w:rPr>
          <w:rFonts w:ascii="Times New Roman" w:hAnsi="Times New Roman" w:cs="Times New Roman"/>
          <w:sz w:val="24"/>
          <w:szCs w:val="24"/>
        </w:rPr>
        <w:t>387</w:t>
      </w:r>
      <w:r w:rsidR="004D4A06" w:rsidRPr="00DA3C91">
        <w:rPr>
          <w:rFonts w:ascii="Times New Roman" w:hAnsi="Times New Roman" w:cs="Times New Roman"/>
          <w:sz w:val="24"/>
          <w:szCs w:val="24"/>
        </w:rPr>
        <w:t>.</w:t>
      </w:r>
    </w:p>
    <w:p w14:paraId="0CCCF555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C1AD6B3" w14:textId="522FBF5B" w:rsidR="00566FED" w:rsidRPr="00DA3C91" w:rsidRDefault="009756AC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СЛУШАЛИ: </w:t>
      </w:r>
      <w:r w:rsidRPr="00DA3C9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рассмотрении документов и (или) сведений, поступивших в рамках изучения конъюнктуры рынка при проведении процедуры государственной закупки из одного источника на ЭТП.</w:t>
      </w:r>
    </w:p>
    <w:p w14:paraId="61417330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CAB9C8C" w14:textId="2DEC673E" w:rsidR="00566FED" w:rsidRPr="00DA3C91" w:rsidRDefault="00566FED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РЕШИЛИ: </w:t>
      </w:r>
    </w:p>
    <w:p w14:paraId="4EA162BA" w14:textId="23D6CE18" w:rsidR="00566FED" w:rsidRPr="00DA3C91" w:rsidRDefault="00566FED" w:rsidP="00DA3C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Отметить, что: </w:t>
      </w:r>
    </w:p>
    <w:p w14:paraId="46BA074D" w14:textId="0F6455D9" w:rsidR="00021735" w:rsidRDefault="00566FED" w:rsidP="0019057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Основание выбора процедуры закупки - 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пункт 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приложения к Закону Республики Беларусь от 13 июля 2012 года № 419-3 «О государственных закупках товаров (работ, услуг)»,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площадке». </w:t>
      </w:r>
    </w:p>
    <w:p w14:paraId="173E1830" w14:textId="0FE5E955" w:rsidR="008F2BDF" w:rsidRDefault="008F2BDF" w:rsidP="008F2B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1.2. </w:t>
      </w:r>
      <w:r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Номер процедуры закупки на ЭТП,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признанной несостоявшейся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</w:t>
      </w:r>
      <w:r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AU20261002394665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FBA90C6" w14:textId="5FE8E397" w:rsidR="0029296D" w:rsidRPr="00DA3C91" w:rsidRDefault="00566FED" w:rsidP="0019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8F2BDF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418B0"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Процедура закупки из одного источника (электронная процедура) </w:t>
      </w:r>
      <w:r w:rsidR="00973128" w:rsidRPr="00DA3C91">
        <w:rPr>
          <w:rFonts w:ascii="Times New Roman" w:eastAsia="Calibri" w:hAnsi="Times New Roman" w:cs="Times New Roman"/>
          <w:sz w:val="24"/>
          <w:szCs w:val="24"/>
        </w:rPr>
        <w:br/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>рег</w:t>
      </w:r>
      <w:bookmarkStart w:id="1" w:name="_Hlk178842961"/>
      <w:r w:rsidR="008045BC" w:rsidRPr="00DA3C9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80EE2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="008563CB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EZ20261013396199</w:t>
      </w:r>
      <w:r w:rsidR="00871B5E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ЗОИ </w:t>
      </w:r>
      <w:r w:rsid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8F2BDF" w:rsidRPr="008F2B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Средство дезинфицирующее для дезинфекции высокого уровня медицинских изделий механизированным способом (двухкомпонентный раствор)</w:t>
      </w:r>
      <w:r w:rsidR="00190578" w:rsidRPr="001905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CD3A12" w:rsidRPr="00DA3C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1D8A"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1"/>
      <w:r w:rsidR="00125FF3" w:rsidRPr="00DA3C91">
        <w:rPr>
          <w:rFonts w:ascii="Times New Roman" w:eastAsia="Calibri" w:hAnsi="Times New Roman" w:cs="Times New Roman"/>
          <w:sz w:val="24"/>
          <w:szCs w:val="24"/>
        </w:rPr>
        <w:t>размещена</w:t>
      </w:r>
      <w:r w:rsidR="00321D8A" w:rsidRPr="00DA3C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06FC">
        <w:rPr>
          <w:rFonts w:ascii="Times New Roman" w:eastAsia="Calibri" w:hAnsi="Times New Roman" w:cs="Times New Roman"/>
          <w:sz w:val="24"/>
          <w:szCs w:val="24"/>
        </w:rPr>
        <w:t>13</w:t>
      </w:r>
      <w:r w:rsidR="00287E81" w:rsidRPr="00DA3C91">
        <w:rPr>
          <w:rFonts w:ascii="Times New Roman" w:eastAsia="Calibri" w:hAnsi="Times New Roman" w:cs="Times New Roman"/>
          <w:sz w:val="24"/>
          <w:szCs w:val="24"/>
        </w:rPr>
        <w:t>.</w:t>
      </w:r>
      <w:r w:rsidR="004206FC">
        <w:rPr>
          <w:rFonts w:ascii="Times New Roman" w:eastAsia="Calibri" w:hAnsi="Times New Roman" w:cs="Times New Roman"/>
          <w:sz w:val="24"/>
          <w:szCs w:val="24"/>
        </w:rPr>
        <w:t>10</w:t>
      </w:r>
      <w:r w:rsidR="00D507FE" w:rsidRPr="00DA3C91">
        <w:rPr>
          <w:rFonts w:ascii="Times New Roman" w:eastAsia="Calibri" w:hAnsi="Times New Roman" w:cs="Times New Roman"/>
          <w:sz w:val="24"/>
          <w:szCs w:val="24"/>
        </w:rPr>
        <w:t>.2026</w:t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bookmarkStart w:id="2" w:name="_Hlk168304789"/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электронной торговой площадке ОАО «Белорусская универсальная товарная биржа», </w:t>
      </w:r>
      <w:hyperlink r:id="rId6" w:history="1">
        <w:r w:rsidR="00125FF3" w:rsidRPr="00DA3C91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</w:rPr>
          <w:t>www.zakupki.butb.by</w:t>
        </w:r>
      </w:hyperlink>
      <w:bookmarkEnd w:id="2"/>
      <w:r w:rsidR="00125FF3" w:rsidRPr="00DA3C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311E95" w14:textId="70CFB430" w:rsidR="004D4A06" w:rsidRPr="00DA3C91" w:rsidRDefault="00566FED" w:rsidP="00DA3C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8B730F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Для участия в процедуре закупки</w:t>
      </w:r>
      <w:r w:rsidR="0019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по лот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1 «</w:t>
      </w:r>
      <w:proofErr w:type="gramStart"/>
      <w:r w:rsidR="008F2BDF" w:rsidRPr="008F2BD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Средство</w:t>
      </w:r>
      <w:proofErr w:type="gramEnd"/>
      <w:r w:rsidR="008F2BDF" w:rsidRPr="008F2B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дезинфицирующее для дезинфекции высокого уровня медицинских изделий механизированным способом (двухкомпонентный раствор), с тест-полосками к нему</w:t>
      </w:r>
      <w:r w:rsidR="008563CB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поступило 1 (одно) предложение:</w:t>
      </w:r>
      <w:r w:rsidR="004D4A06" w:rsidRPr="00DA3C9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410"/>
        <w:gridCol w:w="1985"/>
        <w:gridCol w:w="1417"/>
        <w:gridCol w:w="1559"/>
      </w:tblGrid>
      <w:tr w:rsidR="00593971" w:rsidRPr="00DA3C91" w14:paraId="0A21C120" w14:textId="64936619" w:rsidTr="00593971">
        <w:trPr>
          <w:trHeight w:val="902"/>
        </w:trPr>
        <w:tc>
          <w:tcPr>
            <w:tcW w:w="568" w:type="dxa"/>
            <w:vAlign w:val="center"/>
          </w:tcPr>
          <w:p w14:paraId="1C6F3683" w14:textId="2F983942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6" w:type="dxa"/>
            <w:vAlign w:val="center"/>
          </w:tcPr>
          <w:p w14:paraId="718B0725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Наименование участника</w:t>
            </w:r>
          </w:p>
        </w:tc>
        <w:tc>
          <w:tcPr>
            <w:tcW w:w="2410" w:type="dxa"/>
            <w:vAlign w:val="center"/>
          </w:tcPr>
          <w:p w14:paraId="7D9E022F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Место нахождения (место жительства), УНП</w:t>
            </w:r>
          </w:p>
        </w:tc>
        <w:tc>
          <w:tcPr>
            <w:tcW w:w="1985" w:type="dxa"/>
            <w:vAlign w:val="center"/>
          </w:tcPr>
          <w:p w14:paraId="31C6CD12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Регистрационный номер предложения</w:t>
            </w:r>
          </w:p>
        </w:tc>
        <w:tc>
          <w:tcPr>
            <w:tcW w:w="1417" w:type="dxa"/>
            <w:vAlign w:val="center"/>
          </w:tcPr>
          <w:p w14:paraId="32B5F917" w14:textId="2D80168D" w:rsidR="00593971" w:rsidRPr="00DA055A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Цена предложения, бел. руб</w:t>
            </w:r>
            <w:r w:rsidR="00DA055A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59" w:type="dxa"/>
            <w:vAlign w:val="center"/>
          </w:tcPr>
          <w:p w14:paraId="05C0C38C" w14:textId="069B439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593971" w:rsidRPr="00DA3C91" w14:paraId="45D09B5E" w14:textId="4F1A8C01" w:rsidTr="00962303">
        <w:trPr>
          <w:trHeight w:val="510"/>
        </w:trPr>
        <w:tc>
          <w:tcPr>
            <w:tcW w:w="568" w:type="dxa"/>
            <w:vAlign w:val="center"/>
          </w:tcPr>
          <w:p w14:paraId="4BFA8CF7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126" w:type="dxa"/>
            <w:vAlign w:val="center"/>
          </w:tcPr>
          <w:p w14:paraId="65FEBD3D" w14:textId="6A43B9F4" w:rsidR="00593971" w:rsidRPr="00DA3C91" w:rsidRDefault="008F2BDF" w:rsidP="008F2BD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Частное торговое унитарное предприятие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ЭкспортДез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528075E6" w14:textId="77777777" w:rsidR="004206FC" w:rsidRDefault="008F2BDF" w:rsidP="004206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220118, г. Минск, ул. Машиностроителей, д.29, пом.1</w:t>
            </w:r>
          </w:p>
          <w:p w14:paraId="633D4F26" w14:textId="5A76858C" w:rsidR="008F2BDF" w:rsidRPr="00DA3C91" w:rsidRDefault="008F2BDF" w:rsidP="004206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УНП </w:t>
            </w:r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193001641</w:t>
            </w:r>
          </w:p>
        </w:tc>
        <w:tc>
          <w:tcPr>
            <w:tcW w:w="1985" w:type="dxa"/>
            <w:vAlign w:val="center"/>
          </w:tcPr>
          <w:p w14:paraId="4212458A" w14:textId="432C02E9" w:rsidR="00593971" w:rsidRPr="00DA3C91" w:rsidRDefault="008F2BDF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Z202610154417</w:t>
            </w:r>
            <w:bookmarkStart w:id="3" w:name="_GoBack"/>
            <w:bookmarkEnd w:id="3"/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0285B7" w14:textId="5A19D688" w:rsidR="00593971" w:rsidRPr="00174DEA" w:rsidRDefault="008F2BDF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8F2BD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24 342,72</w:t>
            </w:r>
          </w:p>
        </w:tc>
        <w:tc>
          <w:tcPr>
            <w:tcW w:w="1559" w:type="dxa"/>
          </w:tcPr>
          <w:p w14:paraId="4879DA67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695B3C5A" w14:textId="71431085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налогов, сборов (пошлин), пеней через официальный сайт Министерства по налогам и сборам Республики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Беларусь в глобальной компьютерной сети Интернет. Результат проверки: задолженность по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налогам, сборам (пошлинам), пеням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.2026 отсутствует.</w:t>
      </w:r>
    </w:p>
    <w:p w14:paraId="6C272B39" w14:textId="21E865CD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через официальный сайт Фонда социальной защиты населения Министерства труда и социальной защиты в глобальной компьютерной сети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Интернет.</w:t>
      </w:r>
      <w:r w:rsidRPr="00174DEA">
        <w:rPr>
          <w:rFonts w:ascii="Times New Roman" w:hAnsi="Times New Roman" w:cs="Times New Roman"/>
          <w:sz w:val="24"/>
          <w:szCs w:val="24"/>
        </w:rPr>
        <w:t xml:space="preserve">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Результат проверки: задолженность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2026 отсутствует.</w:t>
      </w:r>
    </w:p>
    <w:p w14:paraId="35B22471" w14:textId="64DBAC18" w:rsidR="004D4A06" w:rsidRPr="00DA3C91" w:rsidRDefault="004D4A06" w:rsidP="002164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Установить, что 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>ч</w:t>
      </w:r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астное торговое унитарное предприятие «</w:t>
      </w:r>
      <w:proofErr w:type="spellStart"/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ЭкспортДез</w:t>
      </w:r>
      <w:proofErr w:type="spellEnd"/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соответствует установленным требованиям. </w:t>
      </w:r>
    </w:p>
    <w:p w14:paraId="3CA007D1" w14:textId="56A6EF53" w:rsidR="004D4A06" w:rsidRDefault="00D13F0E" w:rsidP="008F2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Определить 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>ч</w:t>
      </w:r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астное торговое унитарное предприятие «</w:t>
      </w:r>
      <w:proofErr w:type="spellStart"/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ЭкспортДез</w:t>
      </w:r>
      <w:proofErr w:type="spellEnd"/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C24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поставщиком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процедуре закупки из одного источника на ЭТП по лоту № 1. 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Цена по лоту – </w:t>
      </w:r>
      <w:r w:rsidR="008F2BDF" w:rsidRPr="008F2BDF">
        <w:rPr>
          <w:rFonts w:ascii="Times New Roman" w:eastAsia="Calibri" w:hAnsi="Times New Roman" w:cs="Times New Roman"/>
          <w:sz w:val="24"/>
          <w:szCs w:val="24"/>
          <w:lang w:eastAsia="en-US"/>
        </w:rPr>
        <w:t>24 342,72</w:t>
      </w:r>
      <w:r w:rsidR="008F2B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бел. руб. </w:t>
      </w:r>
    </w:p>
    <w:p w14:paraId="758CFD6D" w14:textId="77777777" w:rsidR="00D15161" w:rsidRPr="00DA3C91" w:rsidRDefault="00D15161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B9E045A" w14:textId="1B80A938" w:rsidR="00525BF2" w:rsidRPr="00DA3C91" w:rsidRDefault="00525BF2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Решение принято единогласно.</w:t>
      </w:r>
    </w:p>
    <w:p w14:paraId="76450BD5" w14:textId="51E3F24C" w:rsidR="004755CD" w:rsidRPr="004755CD" w:rsidRDefault="004755CD" w:rsidP="00674BE0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40"/>
        <w:gridCol w:w="2612"/>
        <w:gridCol w:w="689"/>
        <w:gridCol w:w="2614"/>
      </w:tblGrid>
      <w:tr w:rsidR="004755CD" w:rsidRPr="004755CD" w14:paraId="26E2540A" w14:textId="77777777" w:rsidTr="00584552">
        <w:tc>
          <w:tcPr>
            <w:tcW w:w="3440" w:type="dxa"/>
          </w:tcPr>
          <w:p w14:paraId="75380CC0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755CD">
              <w:rPr>
                <w:rFonts w:eastAsia="Calibri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E270D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B3CD699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159E4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755CD">
              <w:rPr>
                <w:rFonts w:eastAsia="Calibri"/>
                <w:sz w:val="24"/>
                <w:szCs w:val="24"/>
                <w:lang w:eastAsia="en-US"/>
              </w:rPr>
              <w:t>А.В.Никуленков</w:t>
            </w:r>
            <w:proofErr w:type="spellEnd"/>
          </w:p>
        </w:tc>
      </w:tr>
      <w:tr w:rsidR="004755CD" w:rsidRPr="00174DEA" w14:paraId="727DD933" w14:textId="77777777" w:rsidTr="00584552">
        <w:tc>
          <w:tcPr>
            <w:tcW w:w="3440" w:type="dxa"/>
          </w:tcPr>
          <w:p w14:paraId="53BED47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EA4C26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89" w:type="dxa"/>
          </w:tcPr>
          <w:p w14:paraId="697822FF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E37EA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2D54181E" w14:textId="77777777" w:rsidTr="00584552">
        <w:tc>
          <w:tcPr>
            <w:tcW w:w="3440" w:type="dxa"/>
            <w:hideMark/>
          </w:tcPr>
          <w:p w14:paraId="61027D4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Зам. председателя комиссии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BE6A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D1D604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4419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А.И.Замареев</w:t>
            </w:r>
            <w:proofErr w:type="spellEnd"/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2637"/>
        <w:gridCol w:w="693"/>
        <w:gridCol w:w="2634"/>
      </w:tblGrid>
      <w:tr w:rsidR="004755CD" w:rsidRPr="00174DEA" w14:paraId="6E60A9C6" w14:textId="77777777" w:rsidTr="00584552">
        <w:trPr>
          <w:trHeight w:val="315"/>
        </w:trPr>
        <w:tc>
          <w:tcPr>
            <w:tcW w:w="3405" w:type="dxa"/>
          </w:tcPr>
          <w:p w14:paraId="0E2DF278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BBA895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213F1E71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7FA561" w14:textId="6DBC1A95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  <w:p w14:paraId="74F822EC" w14:textId="660A077D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А.Н.Шабатько</w:t>
            </w:r>
            <w:proofErr w:type="spellEnd"/>
          </w:p>
        </w:tc>
      </w:tr>
      <w:tr w:rsidR="004755CD" w:rsidRPr="00174DEA" w14:paraId="262917D1" w14:textId="77777777" w:rsidTr="00584552">
        <w:trPr>
          <w:trHeight w:val="215"/>
        </w:trPr>
        <w:tc>
          <w:tcPr>
            <w:tcW w:w="3405" w:type="dxa"/>
          </w:tcPr>
          <w:p w14:paraId="0D5DFC7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AABAC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55CCD09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6C133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29"/>
        <w:gridCol w:w="2629"/>
        <w:gridCol w:w="691"/>
        <w:gridCol w:w="2606"/>
      </w:tblGrid>
      <w:tr w:rsidR="004755CD" w:rsidRPr="00174DEA" w14:paraId="269634BC" w14:textId="77777777" w:rsidTr="00584552">
        <w:trPr>
          <w:trHeight w:val="249"/>
        </w:trPr>
        <w:tc>
          <w:tcPr>
            <w:tcW w:w="3429" w:type="dxa"/>
          </w:tcPr>
          <w:p w14:paraId="11837EA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Секретарь комиссии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9F6CD7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1" w:type="dxa"/>
          </w:tcPr>
          <w:p w14:paraId="0B1F649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2279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Ю.В.Лукашик</w:t>
            </w:r>
            <w:proofErr w:type="spellEnd"/>
          </w:p>
        </w:tc>
      </w:tr>
      <w:tr w:rsidR="004755CD" w:rsidRPr="00174DEA" w14:paraId="0BAED2FA" w14:textId="77777777" w:rsidTr="00584552">
        <w:tc>
          <w:tcPr>
            <w:tcW w:w="3429" w:type="dxa"/>
          </w:tcPr>
          <w:p w14:paraId="6B71D873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89B0E9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</w:tcPr>
          <w:p w14:paraId="02549B5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D6F62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19"/>
        <w:gridCol w:w="2618"/>
        <w:gridCol w:w="9"/>
        <w:gridCol w:w="684"/>
        <w:gridCol w:w="7"/>
        <w:gridCol w:w="2627"/>
      </w:tblGrid>
      <w:tr w:rsidR="004755CD" w:rsidRPr="00174DEA" w14:paraId="531DACC6" w14:textId="77777777" w:rsidTr="004755CD">
        <w:trPr>
          <w:trHeight w:val="315"/>
        </w:trPr>
        <w:tc>
          <w:tcPr>
            <w:tcW w:w="3424" w:type="dxa"/>
            <w:gridSpan w:val="2"/>
            <w:hideMark/>
          </w:tcPr>
          <w:p w14:paraId="4CE074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Члены комиссии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12A4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1" w:type="dxa"/>
            <w:gridSpan w:val="2"/>
          </w:tcPr>
          <w:p w14:paraId="13EF0F07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204C58" w14:textId="5B9C0CC4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Л.В.Валек</w:t>
            </w:r>
            <w:proofErr w:type="spellEnd"/>
          </w:p>
        </w:tc>
      </w:tr>
      <w:tr w:rsidR="004755CD" w:rsidRPr="00174DEA" w14:paraId="246AC7F1" w14:textId="77777777" w:rsidTr="004755CD">
        <w:trPr>
          <w:trHeight w:val="215"/>
        </w:trPr>
        <w:tc>
          <w:tcPr>
            <w:tcW w:w="3424" w:type="dxa"/>
            <w:gridSpan w:val="2"/>
          </w:tcPr>
          <w:p w14:paraId="347A1BD8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8B07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  <w:gridSpan w:val="2"/>
          </w:tcPr>
          <w:p w14:paraId="2FA15380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0D3302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41BF1F4F" w14:textId="77777777" w:rsidTr="004755CD">
        <w:trPr>
          <w:trHeight w:val="315"/>
        </w:trPr>
        <w:tc>
          <w:tcPr>
            <w:tcW w:w="3405" w:type="dxa"/>
          </w:tcPr>
          <w:p w14:paraId="2F8537D4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B7A3D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74D2EC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097AF6" w14:textId="049998C4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Д.А.Гурьева</w:t>
            </w:r>
            <w:proofErr w:type="spellEnd"/>
          </w:p>
        </w:tc>
      </w:tr>
      <w:tr w:rsidR="004755CD" w:rsidRPr="00174DEA" w14:paraId="381C0F15" w14:textId="77777777" w:rsidTr="004755CD">
        <w:trPr>
          <w:trHeight w:val="215"/>
        </w:trPr>
        <w:tc>
          <w:tcPr>
            <w:tcW w:w="3405" w:type="dxa"/>
          </w:tcPr>
          <w:p w14:paraId="5C2101E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53ADF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1A4611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0FF44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732B4A7D" w14:textId="77777777" w:rsidTr="004755CD">
        <w:trPr>
          <w:trHeight w:val="315"/>
        </w:trPr>
        <w:tc>
          <w:tcPr>
            <w:tcW w:w="3405" w:type="dxa"/>
          </w:tcPr>
          <w:p w14:paraId="277B5BB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95E9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52E465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4CFA4E" w14:textId="40F90BC3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И.А.Киндяк</w:t>
            </w:r>
            <w:proofErr w:type="spellEnd"/>
          </w:p>
        </w:tc>
      </w:tr>
      <w:tr w:rsidR="004755CD" w:rsidRPr="00174DEA" w14:paraId="301A4927" w14:textId="77777777" w:rsidTr="004755CD">
        <w:trPr>
          <w:trHeight w:val="199"/>
        </w:trPr>
        <w:tc>
          <w:tcPr>
            <w:tcW w:w="3405" w:type="dxa"/>
          </w:tcPr>
          <w:p w14:paraId="5ED59A8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4396872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00CC005F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2D36F323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659AE686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2E6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2F83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8DB0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766F5D" w14:textId="6F858E0D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А.Н.Красинская</w:t>
            </w:r>
            <w:proofErr w:type="spellEnd"/>
          </w:p>
        </w:tc>
      </w:tr>
      <w:tr w:rsidR="004755CD" w:rsidRPr="00174DEA" w14:paraId="3EC4BAFA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28A952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9817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</w:t>
            </w:r>
            <w:r w:rsidRPr="00174DEA">
              <w:rPr>
                <w:rFonts w:eastAsia="Calibri"/>
                <w:sz w:val="16"/>
                <w:szCs w:val="16"/>
                <w:lang w:eastAsia="en-US"/>
              </w:rPr>
              <w:t>одпись</w:t>
            </w:r>
            <w:r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7985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DBBBEA" w14:textId="37767ECB" w:rsidR="004755CD" w:rsidRPr="00174DEA" w:rsidRDefault="00E90B23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9512E">
              <w:rPr>
                <w:rFonts w:eastAsia="Calibri"/>
                <w:sz w:val="24"/>
                <w:szCs w:val="24"/>
                <w:lang w:eastAsia="en-US"/>
              </w:rPr>
              <w:t>Ю.И.Линник</w:t>
            </w:r>
            <w:proofErr w:type="spellEnd"/>
          </w:p>
        </w:tc>
      </w:tr>
      <w:tr w:rsidR="004755CD" w:rsidRPr="00174DEA" w14:paraId="2F7F5172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1C45E0CA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D624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0F14C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5DBD4" w14:textId="77777777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575E614F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45EC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5B6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6093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EB77C4" w14:textId="59976EE1" w:rsidR="004755CD" w:rsidRPr="00174DEA" w:rsidRDefault="00E90B23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Н.В.Федорова</w:t>
            </w:r>
            <w:proofErr w:type="spellEnd"/>
          </w:p>
        </w:tc>
      </w:tr>
      <w:tr w:rsidR="004755CD" w:rsidRPr="00093FAE" w14:paraId="4DC8A6B4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5AC7FC00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left w:val="nil"/>
              <w:bottom w:val="nil"/>
              <w:right w:val="nil"/>
            </w:tcBorders>
          </w:tcPr>
          <w:p w14:paraId="451B5FD8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8C52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left w:val="nil"/>
              <w:bottom w:val="nil"/>
              <w:right w:val="nil"/>
            </w:tcBorders>
          </w:tcPr>
          <w:p w14:paraId="13A22095" w14:textId="52AFD053" w:rsidR="004755CD" w:rsidRPr="004755CD" w:rsidRDefault="004755CD" w:rsidP="004755CD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p w14:paraId="25B03889" w14:textId="77777777" w:rsidR="004755CD" w:rsidRPr="004C41E8" w:rsidRDefault="004755CD" w:rsidP="004755CD">
      <w:pPr>
        <w:spacing w:after="0" w:line="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0D33AA2" w14:textId="77777777" w:rsidR="004755CD" w:rsidRPr="004C41E8" w:rsidRDefault="004755CD" w:rsidP="00674BE0">
      <w:pPr>
        <w:spacing w:after="0" w:line="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4755CD" w:rsidRPr="004C41E8" w:rsidSect="00DA3C91">
      <w:pgSz w:w="11906" w:h="16838"/>
      <w:pgMar w:top="568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AD6D42"/>
    <w:multiLevelType w:val="multilevel"/>
    <w:tmpl w:val="EC5C07D4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24"/>
    <w:rsid w:val="0000393F"/>
    <w:rsid w:val="00005B2B"/>
    <w:rsid w:val="00007DF1"/>
    <w:rsid w:val="00012B0E"/>
    <w:rsid w:val="0001581D"/>
    <w:rsid w:val="00016C1C"/>
    <w:rsid w:val="00021735"/>
    <w:rsid w:val="00027284"/>
    <w:rsid w:val="00027A04"/>
    <w:rsid w:val="00032D1C"/>
    <w:rsid w:val="00036B4D"/>
    <w:rsid w:val="00041DB0"/>
    <w:rsid w:val="000429D8"/>
    <w:rsid w:val="00054C6D"/>
    <w:rsid w:val="000637DA"/>
    <w:rsid w:val="000667AA"/>
    <w:rsid w:val="000735F6"/>
    <w:rsid w:val="00097326"/>
    <w:rsid w:val="000A2073"/>
    <w:rsid w:val="000B0B52"/>
    <w:rsid w:val="000B288E"/>
    <w:rsid w:val="000B301A"/>
    <w:rsid w:val="000C0C5E"/>
    <w:rsid w:val="000C24F2"/>
    <w:rsid w:val="000D1E52"/>
    <w:rsid w:val="000D459D"/>
    <w:rsid w:val="000D5560"/>
    <w:rsid w:val="000D5723"/>
    <w:rsid w:val="000E6059"/>
    <w:rsid w:val="000F55F0"/>
    <w:rsid w:val="000F639E"/>
    <w:rsid w:val="00102F77"/>
    <w:rsid w:val="0011240D"/>
    <w:rsid w:val="00112A8C"/>
    <w:rsid w:val="001141FE"/>
    <w:rsid w:val="00115B86"/>
    <w:rsid w:val="00120953"/>
    <w:rsid w:val="00123A4A"/>
    <w:rsid w:val="001255D0"/>
    <w:rsid w:val="00125FF3"/>
    <w:rsid w:val="0012642D"/>
    <w:rsid w:val="00127E2E"/>
    <w:rsid w:val="00144366"/>
    <w:rsid w:val="001528CA"/>
    <w:rsid w:val="001711B7"/>
    <w:rsid w:val="00174DEA"/>
    <w:rsid w:val="00181181"/>
    <w:rsid w:val="00190578"/>
    <w:rsid w:val="0019512E"/>
    <w:rsid w:val="0019642F"/>
    <w:rsid w:val="001A5B1B"/>
    <w:rsid w:val="001C57AE"/>
    <w:rsid w:val="001C66F5"/>
    <w:rsid w:val="001C6CB2"/>
    <w:rsid w:val="001C7C60"/>
    <w:rsid w:val="00200177"/>
    <w:rsid w:val="002020E1"/>
    <w:rsid w:val="00206F96"/>
    <w:rsid w:val="0021400A"/>
    <w:rsid w:val="00216433"/>
    <w:rsid w:val="00220366"/>
    <w:rsid w:val="002234C0"/>
    <w:rsid w:val="00227D80"/>
    <w:rsid w:val="00241664"/>
    <w:rsid w:val="00257884"/>
    <w:rsid w:val="00265DF2"/>
    <w:rsid w:val="00275D38"/>
    <w:rsid w:val="0027622E"/>
    <w:rsid w:val="0028049C"/>
    <w:rsid w:val="00282324"/>
    <w:rsid w:val="00287E81"/>
    <w:rsid w:val="0029296D"/>
    <w:rsid w:val="002B1AA4"/>
    <w:rsid w:val="002B509F"/>
    <w:rsid w:val="002B5EBE"/>
    <w:rsid w:val="002B7BAE"/>
    <w:rsid w:val="002D04C5"/>
    <w:rsid w:val="002D439D"/>
    <w:rsid w:val="002E2E14"/>
    <w:rsid w:val="003001BC"/>
    <w:rsid w:val="00304D0D"/>
    <w:rsid w:val="00313321"/>
    <w:rsid w:val="0031461A"/>
    <w:rsid w:val="00321D8A"/>
    <w:rsid w:val="003246B0"/>
    <w:rsid w:val="00342D59"/>
    <w:rsid w:val="003504EC"/>
    <w:rsid w:val="00350A4B"/>
    <w:rsid w:val="00351059"/>
    <w:rsid w:val="00356C58"/>
    <w:rsid w:val="00366FFF"/>
    <w:rsid w:val="00383389"/>
    <w:rsid w:val="003841F5"/>
    <w:rsid w:val="0039108A"/>
    <w:rsid w:val="0039465F"/>
    <w:rsid w:val="003A014D"/>
    <w:rsid w:val="003B1F3B"/>
    <w:rsid w:val="003C2A53"/>
    <w:rsid w:val="003E12EB"/>
    <w:rsid w:val="003F3A4C"/>
    <w:rsid w:val="003F490F"/>
    <w:rsid w:val="003F5AA7"/>
    <w:rsid w:val="003F6235"/>
    <w:rsid w:val="003F66EC"/>
    <w:rsid w:val="004077A7"/>
    <w:rsid w:val="00416C5C"/>
    <w:rsid w:val="004175F9"/>
    <w:rsid w:val="004206FC"/>
    <w:rsid w:val="00430155"/>
    <w:rsid w:val="00431138"/>
    <w:rsid w:val="00437718"/>
    <w:rsid w:val="0045028B"/>
    <w:rsid w:val="00460968"/>
    <w:rsid w:val="004755CD"/>
    <w:rsid w:val="004816AE"/>
    <w:rsid w:val="004831C9"/>
    <w:rsid w:val="00484A9C"/>
    <w:rsid w:val="00484C90"/>
    <w:rsid w:val="00487180"/>
    <w:rsid w:val="00487245"/>
    <w:rsid w:val="004876C7"/>
    <w:rsid w:val="0049162B"/>
    <w:rsid w:val="004978AA"/>
    <w:rsid w:val="004A0F6A"/>
    <w:rsid w:val="004B1F09"/>
    <w:rsid w:val="004B526E"/>
    <w:rsid w:val="004B6C24"/>
    <w:rsid w:val="004C6D93"/>
    <w:rsid w:val="004D004B"/>
    <w:rsid w:val="004D08EF"/>
    <w:rsid w:val="004D4A06"/>
    <w:rsid w:val="004E00C4"/>
    <w:rsid w:val="004F08E2"/>
    <w:rsid w:val="004F280F"/>
    <w:rsid w:val="004F3931"/>
    <w:rsid w:val="0050101D"/>
    <w:rsid w:val="00513A8D"/>
    <w:rsid w:val="0051637D"/>
    <w:rsid w:val="00523002"/>
    <w:rsid w:val="00525BF2"/>
    <w:rsid w:val="005457C8"/>
    <w:rsid w:val="005460D0"/>
    <w:rsid w:val="005463C5"/>
    <w:rsid w:val="00551CAB"/>
    <w:rsid w:val="00566FED"/>
    <w:rsid w:val="005772AF"/>
    <w:rsid w:val="005772FC"/>
    <w:rsid w:val="00582C5E"/>
    <w:rsid w:val="00593971"/>
    <w:rsid w:val="005968ED"/>
    <w:rsid w:val="005A07EA"/>
    <w:rsid w:val="005A08C9"/>
    <w:rsid w:val="005A0FA8"/>
    <w:rsid w:val="005B0651"/>
    <w:rsid w:val="005B18AA"/>
    <w:rsid w:val="005B3F1D"/>
    <w:rsid w:val="005C58AE"/>
    <w:rsid w:val="005C5917"/>
    <w:rsid w:val="005D05DC"/>
    <w:rsid w:val="005D56DD"/>
    <w:rsid w:val="005E5920"/>
    <w:rsid w:val="005E5BC0"/>
    <w:rsid w:val="005F27F7"/>
    <w:rsid w:val="00602E1A"/>
    <w:rsid w:val="006240AB"/>
    <w:rsid w:val="006432D6"/>
    <w:rsid w:val="00653AE1"/>
    <w:rsid w:val="0066654F"/>
    <w:rsid w:val="00667E21"/>
    <w:rsid w:val="00674BE0"/>
    <w:rsid w:val="00681483"/>
    <w:rsid w:val="00692E0B"/>
    <w:rsid w:val="00693755"/>
    <w:rsid w:val="006976DB"/>
    <w:rsid w:val="006B043B"/>
    <w:rsid w:val="006B0963"/>
    <w:rsid w:val="006B481A"/>
    <w:rsid w:val="006B65CA"/>
    <w:rsid w:val="006C0A03"/>
    <w:rsid w:val="006C2027"/>
    <w:rsid w:val="006C6DAA"/>
    <w:rsid w:val="006C7AB4"/>
    <w:rsid w:val="006D196A"/>
    <w:rsid w:val="006D294F"/>
    <w:rsid w:val="006E4E23"/>
    <w:rsid w:val="006E69C9"/>
    <w:rsid w:val="006E6D9C"/>
    <w:rsid w:val="00700AAB"/>
    <w:rsid w:val="0070568F"/>
    <w:rsid w:val="0071372F"/>
    <w:rsid w:val="00714B69"/>
    <w:rsid w:val="00722B0E"/>
    <w:rsid w:val="00724751"/>
    <w:rsid w:val="00724AAA"/>
    <w:rsid w:val="00726B82"/>
    <w:rsid w:val="00765D26"/>
    <w:rsid w:val="007708A0"/>
    <w:rsid w:val="0078000B"/>
    <w:rsid w:val="00780FC4"/>
    <w:rsid w:val="00782C4D"/>
    <w:rsid w:val="00795BEA"/>
    <w:rsid w:val="007A45A8"/>
    <w:rsid w:val="007A4C69"/>
    <w:rsid w:val="007A58BE"/>
    <w:rsid w:val="007C652C"/>
    <w:rsid w:val="007C7FF9"/>
    <w:rsid w:val="007E02C8"/>
    <w:rsid w:val="007E656A"/>
    <w:rsid w:val="007F65CE"/>
    <w:rsid w:val="008045BC"/>
    <w:rsid w:val="00804D72"/>
    <w:rsid w:val="00807985"/>
    <w:rsid w:val="00810049"/>
    <w:rsid w:val="00830CAB"/>
    <w:rsid w:val="00831D18"/>
    <w:rsid w:val="00831F2F"/>
    <w:rsid w:val="008406F8"/>
    <w:rsid w:val="00845230"/>
    <w:rsid w:val="008563CB"/>
    <w:rsid w:val="00867517"/>
    <w:rsid w:val="00871B5E"/>
    <w:rsid w:val="00876720"/>
    <w:rsid w:val="00884D40"/>
    <w:rsid w:val="00894DC2"/>
    <w:rsid w:val="008A0859"/>
    <w:rsid w:val="008A0B3E"/>
    <w:rsid w:val="008A2983"/>
    <w:rsid w:val="008A7DF6"/>
    <w:rsid w:val="008B7071"/>
    <w:rsid w:val="008B730F"/>
    <w:rsid w:val="008C064B"/>
    <w:rsid w:val="008C5BBD"/>
    <w:rsid w:val="008E5598"/>
    <w:rsid w:val="008F2BDF"/>
    <w:rsid w:val="008F30C9"/>
    <w:rsid w:val="008F556C"/>
    <w:rsid w:val="00913DFB"/>
    <w:rsid w:val="00920E35"/>
    <w:rsid w:val="00932430"/>
    <w:rsid w:val="00933FFB"/>
    <w:rsid w:val="00941E5D"/>
    <w:rsid w:val="00944B77"/>
    <w:rsid w:val="00946F86"/>
    <w:rsid w:val="00950AC2"/>
    <w:rsid w:val="0095675A"/>
    <w:rsid w:val="00962303"/>
    <w:rsid w:val="00963E46"/>
    <w:rsid w:val="009709D8"/>
    <w:rsid w:val="00973128"/>
    <w:rsid w:val="0097506F"/>
    <w:rsid w:val="009756AC"/>
    <w:rsid w:val="0098283D"/>
    <w:rsid w:val="009832C7"/>
    <w:rsid w:val="009B1131"/>
    <w:rsid w:val="009C4181"/>
    <w:rsid w:val="009C43B5"/>
    <w:rsid w:val="009C5F14"/>
    <w:rsid w:val="009D0E14"/>
    <w:rsid w:val="00A0173A"/>
    <w:rsid w:val="00A060BE"/>
    <w:rsid w:val="00A118D6"/>
    <w:rsid w:val="00A142E4"/>
    <w:rsid w:val="00A21E71"/>
    <w:rsid w:val="00A22E35"/>
    <w:rsid w:val="00A26A3E"/>
    <w:rsid w:val="00A325D4"/>
    <w:rsid w:val="00A43A46"/>
    <w:rsid w:val="00A47640"/>
    <w:rsid w:val="00A500FD"/>
    <w:rsid w:val="00A67333"/>
    <w:rsid w:val="00A71AA5"/>
    <w:rsid w:val="00A76029"/>
    <w:rsid w:val="00A778B7"/>
    <w:rsid w:val="00A847B5"/>
    <w:rsid w:val="00A85C2C"/>
    <w:rsid w:val="00A91D89"/>
    <w:rsid w:val="00A97E37"/>
    <w:rsid w:val="00AA496C"/>
    <w:rsid w:val="00AB6728"/>
    <w:rsid w:val="00AC15A1"/>
    <w:rsid w:val="00AC2480"/>
    <w:rsid w:val="00AC4E64"/>
    <w:rsid w:val="00AD0708"/>
    <w:rsid w:val="00AD5294"/>
    <w:rsid w:val="00AE10BE"/>
    <w:rsid w:val="00AE4C36"/>
    <w:rsid w:val="00B032AA"/>
    <w:rsid w:val="00B05FBE"/>
    <w:rsid w:val="00B0650E"/>
    <w:rsid w:val="00B0783C"/>
    <w:rsid w:val="00B10BB5"/>
    <w:rsid w:val="00B26C03"/>
    <w:rsid w:val="00B26E20"/>
    <w:rsid w:val="00B31256"/>
    <w:rsid w:val="00B322E6"/>
    <w:rsid w:val="00B32DB0"/>
    <w:rsid w:val="00B350FA"/>
    <w:rsid w:val="00B36A56"/>
    <w:rsid w:val="00B473E3"/>
    <w:rsid w:val="00B540BC"/>
    <w:rsid w:val="00B61862"/>
    <w:rsid w:val="00B70842"/>
    <w:rsid w:val="00B7713D"/>
    <w:rsid w:val="00B93FB4"/>
    <w:rsid w:val="00B9591C"/>
    <w:rsid w:val="00BB6C65"/>
    <w:rsid w:val="00BB739E"/>
    <w:rsid w:val="00BD16AC"/>
    <w:rsid w:val="00BD7074"/>
    <w:rsid w:val="00BE02B2"/>
    <w:rsid w:val="00BE6FC0"/>
    <w:rsid w:val="00BF0BED"/>
    <w:rsid w:val="00C2542F"/>
    <w:rsid w:val="00C35C5F"/>
    <w:rsid w:val="00C36FA2"/>
    <w:rsid w:val="00C408A5"/>
    <w:rsid w:val="00C45716"/>
    <w:rsid w:val="00C537FE"/>
    <w:rsid w:val="00C57160"/>
    <w:rsid w:val="00C57DD0"/>
    <w:rsid w:val="00C66DFB"/>
    <w:rsid w:val="00C70A7B"/>
    <w:rsid w:val="00C73AD5"/>
    <w:rsid w:val="00C90E64"/>
    <w:rsid w:val="00C91A48"/>
    <w:rsid w:val="00C92458"/>
    <w:rsid w:val="00C9252A"/>
    <w:rsid w:val="00C92D5D"/>
    <w:rsid w:val="00C960C9"/>
    <w:rsid w:val="00CA438A"/>
    <w:rsid w:val="00CA4EB1"/>
    <w:rsid w:val="00CA57F5"/>
    <w:rsid w:val="00CB06CF"/>
    <w:rsid w:val="00CB10FB"/>
    <w:rsid w:val="00CB19C1"/>
    <w:rsid w:val="00CB39A7"/>
    <w:rsid w:val="00CB6490"/>
    <w:rsid w:val="00CB7CEB"/>
    <w:rsid w:val="00CC0937"/>
    <w:rsid w:val="00CC609B"/>
    <w:rsid w:val="00CD1C02"/>
    <w:rsid w:val="00CD3A12"/>
    <w:rsid w:val="00CE0573"/>
    <w:rsid w:val="00CE5735"/>
    <w:rsid w:val="00D03A86"/>
    <w:rsid w:val="00D13F0E"/>
    <w:rsid w:val="00D15161"/>
    <w:rsid w:val="00D375C4"/>
    <w:rsid w:val="00D418B0"/>
    <w:rsid w:val="00D47F22"/>
    <w:rsid w:val="00D507FE"/>
    <w:rsid w:val="00D556D6"/>
    <w:rsid w:val="00D633A0"/>
    <w:rsid w:val="00D63A3C"/>
    <w:rsid w:val="00D82413"/>
    <w:rsid w:val="00D82A80"/>
    <w:rsid w:val="00D9380D"/>
    <w:rsid w:val="00D94D7D"/>
    <w:rsid w:val="00DA055A"/>
    <w:rsid w:val="00DA193E"/>
    <w:rsid w:val="00DA3C91"/>
    <w:rsid w:val="00DA7A4E"/>
    <w:rsid w:val="00DB29F0"/>
    <w:rsid w:val="00DB58D3"/>
    <w:rsid w:val="00DC261A"/>
    <w:rsid w:val="00DC717B"/>
    <w:rsid w:val="00DC7A66"/>
    <w:rsid w:val="00DD1ECE"/>
    <w:rsid w:val="00DD6532"/>
    <w:rsid w:val="00DD76AC"/>
    <w:rsid w:val="00E07D94"/>
    <w:rsid w:val="00E11F92"/>
    <w:rsid w:val="00E14F6C"/>
    <w:rsid w:val="00E151C7"/>
    <w:rsid w:val="00E201DB"/>
    <w:rsid w:val="00E20DB2"/>
    <w:rsid w:val="00E238D1"/>
    <w:rsid w:val="00E2452F"/>
    <w:rsid w:val="00E300B0"/>
    <w:rsid w:val="00E327C7"/>
    <w:rsid w:val="00E4644D"/>
    <w:rsid w:val="00E55DD4"/>
    <w:rsid w:val="00E80EBF"/>
    <w:rsid w:val="00E8106B"/>
    <w:rsid w:val="00E90B23"/>
    <w:rsid w:val="00E926C7"/>
    <w:rsid w:val="00E92B9E"/>
    <w:rsid w:val="00E972FE"/>
    <w:rsid w:val="00EA3403"/>
    <w:rsid w:val="00EB19B6"/>
    <w:rsid w:val="00EB7A0A"/>
    <w:rsid w:val="00EC0D9E"/>
    <w:rsid w:val="00EC4392"/>
    <w:rsid w:val="00ED1099"/>
    <w:rsid w:val="00ED45F4"/>
    <w:rsid w:val="00EF4EFA"/>
    <w:rsid w:val="00F02D60"/>
    <w:rsid w:val="00F13166"/>
    <w:rsid w:val="00F1767A"/>
    <w:rsid w:val="00F2520A"/>
    <w:rsid w:val="00F42980"/>
    <w:rsid w:val="00F452CB"/>
    <w:rsid w:val="00F45CBD"/>
    <w:rsid w:val="00F51D02"/>
    <w:rsid w:val="00F56422"/>
    <w:rsid w:val="00F64422"/>
    <w:rsid w:val="00F7463B"/>
    <w:rsid w:val="00F77FE6"/>
    <w:rsid w:val="00F80EE2"/>
    <w:rsid w:val="00FA3E6D"/>
    <w:rsid w:val="00FA54BE"/>
    <w:rsid w:val="00FB4AB0"/>
    <w:rsid w:val="00FC4AA3"/>
    <w:rsid w:val="00FC7948"/>
    <w:rsid w:val="00FC7FDD"/>
    <w:rsid w:val="00FD1E01"/>
    <w:rsid w:val="00FE4F7F"/>
    <w:rsid w:val="00FE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7280"/>
  <w15:chartTrackingRefBased/>
  <w15:docId w15:val="{F29013CE-C0F2-43DD-9E2B-98B913B1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7C7"/>
    <w:pPr>
      <w:spacing w:line="252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7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7A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978AA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EC439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41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166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content">
    <w:name w:val="labelcontent"/>
    <w:rsid w:val="00AE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9DA3B-246A-4911-9267-F2A7F577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5255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</dc:creator>
  <cp:keywords/>
  <dc:description/>
  <cp:lastModifiedBy>Лукашик Юля Викторовна</cp:lastModifiedBy>
  <cp:revision>284</cp:revision>
  <cp:lastPrinted>2026-10-16T06:05:00Z</cp:lastPrinted>
  <dcterms:created xsi:type="dcterms:W3CDTF">2022-12-20T10:48:00Z</dcterms:created>
  <dcterms:modified xsi:type="dcterms:W3CDTF">2026-10-16T06:16:00Z</dcterms:modified>
</cp:coreProperties>
</file>